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6B81A" w14:textId="77777777" w:rsidR="001E191B" w:rsidRPr="0050354E" w:rsidRDefault="00000000" w:rsidP="0050354E">
      <w:pPr>
        <w:pStyle w:val="Sous-titre"/>
        <w:rPr>
          <w:rFonts w:ascii="UniSansRegular" w:hAnsi="UniSansRegular"/>
          <w:lang w:val="fr-FR"/>
        </w:rPr>
      </w:pPr>
      <w:r w:rsidRPr="0050354E">
        <w:rPr>
          <w:rFonts w:ascii="UniSansRegular" w:hAnsi="UniSansRegular"/>
          <w:lang w:val="fr-FR"/>
        </w:rPr>
        <w:t>API-ZF | FICHE DE LECTURE ET DE VALIDATION ADMINISTRATIVE</w:t>
      </w:r>
    </w:p>
    <w:p w14:paraId="4361A033" w14:textId="77777777" w:rsidR="001E191B" w:rsidRPr="0050354E" w:rsidRDefault="00000000" w:rsidP="0050354E">
      <w:pPr>
        <w:pStyle w:val="Titre"/>
        <w:jc w:val="center"/>
        <w:rPr>
          <w:rFonts w:ascii="UniSansRegular" w:hAnsi="UniSansRegular"/>
          <w:sz w:val="64"/>
          <w:szCs w:val="64"/>
          <w:lang w:val="fr-FR"/>
        </w:rPr>
      </w:pPr>
      <w:r w:rsidRPr="0050354E">
        <w:rPr>
          <w:rFonts w:ascii="UniSansRegular" w:hAnsi="UniSansRegular"/>
          <w:sz w:val="64"/>
          <w:szCs w:val="64"/>
          <w:lang w:val="fr-FR"/>
        </w:rPr>
        <w:t>Extension de l’agrément en zone franche à d’autres activités</w:t>
      </w:r>
    </w:p>
    <w:p w14:paraId="134BADCE"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sz w:val="22"/>
          <w:szCs w:val="28"/>
          <w:lang w:val="fr-FR"/>
        </w:rPr>
        <w:t>Cette fiche présente le parcours de l’entreprise et les informations qui lui sont demandées. Les formulaires internes des agents ne sont pas repris.</w:t>
      </w:r>
    </w:p>
    <w:p w14:paraId="5957732E" w14:textId="77777777" w:rsidR="001E191B" w:rsidRPr="0050354E" w:rsidRDefault="00000000" w:rsidP="0050354E">
      <w:pPr>
        <w:pStyle w:val="Titre1"/>
        <w:jc w:val="both"/>
        <w:rPr>
          <w:rFonts w:ascii="UniSansRegular" w:hAnsi="UniSansRegular"/>
          <w:sz w:val="36"/>
          <w:szCs w:val="36"/>
          <w:lang w:val="fr-FR"/>
        </w:rPr>
      </w:pPr>
      <w:r w:rsidRPr="0050354E">
        <w:rPr>
          <w:rFonts w:ascii="UniSansRegular" w:hAnsi="UniSansRegular"/>
          <w:sz w:val="36"/>
          <w:szCs w:val="36"/>
          <w:lang w:val="fr-FR"/>
        </w:rPr>
        <w:t>1. À quoi sert ce service ?</w:t>
      </w:r>
    </w:p>
    <w:p w14:paraId="0AEA8029"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sz w:val="22"/>
          <w:szCs w:val="28"/>
          <w:lang w:val="fr-FR"/>
        </w:rPr>
        <w:t>Ce service permet à une entreprise déjà titulaire d’un agrément définitif en zone franche de demander l’autorisation d’exercer de nouvelles activités. Après examen favorable, une lettre d’extension est établie, signée électroniquement par le Ministre de l’Économie et des Finances, puis remise à l’entreprise.</w:t>
      </w:r>
    </w:p>
    <w:p w14:paraId="61434D34" w14:textId="77777777" w:rsidR="001E191B" w:rsidRPr="0050354E" w:rsidRDefault="00000000" w:rsidP="0050354E">
      <w:pPr>
        <w:pStyle w:val="Titre1"/>
        <w:jc w:val="both"/>
        <w:rPr>
          <w:rFonts w:ascii="UniSansRegular" w:hAnsi="UniSansRegular"/>
          <w:sz w:val="36"/>
          <w:szCs w:val="36"/>
          <w:lang w:val="fr-FR"/>
        </w:rPr>
      </w:pPr>
      <w:r w:rsidRPr="0050354E">
        <w:rPr>
          <w:rFonts w:ascii="UniSansRegular" w:hAnsi="UniSansRegular"/>
          <w:sz w:val="36"/>
          <w:szCs w:val="36"/>
          <w:lang w:val="fr-FR"/>
        </w:rPr>
        <w:t>2. Qui peut faire la demande ?</w:t>
      </w:r>
    </w:p>
    <w:p w14:paraId="6DF5B973"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sz w:val="22"/>
          <w:szCs w:val="28"/>
          <w:lang w:val="fr-FR"/>
        </w:rPr>
        <w:t>Une entreprise disposant d’un agrément définitif en zone franche, par l’intermédiaire de son représentant. Le demandeur renseigne les informations relatives à l’entreprise, à l’agrément existant et aux activités dont il sollicite l’ajout.</w:t>
      </w:r>
    </w:p>
    <w:p w14:paraId="06D870C2" w14:textId="77777777" w:rsidR="001E191B" w:rsidRPr="0050354E" w:rsidRDefault="00000000" w:rsidP="0050354E">
      <w:pPr>
        <w:pStyle w:val="Titre1"/>
        <w:jc w:val="both"/>
        <w:rPr>
          <w:rFonts w:ascii="UniSansRegular" w:hAnsi="UniSansRegular"/>
          <w:sz w:val="36"/>
          <w:szCs w:val="36"/>
          <w:lang w:val="fr-FR"/>
        </w:rPr>
      </w:pPr>
      <w:r w:rsidRPr="0050354E">
        <w:rPr>
          <w:rFonts w:ascii="UniSansRegular" w:hAnsi="UniSansRegular"/>
          <w:sz w:val="36"/>
          <w:szCs w:val="36"/>
          <w:lang w:val="fr-FR"/>
        </w:rPr>
        <w:t>3. Comment se déroule le service ?</w:t>
      </w:r>
    </w:p>
    <w:p w14:paraId="386A7F3F"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b/>
          <w:sz w:val="22"/>
          <w:szCs w:val="28"/>
          <w:lang w:val="fr-FR"/>
        </w:rPr>
        <w:t xml:space="preserve">1. Dépôt de la demande — </w:t>
      </w:r>
      <w:r w:rsidRPr="0050354E">
        <w:rPr>
          <w:rFonts w:ascii="UniSansRegular" w:hAnsi="UniSansRegular"/>
          <w:sz w:val="22"/>
          <w:szCs w:val="28"/>
          <w:lang w:val="fr-FR"/>
        </w:rPr>
        <w:t>L’entreprise remplit le formulaire, décrit les activités existantes et celles à ajouter, joint la carte CFE et prépare l’envoi de sa demande.</w:t>
      </w:r>
    </w:p>
    <w:p w14:paraId="68A05346"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b/>
          <w:sz w:val="22"/>
          <w:szCs w:val="28"/>
          <w:lang w:val="fr-FR"/>
        </w:rPr>
        <w:t xml:space="preserve">2. Paiement et envoi — </w:t>
      </w:r>
      <w:r w:rsidRPr="0050354E">
        <w:rPr>
          <w:rFonts w:ascii="UniSansRegular" w:hAnsi="UniSansRegular"/>
          <w:sz w:val="22"/>
          <w:szCs w:val="28"/>
          <w:lang w:val="fr-FR"/>
        </w:rPr>
        <w:t>L’entreprise paie les frais de 200 000 FCFA en ligne ou en banque. Si elle paie en banque, elle dépose son justificatif. Elle vérifie ensuite le récapitulatif, certifie l’exactitude des informations et soumet le dossier.</w:t>
      </w:r>
    </w:p>
    <w:p w14:paraId="69A797E4"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b/>
          <w:sz w:val="22"/>
          <w:szCs w:val="28"/>
          <w:lang w:val="fr-FR"/>
        </w:rPr>
        <w:t xml:space="preserve">3. Accusé de réception — </w:t>
      </w:r>
      <w:r w:rsidRPr="0050354E">
        <w:rPr>
          <w:rFonts w:ascii="UniSansRegular" w:hAnsi="UniSansRegular"/>
          <w:sz w:val="22"/>
          <w:szCs w:val="28"/>
          <w:lang w:val="fr-FR"/>
        </w:rPr>
        <w:t>Un accusé de réception est envoyé à l’entreprise par courrier électronique.</w:t>
      </w:r>
    </w:p>
    <w:p w14:paraId="5D7B0282"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b/>
          <w:sz w:val="22"/>
          <w:szCs w:val="28"/>
          <w:lang w:val="fr-FR"/>
        </w:rPr>
        <w:t xml:space="preserve">4. Vérification du paiement bancaire — </w:t>
      </w:r>
      <w:r w:rsidRPr="0050354E">
        <w:rPr>
          <w:rFonts w:ascii="UniSansRegular" w:hAnsi="UniSansRegular"/>
          <w:sz w:val="22"/>
          <w:szCs w:val="28"/>
          <w:lang w:val="fr-FR"/>
        </w:rPr>
        <w:t>Uniquement si l’entreprise a payé en banque, la Comptabilité contrôle le justificatif. Si celui-ci n’est pas accepté, l’entreprise est invitée à corriger sa preuve de paiement.</w:t>
      </w:r>
    </w:p>
    <w:p w14:paraId="531C18A8"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b/>
          <w:sz w:val="22"/>
          <w:szCs w:val="28"/>
          <w:lang w:val="fr-FR"/>
        </w:rPr>
        <w:t xml:space="preserve">5. Révision du dossier — </w:t>
      </w:r>
      <w:r w:rsidRPr="0050354E">
        <w:rPr>
          <w:rFonts w:ascii="UniSansRegular" w:hAnsi="UniSansRegular"/>
          <w:sz w:val="22"/>
          <w:szCs w:val="28"/>
          <w:lang w:val="fr-FR"/>
        </w:rPr>
        <w:t>Un agent examine les pièces, les informations fournies et la cohérence des nouvelles activités. Il valide le dossier ou demande des corrections motivées.</w:t>
      </w:r>
    </w:p>
    <w:p w14:paraId="77EAC04A"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b/>
          <w:sz w:val="22"/>
          <w:szCs w:val="28"/>
          <w:lang w:val="fr-FR"/>
        </w:rPr>
        <w:t xml:space="preserve">6. Supervision — </w:t>
      </w:r>
      <w:r w:rsidRPr="0050354E">
        <w:rPr>
          <w:rFonts w:ascii="UniSansRegular" w:hAnsi="UniSansRegular"/>
          <w:sz w:val="22"/>
          <w:szCs w:val="28"/>
          <w:lang w:val="fr-FR"/>
        </w:rPr>
        <w:t>Un responsable procède à un second contrôle et valide le dossier ou le renvoie pour correction.</w:t>
      </w:r>
    </w:p>
    <w:p w14:paraId="03DFE03B"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b/>
          <w:sz w:val="22"/>
          <w:szCs w:val="28"/>
          <w:lang w:val="fr-FR"/>
        </w:rPr>
        <w:t xml:space="preserve">7. Décision du Ministère — </w:t>
      </w:r>
      <w:r w:rsidRPr="0050354E">
        <w:rPr>
          <w:rFonts w:ascii="UniSansRegular" w:hAnsi="UniSansRegular"/>
          <w:sz w:val="22"/>
          <w:szCs w:val="28"/>
          <w:lang w:val="fr-FR"/>
        </w:rPr>
        <w:t>Le dossier est soumis au Ministère pour contrôle final et décision. Si des éléments doivent être corrigés, l’entreprise reçoit une demande de correction.</w:t>
      </w:r>
    </w:p>
    <w:p w14:paraId="3EA9E8F6"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b/>
          <w:sz w:val="22"/>
          <w:szCs w:val="28"/>
          <w:lang w:val="fr-FR"/>
        </w:rPr>
        <w:lastRenderedPageBreak/>
        <w:t xml:space="preserve">8. Établissement de la lettre — </w:t>
      </w:r>
      <w:r w:rsidRPr="0050354E">
        <w:rPr>
          <w:rFonts w:ascii="UniSansRegular" w:hAnsi="UniSansRegular"/>
          <w:sz w:val="22"/>
          <w:szCs w:val="28"/>
          <w:lang w:val="fr-FR"/>
        </w:rPr>
        <w:t xml:space="preserve">Après validation, un QR Code d’authenticité est généré avec </w:t>
      </w:r>
      <w:proofErr w:type="spellStart"/>
      <w:r w:rsidRPr="0050354E">
        <w:rPr>
          <w:rFonts w:ascii="UniSansRegular" w:hAnsi="UniSansRegular"/>
          <w:sz w:val="22"/>
          <w:szCs w:val="28"/>
          <w:lang w:val="fr-FR"/>
        </w:rPr>
        <w:t>GouvRegistry</w:t>
      </w:r>
      <w:proofErr w:type="spellEnd"/>
      <w:r w:rsidRPr="0050354E">
        <w:rPr>
          <w:rFonts w:ascii="UniSansRegular" w:hAnsi="UniSansRegular"/>
          <w:sz w:val="22"/>
          <w:szCs w:val="28"/>
          <w:lang w:val="fr-FR"/>
        </w:rPr>
        <w:t>. La lettre d’extension est produite en PDF avec ce QR Code, puis transmise pour signature électronique du Ministre de l’Économie et des Finances.</w:t>
      </w:r>
    </w:p>
    <w:p w14:paraId="175B01AF"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b/>
          <w:sz w:val="22"/>
          <w:szCs w:val="28"/>
          <w:lang w:val="fr-FR"/>
        </w:rPr>
        <w:t xml:space="preserve">9. Délivrance — </w:t>
      </w:r>
      <w:r w:rsidRPr="0050354E">
        <w:rPr>
          <w:rFonts w:ascii="UniSansRegular" w:hAnsi="UniSansRegular"/>
          <w:sz w:val="22"/>
          <w:szCs w:val="28"/>
          <w:lang w:val="fr-FR"/>
        </w:rPr>
        <w:t>Une fois signée, la lettre est mise à disposition dans l’espace en ligne de l’entreprise et transmise par courriel.</w:t>
      </w:r>
    </w:p>
    <w:p w14:paraId="195C41A9" w14:textId="77777777" w:rsidR="001E191B" w:rsidRPr="0050354E" w:rsidRDefault="00000000" w:rsidP="0050354E">
      <w:pPr>
        <w:pStyle w:val="Titre1"/>
        <w:jc w:val="both"/>
        <w:rPr>
          <w:rFonts w:ascii="UniSansRegular" w:hAnsi="UniSansRegular"/>
          <w:sz w:val="36"/>
          <w:szCs w:val="36"/>
          <w:lang w:val="fr-FR"/>
        </w:rPr>
      </w:pPr>
      <w:r w:rsidRPr="0050354E">
        <w:rPr>
          <w:rFonts w:ascii="UniSansRegular" w:hAnsi="UniSansRegular"/>
          <w:sz w:val="36"/>
          <w:szCs w:val="36"/>
          <w:lang w:val="fr-FR"/>
        </w:rPr>
        <w:t>4. Formulaire de demande (rempli par le demandeur)</w:t>
      </w:r>
    </w:p>
    <w:p w14:paraId="034FB4E2" w14:textId="77777777" w:rsidR="001E191B" w:rsidRPr="0050354E" w:rsidRDefault="00000000" w:rsidP="0050354E">
      <w:pPr>
        <w:pStyle w:val="Titre2"/>
        <w:jc w:val="both"/>
        <w:rPr>
          <w:rFonts w:ascii="UniSansRegular" w:hAnsi="UniSansRegular"/>
          <w:sz w:val="32"/>
          <w:szCs w:val="32"/>
          <w:lang w:val="fr-FR"/>
        </w:rPr>
      </w:pPr>
      <w:r w:rsidRPr="0050354E">
        <w:rPr>
          <w:rFonts w:ascii="UniSansRegular" w:hAnsi="UniSansRegular"/>
          <w:sz w:val="32"/>
          <w:szCs w:val="32"/>
          <w:lang w:val="fr-FR"/>
        </w:rPr>
        <w:t>Informations préalables</w:t>
      </w:r>
    </w:p>
    <w:p w14:paraId="23DAF654" w14:textId="77777777" w:rsidR="001E191B" w:rsidRPr="0050354E" w:rsidRDefault="00000000" w:rsidP="0050354E">
      <w:pPr>
        <w:jc w:val="both"/>
        <w:rPr>
          <w:rFonts w:ascii="UniSansRegular" w:hAnsi="UniSansRegular"/>
          <w:sz w:val="22"/>
          <w:szCs w:val="28"/>
        </w:rPr>
      </w:pPr>
      <w:r w:rsidRPr="0050354E">
        <w:rPr>
          <w:rFonts w:ascii="UniSansRegular" w:hAnsi="UniSansRegular"/>
          <w:sz w:val="22"/>
          <w:szCs w:val="28"/>
          <w:lang w:val="fr-FR"/>
        </w:rPr>
        <w:t xml:space="preserve">Écran d’information : accueil, frais (200 000 FCFA) et pièce à fournir (carte CFE). </w:t>
      </w:r>
      <w:proofErr w:type="spellStart"/>
      <w:r w:rsidRPr="0050354E">
        <w:rPr>
          <w:rFonts w:ascii="UniSansRegular" w:hAnsi="UniSansRegular"/>
          <w:sz w:val="22"/>
          <w:szCs w:val="28"/>
        </w:rPr>
        <w:t>Aucun</w:t>
      </w:r>
      <w:proofErr w:type="spellEnd"/>
      <w:r w:rsidRPr="0050354E">
        <w:rPr>
          <w:rFonts w:ascii="UniSansRegular" w:hAnsi="UniSansRegular"/>
          <w:sz w:val="22"/>
          <w:szCs w:val="28"/>
        </w:rPr>
        <w:t xml:space="preserve"> champ à </w:t>
      </w:r>
      <w:proofErr w:type="spellStart"/>
      <w:r w:rsidRPr="0050354E">
        <w:rPr>
          <w:rFonts w:ascii="UniSansRegular" w:hAnsi="UniSansRegular"/>
          <w:sz w:val="22"/>
          <w:szCs w:val="28"/>
        </w:rPr>
        <w:t>renseigner</w:t>
      </w:r>
      <w:proofErr w:type="spellEnd"/>
      <w:r w:rsidRPr="0050354E">
        <w:rPr>
          <w:rFonts w:ascii="UniSansRegular" w:hAnsi="UniSansRegular"/>
          <w:sz w:val="22"/>
          <w:szCs w:val="28"/>
        </w:rPr>
        <w:t>.</w:t>
      </w:r>
    </w:p>
    <w:p w14:paraId="2228BF26" w14:textId="77777777" w:rsidR="001E191B" w:rsidRPr="0050354E" w:rsidRDefault="00000000" w:rsidP="0050354E">
      <w:pPr>
        <w:pStyle w:val="Titre2"/>
        <w:jc w:val="both"/>
        <w:rPr>
          <w:rFonts w:ascii="UniSansRegular" w:hAnsi="UniSansRegular"/>
          <w:sz w:val="32"/>
          <w:szCs w:val="32"/>
        </w:rPr>
      </w:pPr>
      <w:r w:rsidRPr="0050354E">
        <w:rPr>
          <w:rFonts w:ascii="UniSansRegular" w:hAnsi="UniSansRegular"/>
          <w:sz w:val="32"/>
          <w:szCs w:val="32"/>
        </w:rPr>
        <w:t>Identification et extension des activités</w:t>
      </w:r>
    </w:p>
    <w:tbl>
      <w:tblPr>
        <w:tblStyle w:val="TableauGrille4-Accentuation1"/>
        <w:tblW w:w="0" w:type="auto"/>
        <w:tblLook w:val="04A0" w:firstRow="1" w:lastRow="0" w:firstColumn="1" w:lastColumn="0" w:noHBand="0" w:noVBand="1"/>
      </w:tblPr>
      <w:tblGrid>
        <w:gridCol w:w="3324"/>
        <w:gridCol w:w="3324"/>
        <w:gridCol w:w="3324"/>
      </w:tblGrid>
      <w:tr w:rsidR="001E191B" w:rsidRPr="0050354E" w14:paraId="2284CA56" w14:textId="77777777" w:rsidTr="005666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039DBFD" w14:textId="77777777" w:rsidR="001E191B" w:rsidRPr="0050354E" w:rsidRDefault="00000000" w:rsidP="0050354E">
            <w:pPr>
              <w:jc w:val="both"/>
              <w:rPr>
                <w:rFonts w:ascii="UniSansRegular" w:hAnsi="UniSansRegular"/>
                <w:sz w:val="22"/>
                <w:szCs w:val="28"/>
              </w:rPr>
            </w:pPr>
            <w:r w:rsidRPr="0050354E">
              <w:rPr>
                <w:rFonts w:ascii="UniSansRegular" w:hAnsi="UniSansRegular"/>
                <w:sz w:val="22"/>
                <w:szCs w:val="28"/>
              </w:rPr>
              <w:t>Champ affiché</w:t>
            </w:r>
          </w:p>
        </w:tc>
        <w:tc>
          <w:tcPr>
            <w:tcW w:w="3324" w:type="dxa"/>
          </w:tcPr>
          <w:p w14:paraId="16B941D1" w14:textId="77777777" w:rsidR="001E191B" w:rsidRPr="0050354E" w:rsidRDefault="00000000" w:rsidP="0050354E">
            <w:pPr>
              <w:jc w:val="both"/>
              <w:cnfStyle w:val="100000000000" w:firstRow="1"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Obligatoire</w:t>
            </w:r>
          </w:p>
        </w:tc>
        <w:tc>
          <w:tcPr>
            <w:tcW w:w="3324" w:type="dxa"/>
          </w:tcPr>
          <w:p w14:paraId="5C1EBEA6" w14:textId="77777777" w:rsidR="001E191B" w:rsidRPr="0050354E" w:rsidRDefault="00000000" w:rsidP="0050354E">
            <w:pPr>
              <w:jc w:val="both"/>
              <w:cnfStyle w:val="100000000000" w:firstRow="1"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Précisions</w:t>
            </w:r>
          </w:p>
        </w:tc>
      </w:tr>
      <w:tr w:rsidR="001E191B" w:rsidRPr="0050354E" w14:paraId="4C967A16" w14:textId="77777777" w:rsidTr="00566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B530B86" w14:textId="77777777" w:rsidR="001E191B" w:rsidRPr="0050354E" w:rsidRDefault="00000000" w:rsidP="0050354E">
            <w:pPr>
              <w:jc w:val="both"/>
              <w:rPr>
                <w:rFonts w:ascii="UniSansRegular" w:hAnsi="UniSansRegular"/>
                <w:sz w:val="22"/>
                <w:szCs w:val="28"/>
              </w:rPr>
            </w:pPr>
            <w:r w:rsidRPr="0050354E">
              <w:rPr>
                <w:rFonts w:ascii="UniSansRegular" w:hAnsi="UniSansRegular"/>
                <w:sz w:val="22"/>
                <w:szCs w:val="28"/>
              </w:rPr>
              <w:t>Nom du demandeur</w:t>
            </w:r>
          </w:p>
        </w:tc>
        <w:tc>
          <w:tcPr>
            <w:tcW w:w="3324" w:type="dxa"/>
          </w:tcPr>
          <w:p w14:paraId="1BEDFC0F"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Oui</w:t>
            </w:r>
          </w:p>
        </w:tc>
        <w:tc>
          <w:tcPr>
            <w:tcW w:w="3324" w:type="dxa"/>
          </w:tcPr>
          <w:p w14:paraId="13EB7FE7"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lang w:val="fr-FR"/>
              </w:rPr>
            </w:pPr>
            <w:r w:rsidRPr="0050354E">
              <w:rPr>
                <w:rFonts w:ascii="UniSansRegular" w:hAnsi="UniSansRegular"/>
                <w:sz w:val="22"/>
                <w:szCs w:val="28"/>
                <w:lang w:val="fr-FR"/>
              </w:rPr>
              <w:t>Repris automatiquement du compte, non modifiable</w:t>
            </w:r>
          </w:p>
        </w:tc>
      </w:tr>
      <w:tr w:rsidR="001E191B" w:rsidRPr="0050354E" w14:paraId="5EDDE832" w14:textId="77777777" w:rsidTr="00566642">
        <w:tc>
          <w:tcPr>
            <w:cnfStyle w:val="001000000000" w:firstRow="0" w:lastRow="0" w:firstColumn="1" w:lastColumn="0" w:oddVBand="0" w:evenVBand="0" w:oddHBand="0" w:evenHBand="0" w:firstRowFirstColumn="0" w:firstRowLastColumn="0" w:lastRowFirstColumn="0" w:lastRowLastColumn="0"/>
            <w:tcW w:w="3324" w:type="dxa"/>
          </w:tcPr>
          <w:p w14:paraId="43D68E89" w14:textId="77777777" w:rsidR="001E191B" w:rsidRPr="0050354E" w:rsidRDefault="00000000" w:rsidP="0050354E">
            <w:pPr>
              <w:jc w:val="both"/>
              <w:rPr>
                <w:rFonts w:ascii="UniSansRegular" w:hAnsi="UniSansRegular"/>
                <w:sz w:val="22"/>
                <w:szCs w:val="28"/>
              </w:rPr>
            </w:pPr>
            <w:proofErr w:type="spellStart"/>
            <w:r w:rsidRPr="0050354E">
              <w:rPr>
                <w:rFonts w:ascii="UniSansRegular" w:hAnsi="UniSansRegular"/>
                <w:sz w:val="22"/>
                <w:szCs w:val="28"/>
              </w:rPr>
              <w:t>Prénoms</w:t>
            </w:r>
            <w:proofErr w:type="spellEnd"/>
            <w:r w:rsidRPr="0050354E">
              <w:rPr>
                <w:rFonts w:ascii="UniSansRegular" w:hAnsi="UniSansRegular"/>
                <w:sz w:val="22"/>
                <w:szCs w:val="28"/>
              </w:rPr>
              <w:t xml:space="preserve"> du </w:t>
            </w:r>
            <w:proofErr w:type="spellStart"/>
            <w:r w:rsidRPr="0050354E">
              <w:rPr>
                <w:rFonts w:ascii="UniSansRegular" w:hAnsi="UniSansRegular"/>
                <w:sz w:val="22"/>
                <w:szCs w:val="28"/>
              </w:rPr>
              <w:t>demandeur</w:t>
            </w:r>
            <w:proofErr w:type="spellEnd"/>
          </w:p>
        </w:tc>
        <w:tc>
          <w:tcPr>
            <w:tcW w:w="3324" w:type="dxa"/>
          </w:tcPr>
          <w:p w14:paraId="1926F0DE" w14:textId="77777777" w:rsidR="001E191B" w:rsidRPr="0050354E" w:rsidRDefault="00000000" w:rsidP="0050354E">
            <w:pPr>
              <w:jc w:val="both"/>
              <w:cnfStyle w:val="000000000000" w:firstRow="0"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Oui</w:t>
            </w:r>
          </w:p>
        </w:tc>
        <w:tc>
          <w:tcPr>
            <w:tcW w:w="3324" w:type="dxa"/>
          </w:tcPr>
          <w:p w14:paraId="05F338FD" w14:textId="77777777" w:rsidR="001E191B" w:rsidRPr="0050354E" w:rsidRDefault="00000000" w:rsidP="0050354E">
            <w:pPr>
              <w:jc w:val="both"/>
              <w:cnfStyle w:val="000000000000" w:firstRow="0" w:lastRow="0" w:firstColumn="0" w:lastColumn="0" w:oddVBand="0" w:evenVBand="0" w:oddHBand="0" w:evenHBand="0" w:firstRowFirstColumn="0" w:firstRowLastColumn="0" w:lastRowFirstColumn="0" w:lastRowLastColumn="0"/>
              <w:rPr>
                <w:rFonts w:ascii="UniSansRegular" w:hAnsi="UniSansRegular"/>
                <w:sz w:val="22"/>
                <w:szCs w:val="28"/>
                <w:lang w:val="fr-FR"/>
              </w:rPr>
            </w:pPr>
            <w:r w:rsidRPr="0050354E">
              <w:rPr>
                <w:rFonts w:ascii="UniSansRegular" w:hAnsi="UniSansRegular"/>
                <w:sz w:val="22"/>
                <w:szCs w:val="28"/>
                <w:lang w:val="fr-FR"/>
              </w:rPr>
              <w:t>Repris automatiquement du compte, non modifiables</w:t>
            </w:r>
          </w:p>
        </w:tc>
      </w:tr>
      <w:tr w:rsidR="001E191B" w:rsidRPr="0050354E" w14:paraId="78907F94" w14:textId="77777777" w:rsidTr="00566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221BF67"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sz w:val="22"/>
                <w:szCs w:val="28"/>
                <w:lang w:val="fr-FR"/>
              </w:rPr>
              <w:t>Numéro de téléphone du demandeur</w:t>
            </w:r>
          </w:p>
        </w:tc>
        <w:tc>
          <w:tcPr>
            <w:tcW w:w="3324" w:type="dxa"/>
          </w:tcPr>
          <w:p w14:paraId="63B881D9"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Oui</w:t>
            </w:r>
          </w:p>
        </w:tc>
        <w:tc>
          <w:tcPr>
            <w:tcW w:w="3324" w:type="dxa"/>
          </w:tcPr>
          <w:p w14:paraId="385A3ADA"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lang w:val="fr-FR"/>
              </w:rPr>
            </w:pPr>
            <w:r w:rsidRPr="0050354E">
              <w:rPr>
                <w:rFonts w:ascii="UniSansRegular" w:hAnsi="UniSansRegular"/>
                <w:sz w:val="22"/>
                <w:szCs w:val="28"/>
                <w:lang w:val="fr-FR"/>
              </w:rPr>
              <w:t>Repris automatiquement du compte, non modifiable</w:t>
            </w:r>
          </w:p>
        </w:tc>
      </w:tr>
      <w:tr w:rsidR="001E191B" w:rsidRPr="0050354E" w14:paraId="4C635371" w14:textId="77777777" w:rsidTr="00566642">
        <w:tc>
          <w:tcPr>
            <w:cnfStyle w:val="001000000000" w:firstRow="0" w:lastRow="0" w:firstColumn="1" w:lastColumn="0" w:oddVBand="0" w:evenVBand="0" w:oddHBand="0" w:evenHBand="0" w:firstRowFirstColumn="0" w:firstRowLastColumn="0" w:lastRowFirstColumn="0" w:lastRowLastColumn="0"/>
            <w:tcW w:w="3324" w:type="dxa"/>
          </w:tcPr>
          <w:p w14:paraId="5A7B4E6B" w14:textId="77777777" w:rsidR="001E191B" w:rsidRPr="0050354E" w:rsidRDefault="00000000" w:rsidP="0050354E">
            <w:pPr>
              <w:jc w:val="both"/>
              <w:rPr>
                <w:rFonts w:ascii="UniSansRegular" w:hAnsi="UniSansRegular"/>
                <w:sz w:val="22"/>
                <w:szCs w:val="28"/>
              </w:rPr>
            </w:pPr>
            <w:proofErr w:type="spellStart"/>
            <w:r w:rsidRPr="0050354E">
              <w:rPr>
                <w:rFonts w:ascii="UniSansRegular" w:hAnsi="UniSansRegular"/>
                <w:sz w:val="22"/>
                <w:szCs w:val="28"/>
              </w:rPr>
              <w:t>Adresse</w:t>
            </w:r>
            <w:proofErr w:type="spellEnd"/>
            <w:r w:rsidRPr="0050354E">
              <w:rPr>
                <w:rFonts w:ascii="UniSansRegular" w:hAnsi="UniSansRegular"/>
                <w:sz w:val="22"/>
                <w:szCs w:val="28"/>
              </w:rPr>
              <w:t xml:space="preserve"> </w:t>
            </w:r>
            <w:proofErr w:type="spellStart"/>
            <w:r w:rsidRPr="0050354E">
              <w:rPr>
                <w:rFonts w:ascii="UniSansRegular" w:hAnsi="UniSansRegular"/>
                <w:sz w:val="22"/>
                <w:szCs w:val="28"/>
              </w:rPr>
              <w:t>électronique</w:t>
            </w:r>
            <w:proofErr w:type="spellEnd"/>
            <w:r w:rsidRPr="0050354E">
              <w:rPr>
                <w:rFonts w:ascii="UniSansRegular" w:hAnsi="UniSansRegular"/>
                <w:sz w:val="22"/>
                <w:szCs w:val="28"/>
              </w:rPr>
              <w:t xml:space="preserve"> du </w:t>
            </w:r>
            <w:proofErr w:type="spellStart"/>
            <w:r w:rsidRPr="0050354E">
              <w:rPr>
                <w:rFonts w:ascii="UniSansRegular" w:hAnsi="UniSansRegular"/>
                <w:sz w:val="22"/>
                <w:szCs w:val="28"/>
              </w:rPr>
              <w:t>demandeur</w:t>
            </w:r>
            <w:proofErr w:type="spellEnd"/>
          </w:p>
        </w:tc>
        <w:tc>
          <w:tcPr>
            <w:tcW w:w="3324" w:type="dxa"/>
          </w:tcPr>
          <w:p w14:paraId="477C503D" w14:textId="77777777" w:rsidR="001E191B" w:rsidRPr="0050354E" w:rsidRDefault="00000000" w:rsidP="0050354E">
            <w:pPr>
              <w:jc w:val="both"/>
              <w:cnfStyle w:val="000000000000" w:firstRow="0"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Oui</w:t>
            </w:r>
          </w:p>
        </w:tc>
        <w:tc>
          <w:tcPr>
            <w:tcW w:w="3324" w:type="dxa"/>
          </w:tcPr>
          <w:p w14:paraId="071F072F" w14:textId="77777777" w:rsidR="001E191B" w:rsidRPr="0050354E" w:rsidRDefault="00000000" w:rsidP="0050354E">
            <w:pPr>
              <w:jc w:val="both"/>
              <w:cnfStyle w:val="000000000000" w:firstRow="0" w:lastRow="0" w:firstColumn="0" w:lastColumn="0" w:oddVBand="0" w:evenVBand="0" w:oddHBand="0" w:evenHBand="0" w:firstRowFirstColumn="0" w:firstRowLastColumn="0" w:lastRowFirstColumn="0" w:lastRowLastColumn="0"/>
              <w:rPr>
                <w:rFonts w:ascii="UniSansRegular" w:hAnsi="UniSansRegular"/>
                <w:sz w:val="22"/>
                <w:szCs w:val="28"/>
                <w:lang w:val="fr-FR"/>
              </w:rPr>
            </w:pPr>
            <w:r w:rsidRPr="0050354E">
              <w:rPr>
                <w:rFonts w:ascii="UniSansRegular" w:hAnsi="UniSansRegular"/>
                <w:sz w:val="22"/>
                <w:szCs w:val="28"/>
                <w:lang w:val="fr-FR"/>
              </w:rPr>
              <w:t>Reprise automatiquement du compte, non modifiable</w:t>
            </w:r>
          </w:p>
        </w:tc>
      </w:tr>
      <w:tr w:rsidR="001E191B" w:rsidRPr="0050354E" w14:paraId="0B0A2286" w14:textId="77777777" w:rsidTr="00566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984E6D3" w14:textId="77777777" w:rsidR="001E191B" w:rsidRPr="0050354E" w:rsidRDefault="00000000" w:rsidP="0050354E">
            <w:pPr>
              <w:jc w:val="both"/>
              <w:rPr>
                <w:rFonts w:ascii="UniSansRegular" w:hAnsi="UniSansRegular"/>
                <w:sz w:val="22"/>
                <w:szCs w:val="28"/>
              </w:rPr>
            </w:pPr>
            <w:proofErr w:type="spellStart"/>
            <w:r w:rsidRPr="0050354E">
              <w:rPr>
                <w:rFonts w:ascii="UniSansRegular" w:hAnsi="UniSansRegular"/>
                <w:sz w:val="22"/>
                <w:szCs w:val="28"/>
              </w:rPr>
              <w:t>Dénomination</w:t>
            </w:r>
            <w:proofErr w:type="spellEnd"/>
            <w:r w:rsidRPr="0050354E">
              <w:rPr>
                <w:rFonts w:ascii="UniSansRegular" w:hAnsi="UniSansRegular"/>
                <w:sz w:val="22"/>
                <w:szCs w:val="28"/>
              </w:rPr>
              <w:t xml:space="preserve"> de la société</w:t>
            </w:r>
          </w:p>
        </w:tc>
        <w:tc>
          <w:tcPr>
            <w:tcW w:w="3324" w:type="dxa"/>
          </w:tcPr>
          <w:p w14:paraId="1A97FF27"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Oui</w:t>
            </w:r>
          </w:p>
        </w:tc>
        <w:tc>
          <w:tcPr>
            <w:tcW w:w="3324" w:type="dxa"/>
          </w:tcPr>
          <w:p w14:paraId="54242E1E"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2 à 200 caractères</w:t>
            </w:r>
          </w:p>
        </w:tc>
      </w:tr>
      <w:tr w:rsidR="001E191B" w:rsidRPr="0050354E" w14:paraId="73767B69" w14:textId="77777777" w:rsidTr="00566642">
        <w:tc>
          <w:tcPr>
            <w:cnfStyle w:val="001000000000" w:firstRow="0" w:lastRow="0" w:firstColumn="1" w:lastColumn="0" w:oddVBand="0" w:evenVBand="0" w:oddHBand="0" w:evenHBand="0" w:firstRowFirstColumn="0" w:firstRowLastColumn="0" w:lastRowFirstColumn="0" w:lastRowLastColumn="0"/>
            <w:tcW w:w="3324" w:type="dxa"/>
          </w:tcPr>
          <w:p w14:paraId="1EDB1831" w14:textId="77777777" w:rsidR="001E191B" w:rsidRPr="0050354E" w:rsidRDefault="00000000" w:rsidP="0050354E">
            <w:pPr>
              <w:jc w:val="both"/>
              <w:rPr>
                <w:rFonts w:ascii="UniSansRegular" w:hAnsi="UniSansRegular"/>
                <w:sz w:val="22"/>
                <w:szCs w:val="28"/>
              </w:rPr>
            </w:pPr>
            <w:r w:rsidRPr="0050354E">
              <w:rPr>
                <w:rFonts w:ascii="UniSansRegular" w:hAnsi="UniSansRegular"/>
                <w:sz w:val="22"/>
                <w:szCs w:val="28"/>
              </w:rPr>
              <w:t>Numéro de l’agrément</w:t>
            </w:r>
          </w:p>
        </w:tc>
        <w:tc>
          <w:tcPr>
            <w:tcW w:w="3324" w:type="dxa"/>
          </w:tcPr>
          <w:p w14:paraId="563BDB67" w14:textId="77777777" w:rsidR="001E191B" w:rsidRPr="0050354E" w:rsidRDefault="00000000" w:rsidP="0050354E">
            <w:pPr>
              <w:jc w:val="both"/>
              <w:cnfStyle w:val="000000000000" w:firstRow="0"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Oui</w:t>
            </w:r>
          </w:p>
        </w:tc>
        <w:tc>
          <w:tcPr>
            <w:tcW w:w="3324" w:type="dxa"/>
          </w:tcPr>
          <w:p w14:paraId="515CE2D2" w14:textId="77777777" w:rsidR="001E191B" w:rsidRPr="0050354E" w:rsidRDefault="00000000" w:rsidP="0050354E">
            <w:pPr>
              <w:jc w:val="both"/>
              <w:cnfStyle w:val="000000000000" w:firstRow="0"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1 à 100 caractères</w:t>
            </w:r>
          </w:p>
        </w:tc>
      </w:tr>
      <w:tr w:rsidR="001E191B" w:rsidRPr="0050354E" w14:paraId="5ADC4FB2" w14:textId="77777777" w:rsidTr="00566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3696548" w14:textId="77777777" w:rsidR="001E191B" w:rsidRPr="0050354E" w:rsidRDefault="00000000" w:rsidP="0050354E">
            <w:pPr>
              <w:jc w:val="both"/>
              <w:rPr>
                <w:rFonts w:ascii="UniSansRegular" w:hAnsi="UniSansRegular"/>
                <w:sz w:val="22"/>
                <w:szCs w:val="28"/>
              </w:rPr>
            </w:pPr>
            <w:r w:rsidRPr="0050354E">
              <w:rPr>
                <w:rFonts w:ascii="UniSansRegular" w:hAnsi="UniSansRegular"/>
                <w:sz w:val="22"/>
                <w:szCs w:val="28"/>
              </w:rPr>
              <w:t>Nature de l’agrément</w:t>
            </w:r>
          </w:p>
        </w:tc>
        <w:tc>
          <w:tcPr>
            <w:tcW w:w="3324" w:type="dxa"/>
          </w:tcPr>
          <w:p w14:paraId="1D5F31A2"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Oui</w:t>
            </w:r>
          </w:p>
        </w:tc>
        <w:tc>
          <w:tcPr>
            <w:tcW w:w="3324" w:type="dxa"/>
          </w:tcPr>
          <w:p w14:paraId="67FFC959"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Agrément définitif uniquement</w:t>
            </w:r>
          </w:p>
        </w:tc>
      </w:tr>
      <w:tr w:rsidR="001E191B" w:rsidRPr="0050354E" w14:paraId="6D6A3C3E" w14:textId="77777777" w:rsidTr="00566642">
        <w:tc>
          <w:tcPr>
            <w:cnfStyle w:val="001000000000" w:firstRow="0" w:lastRow="0" w:firstColumn="1" w:lastColumn="0" w:oddVBand="0" w:evenVBand="0" w:oddHBand="0" w:evenHBand="0" w:firstRowFirstColumn="0" w:firstRowLastColumn="0" w:lastRowFirstColumn="0" w:lastRowLastColumn="0"/>
            <w:tcW w:w="3324" w:type="dxa"/>
          </w:tcPr>
          <w:p w14:paraId="50EA3CE0" w14:textId="77777777" w:rsidR="001E191B" w:rsidRPr="0050354E" w:rsidRDefault="00000000" w:rsidP="0050354E">
            <w:pPr>
              <w:jc w:val="both"/>
              <w:rPr>
                <w:rFonts w:ascii="UniSansRegular" w:hAnsi="UniSansRegular"/>
                <w:sz w:val="22"/>
                <w:szCs w:val="28"/>
              </w:rPr>
            </w:pPr>
            <w:r w:rsidRPr="0050354E">
              <w:rPr>
                <w:rFonts w:ascii="UniSansRegular" w:hAnsi="UniSansRegular"/>
                <w:sz w:val="22"/>
                <w:szCs w:val="28"/>
              </w:rPr>
              <w:t>Activités déjà couvertes</w:t>
            </w:r>
          </w:p>
        </w:tc>
        <w:tc>
          <w:tcPr>
            <w:tcW w:w="3324" w:type="dxa"/>
          </w:tcPr>
          <w:p w14:paraId="452E35B7" w14:textId="77777777" w:rsidR="001E191B" w:rsidRPr="0050354E" w:rsidRDefault="00000000" w:rsidP="0050354E">
            <w:pPr>
              <w:jc w:val="both"/>
              <w:cnfStyle w:val="000000000000" w:firstRow="0"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Oui</w:t>
            </w:r>
          </w:p>
        </w:tc>
        <w:tc>
          <w:tcPr>
            <w:tcW w:w="3324" w:type="dxa"/>
          </w:tcPr>
          <w:p w14:paraId="18CF8D3E" w14:textId="77777777" w:rsidR="001E191B" w:rsidRPr="0050354E" w:rsidRDefault="00000000" w:rsidP="0050354E">
            <w:pPr>
              <w:jc w:val="both"/>
              <w:cnfStyle w:val="000000000000" w:firstRow="0" w:lastRow="0" w:firstColumn="0" w:lastColumn="0" w:oddVBand="0" w:evenVBand="0" w:oddHBand="0" w:evenHBand="0" w:firstRowFirstColumn="0" w:firstRowLastColumn="0" w:lastRowFirstColumn="0" w:lastRowLastColumn="0"/>
              <w:rPr>
                <w:rFonts w:ascii="UniSansRegular" w:hAnsi="UniSansRegular"/>
                <w:sz w:val="22"/>
                <w:szCs w:val="28"/>
                <w:lang w:val="fr-FR"/>
              </w:rPr>
            </w:pPr>
            <w:r w:rsidRPr="0050354E">
              <w:rPr>
                <w:rFonts w:ascii="UniSansRegular" w:hAnsi="UniSansRegular"/>
                <w:sz w:val="22"/>
                <w:szCs w:val="28"/>
                <w:lang w:val="fr-FR"/>
              </w:rPr>
              <w:t>Tableau : au moins une activité</w:t>
            </w:r>
          </w:p>
        </w:tc>
      </w:tr>
      <w:tr w:rsidR="001E191B" w:rsidRPr="0050354E" w14:paraId="60271987" w14:textId="77777777" w:rsidTr="00566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F96039F" w14:textId="77777777" w:rsidR="001E191B" w:rsidRPr="0050354E" w:rsidRDefault="00000000" w:rsidP="0050354E">
            <w:pPr>
              <w:jc w:val="both"/>
              <w:rPr>
                <w:rFonts w:ascii="UniSansRegular" w:hAnsi="UniSansRegular"/>
                <w:sz w:val="22"/>
                <w:szCs w:val="28"/>
              </w:rPr>
            </w:pPr>
            <w:r w:rsidRPr="0050354E">
              <w:rPr>
                <w:rFonts w:ascii="UniSansRegular" w:hAnsi="UniSansRegular"/>
                <w:sz w:val="22"/>
                <w:szCs w:val="28"/>
              </w:rPr>
              <w:t xml:space="preserve">Nouvelles </w:t>
            </w:r>
            <w:proofErr w:type="spellStart"/>
            <w:r w:rsidRPr="0050354E">
              <w:rPr>
                <w:rFonts w:ascii="UniSansRegular" w:hAnsi="UniSansRegular"/>
                <w:sz w:val="22"/>
                <w:szCs w:val="28"/>
              </w:rPr>
              <w:t>activités</w:t>
            </w:r>
            <w:proofErr w:type="spellEnd"/>
          </w:p>
        </w:tc>
        <w:tc>
          <w:tcPr>
            <w:tcW w:w="3324" w:type="dxa"/>
          </w:tcPr>
          <w:p w14:paraId="5915B038"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Oui</w:t>
            </w:r>
          </w:p>
        </w:tc>
        <w:tc>
          <w:tcPr>
            <w:tcW w:w="3324" w:type="dxa"/>
          </w:tcPr>
          <w:p w14:paraId="30163CCC"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lang w:val="fr-FR"/>
              </w:rPr>
            </w:pPr>
            <w:r w:rsidRPr="0050354E">
              <w:rPr>
                <w:rFonts w:ascii="UniSansRegular" w:hAnsi="UniSansRegular"/>
                <w:sz w:val="22"/>
                <w:szCs w:val="28"/>
                <w:lang w:val="fr-FR"/>
              </w:rPr>
              <w:t>Tableau : au moins une nouvelle activité ; plusieurs lignes possibles</w:t>
            </w:r>
          </w:p>
        </w:tc>
      </w:tr>
      <w:tr w:rsidR="001E191B" w:rsidRPr="0050354E" w14:paraId="24A63146" w14:textId="77777777" w:rsidTr="00566642">
        <w:tc>
          <w:tcPr>
            <w:cnfStyle w:val="001000000000" w:firstRow="0" w:lastRow="0" w:firstColumn="1" w:lastColumn="0" w:oddVBand="0" w:evenVBand="0" w:oddHBand="0" w:evenHBand="0" w:firstRowFirstColumn="0" w:firstRowLastColumn="0" w:lastRowFirstColumn="0" w:lastRowLastColumn="0"/>
            <w:tcW w:w="3324" w:type="dxa"/>
          </w:tcPr>
          <w:p w14:paraId="570B2B74"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sz w:val="22"/>
                <w:szCs w:val="28"/>
                <w:lang w:val="fr-FR"/>
              </w:rPr>
              <w:t>Branche d’activité (pour chaque nouvelle activité)</w:t>
            </w:r>
          </w:p>
        </w:tc>
        <w:tc>
          <w:tcPr>
            <w:tcW w:w="3324" w:type="dxa"/>
          </w:tcPr>
          <w:p w14:paraId="628EF20E" w14:textId="77777777" w:rsidR="001E191B" w:rsidRPr="0050354E" w:rsidRDefault="00000000" w:rsidP="0050354E">
            <w:pPr>
              <w:jc w:val="both"/>
              <w:cnfStyle w:val="000000000000" w:firstRow="0"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Oui</w:t>
            </w:r>
          </w:p>
        </w:tc>
        <w:tc>
          <w:tcPr>
            <w:tcW w:w="3324" w:type="dxa"/>
          </w:tcPr>
          <w:p w14:paraId="20E8F906" w14:textId="77777777" w:rsidR="001E191B" w:rsidRPr="0050354E" w:rsidRDefault="00000000" w:rsidP="0050354E">
            <w:pPr>
              <w:jc w:val="both"/>
              <w:cnfStyle w:val="000000000000" w:firstRow="0"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Choix dans une liste</w:t>
            </w:r>
          </w:p>
        </w:tc>
      </w:tr>
      <w:tr w:rsidR="001E191B" w:rsidRPr="0050354E" w14:paraId="3B108A7B" w14:textId="77777777" w:rsidTr="00566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6BD18F5"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sz w:val="22"/>
                <w:szCs w:val="28"/>
                <w:lang w:val="fr-FR"/>
              </w:rPr>
              <w:t>Activité (pour chaque nouvelle activité)</w:t>
            </w:r>
          </w:p>
        </w:tc>
        <w:tc>
          <w:tcPr>
            <w:tcW w:w="3324" w:type="dxa"/>
          </w:tcPr>
          <w:p w14:paraId="6F733044"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Oui</w:t>
            </w:r>
          </w:p>
        </w:tc>
        <w:tc>
          <w:tcPr>
            <w:tcW w:w="3324" w:type="dxa"/>
          </w:tcPr>
          <w:p w14:paraId="310F8290"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lang w:val="fr-FR"/>
              </w:rPr>
            </w:pPr>
            <w:r w:rsidRPr="0050354E">
              <w:rPr>
                <w:rFonts w:ascii="UniSansRegular" w:hAnsi="UniSansRegular"/>
                <w:sz w:val="22"/>
                <w:szCs w:val="28"/>
                <w:lang w:val="fr-FR"/>
              </w:rPr>
              <w:t>Choix lié à la branche sélectionnée</w:t>
            </w:r>
          </w:p>
        </w:tc>
      </w:tr>
      <w:tr w:rsidR="001E191B" w:rsidRPr="0050354E" w14:paraId="0C28216B" w14:textId="77777777" w:rsidTr="00566642">
        <w:tc>
          <w:tcPr>
            <w:cnfStyle w:val="001000000000" w:firstRow="0" w:lastRow="0" w:firstColumn="1" w:lastColumn="0" w:oddVBand="0" w:evenVBand="0" w:oddHBand="0" w:evenHBand="0" w:firstRowFirstColumn="0" w:firstRowLastColumn="0" w:lastRowFirstColumn="0" w:lastRowLastColumn="0"/>
            <w:tcW w:w="3324" w:type="dxa"/>
          </w:tcPr>
          <w:p w14:paraId="049D650F"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sz w:val="22"/>
                <w:szCs w:val="28"/>
                <w:lang w:val="fr-FR"/>
              </w:rPr>
              <w:t>Autres (pour chaque nouvelle activité)</w:t>
            </w:r>
          </w:p>
        </w:tc>
        <w:tc>
          <w:tcPr>
            <w:tcW w:w="3324" w:type="dxa"/>
          </w:tcPr>
          <w:p w14:paraId="253A91CB" w14:textId="77777777" w:rsidR="001E191B" w:rsidRPr="0050354E" w:rsidRDefault="00000000" w:rsidP="0050354E">
            <w:pPr>
              <w:jc w:val="both"/>
              <w:cnfStyle w:val="000000000000" w:firstRow="0"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Non</w:t>
            </w:r>
          </w:p>
        </w:tc>
        <w:tc>
          <w:tcPr>
            <w:tcW w:w="3324" w:type="dxa"/>
          </w:tcPr>
          <w:p w14:paraId="52F7EC11" w14:textId="77777777" w:rsidR="001E191B" w:rsidRPr="0050354E" w:rsidRDefault="00000000" w:rsidP="0050354E">
            <w:pPr>
              <w:jc w:val="both"/>
              <w:cnfStyle w:val="000000000000" w:firstRow="0"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Précision libre, 250 caractères maximum</w:t>
            </w:r>
          </w:p>
        </w:tc>
      </w:tr>
      <w:tr w:rsidR="001E191B" w:rsidRPr="0050354E" w14:paraId="2043D4E2" w14:textId="77777777" w:rsidTr="00566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A96C628" w14:textId="77777777" w:rsidR="001E191B" w:rsidRPr="0050354E" w:rsidRDefault="00000000" w:rsidP="0050354E">
            <w:pPr>
              <w:jc w:val="both"/>
              <w:rPr>
                <w:rFonts w:ascii="UniSansRegular" w:hAnsi="UniSansRegular"/>
                <w:sz w:val="22"/>
                <w:szCs w:val="28"/>
              </w:rPr>
            </w:pPr>
            <w:r w:rsidRPr="0050354E">
              <w:rPr>
                <w:rFonts w:ascii="UniSansRegular" w:hAnsi="UniSansRegular"/>
                <w:sz w:val="22"/>
                <w:szCs w:val="28"/>
              </w:rPr>
              <w:t>Justification de l’extension</w:t>
            </w:r>
          </w:p>
        </w:tc>
        <w:tc>
          <w:tcPr>
            <w:tcW w:w="3324" w:type="dxa"/>
          </w:tcPr>
          <w:p w14:paraId="053CE6E5"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Oui</w:t>
            </w:r>
          </w:p>
        </w:tc>
        <w:tc>
          <w:tcPr>
            <w:tcW w:w="3324" w:type="dxa"/>
          </w:tcPr>
          <w:p w14:paraId="0C728422"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20 à 2 000 caractères</w:t>
            </w:r>
          </w:p>
        </w:tc>
      </w:tr>
    </w:tbl>
    <w:p w14:paraId="654AB558" w14:textId="77777777" w:rsidR="001E191B" w:rsidRPr="0050354E" w:rsidRDefault="00000000" w:rsidP="0050354E">
      <w:pPr>
        <w:pStyle w:val="Titre2"/>
        <w:jc w:val="both"/>
        <w:rPr>
          <w:rFonts w:ascii="UniSansRegular" w:hAnsi="UniSansRegular"/>
          <w:sz w:val="32"/>
          <w:szCs w:val="32"/>
        </w:rPr>
      </w:pPr>
      <w:r w:rsidRPr="0050354E">
        <w:rPr>
          <w:rFonts w:ascii="UniSansRegular" w:hAnsi="UniSansRegular"/>
          <w:sz w:val="32"/>
          <w:szCs w:val="32"/>
        </w:rPr>
        <w:t>Documents</w:t>
      </w:r>
    </w:p>
    <w:tbl>
      <w:tblPr>
        <w:tblStyle w:val="TableauGrille4-Accentuation1"/>
        <w:tblW w:w="0" w:type="auto"/>
        <w:tblLook w:val="04A0" w:firstRow="1" w:lastRow="0" w:firstColumn="1" w:lastColumn="0" w:noHBand="0" w:noVBand="1"/>
      </w:tblPr>
      <w:tblGrid>
        <w:gridCol w:w="3324"/>
        <w:gridCol w:w="3324"/>
        <w:gridCol w:w="3324"/>
      </w:tblGrid>
      <w:tr w:rsidR="001E191B" w:rsidRPr="0050354E" w14:paraId="2B4E8CDA" w14:textId="77777777" w:rsidTr="005666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E1BE99A" w14:textId="77777777" w:rsidR="001E191B" w:rsidRPr="0050354E" w:rsidRDefault="00000000" w:rsidP="0050354E">
            <w:pPr>
              <w:jc w:val="both"/>
              <w:rPr>
                <w:rFonts w:ascii="UniSansRegular" w:hAnsi="UniSansRegular"/>
                <w:sz w:val="22"/>
                <w:szCs w:val="28"/>
              </w:rPr>
            </w:pPr>
            <w:r w:rsidRPr="0050354E">
              <w:rPr>
                <w:rFonts w:ascii="UniSansRegular" w:hAnsi="UniSansRegular"/>
                <w:sz w:val="22"/>
                <w:szCs w:val="28"/>
              </w:rPr>
              <w:t>Champ affiché</w:t>
            </w:r>
          </w:p>
        </w:tc>
        <w:tc>
          <w:tcPr>
            <w:tcW w:w="3324" w:type="dxa"/>
          </w:tcPr>
          <w:p w14:paraId="0FDDA3B9" w14:textId="77777777" w:rsidR="001E191B" w:rsidRPr="0050354E" w:rsidRDefault="00000000" w:rsidP="0050354E">
            <w:pPr>
              <w:jc w:val="both"/>
              <w:cnfStyle w:val="100000000000" w:firstRow="1"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Obligatoire</w:t>
            </w:r>
          </w:p>
        </w:tc>
        <w:tc>
          <w:tcPr>
            <w:tcW w:w="3324" w:type="dxa"/>
          </w:tcPr>
          <w:p w14:paraId="44DE9D8A" w14:textId="77777777" w:rsidR="001E191B" w:rsidRPr="0050354E" w:rsidRDefault="00000000" w:rsidP="0050354E">
            <w:pPr>
              <w:jc w:val="both"/>
              <w:cnfStyle w:val="100000000000" w:firstRow="1"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Précisions</w:t>
            </w:r>
          </w:p>
        </w:tc>
      </w:tr>
      <w:tr w:rsidR="001E191B" w:rsidRPr="0050354E" w14:paraId="1EE4536F" w14:textId="77777777" w:rsidTr="00566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F7E593D"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sz w:val="22"/>
                <w:szCs w:val="28"/>
                <w:lang w:val="fr-FR"/>
              </w:rPr>
              <w:t>Carte CFE de création d’entreprise</w:t>
            </w:r>
          </w:p>
        </w:tc>
        <w:tc>
          <w:tcPr>
            <w:tcW w:w="3324" w:type="dxa"/>
          </w:tcPr>
          <w:p w14:paraId="2D327565"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Oui</w:t>
            </w:r>
          </w:p>
        </w:tc>
        <w:tc>
          <w:tcPr>
            <w:tcW w:w="3324" w:type="dxa"/>
          </w:tcPr>
          <w:p w14:paraId="03CE5D77"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lang w:val="fr-FR"/>
              </w:rPr>
            </w:pPr>
            <w:r w:rsidRPr="0050354E">
              <w:rPr>
                <w:rFonts w:ascii="UniSansRegular" w:hAnsi="UniSansRegular"/>
                <w:sz w:val="22"/>
                <w:szCs w:val="28"/>
                <w:lang w:val="fr-FR"/>
              </w:rPr>
              <w:t>Pièce à joindre : PDF, JPG, JPEG ou PNG ; 5 Mo maximum</w:t>
            </w:r>
          </w:p>
        </w:tc>
      </w:tr>
    </w:tbl>
    <w:p w14:paraId="38617B74" w14:textId="77777777" w:rsidR="001E191B" w:rsidRPr="0050354E" w:rsidRDefault="00000000" w:rsidP="0050354E">
      <w:pPr>
        <w:pStyle w:val="Titre2"/>
        <w:jc w:val="both"/>
        <w:rPr>
          <w:rFonts w:ascii="UniSansRegular" w:hAnsi="UniSansRegular"/>
          <w:sz w:val="32"/>
          <w:szCs w:val="32"/>
          <w:lang w:val="fr-FR"/>
        </w:rPr>
      </w:pPr>
      <w:r w:rsidRPr="0050354E">
        <w:rPr>
          <w:rFonts w:ascii="UniSansRegular" w:hAnsi="UniSansRegular"/>
          <w:sz w:val="32"/>
          <w:szCs w:val="32"/>
          <w:lang w:val="fr-FR"/>
        </w:rPr>
        <w:t>Récapitulatif et soumission</w:t>
      </w:r>
    </w:p>
    <w:p w14:paraId="0EC9D87A"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sz w:val="22"/>
          <w:szCs w:val="28"/>
          <w:lang w:val="fr-FR"/>
        </w:rPr>
        <w:t>Un avertissement sur l’exactitude des informations et un récapitulatif de la demande sont affichés ; ils ne constituent pas des champs à remplir.</w:t>
      </w:r>
    </w:p>
    <w:tbl>
      <w:tblPr>
        <w:tblStyle w:val="TableauGrille4-Accentuation1"/>
        <w:tblW w:w="0" w:type="auto"/>
        <w:tblLook w:val="04A0" w:firstRow="1" w:lastRow="0" w:firstColumn="1" w:lastColumn="0" w:noHBand="0" w:noVBand="1"/>
      </w:tblPr>
      <w:tblGrid>
        <w:gridCol w:w="3324"/>
        <w:gridCol w:w="3324"/>
        <w:gridCol w:w="3324"/>
      </w:tblGrid>
      <w:tr w:rsidR="001E191B" w:rsidRPr="0050354E" w14:paraId="706E1636" w14:textId="77777777" w:rsidTr="005666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08270CC" w14:textId="77777777" w:rsidR="001E191B" w:rsidRPr="0050354E" w:rsidRDefault="00000000" w:rsidP="0050354E">
            <w:pPr>
              <w:jc w:val="both"/>
              <w:rPr>
                <w:rFonts w:ascii="UniSansRegular" w:hAnsi="UniSansRegular"/>
                <w:sz w:val="22"/>
                <w:szCs w:val="28"/>
              </w:rPr>
            </w:pPr>
            <w:r w:rsidRPr="0050354E">
              <w:rPr>
                <w:rFonts w:ascii="UniSansRegular" w:hAnsi="UniSansRegular"/>
                <w:sz w:val="22"/>
                <w:szCs w:val="28"/>
              </w:rPr>
              <w:t xml:space="preserve">Champ </w:t>
            </w:r>
            <w:proofErr w:type="spellStart"/>
            <w:r w:rsidRPr="0050354E">
              <w:rPr>
                <w:rFonts w:ascii="UniSansRegular" w:hAnsi="UniSansRegular"/>
                <w:sz w:val="22"/>
                <w:szCs w:val="28"/>
              </w:rPr>
              <w:t>affiché</w:t>
            </w:r>
            <w:proofErr w:type="spellEnd"/>
          </w:p>
        </w:tc>
        <w:tc>
          <w:tcPr>
            <w:tcW w:w="3324" w:type="dxa"/>
          </w:tcPr>
          <w:p w14:paraId="572E2FF4" w14:textId="77777777" w:rsidR="001E191B" w:rsidRPr="0050354E" w:rsidRDefault="00000000" w:rsidP="0050354E">
            <w:pPr>
              <w:jc w:val="both"/>
              <w:cnfStyle w:val="100000000000" w:firstRow="1"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Obligatoire</w:t>
            </w:r>
          </w:p>
        </w:tc>
        <w:tc>
          <w:tcPr>
            <w:tcW w:w="3324" w:type="dxa"/>
          </w:tcPr>
          <w:p w14:paraId="21F28892" w14:textId="77777777" w:rsidR="001E191B" w:rsidRPr="0050354E" w:rsidRDefault="00000000" w:rsidP="0050354E">
            <w:pPr>
              <w:jc w:val="both"/>
              <w:cnfStyle w:val="100000000000" w:firstRow="1"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Précisions</w:t>
            </w:r>
          </w:p>
        </w:tc>
      </w:tr>
      <w:tr w:rsidR="001E191B" w:rsidRPr="0050354E" w14:paraId="2CFF8BEC" w14:textId="77777777" w:rsidTr="00566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A571944"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sz w:val="22"/>
                <w:szCs w:val="28"/>
                <w:lang w:val="fr-FR"/>
              </w:rPr>
              <w:t>Prénom de la personne à contacter</w:t>
            </w:r>
          </w:p>
        </w:tc>
        <w:tc>
          <w:tcPr>
            <w:tcW w:w="3324" w:type="dxa"/>
          </w:tcPr>
          <w:p w14:paraId="0A712517"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Oui</w:t>
            </w:r>
          </w:p>
        </w:tc>
        <w:tc>
          <w:tcPr>
            <w:tcW w:w="3324" w:type="dxa"/>
          </w:tcPr>
          <w:p w14:paraId="31A89F99"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2 à 60 caractères</w:t>
            </w:r>
          </w:p>
        </w:tc>
      </w:tr>
      <w:tr w:rsidR="001E191B" w:rsidRPr="0050354E" w14:paraId="55B69840" w14:textId="77777777" w:rsidTr="00566642">
        <w:tc>
          <w:tcPr>
            <w:cnfStyle w:val="001000000000" w:firstRow="0" w:lastRow="0" w:firstColumn="1" w:lastColumn="0" w:oddVBand="0" w:evenVBand="0" w:oddHBand="0" w:evenHBand="0" w:firstRowFirstColumn="0" w:firstRowLastColumn="0" w:lastRowFirstColumn="0" w:lastRowLastColumn="0"/>
            <w:tcW w:w="3324" w:type="dxa"/>
          </w:tcPr>
          <w:p w14:paraId="62A7A051"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sz w:val="22"/>
                <w:szCs w:val="28"/>
                <w:lang w:val="fr-FR"/>
              </w:rPr>
              <w:lastRenderedPageBreak/>
              <w:t>Nom de la personne à contacter</w:t>
            </w:r>
          </w:p>
        </w:tc>
        <w:tc>
          <w:tcPr>
            <w:tcW w:w="3324" w:type="dxa"/>
          </w:tcPr>
          <w:p w14:paraId="53BE3D7C" w14:textId="77777777" w:rsidR="001E191B" w:rsidRPr="0050354E" w:rsidRDefault="00000000" w:rsidP="0050354E">
            <w:pPr>
              <w:jc w:val="both"/>
              <w:cnfStyle w:val="000000000000" w:firstRow="0"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Oui</w:t>
            </w:r>
          </w:p>
        </w:tc>
        <w:tc>
          <w:tcPr>
            <w:tcW w:w="3324" w:type="dxa"/>
          </w:tcPr>
          <w:p w14:paraId="444993C4" w14:textId="77777777" w:rsidR="001E191B" w:rsidRPr="0050354E" w:rsidRDefault="00000000" w:rsidP="0050354E">
            <w:pPr>
              <w:jc w:val="both"/>
              <w:cnfStyle w:val="000000000000" w:firstRow="0"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2 à 60 caractères</w:t>
            </w:r>
          </w:p>
        </w:tc>
      </w:tr>
      <w:tr w:rsidR="001E191B" w:rsidRPr="0050354E" w14:paraId="7259E64D" w14:textId="77777777" w:rsidTr="00566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8FBA51E" w14:textId="77777777" w:rsidR="001E191B" w:rsidRPr="0050354E" w:rsidRDefault="00000000" w:rsidP="0050354E">
            <w:pPr>
              <w:jc w:val="both"/>
              <w:rPr>
                <w:rFonts w:ascii="UniSansRegular" w:hAnsi="UniSansRegular"/>
                <w:sz w:val="22"/>
                <w:szCs w:val="28"/>
              </w:rPr>
            </w:pPr>
            <w:r w:rsidRPr="0050354E">
              <w:rPr>
                <w:rFonts w:ascii="UniSansRegular" w:hAnsi="UniSansRegular"/>
                <w:sz w:val="22"/>
                <w:szCs w:val="28"/>
              </w:rPr>
              <w:t>Indicatif téléphonique</w:t>
            </w:r>
          </w:p>
        </w:tc>
        <w:tc>
          <w:tcPr>
            <w:tcW w:w="3324" w:type="dxa"/>
          </w:tcPr>
          <w:p w14:paraId="48FA4FE2"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Oui</w:t>
            </w:r>
          </w:p>
        </w:tc>
        <w:tc>
          <w:tcPr>
            <w:tcW w:w="3324" w:type="dxa"/>
          </w:tcPr>
          <w:p w14:paraId="45D75EBA"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lang w:val="fr-FR"/>
              </w:rPr>
            </w:pPr>
            <w:r w:rsidRPr="0050354E">
              <w:rPr>
                <w:rFonts w:ascii="UniSansRegular" w:hAnsi="UniSansRegular"/>
                <w:sz w:val="22"/>
                <w:szCs w:val="28"/>
                <w:lang w:val="fr-FR"/>
              </w:rPr>
              <w:t>Choix dans une liste ; +228 par défaut</w:t>
            </w:r>
          </w:p>
        </w:tc>
      </w:tr>
      <w:tr w:rsidR="001E191B" w:rsidRPr="0050354E" w14:paraId="5C940C05" w14:textId="77777777" w:rsidTr="00566642">
        <w:tc>
          <w:tcPr>
            <w:cnfStyle w:val="001000000000" w:firstRow="0" w:lastRow="0" w:firstColumn="1" w:lastColumn="0" w:oddVBand="0" w:evenVBand="0" w:oddHBand="0" w:evenHBand="0" w:firstRowFirstColumn="0" w:firstRowLastColumn="0" w:lastRowFirstColumn="0" w:lastRowLastColumn="0"/>
            <w:tcW w:w="3324" w:type="dxa"/>
          </w:tcPr>
          <w:p w14:paraId="7DE504EA"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sz w:val="22"/>
                <w:szCs w:val="28"/>
                <w:lang w:val="fr-FR"/>
              </w:rPr>
              <w:t>Numéro de téléphone de la personne à contacter</w:t>
            </w:r>
          </w:p>
        </w:tc>
        <w:tc>
          <w:tcPr>
            <w:tcW w:w="3324" w:type="dxa"/>
          </w:tcPr>
          <w:p w14:paraId="55FA8968" w14:textId="77777777" w:rsidR="001E191B" w:rsidRPr="0050354E" w:rsidRDefault="00000000" w:rsidP="0050354E">
            <w:pPr>
              <w:jc w:val="both"/>
              <w:cnfStyle w:val="000000000000" w:firstRow="0"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Oui</w:t>
            </w:r>
          </w:p>
        </w:tc>
        <w:tc>
          <w:tcPr>
            <w:tcW w:w="3324" w:type="dxa"/>
          </w:tcPr>
          <w:p w14:paraId="07763320" w14:textId="77777777" w:rsidR="001E191B" w:rsidRPr="0050354E" w:rsidRDefault="00000000" w:rsidP="0050354E">
            <w:pPr>
              <w:jc w:val="both"/>
              <w:cnfStyle w:val="000000000000" w:firstRow="0"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8 à 15 chiffres</w:t>
            </w:r>
          </w:p>
        </w:tc>
      </w:tr>
      <w:tr w:rsidR="001E191B" w:rsidRPr="0050354E" w14:paraId="0F843614" w14:textId="77777777" w:rsidTr="00566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69DFAE7"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sz w:val="22"/>
                <w:szCs w:val="28"/>
                <w:lang w:val="fr-FR"/>
              </w:rPr>
              <w:t>Adresse électronique de la personne à contacter</w:t>
            </w:r>
          </w:p>
        </w:tc>
        <w:tc>
          <w:tcPr>
            <w:tcW w:w="3324" w:type="dxa"/>
          </w:tcPr>
          <w:p w14:paraId="65AF36A6"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Oui</w:t>
            </w:r>
          </w:p>
        </w:tc>
        <w:tc>
          <w:tcPr>
            <w:tcW w:w="3324" w:type="dxa"/>
          </w:tcPr>
          <w:p w14:paraId="0DD06A21"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Adresse valide</w:t>
            </w:r>
          </w:p>
        </w:tc>
      </w:tr>
      <w:tr w:rsidR="001E191B" w:rsidRPr="0050354E" w14:paraId="55FD74CE" w14:textId="77777777" w:rsidTr="00566642">
        <w:tc>
          <w:tcPr>
            <w:cnfStyle w:val="001000000000" w:firstRow="0" w:lastRow="0" w:firstColumn="1" w:lastColumn="0" w:oddVBand="0" w:evenVBand="0" w:oddHBand="0" w:evenHBand="0" w:firstRowFirstColumn="0" w:firstRowLastColumn="0" w:lastRowFirstColumn="0" w:lastRowLastColumn="0"/>
            <w:tcW w:w="3324" w:type="dxa"/>
          </w:tcPr>
          <w:p w14:paraId="5E1B58AF"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sz w:val="22"/>
                <w:szCs w:val="28"/>
                <w:lang w:val="fr-FR"/>
              </w:rPr>
              <w:t>Je certifie l’exactitude des informations</w:t>
            </w:r>
          </w:p>
        </w:tc>
        <w:tc>
          <w:tcPr>
            <w:tcW w:w="3324" w:type="dxa"/>
          </w:tcPr>
          <w:p w14:paraId="5A260CFC" w14:textId="77777777" w:rsidR="001E191B" w:rsidRPr="0050354E" w:rsidRDefault="00000000" w:rsidP="0050354E">
            <w:pPr>
              <w:jc w:val="both"/>
              <w:cnfStyle w:val="000000000000" w:firstRow="0"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Oui</w:t>
            </w:r>
          </w:p>
        </w:tc>
        <w:tc>
          <w:tcPr>
            <w:tcW w:w="3324" w:type="dxa"/>
          </w:tcPr>
          <w:p w14:paraId="00CD1078" w14:textId="77777777" w:rsidR="001E191B" w:rsidRPr="0050354E" w:rsidRDefault="00000000" w:rsidP="0050354E">
            <w:pPr>
              <w:jc w:val="both"/>
              <w:cnfStyle w:val="000000000000" w:firstRow="0" w:lastRow="0" w:firstColumn="0" w:lastColumn="0" w:oddVBand="0" w:evenVBand="0" w:oddHBand="0" w:evenHBand="0" w:firstRowFirstColumn="0" w:firstRowLastColumn="0" w:lastRowFirstColumn="0" w:lastRowLastColumn="0"/>
              <w:rPr>
                <w:rFonts w:ascii="UniSansRegular" w:hAnsi="UniSansRegular"/>
                <w:sz w:val="22"/>
                <w:szCs w:val="28"/>
                <w:lang w:val="fr-FR"/>
              </w:rPr>
            </w:pPr>
            <w:r w:rsidRPr="0050354E">
              <w:rPr>
                <w:rFonts w:ascii="UniSansRegular" w:hAnsi="UniSansRegular"/>
                <w:sz w:val="22"/>
                <w:szCs w:val="28"/>
                <w:lang w:val="fr-FR"/>
              </w:rPr>
              <w:t>Case à cocher avant l’envoi</w:t>
            </w:r>
          </w:p>
        </w:tc>
      </w:tr>
    </w:tbl>
    <w:p w14:paraId="7776D8ED" w14:textId="77777777" w:rsidR="001E191B" w:rsidRPr="0050354E" w:rsidRDefault="00000000" w:rsidP="0050354E">
      <w:pPr>
        <w:pStyle w:val="Titre1"/>
        <w:jc w:val="both"/>
        <w:rPr>
          <w:rFonts w:ascii="UniSansRegular" w:hAnsi="UniSansRegular"/>
          <w:sz w:val="36"/>
          <w:szCs w:val="36"/>
          <w:lang w:val="fr-FR"/>
        </w:rPr>
      </w:pPr>
      <w:r w:rsidRPr="0050354E">
        <w:rPr>
          <w:rFonts w:ascii="UniSansRegular" w:hAnsi="UniSansRegular"/>
          <w:sz w:val="36"/>
          <w:szCs w:val="36"/>
          <w:lang w:val="fr-FR"/>
        </w:rPr>
        <w:t>5. Formulaire de paiement (distinct)</w:t>
      </w:r>
    </w:p>
    <w:p w14:paraId="256CFC74"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sz w:val="22"/>
          <w:szCs w:val="28"/>
          <w:lang w:val="fr-FR"/>
        </w:rPr>
        <w:t>Après le dépôt des documents et avant le récapitulatif final, le demandeur accède au paiement des frais d’extension : 200 000 FCFA.</w:t>
      </w:r>
    </w:p>
    <w:tbl>
      <w:tblPr>
        <w:tblStyle w:val="TableauGrille4-Accentuation1"/>
        <w:tblW w:w="0" w:type="auto"/>
        <w:tblLook w:val="04A0" w:firstRow="1" w:lastRow="0" w:firstColumn="1" w:lastColumn="0" w:noHBand="0" w:noVBand="1"/>
      </w:tblPr>
      <w:tblGrid>
        <w:gridCol w:w="3324"/>
        <w:gridCol w:w="3324"/>
        <w:gridCol w:w="3324"/>
      </w:tblGrid>
      <w:tr w:rsidR="001E191B" w:rsidRPr="0050354E" w14:paraId="007F4382" w14:textId="77777777" w:rsidTr="005666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11DA776" w14:textId="77777777" w:rsidR="001E191B" w:rsidRPr="0050354E" w:rsidRDefault="00000000" w:rsidP="0050354E">
            <w:pPr>
              <w:jc w:val="both"/>
              <w:rPr>
                <w:rFonts w:ascii="UniSansRegular" w:hAnsi="UniSansRegular"/>
                <w:sz w:val="22"/>
                <w:szCs w:val="28"/>
              </w:rPr>
            </w:pPr>
            <w:r w:rsidRPr="0050354E">
              <w:rPr>
                <w:rFonts w:ascii="UniSansRegular" w:hAnsi="UniSansRegular"/>
                <w:sz w:val="22"/>
                <w:szCs w:val="28"/>
              </w:rPr>
              <w:t xml:space="preserve">Champ </w:t>
            </w:r>
            <w:proofErr w:type="spellStart"/>
            <w:r w:rsidRPr="0050354E">
              <w:rPr>
                <w:rFonts w:ascii="UniSansRegular" w:hAnsi="UniSansRegular"/>
                <w:sz w:val="22"/>
                <w:szCs w:val="28"/>
              </w:rPr>
              <w:t>affiché</w:t>
            </w:r>
            <w:proofErr w:type="spellEnd"/>
          </w:p>
        </w:tc>
        <w:tc>
          <w:tcPr>
            <w:tcW w:w="3324" w:type="dxa"/>
          </w:tcPr>
          <w:p w14:paraId="49AE31FC" w14:textId="77777777" w:rsidR="001E191B" w:rsidRPr="0050354E" w:rsidRDefault="00000000" w:rsidP="0050354E">
            <w:pPr>
              <w:jc w:val="both"/>
              <w:cnfStyle w:val="100000000000" w:firstRow="1"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Obligatoire</w:t>
            </w:r>
          </w:p>
        </w:tc>
        <w:tc>
          <w:tcPr>
            <w:tcW w:w="3324" w:type="dxa"/>
          </w:tcPr>
          <w:p w14:paraId="3AC05B67" w14:textId="77777777" w:rsidR="001E191B" w:rsidRPr="0050354E" w:rsidRDefault="00000000" w:rsidP="0050354E">
            <w:pPr>
              <w:jc w:val="both"/>
              <w:cnfStyle w:val="100000000000" w:firstRow="1"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Précisions</w:t>
            </w:r>
          </w:p>
        </w:tc>
      </w:tr>
      <w:tr w:rsidR="001E191B" w:rsidRPr="0050354E" w14:paraId="73BE1D84" w14:textId="77777777" w:rsidTr="00566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D4D7179" w14:textId="77777777" w:rsidR="001E191B" w:rsidRPr="0050354E" w:rsidRDefault="00000000" w:rsidP="0050354E">
            <w:pPr>
              <w:jc w:val="both"/>
              <w:rPr>
                <w:rFonts w:ascii="UniSansRegular" w:hAnsi="UniSansRegular"/>
                <w:sz w:val="22"/>
                <w:szCs w:val="28"/>
              </w:rPr>
            </w:pPr>
            <w:r w:rsidRPr="0050354E">
              <w:rPr>
                <w:rFonts w:ascii="UniSansRegular" w:hAnsi="UniSansRegular"/>
                <w:sz w:val="22"/>
                <w:szCs w:val="28"/>
              </w:rPr>
              <w:t>Mode de paiement</w:t>
            </w:r>
          </w:p>
        </w:tc>
        <w:tc>
          <w:tcPr>
            <w:tcW w:w="3324" w:type="dxa"/>
          </w:tcPr>
          <w:p w14:paraId="0F06FEFC"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Oui</w:t>
            </w:r>
          </w:p>
        </w:tc>
        <w:tc>
          <w:tcPr>
            <w:tcW w:w="3324" w:type="dxa"/>
          </w:tcPr>
          <w:p w14:paraId="1A70C83A" w14:textId="77777777" w:rsidR="001E191B" w:rsidRPr="0050354E" w:rsidRDefault="00000000" w:rsidP="0050354E">
            <w:pPr>
              <w:jc w:val="both"/>
              <w:cnfStyle w:val="000000100000" w:firstRow="0" w:lastRow="0" w:firstColumn="0" w:lastColumn="0" w:oddVBand="0" w:evenVBand="0" w:oddHBand="1" w:evenHBand="0" w:firstRowFirstColumn="0" w:firstRowLastColumn="0" w:lastRowFirstColumn="0" w:lastRowLastColumn="0"/>
              <w:rPr>
                <w:rFonts w:ascii="UniSansRegular" w:hAnsi="UniSansRegular"/>
                <w:sz w:val="22"/>
                <w:szCs w:val="28"/>
                <w:lang w:val="fr-FR"/>
              </w:rPr>
            </w:pPr>
            <w:r w:rsidRPr="0050354E">
              <w:rPr>
                <w:rFonts w:ascii="UniSansRegular" w:hAnsi="UniSansRegular"/>
                <w:sz w:val="22"/>
                <w:szCs w:val="28"/>
                <w:lang w:val="fr-FR"/>
              </w:rPr>
              <w:t>Choix entre paiement en ligne et paiement en banque</w:t>
            </w:r>
          </w:p>
        </w:tc>
      </w:tr>
      <w:tr w:rsidR="001E191B" w:rsidRPr="0050354E" w14:paraId="0FC10CE9" w14:textId="77777777" w:rsidTr="00566642">
        <w:tc>
          <w:tcPr>
            <w:cnfStyle w:val="001000000000" w:firstRow="0" w:lastRow="0" w:firstColumn="1" w:lastColumn="0" w:oddVBand="0" w:evenVBand="0" w:oddHBand="0" w:evenHBand="0" w:firstRowFirstColumn="0" w:firstRowLastColumn="0" w:lastRowFirstColumn="0" w:lastRowLastColumn="0"/>
            <w:tcW w:w="3324" w:type="dxa"/>
          </w:tcPr>
          <w:p w14:paraId="5F7F3B3D" w14:textId="77777777" w:rsidR="001E191B" w:rsidRPr="0050354E" w:rsidRDefault="00000000" w:rsidP="0050354E">
            <w:pPr>
              <w:jc w:val="both"/>
              <w:rPr>
                <w:rFonts w:ascii="UniSansRegular" w:hAnsi="UniSansRegular"/>
                <w:sz w:val="22"/>
                <w:szCs w:val="28"/>
              </w:rPr>
            </w:pPr>
            <w:proofErr w:type="spellStart"/>
            <w:r w:rsidRPr="0050354E">
              <w:rPr>
                <w:rFonts w:ascii="UniSansRegular" w:hAnsi="UniSansRegular"/>
                <w:sz w:val="22"/>
                <w:szCs w:val="28"/>
              </w:rPr>
              <w:t>Justificatif</w:t>
            </w:r>
            <w:proofErr w:type="spellEnd"/>
            <w:r w:rsidRPr="0050354E">
              <w:rPr>
                <w:rFonts w:ascii="UniSansRegular" w:hAnsi="UniSansRegular"/>
                <w:sz w:val="22"/>
                <w:szCs w:val="28"/>
              </w:rPr>
              <w:t xml:space="preserve"> de </w:t>
            </w:r>
            <w:proofErr w:type="spellStart"/>
            <w:r w:rsidRPr="0050354E">
              <w:rPr>
                <w:rFonts w:ascii="UniSansRegular" w:hAnsi="UniSansRegular"/>
                <w:sz w:val="22"/>
                <w:szCs w:val="28"/>
              </w:rPr>
              <w:t>paiement</w:t>
            </w:r>
            <w:proofErr w:type="spellEnd"/>
            <w:r w:rsidRPr="0050354E">
              <w:rPr>
                <w:rFonts w:ascii="UniSansRegular" w:hAnsi="UniSansRegular"/>
                <w:sz w:val="22"/>
                <w:szCs w:val="28"/>
              </w:rPr>
              <w:t xml:space="preserve"> </w:t>
            </w:r>
            <w:proofErr w:type="spellStart"/>
            <w:r w:rsidRPr="0050354E">
              <w:rPr>
                <w:rFonts w:ascii="UniSansRegular" w:hAnsi="UniSansRegular"/>
                <w:sz w:val="22"/>
                <w:szCs w:val="28"/>
              </w:rPr>
              <w:t>bancaire</w:t>
            </w:r>
            <w:proofErr w:type="spellEnd"/>
          </w:p>
        </w:tc>
        <w:tc>
          <w:tcPr>
            <w:tcW w:w="3324" w:type="dxa"/>
          </w:tcPr>
          <w:p w14:paraId="2F107325" w14:textId="77777777" w:rsidR="001E191B" w:rsidRPr="0050354E" w:rsidRDefault="00000000" w:rsidP="0050354E">
            <w:pPr>
              <w:jc w:val="both"/>
              <w:cnfStyle w:val="000000000000" w:firstRow="0" w:lastRow="0" w:firstColumn="0" w:lastColumn="0" w:oddVBand="0" w:evenVBand="0" w:oddHBand="0" w:evenHBand="0" w:firstRowFirstColumn="0" w:firstRowLastColumn="0" w:lastRowFirstColumn="0" w:lastRowLastColumn="0"/>
              <w:rPr>
                <w:rFonts w:ascii="UniSansRegular" w:hAnsi="UniSansRegular"/>
                <w:sz w:val="22"/>
                <w:szCs w:val="28"/>
              </w:rPr>
            </w:pPr>
            <w:r w:rsidRPr="0050354E">
              <w:rPr>
                <w:rFonts w:ascii="UniSansRegular" w:hAnsi="UniSansRegular"/>
                <w:sz w:val="22"/>
                <w:szCs w:val="28"/>
              </w:rPr>
              <w:t>Si paiement en banque</w:t>
            </w:r>
          </w:p>
        </w:tc>
        <w:tc>
          <w:tcPr>
            <w:tcW w:w="3324" w:type="dxa"/>
          </w:tcPr>
          <w:p w14:paraId="251E2012" w14:textId="77777777" w:rsidR="001E191B" w:rsidRPr="0050354E" w:rsidRDefault="00000000" w:rsidP="0050354E">
            <w:pPr>
              <w:jc w:val="both"/>
              <w:cnfStyle w:val="000000000000" w:firstRow="0" w:lastRow="0" w:firstColumn="0" w:lastColumn="0" w:oddVBand="0" w:evenVBand="0" w:oddHBand="0" w:evenHBand="0" w:firstRowFirstColumn="0" w:firstRowLastColumn="0" w:lastRowFirstColumn="0" w:lastRowLastColumn="0"/>
              <w:rPr>
                <w:rFonts w:ascii="UniSansRegular" w:hAnsi="UniSansRegular"/>
                <w:sz w:val="22"/>
                <w:szCs w:val="28"/>
                <w:lang w:val="fr-FR"/>
              </w:rPr>
            </w:pPr>
            <w:r w:rsidRPr="0050354E">
              <w:rPr>
                <w:rFonts w:ascii="UniSansRegular" w:hAnsi="UniSansRegular"/>
                <w:sz w:val="22"/>
                <w:szCs w:val="28"/>
                <w:lang w:val="fr-FR"/>
              </w:rPr>
              <w:t>Attestation de paiement, reçu de versement ou bordereau à joindre</w:t>
            </w:r>
          </w:p>
        </w:tc>
      </w:tr>
    </w:tbl>
    <w:p w14:paraId="7C190D39"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sz w:val="22"/>
          <w:szCs w:val="28"/>
          <w:lang w:val="fr-FR"/>
        </w:rPr>
        <w:t>En cas de paiement en ligne, la plateforme confirme automatiquement le règlement. Aucune référence de transaction n’est à ressaisir par le demandeur.</w:t>
      </w:r>
    </w:p>
    <w:p w14:paraId="681D47F4" w14:textId="77777777" w:rsidR="001E191B" w:rsidRPr="0050354E" w:rsidRDefault="00000000" w:rsidP="0050354E">
      <w:pPr>
        <w:pStyle w:val="Titre1"/>
        <w:jc w:val="both"/>
        <w:rPr>
          <w:rFonts w:ascii="UniSansRegular" w:hAnsi="UniSansRegular"/>
          <w:sz w:val="36"/>
          <w:szCs w:val="36"/>
          <w:lang w:val="fr-FR"/>
        </w:rPr>
      </w:pPr>
      <w:r w:rsidRPr="0050354E">
        <w:rPr>
          <w:rFonts w:ascii="UniSansRegular" w:hAnsi="UniSansRegular"/>
          <w:sz w:val="36"/>
          <w:szCs w:val="36"/>
          <w:lang w:val="fr-FR"/>
        </w:rPr>
        <w:t>6. Résultat délivré</w:t>
      </w:r>
    </w:p>
    <w:p w14:paraId="465E4C68"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sz w:val="22"/>
          <w:szCs w:val="28"/>
          <w:lang w:val="fr-FR"/>
        </w:rPr>
        <w:t xml:space="preserve">Lettre d’extension de l’agrément en PDF, comportant les activités couvertes après extension, un QR Code vérifiable avec </w:t>
      </w:r>
      <w:proofErr w:type="spellStart"/>
      <w:r w:rsidRPr="0050354E">
        <w:rPr>
          <w:rFonts w:ascii="UniSansRegular" w:hAnsi="UniSansRegular"/>
          <w:sz w:val="22"/>
          <w:szCs w:val="28"/>
          <w:lang w:val="fr-FR"/>
        </w:rPr>
        <w:t>GouvCheck</w:t>
      </w:r>
      <w:proofErr w:type="spellEnd"/>
      <w:r w:rsidRPr="0050354E">
        <w:rPr>
          <w:rFonts w:ascii="UniSansRegular" w:hAnsi="UniSansRegular"/>
          <w:sz w:val="22"/>
          <w:szCs w:val="28"/>
          <w:lang w:val="fr-FR"/>
        </w:rPr>
        <w:t xml:space="preserve"> et la signature électronique du Ministre. La lettre signée est transmise à l’entreprise.</w:t>
      </w:r>
    </w:p>
    <w:p w14:paraId="2AA619C9" w14:textId="77777777" w:rsidR="001E191B" w:rsidRPr="0050354E" w:rsidRDefault="00000000" w:rsidP="0050354E">
      <w:pPr>
        <w:pStyle w:val="Titre1"/>
        <w:jc w:val="both"/>
        <w:rPr>
          <w:rFonts w:ascii="UniSansRegular" w:hAnsi="UniSansRegular"/>
          <w:sz w:val="36"/>
          <w:szCs w:val="36"/>
          <w:lang w:val="fr-FR"/>
        </w:rPr>
      </w:pPr>
      <w:r w:rsidRPr="0050354E">
        <w:rPr>
          <w:rFonts w:ascii="UniSansRegular" w:hAnsi="UniSansRegular"/>
          <w:sz w:val="36"/>
          <w:szCs w:val="36"/>
          <w:lang w:val="fr-FR"/>
        </w:rPr>
        <w:t>7. Points à valider par les agents</w:t>
      </w:r>
    </w:p>
    <w:p w14:paraId="4137EBFE" w14:textId="77777777" w:rsidR="001E191B" w:rsidRPr="0050354E" w:rsidRDefault="00000000" w:rsidP="0050354E">
      <w:pPr>
        <w:pStyle w:val="Listepuces"/>
        <w:jc w:val="both"/>
        <w:rPr>
          <w:rFonts w:ascii="UniSansRegular" w:hAnsi="UniSansRegular"/>
          <w:sz w:val="22"/>
          <w:szCs w:val="28"/>
          <w:lang w:val="fr-FR"/>
        </w:rPr>
      </w:pPr>
      <w:r w:rsidRPr="0050354E">
        <w:rPr>
          <w:rFonts w:ascii="UniSansRegular" w:hAnsi="UniSansRegular"/>
          <w:sz w:val="22"/>
          <w:szCs w:val="28"/>
          <w:lang w:val="fr-FR"/>
        </w:rPr>
        <w:t>Les champs demandés à l’entreprise sont-ils suffisants et adaptés ?</w:t>
      </w:r>
    </w:p>
    <w:p w14:paraId="19653D0D" w14:textId="77777777" w:rsidR="001E191B" w:rsidRPr="0050354E" w:rsidRDefault="00000000" w:rsidP="0050354E">
      <w:pPr>
        <w:pStyle w:val="Listepuces"/>
        <w:jc w:val="both"/>
        <w:rPr>
          <w:rFonts w:ascii="UniSansRegular" w:hAnsi="UniSansRegular"/>
          <w:sz w:val="22"/>
          <w:szCs w:val="28"/>
          <w:lang w:val="fr-FR"/>
        </w:rPr>
      </w:pPr>
      <w:r w:rsidRPr="0050354E">
        <w:rPr>
          <w:rFonts w:ascii="UniSansRegular" w:hAnsi="UniSansRegular"/>
          <w:sz w:val="22"/>
          <w:szCs w:val="28"/>
          <w:lang w:val="fr-FR"/>
        </w:rPr>
        <w:t>La carte CFE est-elle la pièce justificative attendue ?</w:t>
      </w:r>
    </w:p>
    <w:p w14:paraId="5BE3E407" w14:textId="77777777" w:rsidR="001E191B" w:rsidRPr="0050354E" w:rsidRDefault="00000000" w:rsidP="0050354E">
      <w:pPr>
        <w:pStyle w:val="Listepuces"/>
        <w:jc w:val="both"/>
        <w:rPr>
          <w:rFonts w:ascii="UniSansRegular" w:hAnsi="UniSansRegular"/>
          <w:sz w:val="22"/>
          <w:szCs w:val="28"/>
          <w:lang w:val="fr-FR"/>
        </w:rPr>
      </w:pPr>
      <w:r w:rsidRPr="0050354E">
        <w:rPr>
          <w:rFonts w:ascii="UniSansRegular" w:hAnsi="UniSansRegular"/>
          <w:sz w:val="22"/>
          <w:szCs w:val="28"/>
          <w:lang w:val="fr-FR"/>
        </w:rPr>
        <w:t>Le montant de 200 000 FCFA et les deux modes de paiement sont-ils corrects ?</w:t>
      </w:r>
    </w:p>
    <w:p w14:paraId="50AFC53F" w14:textId="77777777" w:rsidR="001E191B" w:rsidRPr="0050354E" w:rsidRDefault="00000000" w:rsidP="0050354E">
      <w:pPr>
        <w:pStyle w:val="Listepuces"/>
        <w:jc w:val="both"/>
        <w:rPr>
          <w:rFonts w:ascii="UniSansRegular" w:hAnsi="UniSansRegular"/>
          <w:sz w:val="22"/>
          <w:szCs w:val="28"/>
          <w:lang w:val="fr-FR"/>
        </w:rPr>
      </w:pPr>
      <w:r w:rsidRPr="0050354E">
        <w:rPr>
          <w:rFonts w:ascii="UniSansRegular" w:hAnsi="UniSansRegular"/>
          <w:sz w:val="22"/>
          <w:szCs w:val="28"/>
          <w:lang w:val="fr-FR"/>
        </w:rPr>
        <w:t>Le circuit de contrôle et la signature ministérielle correspondent-ils à la pratique ?</w:t>
      </w:r>
    </w:p>
    <w:p w14:paraId="022EE086" w14:textId="77777777" w:rsidR="001E191B" w:rsidRPr="0050354E" w:rsidRDefault="00000000" w:rsidP="0050354E">
      <w:pPr>
        <w:jc w:val="both"/>
        <w:rPr>
          <w:rFonts w:ascii="UniSansRegular" w:hAnsi="UniSansRegular"/>
          <w:sz w:val="22"/>
          <w:szCs w:val="28"/>
          <w:lang w:val="fr-FR"/>
        </w:rPr>
      </w:pPr>
      <w:r w:rsidRPr="0050354E">
        <w:rPr>
          <w:rFonts w:ascii="UniSansRegular" w:hAnsi="UniSansRegular"/>
          <w:sz w:val="22"/>
          <w:szCs w:val="28"/>
          <w:lang w:val="fr-FR"/>
        </w:rPr>
        <w:t xml:space="preserve">Avis : </w:t>
      </w:r>
      <w:r w:rsidRPr="0050354E">
        <w:rPr>
          <w:rFonts w:ascii="Segoe UI Symbol" w:hAnsi="Segoe UI Symbol" w:cs="Segoe UI Symbol"/>
          <w:sz w:val="22"/>
          <w:szCs w:val="28"/>
          <w:lang w:val="fr-FR"/>
        </w:rPr>
        <w:t>☐</w:t>
      </w:r>
      <w:r w:rsidRPr="0050354E">
        <w:rPr>
          <w:rFonts w:ascii="UniSansRegular" w:hAnsi="UniSansRegular"/>
          <w:sz w:val="22"/>
          <w:szCs w:val="28"/>
          <w:lang w:val="fr-FR"/>
        </w:rPr>
        <w:t xml:space="preserve"> Conforme    </w:t>
      </w:r>
      <w:r w:rsidRPr="0050354E">
        <w:rPr>
          <w:rFonts w:ascii="Segoe UI Symbol" w:hAnsi="Segoe UI Symbol" w:cs="Segoe UI Symbol"/>
          <w:sz w:val="22"/>
          <w:szCs w:val="28"/>
          <w:lang w:val="fr-FR"/>
        </w:rPr>
        <w:t>☐</w:t>
      </w:r>
      <w:r w:rsidRPr="0050354E">
        <w:rPr>
          <w:rFonts w:ascii="UniSansRegular" w:hAnsi="UniSansRegular"/>
          <w:sz w:val="22"/>
          <w:szCs w:val="28"/>
          <w:lang w:val="fr-FR"/>
        </w:rPr>
        <w:t xml:space="preserve"> </w:t>
      </w:r>
      <w:r w:rsidRPr="0050354E">
        <w:rPr>
          <w:rFonts w:ascii="UniSansRegular" w:hAnsi="UniSansRegular" w:cs="UniSansRegular"/>
          <w:sz w:val="22"/>
          <w:szCs w:val="28"/>
          <w:lang w:val="fr-FR"/>
        </w:rPr>
        <w:t>À</w:t>
      </w:r>
      <w:r w:rsidRPr="0050354E">
        <w:rPr>
          <w:rFonts w:ascii="UniSansRegular" w:hAnsi="UniSansRegular"/>
          <w:sz w:val="22"/>
          <w:szCs w:val="28"/>
          <w:lang w:val="fr-FR"/>
        </w:rPr>
        <w:t xml:space="preserve"> corriger    </w:t>
      </w:r>
      <w:r w:rsidRPr="0050354E">
        <w:rPr>
          <w:rFonts w:ascii="Segoe UI Symbol" w:hAnsi="Segoe UI Symbol" w:cs="Segoe UI Symbol"/>
          <w:sz w:val="22"/>
          <w:szCs w:val="28"/>
          <w:lang w:val="fr-FR"/>
        </w:rPr>
        <w:t>☐</w:t>
      </w:r>
      <w:r w:rsidRPr="0050354E">
        <w:rPr>
          <w:rFonts w:ascii="UniSansRegular" w:hAnsi="UniSansRegular"/>
          <w:sz w:val="22"/>
          <w:szCs w:val="28"/>
          <w:lang w:val="fr-FR"/>
        </w:rPr>
        <w:t xml:space="preserve"> </w:t>
      </w:r>
      <w:r w:rsidRPr="0050354E">
        <w:rPr>
          <w:rFonts w:ascii="UniSansRegular" w:hAnsi="UniSansRegular" w:cs="UniSansRegular"/>
          <w:sz w:val="22"/>
          <w:szCs w:val="28"/>
          <w:lang w:val="fr-FR"/>
        </w:rPr>
        <w:t>À</w:t>
      </w:r>
      <w:r w:rsidRPr="0050354E">
        <w:rPr>
          <w:rFonts w:ascii="UniSansRegular" w:hAnsi="UniSansRegular"/>
          <w:sz w:val="22"/>
          <w:szCs w:val="28"/>
          <w:lang w:val="fr-FR"/>
        </w:rPr>
        <w:t xml:space="preserve"> discuter</w:t>
      </w:r>
    </w:p>
    <w:p w14:paraId="5B6837F7" w14:textId="77777777" w:rsidR="001E191B" w:rsidRPr="0050354E" w:rsidRDefault="00000000" w:rsidP="0050354E">
      <w:pPr>
        <w:jc w:val="both"/>
        <w:rPr>
          <w:rFonts w:ascii="UniSansRegular" w:hAnsi="UniSansRegular"/>
          <w:sz w:val="22"/>
          <w:szCs w:val="28"/>
        </w:rPr>
      </w:pPr>
      <w:proofErr w:type="gramStart"/>
      <w:r w:rsidRPr="0050354E">
        <w:rPr>
          <w:rFonts w:ascii="UniSansRegular" w:hAnsi="UniSansRegular"/>
          <w:sz w:val="22"/>
          <w:szCs w:val="28"/>
        </w:rPr>
        <w:t>Observations :</w:t>
      </w:r>
      <w:proofErr w:type="gramEnd"/>
      <w:r w:rsidRPr="0050354E">
        <w:rPr>
          <w:rFonts w:ascii="UniSansRegular" w:hAnsi="UniSansRegular"/>
          <w:sz w:val="22"/>
          <w:szCs w:val="28"/>
        </w:rPr>
        <w:t xml:space="preserve"> ______________________________________________________________</w:t>
      </w:r>
    </w:p>
    <w:sectPr w:rsidR="001E191B" w:rsidRPr="0050354E" w:rsidSect="00034616">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UniSansRegular">
    <w:panose1 w:val="00000500000000000000"/>
    <w:charset w:val="00"/>
    <w:family w:val="auto"/>
    <w:pitch w:val="variable"/>
    <w:sig w:usb0="A00002EF" w:usb1="4000204A" w:usb2="00000000" w:usb3="00000000" w:csb0="00000097"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73103830">
    <w:abstractNumId w:val="8"/>
  </w:num>
  <w:num w:numId="2" w16cid:durableId="290014080">
    <w:abstractNumId w:val="6"/>
  </w:num>
  <w:num w:numId="3" w16cid:durableId="63988123">
    <w:abstractNumId w:val="5"/>
  </w:num>
  <w:num w:numId="4" w16cid:durableId="638539809">
    <w:abstractNumId w:val="4"/>
  </w:num>
  <w:num w:numId="5" w16cid:durableId="332420260">
    <w:abstractNumId w:val="7"/>
  </w:num>
  <w:num w:numId="6" w16cid:durableId="1449542317">
    <w:abstractNumId w:val="3"/>
  </w:num>
  <w:num w:numId="7" w16cid:durableId="1325888481">
    <w:abstractNumId w:val="2"/>
  </w:num>
  <w:num w:numId="8" w16cid:durableId="217711233">
    <w:abstractNumId w:val="1"/>
  </w:num>
  <w:num w:numId="9" w16cid:durableId="902176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91B"/>
    <w:rsid w:val="0029639D"/>
    <w:rsid w:val="00326F90"/>
    <w:rsid w:val="0050354E"/>
    <w:rsid w:val="00566642"/>
    <w:rsid w:val="00AA1D8D"/>
    <w:rsid w:val="00B47730"/>
    <w:rsid w:val="00C262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641B06"/>
  <w14:defaultImageDpi w14:val="300"/>
  <w15:docId w15:val="{28B737BD-6668-4BE1-AE49-14688AE81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44164"/>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44164"/>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4-Accentuation1">
    <w:name w:val="Grid Table 4 Accent 1"/>
    <w:basedOn w:val="TableauNormal"/>
    <w:uiPriority w:val="49"/>
    <w:rsid w:val="0056664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873</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FIATSI Etsè</cp:lastModifiedBy>
  <cp:revision>3</cp:revision>
  <dcterms:created xsi:type="dcterms:W3CDTF">2013-12-23T23:15:00Z</dcterms:created>
  <dcterms:modified xsi:type="dcterms:W3CDTF">2026-10-08T11:45:00Z</dcterms:modified>
  <cp:category/>
</cp:coreProperties>
</file>