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69C17" w14:textId="77777777" w:rsidR="001E2881" w:rsidRPr="00F35867" w:rsidRDefault="00000000">
      <w:pPr>
        <w:spacing w:after="3" w:line="226" w:lineRule="auto"/>
        <w:ind w:left="40" w:right="9" w:firstLine="6"/>
        <w:rPr>
          <w:sz w:val="28"/>
          <w:szCs w:val="32"/>
        </w:rPr>
      </w:pPr>
      <w:r w:rsidRPr="00F35867">
        <w:rPr>
          <w:sz w:val="24"/>
          <w:szCs w:val="32"/>
        </w:rPr>
        <w:t>September 7, 1987, in which a boy was supposed to have secured a video picture of a UFO. But in fact what the boy actually got was only a taped record of its sound. As far as I know, the French media never reported anything about a "video picture" in this case. In other words, that part of the report was an invention added by somebody in Spain.</w:t>
      </w:r>
    </w:p>
    <w:p w14:paraId="3FFECF36" w14:textId="77777777" w:rsidR="001E2881" w:rsidRPr="00F35867" w:rsidRDefault="00000000">
      <w:pPr>
        <w:spacing w:after="3" w:line="226" w:lineRule="auto"/>
        <w:ind w:left="40" w:right="9" w:firstLine="226"/>
        <w:rPr>
          <w:sz w:val="28"/>
          <w:szCs w:val="32"/>
        </w:rPr>
      </w:pPr>
      <w:r w:rsidRPr="00F35867">
        <w:rPr>
          <w:sz w:val="24"/>
          <w:szCs w:val="32"/>
        </w:rPr>
        <w:t>It is perhaps useful to add that the case at Nort-sur-Erdre is very much disputed. Some folk say that the recording secured by the boy might have been a combination of Morsetype signals plus the effects of a very powerful Soviet radar. Others maintain that it genuinely was a recording of a UFO. Both sides employ the results of physical analyses to support their thesis. Furthermore, there are charges that the boy might have had a reason for concocting a lie or at any rate "embellishing" his story. But the analysis made did indicate that there had been biochemical effects on vegctation, just as in the famous case at Trans-cn-Provencc. What, then are we to conclude?</w:t>
      </w:r>
    </w:p>
    <w:p w14:paraId="2D600E94" w14:textId="77777777" w:rsidR="001E2881" w:rsidRPr="00F35867" w:rsidRDefault="00000000">
      <w:pPr>
        <w:spacing w:after="31" w:line="226" w:lineRule="auto"/>
        <w:ind w:left="40" w:right="9" w:firstLine="226"/>
        <w:rPr>
          <w:sz w:val="28"/>
          <w:szCs w:val="32"/>
        </w:rPr>
      </w:pPr>
      <w:r w:rsidRPr="00F35867">
        <w:rPr>
          <w:sz w:val="24"/>
          <w:szCs w:val="32"/>
        </w:rPr>
        <w:t>Finally, let me seize this opportunity to correct an error made in FSR 29/1 — an error which, once again, was due to an incorrect newspaper account. On pages 22-23 of the FSR in question, in the article on GEPAN by your anonymous French reporter "Sextus Empiricus", it was stated that a landing case with effects on vegetation, investigated by G.E.P.A.N., had occurred in the French l)/partentent of Card, and in surnmer. This is not correct, for it was quite definitely the same famous Trans-en-Provence case ofJanuary 8, 1981, in the Dipartonent of Var. JJ. Velasco, the Head of G.E.P.A.N., confirmed to me that both accounts refer to the same case. Yours verv sincerely,</w:t>
      </w:r>
    </w:p>
    <w:p w14:paraId="591C13F0" w14:textId="77777777" w:rsidR="001E2881" w:rsidRPr="00F35867" w:rsidRDefault="00000000">
      <w:pPr>
        <w:tabs>
          <w:tab w:val="center" w:pos="1560"/>
        </w:tabs>
        <w:spacing w:after="28" w:line="226" w:lineRule="auto"/>
        <w:ind w:left="0" w:right="0" w:firstLine="0"/>
        <w:jc w:val="left"/>
        <w:rPr>
          <w:sz w:val="28"/>
          <w:szCs w:val="32"/>
        </w:rPr>
      </w:pPr>
      <w:r w:rsidRPr="00F35867">
        <w:rPr>
          <w:sz w:val="24"/>
          <w:szCs w:val="32"/>
        </w:rPr>
        <w:t>Claude Maugé,</w:t>
      </w:r>
      <w:r w:rsidRPr="00F35867">
        <w:rPr>
          <w:sz w:val="24"/>
          <w:szCs w:val="32"/>
        </w:rPr>
        <w:tab/>
      </w:r>
      <w:r w:rsidRPr="00F35867">
        <w:rPr>
          <w:noProof/>
          <w:sz w:val="28"/>
          <w:szCs w:val="32"/>
        </w:rPr>
        <w:drawing>
          <wp:inline distT="0" distB="0" distL="0" distR="0" wp14:anchorId="48BCB97A" wp14:editId="0B246ACB">
            <wp:extent cx="9904" cy="9901"/>
            <wp:effectExtent l="0" t="0" r="0" b="0"/>
            <wp:docPr id="7590" name="Picture 7590"/>
            <wp:cNvGraphicFramePr/>
            <a:graphic xmlns:a="http://schemas.openxmlformats.org/drawingml/2006/main">
              <a:graphicData uri="http://schemas.openxmlformats.org/drawingml/2006/picture">
                <pic:pic xmlns:pic="http://schemas.openxmlformats.org/drawingml/2006/picture">
                  <pic:nvPicPr>
                    <pic:cNvPr id="7590" name="Picture 7590"/>
                    <pic:cNvPicPr/>
                  </pic:nvPicPr>
                  <pic:blipFill>
                    <a:blip r:embed="rId5"/>
                    <a:stretch>
                      <a:fillRect/>
                    </a:stretch>
                  </pic:blipFill>
                  <pic:spPr>
                    <a:xfrm>
                      <a:off x="0" y="0"/>
                      <a:ext cx="9904" cy="9901"/>
                    </a:xfrm>
                    <a:prstGeom prst="rect">
                      <a:avLst/>
                    </a:prstGeom>
                  </pic:spPr>
                </pic:pic>
              </a:graphicData>
            </a:graphic>
          </wp:inline>
        </w:drawing>
      </w:r>
    </w:p>
    <w:p w14:paraId="2535C5AA" w14:textId="77777777" w:rsidR="001E2881" w:rsidRPr="00F35867" w:rsidRDefault="00000000">
      <w:pPr>
        <w:spacing w:after="3" w:line="226" w:lineRule="auto"/>
        <w:ind w:left="40" w:right="1427" w:firstLine="6"/>
        <w:rPr>
          <w:sz w:val="28"/>
          <w:szCs w:val="32"/>
        </w:rPr>
      </w:pPr>
      <w:r w:rsidRPr="00F35867">
        <w:rPr>
          <w:sz w:val="24"/>
          <w:szCs w:val="32"/>
        </w:rPr>
        <w:t>29 rue Lecuyer, 93300 Aubervilliers, France.</w:t>
      </w:r>
    </w:p>
    <w:p w14:paraId="1AECDEAE" w14:textId="77777777" w:rsidR="001E2881" w:rsidRPr="00F35867" w:rsidRDefault="00000000">
      <w:pPr>
        <w:spacing w:after="647" w:line="226" w:lineRule="auto"/>
        <w:ind w:left="40" w:right="9" w:firstLine="6"/>
        <w:rPr>
          <w:sz w:val="28"/>
          <w:szCs w:val="32"/>
        </w:rPr>
      </w:pPr>
      <w:r w:rsidRPr="00F35867">
        <w:rPr>
          <w:sz w:val="24"/>
          <w:szCs w:val="32"/>
        </w:rPr>
        <w:t>January 30, 1989.</w:t>
      </w:r>
    </w:p>
    <w:p w14:paraId="0C277D79" w14:textId="77777777" w:rsidR="001E2881" w:rsidRPr="00F35867" w:rsidRDefault="00000000">
      <w:pPr>
        <w:spacing w:after="363" w:line="226" w:lineRule="auto"/>
        <w:ind w:left="40" w:right="9" w:firstLine="6"/>
        <w:rPr>
          <w:sz w:val="28"/>
          <w:szCs w:val="32"/>
        </w:rPr>
      </w:pPr>
      <w:r>
        <w:rPr>
          <w:sz w:val="20"/>
        </w:rPr>
        <w:t>[</w:t>
      </w:r>
      <w:r w:rsidRPr="00F35867">
        <w:rPr>
          <w:sz w:val="24"/>
          <w:szCs w:val="32"/>
        </w:rPr>
        <w:t>Many thanks for these preécisions. In the last-mentioned case, wc ourselves had taken it for granted that the Trans landing was under discussion, but we had not noticed that, "somewhere along the line", the monosyllabic VAR had got changed into the equally monosyllabic GARD. (These are, after all, subtleties which we poor "English beefeaters" can scarcely be expected to notice!) — EDITOR]</w:t>
      </w:r>
    </w:p>
    <w:p w14:paraId="620550A3" w14:textId="77777777" w:rsidR="001E2881" w:rsidRPr="00F35867" w:rsidRDefault="00000000">
      <w:pPr>
        <w:spacing w:after="140" w:line="255" w:lineRule="auto"/>
        <w:ind w:left="-5" w:right="-54" w:hanging="10"/>
        <w:jc w:val="center"/>
        <w:rPr>
          <w:sz w:val="28"/>
          <w:szCs w:val="32"/>
        </w:rPr>
      </w:pPr>
      <w:r w:rsidRPr="00F35867">
        <w:rPr>
          <w:sz w:val="24"/>
          <w:szCs w:val="32"/>
        </w:rPr>
        <w:t>The Jinns (Extract from letter)</w:t>
      </w:r>
    </w:p>
    <w:p w14:paraId="00F37A93" w14:textId="77777777" w:rsidR="001E2881" w:rsidRPr="00F35867" w:rsidRDefault="00000000">
      <w:pPr>
        <w:spacing w:after="3" w:line="226" w:lineRule="auto"/>
        <w:ind w:left="40" w:right="9" w:firstLine="6"/>
        <w:rPr>
          <w:sz w:val="28"/>
          <w:szCs w:val="32"/>
        </w:rPr>
      </w:pPr>
      <w:r w:rsidRPr="00F35867">
        <w:rPr>
          <w:sz w:val="24"/>
          <w:szCs w:val="32"/>
        </w:rPr>
        <w:t>Dear Gordon, — I have recently spent a year in Egypt with Egyptian friends, Dr El Ghar and family.</w:t>
      </w:r>
    </w:p>
    <w:p w14:paraId="17B20876" w14:textId="77777777" w:rsidR="001E2881" w:rsidRPr="00F35867" w:rsidRDefault="00000000">
      <w:pPr>
        <w:spacing w:after="4"/>
        <w:ind w:left="47" w:right="1" w:firstLine="234"/>
        <w:rPr>
          <w:sz w:val="28"/>
          <w:szCs w:val="32"/>
        </w:rPr>
      </w:pPr>
      <w:r w:rsidRPr="00F35867">
        <w:rPr>
          <w:szCs w:val="32"/>
        </w:rPr>
        <w:t>I have enjoyed your last two issues of FSR very much — in particular Vol. 33, No. 3. I sent a photocopy of your article, Brief Account e/' the True Nature of the UFO Entities", to Dr El Ghar, who has replied fo me as follows:-</w:t>
      </w:r>
    </w:p>
    <w:p w14:paraId="23FB4D0B" w14:textId="77777777" w:rsidR="001E2881" w:rsidRPr="00F35867" w:rsidRDefault="00000000">
      <w:pPr>
        <w:spacing w:after="32" w:line="226" w:lineRule="auto"/>
        <w:ind w:left="40" w:right="9" w:firstLine="6"/>
        <w:rPr>
          <w:sz w:val="28"/>
          <w:szCs w:val="32"/>
        </w:rPr>
      </w:pPr>
      <w:r w:rsidRPr="00F35867">
        <w:rPr>
          <w:sz w:val="24"/>
          <w:szCs w:val="32"/>
        </w:rPr>
        <w:t>"l surely thank you very much for sending me such a valuable article as was published in ESR about JINNS. The Editor was so honest in his translation from the Qur'an, except on two points where he may be confused.</w:t>
      </w:r>
    </w:p>
    <w:p w14:paraId="7AC76A7C" w14:textId="77777777" w:rsidR="001E2881" w:rsidRPr="00F35867" w:rsidRDefault="00000000">
      <w:pPr>
        <w:spacing w:after="3" w:line="226" w:lineRule="auto"/>
        <w:ind w:left="351" w:right="9" w:hanging="187"/>
        <w:rPr>
          <w:sz w:val="28"/>
          <w:szCs w:val="32"/>
        </w:rPr>
      </w:pPr>
      <w:r w:rsidRPr="00F35867">
        <w:rPr>
          <w:noProof/>
          <w:sz w:val="28"/>
          <w:szCs w:val="32"/>
        </w:rPr>
        <w:drawing>
          <wp:inline distT="0" distB="0" distL="0" distR="0" wp14:anchorId="0F21AFB0" wp14:editId="1A5DA06C">
            <wp:extent cx="64374" cy="79210"/>
            <wp:effectExtent l="0" t="0" r="0" b="0"/>
            <wp:docPr id="350419" name="Picture 350419"/>
            <wp:cNvGraphicFramePr/>
            <a:graphic xmlns:a="http://schemas.openxmlformats.org/drawingml/2006/main">
              <a:graphicData uri="http://schemas.openxmlformats.org/drawingml/2006/picture">
                <pic:pic xmlns:pic="http://schemas.openxmlformats.org/drawingml/2006/picture">
                  <pic:nvPicPr>
                    <pic:cNvPr id="350419" name="Picture 350419"/>
                    <pic:cNvPicPr/>
                  </pic:nvPicPr>
                  <pic:blipFill>
                    <a:blip r:embed="rId6"/>
                    <a:stretch>
                      <a:fillRect/>
                    </a:stretch>
                  </pic:blipFill>
                  <pic:spPr>
                    <a:xfrm>
                      <a:off x="0" y="0"/>
                      <a:ext cx="64374" cy="79210"/>
                    </a:xfrm>
                    <a:prstGeom prst="rect">
                      <a:avLst/>
                    </a:prstGeom>
                  </pic:spPr>
                </pic:pic>
              </a:graphicData>
            </a:graphic>
          </wp:inline>
        </w:drawing>
      </w:r>
      <w:r w:rsidRPr="00F35867">
        <w:rPr>
          <w:sz w:val="24"/>
          <w:szCs w:val="32"/>
        </w:rPr>
        <w:t xml:space="preserve">He said it was not clear in the Qur'an where the JIN NS arc located. It has been stated however that JINNS live among us </w:t>
      </w:r>
      <w:r w:rsidRPr="00F35867">
        <w:rPr>
          <w:noProof/>
          <w:sz w:val="28"/>
          <w:szCs w:val="32"/>
        </w:rPr>
        <w:drawing>
          <wp:inline distT="0" distB="0" distL="0" distR="0" wp14:anchorId="14E00C87" wp14:editId="724D60D8">
            <wp:extent cx="4952" cy="4951"/>
            <wp:effectExtent l="0" t="0" r="0" b="0"/>
            <wp:docPr id="7452" name="Picture 7452"/>
            <wp:cNvGraphicFramePr/>
            <a:graphic xmlns:a="http://schemas.openxmlformats.org/drawingml/2006/main">
              <a:graphicData uri="http://schemas.openxmlformats.org/drawingml/2006/picture">
                <pic:pic xmlns:pic="http://schemas.openxmlformats.org/drawingml/2006/picture">
                  <pic:nvPicPr>
                    <pic:cNvPr id="7452" name="Picture 7452"/>
                    <pic:cNvPicPr/>
                  </pic:nvPicPr>
                  <pic:blipFill>
                    <a:blip r:embed="rId7"/>
                    <a:stretch>
                      <a:fillRect/>
                    </a:stretch>
                  </pic:blipFill>
                  <pic:spPr>
                    <a:xfrm>
                      <a:off x="0" y="0"/>
                      <a:ext cx="4952" cy="4951"/>
                    </a:xfrm>
                    <a:prstGeom prst="rect">
                      <a:avLst/>
                    </a:prstGeom>
                  </pic:spPr>
                </pic:pic>
              </a:graphicData>
            </a:graphic>
          </wp:inline>
        </w:drawing>
      </w:r>
      <w:r w:rsidRPr="00F35867">
        <w:rPr>
          <w:sz w:val="24"/>
          <w:szCs w:val="32"/>
        </w:rPr>
        <w:t>everywhere on the Earth, in our homes, streets, even in our bedrooms, but wc do not sce them. According to their nature, they are able to live under the ground, in the bottom of the seas, and on the tops of mountains.</w:t>
      </w:r>
    </w:p>
    <w:p w14:paraId="4F4D042E" w14:textId="77777777" w:rsidR="001E2881" w:rsidRPr="00F35867" w:rsidRDefault="00000000">
      <w:pPr>
        <w:spacing w:after="3" w:line="226" w:lineRule="auto"/>
        <w:ind w:left="140" w:right="9" w:firstLine="6"/>
        <w:rPr>
          <w:sz w:val="28"/>
          <w:szCs w:val="32"/>
        </w:rPr>
      </w:pPr>
      <w:r w:rsidRPr="00F35867">
        <w:rPr>
          <w:sz w:val="24"/>
          <w:szCs w:val="32"/>
        </w:rPr>
        <w:t xml:space="preserve">2. He said that Satan is described in the Qur'än as a JINN, and elsewhere as an ANGEL, but that is absolutely wrong. SATAN was </w:t>
      </w:r>
      <w:r w:rsidRPr="00F35867">
        <w:rPr>
          <w:noProof/>
          <w:sz w:val="28"/>
          <w:szCs w:val="32"/>
        </w:rPr>
        <w:drawing>
          <wp:inline distT="0" distB="0" distL="0" distR="0" wp14:anchorId="1D893B74" wp14:editId="34BA83B8">
            <wp:extent cx="4952" cy="4951"/>
            <wp:effectExtent l="0" t="0" r="0" b="0"/>
            <wp:docPr id="7454" name="Picture 7454"/>
            <wp:cNvGraphicFramePr/>
            <a:graphic xmlns:a="http://schemas.openxmlformats.org/drawingml/2006/main">
              <a:graphicData uri="http://schemas.openxmlformats.org/drawingml/2006/picture">
                <pic:pic xmlns:pic="http://schemas.openxmlformats.org/drawingml/2006/picture">
                  <pic:nvPicPr>
                    <pic:cNvPr id="7454" name="Picture 7454"/>
                    <pic:cNvPicPr/>
                  </pic:nvPicPr>
                  <pic:blipFill>
                    <a:blip r:embed="rId8"/>
                    <a:stretch>
                      <a:fillRect/>
                    </a:stretch>
                  </pic:blipFill>
                  <pic:spPr>
                    <a:xfrm>
                      <a:off x="0" y="0"/>
                      <a:ext cx="4952" cy="4951"/>
                    </a:xfrm>
                    <a:prstGeom prst="rect">
                      <a:avLst/>
                    </a:prstGeom>
                  </pic:spPr>
                </pic:pic>
              </a:graphicData>
            </a:graphic>
          </wp:inline>
        </w:drawing>
      </w:r>
      <w:r w:rsidRPr="00F35867">
        <w:rPr>
          <w:sz w:val="24"/>
          <w:szCs w:val="32"/>
        </w:rPr>
        <w:t xml:space="preserve">never described in the Qur'än as an ANGEL. What precisely is said in the Qur'an is that IBLIS (SATAN) was a JINN living among the ANGELS during the creation of ADAM. It means that the JINNS originated from fire, a long time ago, before ADAM, the Father </w:t>
      </w:r>
      <w:r w:rsidRPr="00F35867">
        <w:rPr>
          <w:sz w:val="24"/>
          <w:szCs w:val="32"/>
        </w:rPr>
        <w:t>of human beings. Anvway, I must admire the Editor of FSR for his honest, wonderful translation. I disagree with him totally however on his attempt to correlate JINNS with UFO entities. In my opinion, JINNS are more or less a copy of mankind, only hidden azea.y ./rotn us. They share our life. We don't see them, because their body vibrations are very high, due to their origins".</w:t>
      </w:r>
    </w:p>
    <w:p w14:paraId="58A634F2" w14:textId="77777777" w:rsidR="001E2881" w:rsidRPr="00F35867" w:rsidRDefault="00000000">
      <w:pPr>
        <w:spacing w:after="3" w:line="226" w:lineRule="auto"/>
        <w:ind w:left="40" w:right="9" w:firstLine="234"/>
        <w:rPr>
          <w:sz w:val="28"/>
          <w:szCs w:val="32"/>
        </w:rPr>
      </w:pPr>
      <w:r w:rsidRPr="00F35867">
        <w:rPr>
          <w:noProof/>
          <w:sz w:val="36"/>
          <w:szCs w:val="40"/>
        </w:rPr>
        <w:drawing>
          <wp:anchor distT="0" distB="0" distL="114300" distR="114300" simplePos="0" relativeHeight="251658240" behindDoc="0" locked="0" layoutInCell="1" allowOverlap="0" wp14:anchorId="725BF49F" wp14:editId="4CC45C3D">
            <wp:simplePos x="0" y="0"/>
            <wp:positionH relativeFrom="page">
              <wp:posOffset>7041509</wp:posOffset>
            </wp:positionH>
            <wp:positionV relativeFrom="page">
              <wp:posOffset>826758</wp:posOffset>
            </wp:positionV>
            <wp:extent cx="4952" cy="4951"/>
            <wp:effectExtent l="0" t="0" r="0" b="0"/>
            <wp:wrapSquare wrapText="bothSides"/>
            <wp:docPr id="7449" name="Picture 7449"/>
            <wp:cNvGraphicFramePr/>
            <a:graphic xmlns:a="http://schemas.openxmlformats.org/drawingml/2006/main">
              <a:graphicData uri="http://schemas.openxmlformats.org/drawingml/2006/picture">
                <pic:pic xmlns:pic="http://schemas.openxmlformats.org/drawingml/2006/picture">
                  <pic:nvPicPr>
                    <pic:cNvPr id="7449" name="Picture 7449"/>
                    <pic:cNvPicPr/>
                  </pic:nvPicPr>
                  <pic:blipFill>
                    <a:blip r:embed="rId9"/>
                    <a:stretch>
                      <a:fillRect/>
                    </a:stretch>
                  </pic:blipFill>
                  <pic:spPr>
                    <a:xfrm>
                      <a:off x="0" y="0"/>
                      <a:ext cx="4952" cy="4951"/>
                    </a:xfrm>
                    <a:prstGeom prst="rect">
                      <a:avLst/>
                    </a:prstGeom>
                  </pic:spPr>
                </pic:pic>
              </a:graphicData>
            </a:graphic>
          </wp:anchor>
        </w:drawing>
      </w:r>
      <w:r w:rsidRPr="00F35867">
        <w:rPr>
          <w:sz w:val="32"/>
          <w:szCs w:val="40"/>
        </w:rPr>
        <w:t xml:space="preserve">•There ends my quotation from Dr El Ghar. The only other thing that I can add is that a certain Sufi has stated that the difference between JINNS and human beings is that we possess the capacity to go the whole way, </w:t>
      </w:r>
      <w:r w:rsidRPr="00F35867">
        <w:rPr>
          <w:sz w:val="24"/>
          <w:szCs w:val="32"/>
        </w:rPr>
        <w:t>spiritually speaking, to Nirvana, whereas the JINNS do not.</w:t>
      </w:r>
    </w:p>
    <w:p w14:paraId="7B4A18C1" w14:textId="77777777" w:rsidR="001E2881" w:rsidRPr="00F35867" w:rsidRDefault="00000000">
      <w:pPr>
        <w:spacing w:after="3" w:line="226" w:lineRule="auto"/>
        <w:ind w:left="40" w:right="1404" w:firstLine="6"/>
        <w:rPr>
          <w:sz w:val="28"/>
          <w:szCs w:val="32"/>
        </w:rPr>
      </w:pPr>
      <w:r w:rsidRPr="00F35867">
        <w:rPr>
          <w:sz w:val="24"/>
          <w:szCs w:val="32"/>
        </w:rPr>
        <w:t>Yours sincerelv, Geraldine Proctor, c/o S. G. Archibald, 10 Ave. dc Messine, 75008 Paris, France.</w:t>
      </w:r>
    </w:p>
    <w:p w14:paraId="64A49315" w14:textId="77777777" w:rsidR="001E2881" w:rsidRPr="00F35867" w:rsidRDefault="00000000">
      <w:pPr>
        <w:spacing w:after="444"/>
        <w:ind w:left="57" w:right="1" w:hanging="10"/>
        <w:rPr>
          <w:sz w:val="28"/>
          <w:szCs w:val="32"/>
        </w:rPr>
      </w:pPr>
      <w:r w:rsidRPr="00F35867">
        <w:rPr>
          <w:szCs w:val="32"/>
        </w:rPr>
        <w:t>March 6, 1989.</w:t>
      </w:r>
    </w:p>
    <w:p w14:paraId="18AB66EC" w14:textId="77777777" w:rsidR="001E2881" w:rsidRPr="00F35867" w:rsidRDefault="00000000">
      <w:pPr>
        <w:spacing w:after="161" w:line="259" w:lineRule="auto"/>
        <w:ind w:left="143" w:right="125" w:hanging="10"/>
        <w:jc w:val="center"/>
        <w:rPr>
          <w:sz w:val="28"/>
          <w:szCs w:val="32"/>
        </w:rPr>
      </w:pPr>
      <w:r w:rsidRPr="00F35867">
        <w:rPr>
          <w:szCs w:val="32"/>
        </w:rPr>
        <w:t>Note by Editor</w:t>
      </w:r>
    </w:p>
    <w:p w14:paraId="02981A7E" w14:textId="77777777" w:rsidR="001E2881" w:rsidRPr="00F35867" w:rsidRDefault="00000000">
      <w:pPr>
        <w:spacing w:after="3" w:line="226" w:lineRule="auto"/>
        <w:ind w:left="40" w:right="9" w:firstLine="6"/>
        <w:rPr>
          <w:sz w:val="28"/>
          <w:szCs w:val="32"/>
        </w:rPr>
      </w:pPr>
      <w:r w:rsidRPr="00F35867">
        <w:rPr>
          <w:sz w:val="24"/>
          <w:szCs w:val="32"/>
        </w:rPr>
        <w:t xml:space="preserve">I am sorrv if I did not make it clear enough in mv article that Jinns arc reputed to dwell </w:t>
      </w:r>
      <w:r w:rsidRPr="00F35867">
        <w:rPr>
          <w:noProof/>
          <w:sz w:val="28"/>
          <w:szCs w:val="32"/>
        </w:rPr>
        <w:drawing>
          <wp:inline distT="0" distB="0" distL="0" distR="0" wp14:anchorId="24138054" wp14:editId="1B2EED23">
            <wp:extent cx="524895" cy="108914"/>
            <wp:effectExtent l="0" t="0" r="0" b="0"/>
            <wp:docPr id="7587" name="Picture 7587"/>
            <wp:cNvGraphicFramePr/>
            <a:graphic xmlns:a="http://schemas.openxmlformats.org/drawingml/2006/main">
              <a:graphicData uri="http://schemas.openxmlformats.org/drawingml/2006/picture">
                <pic:pic xmlns:pic="http://schemas.openxmlformats.org/drawingml/2006/picture">
                  <pic:nvPicPr>
                    <pic:cNvPr id="7587" name="Picture 7587"/>
                    <pic:cNvPicPr/>
                  </pic:nvPicPr>
                  <pic:blipFill>
                    <a:blip r:embed="rId10"/>
                    <a:stretch>
                      <a:fillRect/>
                    </a:stretch>
                  </pic:blipFill>
                  <pic:spPr>
                    <a:xfrm>
                      <a:off x="0" y="0"/>
                      <a:ext cx="524895" cy="108914"/>
                    </a:xfrm>
                    <a:prstGeom prst="rect">
                      <a:avLst/>
                    </a:prstGeom>
                  </pic:spPr>
                </pic:pic>
              </a:graphicData>
            </a:graphic>
          </wp:inline>
        </w:drawing>
      </w:r>
      <w:r w:rsidRPr="00F35867">
        <w:rPr>
          <w:sz w:val="24"/>
          <w:szCs w:val="32"/>
        </w:rPr>
        <w:t xml:space="preserve"> among us and around us, but on a plane or level or dintension that is unknown to us, since we cannot normally perceive them.</w:t>
      </w:r>
    </w:p>
    <w:p w14:paraId="203D1470" w14:textId="77777777" w:rsidR="001E2881" w:rsidRPr="00F35867" w:rsidRDefault="00000000">
      <w:pPr>
        <w:spacing w:after="3" w:line="226" w:lineRule="auto"/>
        <w:ind w:left="40" w:right="9" w:firstLine="218"/>
        <w:rPr>
          <w:sz w:val="28"/>
          <w:szCs w:val="32"/>
        </w:rPr>
      </w:pPr>
      <w:r w:rsidRPr="00F35867">
        <w:rPr>
          <w:sz w:val="24"/>
          <w:szCs w:val="32"/>
        </w:rPr>
        <w:t>On the more important point Of whether IBLIS (SATAN) was or was not originally one of the ANGELS, I am afraid that I must still disagree with Dr El Ghar. The Qur'ån does make it clear, in nearlv all of its many references, that IBLIS was a JINN. As the learned Muslim scholar Hassan El-Banna confirms in his work "In the Shade of the Qur'ün", IBLIS was not one of the ANGELS, although he "teas with them"</w:t>
      </w:r>
      <w:r w:rsidRPr="00F35867">
        <w:rPr>
          <w:noProof/>
          <w:sz w:val="28"/>
          <w:szCs w:val="32"/>
        </w:rPr>
        <w:drawing>
          <wp:inline distT="0" distB="0" distL="0" distR="0" wp14:anchorId="724C0A4A" wp14:editId="6A33AA06">
            <wp:extent cx="9904" cy="14853"/>
            <wp:effectExtent l="0" t="0" r="0" b="0"/>
            <wp:docPr id="7462" name="Picture 7462"/>
            <wp:cNvGraphicFramePr/>
            <a:graphic xmlns:a="http://schemas.openxmlformats.org/drawingml/2006/main">
              <a:graphicData uri="http://schemas.openxmlformats.org/drawingml/2006/picture">
                <pic:pic xmlns:pic="http://schemas.openxmlformats.org/drawingml/2006/picture">
                  <pic:nvPicPr>
                    <pic:cNvPr id="7462" name="Picture 7462"/>
                    <pic:cNvPicPr/>
                  </pic:nvPicPr>
                  <pic:blipFill>
                    <a:blip r:embed="rId11"/>
                    <a:stretch>
                      <a:fillRect/>
                    </a:stretch>
                  </pic:blipFill>
                  <pic:spPr>
                    <a:xfrm>
                      <a:off x="0" y="0"/>
                      <a:ext cx="9904" cy="14853"/>
                    </a:xfrm>
                    <a:prstGeom prst="rect">
                      <a:avLst/>
                    </a:prstGeom>
                  </pic:spPr>
                </pic:pic>
              </a:graphicData>
            </a:graphic>
          </wp:inline>
        </w:drawing>
      </w:r>
    </w:p>
    <w:p w14:paraId="6245DD29" w14:textId="77777777" w:rsidR="001E2881" w:rsidRPr="00F35867" w:rsidRDefault="00000000">
      <w:pPr>
        <w:spacing w:after="4"/>
        <w:ind w:left="47" w:right="1" w:firstLine="211"/>
        <w:rPr>
          <w:sz w:val="28"/>
          <w:szCs w:val="32"/>
        </w:rPr>
      </w:pPr>
      <w:r w:rsidRPr="00F35867">
        <w:rPr>
          <w:szCs w:val="32"/>
        </w:rPr>
        <w:t>As FSR's readers no doubt know, Islam does not possess an organized</w:t>
      </w:r>
    </w:p>
    <w:p w14:paraId="2D4261E3" w14:textId="77777777" w:rsidR="001E2881" w:rsidRPr="00F35867" w:rsidRDefault="00000000">
      <w:pPr>
        <w:spacing w:after="3" w:line="226" w:lineRule="auto"/>
        <w:ind w:left="40" w:right="9" w:firstLine="6"/>
        <w:rPr>
          <w:sz w:val="28"/>
          <w:szCs w:val="32"/>
        </w:rPr>
      </w:pPr>
      <w:r w:rsidRPr="00F35867">
        <w:rPr>
          <w:sz w:val="24"/>
          <w:szCs w:val="32"/>
        </w:rPr>
        <w:lastRenderedPageBreak/>
        <w:t xml:space="preserve">priesthood, as most other religions do, and for the exposition and interpretation of the meaning of the texts of the Qur'än and of the Hadith </w:t>
      </w:r>
      <w:r w:rsidRPr="00F35867">
        <w:rPr>
          <w:sz w:val="24"/>
          <w:szCs w:val="32"/>
          <w:vertAlign w:val="superscript"/>
        </w:rPr>
        <w:t xml:space="preserve">2 </w:t>
      </w:r>
      <w:r w:rsidRPr="00F35867">
        <w:rPr>
          <w:sz w:val="24"/>
          <w:szCs w:val="32"/>
        </w:rPr>
        <w:t xml:space="preserve">(Traditional Sayings and Quotations from the Prophet Muhammad) Muslims are dependant upon the opinions expressed by the scholars and wise and learned men the Ulema.' And it does happen to be a fact that, down through the centuries, there has been quite a bit of argument among the Ulema on this very point of whether or not SATAN had started out by actually being one Of the ANGELS himself. And I cannot do better than refer Dr El Ghar, and any other readers who are interested, to a book which discusses all these matters, and </w:t>
      </w:r>
      <w:r w:rsidRPr="00F35867">
        <w:rPr>
          <w:noProof/>
          <w:sz w:val="28"/>
          <w:szCs w:val="32"/>
        </w:rPr>
        <w:drawing>
          <wp:inline distT="0" distB="0" distL="0" distR="0" wp14:anchorId="5B0E8CCF" wp14:editId="583CB8DD">
            <wp:extent cx="4952" cy="4951"/>
            <wp:effectExtent l="0" t="0" r="0" b="0"/>
            <wp:docPr id="7453" name="Picture 7453"/>
            <wp:cNvGraphicFramePr/>
            <a:graphic xmlns:a="http://schemas.openxmlformats.org/drawingml/2006/main">
              <a:graphicData uri="http://schemas.openxmlformats.org/drawingml/2006/picture">
                <pic:pic xmlns:pic="http://schemas.openxmlformats.org/drawingml/2006/picture">
                  <pic:nvPicPr>
                    <pic:cNvPr id="7453" name="Picture 7453"/>
                    <pic:cNvPicPr/>
                  </pic:nvPicPr>
                  <pic:blipFill>
                    <a:blip r:embed="rId12"/>
                    <a:stretch>
                      <a:fillRect/>
                    </a:stretch>
                  </pic:blipFill>
                  <pic:spPr>
                    <a:xfrm>
                      <a:off x="0" y="0"/>
                      <a:ext cx="4952" cy="4951"/>
                    </a:xfrm>
                    <a:prstGeom prst="rect">
                      <a:avLst/>
                    </a:prstGeom>
                  </pic:spPr>
                </pic:pic>
              </a:graphicData>
            </a:graphic>
          </wp:inline>
        </w:drawing>
      </w:r>
      <w:r w:rsidRPr="00F35867">
        <w:rPr>
          <w:sz w:val="24"/>
          <w:szCs w:val="32"/>
        </w:rPr>
        <w:t>which has just been published (1989) by the Egyptian scholar Mustafa Ashour. The title of the book is "THE JINN IN THE QUR'AN AND THE</w:t>
      </w:r>
    </w:p>
    <w:p w14:paraId="66B1FBD5" w14:textId="77777777" w:rsidR="001E2881" w:rsidRPr="00F35867" w:rsidRDefault="00000000">
      <w:pPr>
        <w:spacing w:after="4"/>
        <w:ind w:left="57" w:right="1" w:hanging="10"/>
        <w:rPr>
          <w:sz w:val="28"/>
          <w:szCs w:val="32"/>
        </w:rPr>
      </w:pPr>
      <w:r w:rsidRPr="00F35867">
        <w:rPr>
          <w:szCs w:val="32"/>
        </w:rPr>
        <w:t>SUNNA", and it is published by the</w:t>
      </w:r>
    </w:p>
    <w:p w14:paraId="55170753" w14:textId="77777777" w:rsidR="001E2881" w:rsidRPr="00F35867" w:rsidRDefault="00000000">
      <w:pPr>
        <w:spacing w:after="4"/>
        <w:ind w:left="57" w:right="1" w:hanging="10"/>
        <w:rPr>
          <w:sz w:val="28"/>
          <w:szCs w:val="32"/>
        </w:rPr>
      </w:pPr>
      <w:r w:rsidRPr="00F35867">
        <w:rPr>
          <w:szCs w:val="32"/>
        </w:rPr>
        <w:t xml:space="preserve">DAR AL-TAQWA PUBLISHING </w:t>
      </w:r>
      <w:r w:rsidRPr="00F35867">
        <w:rPr>
          <w:noProof/>
          <w:sz w:val="28"/>
          <w:szCs w:val="32"/>
        </w:rPr>
        <w:drawing>
          <wp:inline distT="0" distB="0" distL="0" distR="0" wp14:anchorId="2C8CE40E" wp14:editId="3415CAE6">
            <wp:extent cx="277303" cy="79210"/>
            <wp:effectExtent l="0" t="0" r="0" b="0"/>
            <wp:docPr id="350421" name="Picture 350421"/>
            <wp:cNvGraphicFramePr/>
            <a:graphic xmlns:a="http://schemas.openxmlformats.org/drawingml/2006/main">
              <a:graphicData uri="http://schemas.openxmlformats.org/drawingml/2006/picture">
                <pic:pic xmlns:pic="http://schemas.openxmlformats.org/drawingml/2006/picture">
                  <pic:nvPicPr>
                    <pic:cNvPr id="350421" name="Picture 350421"/>
                    <pic:cNvPicPr/>
                  </pic:nvPicPr>
                  <pic:blipFill>
                    <a:blip r:embed="rId13"/>
                    <a:stretch>
                      <a:fillRect/>
                    </a:stretch>
                  </pic:blipFill>
                  <pic:spPr>
                    <a:xfrm>
                      <a:off x="0" y="0"/>
                      <a:ext cx="277303" cy="79210"/>
                    </a:xfrm>
                    <a:prstGeom prst="rect">
                      <a:avLst/>
                    </a:prstGeom>
                  </pic:spPr>
                </pic:pic>
              </a:graphicData>
            </a:graphic>
          </wp:inline>
        </w:drawing>
      </w:r>
      <w:r w:rsidRPr="00F35867">
        <w:rPr>
          <w:szCs w:val="32"/>
        </w:rPr>
        <w:t>CAIRO. What this book says about the argument over IBLIS is too lengthy to quote in full here, but it does say: "The books of Qurünic cornmentary and history have transmitted to us statements fro"/ a group of scholars who mention that [blis (eas one of the Angels. These scholars sav that he was a Guardian of the Garden, or the Lower Heaven, and that he was one Of the noblest of the Angels and frotn the noblest tribe antong thon. "</w:t>
      </w:r>
    </w:p>
    <w:p w14:paraId="6F80D909" w14:textId="77777777" w:rsidR="001E2881" w:rsidRPr="00F35867" w:rsidRDefault="00000000">
      <w:pPr>
        <w:spacing w:after="3" w:line="226" w:lineRule="auto"/>
        <w:ind w:left="40" w:right="9" w:firstLine="218"/>
        <w:rPr>
          <w:sz w:val="28"/>
          <w:szCs w:val="32"/>
        </w:rPr>
      </w:pPr>
      <w:r w:rsidRPr="00F35867">
        <w:rPr>
          <w:sz w:val="24"/>
          <w:szCs w:val="32"/>
        </w:rPr>
        <w:t xml:space="preserve">Finally, in proof Of what I say, namely that the Qur'än itself is vague, because although it says in numerous passages that Iblis was not an Angel but only a Jinn, there is also one passage where the text indicates quite clearly that lblis was an Angel after all, and I will quote it here in full: </w:t>
      </w:r>
      <w:r w:rsidRPr="00F35867">
        <w:rPr>
          <w:noProof/>
          <w:sz w:val="28"/>
          <w:szCs w:val="32"/>
        </w:rPr>
        <w:drawing>
          <wp:inline distT="0" distB="0" distL="0" distR="0" wp14:anchorId="43159CEA" wp14:editId="2F31A22A">
            <wp:extent cx="29711" cy="9901"/>
            <wp:effectExtent l="0" t="0" r="0" b="0"/>
            <wp:docPr id="7459" name="Picture 7459"/>
            <wp:cNvGraphicFramePr/>
            <a:graphic xmlns:a="http://schemas.openxmlformats.org/drawingml/2006/main">
              <a:graphicData uri="http://schemas.openxmlformats.org/drawingml/2006/picture">
                <pic:pic xmlns:pic="http://schemas.openxmlformats.org/drawingml/2006/picture">
                  <pic:nvPicPr>
                    <pic:cNvPr id="7459" name="Picture 7459"/>
                    <pic:cNvPicPr/>
                  </pic:nvPicPr>
                  <pic:blipFill>
                    <a:blip r:embed="rId14"/>
                    <a:stretch>
                      <a:fillRect/>
                    </a:stretch>
                  </pic:blipFill>
                  <pic:spPr>
                    <a:xfrm>
                      <a:off x="0" y="0"/>
                      <a:ext cx="29711" cy="9901"/>
                    </a:xfrm>
                    <a:prstGeom prst="rect">
                      <a:avLst/>
                    </a:prstGeom>
                  </pic:spPr>
                </pic:pic>
              </a:graphicData>
            </a:graphic>
          </wp:inline>
        </w:drawing>
      </w:r>
      <w:r w:rsidRPr="00F35867">
        <w:rPr>
          <w:sz w:val="24"/>
          <w:szCs w:val="32"/>
        </w:rPr>
        <w:t>"When we said to the Angels, 'Pros</w:t>
      </w:r>
      <w:r w:rsidRPr="00F35867">
        <w:rPr>
          <w:noProof/>
          <w:sz w:val="28"/>
          <w:szCs w:val="32"/>
        </w:rPr>
        <w:drawing>
          <wp:inline distT="0" distB="0" distL="0" distR="0" wp14:anchorId="1E26E0FA" wp14:editId="5491A7BE">
            <wp:extent cx="4952" cy="4950"/>
            <wp:effectExtent l="0" t="0" r="0" b="0"/>
            <wp:docPr id="7460" name="Picture 7460"/>
            <wp:cNvGraphicFramePr/>
            <a:graphic xmlns:a="http://schemas.openxmlformats.org/drawingml/2006/main">
              <a:graphicData uri="http://schemas.openxmlformats.org/drawingml/2006/picture">
                <pic:pic xmlns:pic="http://schemas.openxmlformats.org/drawingml/2006/picture">
                  <pic:nvPicPr>
                    <pic:cNvPr id="7460" name="Picture 7460"/>
                    <pic:cNvPicPr/>
                  </pic:nvPicPr>
                  <pic:blipFill>
                    <a:blip r:embed="rId15"/>
                    <a:stretch>
                      <a:fillRect/>
                    </a:stretch>
                  </pic:blipFill>
                  <pic:spPr>
                    <a:xfrm>
                      <a:off x="0" y="0"/>
                      <a:ext cx="4952" cy="4950"/>
                    </a:xfrm>
                    <a:prstGeom prst="rect">
                      <a:avLst/>
                    </a:prstGeom>
                  </pic:spPr>
                </pic:pic>
              </a:graphicData>
            </a:graphic>
          </wp:inline>
        </w:drawing>
      </w:r>
      <w:r w:rsidRPr="00F35867">
        <w:rPr>
          <w:sz w:val="24"/>
          <w:szCs w:val="32"/>
        </w:rPr>
        <w:t>trate to Adarn',</w:t>
      </w:r>
    </w:p>
    <w:p w14:paraId="3D131EF6" w14:textId="77777777" w:rsidR="001E2881" w:rsidRDefault="00000000">
      <w:pPr>
        <w:spacing w:after="0" w:line="259" w:lineRule="auto"/>
        <w:ind w:left="143" w:right="0" w:hanging="10"/>
        <w:jc w:val="center"/>
      </w:pPr>
      <w:r>
        <w:rPr>
          <w:sz w:val="18"/>
        </w:rPr>
        <w:t xml:space="preserve">They prostrated, except for Iblis. </w:t>
      </w:r>
      <w:r>
        <w:rPr>
          <w:sz w:val="18"/>
          <w:vertAlign w:val="superscript"/>
        </w:rPr>
        <w:t>4</w:t>
      </w:r>
    </w:p>
    <w:p w14:paraId="2197A467" w14:textId="77777777" w:rsidR="001E2881" w:rsidRDefault="00000000">
      <w:pPr>
        <w:spacing w:after="4" w:line="394" w:lineRule="auto"/>
        <w:ind w:left="47" w:right="1" w:firstLine="1154"/>
      </w:pPr>
      <w:r>
        <w:rPr>
          <w:sz w:val="18"/>
        </w:rPr>
        <w:t>(QUR'AN, Surah '2:34) FOOTNOTES</w:t>
      </w:r>
    </w:p>
    <w:p w14:paraId="518ABF82" w14:textId="77777777" w:rsidR="001E2881" w:rsidRPr="00F35867" w:rsidRDefault="00000000">
      <w:pPr>
        <w:spacing w:after="301" w:line="259" w:lineRule="auto"/>
        <w:ind w:left="70" w:right="0" w:firstLine="0"/>
        <w:jc w:val="left"/>
        <w:rPr>
          <w:sz w:val="28"/>
          <w:szCs w:val="32"/>
        </w:rPr>
      </w:pPr>
      <w:r w:rsidRPr="00F35867">
        <w:rPr>
          <w:noProof/>
          <w:sz w:val="28"/>
          <w:szCs w:val="32"/>
        </w:rPr>
        <w:drawing>
          <wp:inline distT="0" distB="0" distL="0" distR="0" wp14:anchorId="72DD0474" wp14:editId="2400CD94">
            <wp:extent cx="1906457" cy="2351558"/>
            <wp:effectExtent l="0" t="0" r="0" b="0"/>
            <wp:docPr id="350423" name="Picture 350423"/>
            <wp:cNvGraphicFramePr/>
            <a:graphic xmlns:a="http://schemas.openxmlformats.org/drawingml/2006/main">
              <a:graphicData uri="http://schemas.openxmlformats.org/drawingml/2006/picture">
                <pic:pic xmlns:pic="http://schemas.openxmlformats.org/drawingml/2006/picture">
                  <pic:nvPicPr>
                    <pic:cNvPr id="350423" name="Picture 350423"/>
                    <pic:cNvPicPr/>
                  </pic:nvPicPr>
                  <pic:blipFill>
                    <a:blip r:embed="rId16"/>
                    <a:stretch>
                      <a:fillRect/>
                    </a:stretch>
                  </pic:blipFill>
                  <pic:spPr>
                    <a:xfrm>
                      <a:off x="0" y="0"/>
                      <a:ext cx="1906457" cy="2351558"/>
                    </a:xfrm>
                    <a:prstGeom prst="rect">
                      <a:avLst/>
                    </a:prstGeom>
                  </pic:spPr>
                </pic:pic>
              </a:graphicData>
            </a:graphic>
          </wp:inline>
        </w:drawing>
      </w:r>
    </w:p>
    <w:p w14:paraId="52E1D1FD" w14:textId="77777777" w:rsidR="001E2881" w:rsidRPr="00F35867" w:rsidRDefault="00000000">
      <w:pPr>
        <w:spacing w:after="4"/>
        <w:ind w:left="47" w:right="1" w:firstLine="257"/>
        <w:rPr>
          <w:sz w:val="28"/>
          <w:szCs w:val="32"/>
        </w:rPr>
      </w:pPr>
      <w:r w:rsidRPr="00F35867">
        <w:rPr>
          <w:szCs w:val="32"/>
        </w:rPr>
        <w:t>Finally, on the matter of my equation of the UFO entities with the Jinns, may I simply add that I claim to be in excellent company, for I understand that manv of the omcers Of the Royal Sa'udi Arabian Air Force thoroughly agree with me. (And I have the impression that plenty of thon can tell a few good stories about "UFO encounters"!). — G.C.</w:t>
      </w:r>
    </w:p>
    <w:p w14:paraId="3C41C91A" w14:textId="77777777" w:rsidR="001E2881" w:rsidRPr="00F35867" w:rsidRDefault="001E2881">
      <w:pPr>
        <w:rPr>
          <w:sz w:val="28"/>
          <w:szCs w:val="32"/>
        </w:rPr>
        <w:sectPr w:rsidR="001E2881" w:rsidRPr="00F35867" w:rsidSect="00F35867">
          <w:pgSz w:w="11900" w:h="16840"/>
          <w:pgMar w:top="1380" w:right="200" w:bottom="1325" w:left="270" w:header="720" w:footer="720" w:gutter="0"/>
          <w:cols w:num="3" w:space="150"/>
        </w:sectPr>
      </w:pPr>
    </w:p>
    <w:p w14:paraId="42CCBD64" w14:textId="77777777" w:rsidR="001E2881" w:rsidRPr="00F35867" w:rsidRDefault="00000000">
      <w:pPr>
        <w:spacing w:after="111" w:line="259" w:lineRule="auto"/>
        <w:ind w:left="-1411" w:right="0" w:firstLine="0"/>
        <w:jc w:val="left"/>
        <w:rPr>
          <w:sz w:val="28"/>
          <w:szCs w:val="32"/>
        </w:rPr>
      </w:pPr>
      <w:r w:rsidRPr="00F35867">
        <w:rPr>
          <w:rFonts w:ascii="Calibri" w:eastAsia="Calibri" w:hAnsi="Calibri" w:cs="Calibri"/>
          <w:noProof/>
          <w:sz w:val="28"/>
          <w:szCs w:val="32"/>
        </w:rPr>
        <mc:AlternateContent>
          <mc:Choice Requires="wpg">
            <w:drawing>
              <wp:inline distT="0" distB="0" distL="0" distR="0" wp14:anchorId="4DDB6EEC" wp14:editId="763B2A80">
                <wp:extent cx="6447289" cy="9901"/>
                <wp:effectExtent l="0" t="0" r="0" b="0"/>
                <wp:docPr id="350426" name="Group 350426"/>
                <wp:cNvGraphicFramePr/>
                <a:graphic xmlns:a="http://schemas.openxmlformats.org/drawingml/2006/main">
                  <a:graphicData uri="http://schemas.microsoft.com/office/word/2010/wordprocessingGroup">
                    <wpg:wgp>
                      <wpg:cNvGrpSpPr/>
                      <wpg:grpSpPr>
                        <a:xfrm>
                          <a:off x="0" y="0"/>
                          <a:ext cx="6447289" cy="9901"/>
                          <a:chOff x="0" y="0"/>
                          <a:chExt cx="6447289" cy="9901"/>
                        </a:xfrm>
                      </wpg:grpSpPr>
                      <wps:wsp>
                        <wps:cNvPr id="350425" name="Shape 350425"/>
                        <wps:cNvSpPr/>
                        <wps:spPr>
                          <a:xfrm>
                            <a:off x="0" y="0"/>
                            <a:ext cx="6447289" cy="9901"/>
                          </a:xfrm>
                          <a:custGeom>
                            <a:avLst/>
                            <a:gdLst/>
                            <a:ahLst/>
                            <a:cxnLst/>
                            <a:rect l="0" t="0" r="0" b="0"/>
                            <a:pathLst>
                              <a:path w="6447289" h="9901">
                                <a:moveTo>
                                  <a:pt x="0" y="4951"/>
                                </a:moveTo>
                                <a:lnTo>
                                  <a:pt x="6447289" y="4951"/>
                                </a:lnTo>
                              </a:path>
                            </a:pathLst>
                          </a:custGeom>
                          <a:ln w="9901"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26" style="width:507.661pt;height:0.779602pt;mso-position-horizontal-relative:char;mso-position-vertical-relative:line" coordsize="64472,99">
                <v:shape id="Shape 350425" style="position:absolute;width:64472;height:99;left:0;top:0;" coordsize="6447289,9901" path="m0,4951l6447289,4951">
                  <v:stroke weight="0.779602pt" endcap="flat" joinstyle="miter" miterlimit="1" on="true" color="#000000"/>
                  <v:fill on="false" color="#000000"/>
                </v:shape>
              </v:group>
            </w:pict>
          </mc:Fallback>
        </mc:AlternateContent>
      </w:r>
    </w:p>
    <w:p w14:paraId="438A8217" w14:textId="77777777" w:rsidR="001E2881" w:rsidRPr="00F35867" w:rsidRDefault="00000000">
      <w:pPr>
        <w:spacing w:after="56" w:line="255" w:lineRule="auto"/>
        <w:ind w:left="-5" w:right="1675" w:hanging="10"/>
        <w:jc w:val="center"/>
        <w:rPr>
          <w:sz w:val="28"/>
          <w:szCs w:val="32"/>
        </w:rPr>
      </w:pPr>
      <w:r w:rsidRPr="00F35867">
        <w:rPr>
          <w:sz w:val="24"/>
          <w:szCs w:val="32"/>
        </w:rPr>
        <w:t>Published by FSR Publications Ltd, Box 12, Snodland, Kent N'lE6 5JZ England, and printed in Great Britain by OPTICHROME Ltd, Maybury Road, Woking, Surrey, England</w:t>
      </w:r>
    </w:p>
    <w:p w14:paraId="33AD8140" w14:textId="77777777" w:rsidR="001E2881" w:rsidRPr="00F35867" w:rsidRDefault="001E2881">
      <w:pPr>
        <w:spacing w:after="0" w:line="259" w:lineRule="auto"/>
        <w:ind w:left="-2394" w:right="11429" w:firstLine="0"/>
        <w:jc w:val="left"/>
        <w:rPr>
          <w:sz w:val="28"/>
          <w:szCs w:val="32"/>
        </w:rPr>
      </w:pPr>
    </w:p>
    <w:tbl>
      <w:tblPr>
        <w:tblStyle w:val="TableGrid"/>
        <w:tblW w:w="11328" w:type="dxa"/>
        <w:tblInd w:w="-2059" w:type="dxa"/>
        <w:tblCellMar>
          <w:top w:w="0" w:type="dxa"/>
          <w:left w:w="0" w:type="dxa"/>
          <w:bottom w:w="0" w:type="dxa"/>
          <w:right w:w="0" w:type="dxa"/>
        </w:tblCellMar>
        <w:tblLook w:val="04A0" w:firstRow="1" w:lastRow="0" w:firstColumn="1" w:lastColumn="0" w:noHBand="0" w:noVBand="1"/>
      </w:tblPr>
      <w:tblGrid>
        <w:gridCol w:w="5299"/>
        <w:gridCol w:w="11668"/>
      </w:tblGrid>
      <w:tr w:rsidR="001E2881" w14:paraId="602CB418" w14:textId="77777777">
        <w:trPr>
          <w:trHeight w:val="8681"/>
        </w:trPr>
        <w:tc>
          <w:tcPr>
            <w:tcW w:w="11328" w:type="dxa"/>
            <w:gridSpan w:val="2"/>
            <w:tcBorders>
              <w:top w:val="single" w:sz="2" w:space="0" w:color="000000"/>
              <w:left w:val="single" w:sz="2" w:space="0" w:color="000000"/>
              <w:bottom w:val="single" w:sz="2" w:space="0" w:color="000000"/>
              <w:right w:val="single" w:sz="2" w:space="0" w:color="000000"/>
            </w:tcBorders>
            <w:vAlign w:val="bottom"/>
          </w:tcPr>
          <w:p w14:paraId="22444660" w14:textId="77777777" w:rsidR="001E2881" w:rsidRDefault="00000000">
            <w:pPr>
              <w:spacing w:after="0" w:line="259" w:lineRule="auto"/>
              <w:ind w:left="40" w:right="0" w:firstLine="0"/>
              <w:jc w:val="left"/>
            </w:pPr>
            <w:r>
              <w:rPr>
                <w:rFonts w:ascii="Calibri" w:eastAsia="Calibri" w:hAnsi="Calibri" w:cs="Calibri"/>
                <w:sz w:val="62"/>
              </w:rPr>
              <w:lastRenderedPageBreak/>
              <w:t>FLYING SAUCER REVIEW</w:t>
            </w:r>
          </w:p>
          <w:p w14:paraId="304C8759" w14:textId="77777777" w:rsidR="001E2881" w:rsidRDefault="00000000">
            <w:pPr>
              <w:spacing w:after="60"/>
              <w:ind w:left="16" w:right="79" w:hanging="8"/>
              <w:jc w:val="left"/>
            </w:pPr>
            <w:r>
              <w:rPr>
                <w:rFonts w:ascii="Calibri" w:eastAsia="Calibri" w:hAnsi="Calibri" w:cs="Calibri"/>
              </w:rPr>
              <w:t>The international journal of cosmology and eschatology, and for the discussion of reports of unidentified flying objects and their alien occupants.</w:t>
            </w:r>
          </w:p>
          <w:p w14:paraId="02F13D33" w14:textId="77777777" w:rsidR="001E2881" w:rsidRDefault="00000000">
            <w:pPr>
              <w:tabs>
                <w:tab w:val="center" w:pos="1930"/>
                <w:tab w:val="center" w:pos="5524"/>
                <w:tab w:val="center" w:pos="9090"/>
              </w:tabs>
              <w:spacing w:after="0" w:line="259" w:lineRule="auto"/>
              <w:ind w:left="0" w:right="0" w:firstLine="0"/>
              <w:jc w:val="left"/>
            </w:pPr>
            <w:r>
              <w:rPr>
                <w:rFonts w:ascii="Calibri" w:eastAsia="Calibri" w:hAnsi="Calibri" w:cs="Calibri"/>
                <w:sz w:val="16"/>
              </w:rPr>
              <w:tab/>
              <w:t>EditorGORDON CREIGHTON. MA. ERGS. FRAS</w:t>
            </w:r>
            <w:r>
              <w:rPr>
                <w:rFonts w:ascii="Calibri" w:eastAsia="Calibri" w:hAnsi="Calibri" w:cs="Calibri"/>
                <w:sz w:val="16"/>
              </w:rPr>
              <w:tab/>
              <w:t>JOAQUIM FERNANDES (CN/FO — PORTUGAL)</w:t>
            </w:r>
            <w:r>
              <w:rPr>
                <w:rFonts w:ascii="Calibri" w:eastAsia="Calibri" w:hAnsi="Calibri" w:cs="Calibri"/>
                <w:sz w:val="16"/>
              </w:rPr>
              <w:tab/>
              <w:t>YUSUKE J. MATSUMURA (CBA INTERNATIONAL,</w:t>
            </w:r>
          </w:p>
          <w:p w14:paraId="7BC57529" w14:textId="77777777" w:rsidR="001E2881" w:rsidRDefault="00000000">
            <w:pPr>
              <w:tabs>
                <w:tab w:val="center" w:pos="1531"/>
                <w:tab w:val="center" w:pos="5034"/>
                <w:tab w:val="center" w:pos="6734"/>
                <w:tab w:val="center" w:pos="10600"/>
              </w:tabs>
              <w:spacing w:after="0" w:line="259" w:lineRule="auto"/>
              <w:ind w:left="0" w:right="0" w:firstLine="0"/>
              <w:jc w:val="left"/>
            </w:pPr>
            <w:r>
              <w:rPr>
                <w:rFonts w:ascii="Calibri" w:eastAsia="Calibri" w:hAnsi="Calibri" w:cs="Calibri"/>
                <w:sz w:val="14"/>
              </w:rPr>
              <w:tab/>
            </w:r>
            <w:r>
              <w:rPr>
                <w:sz w:val="14"/>
              </w:rPr>
              <w:t>Consultants and Correspondents</w:t>
            </w:r>
            <w:r>
              <w:rPr>
                <w:sz w:val="14"/>
              </w:rPr>
              <w:tab/>
            </w:r>
            <w:r>
              <w:rPr>
                <w:rFonts w:ascii="Calibri" w:eastAsia="Calibri" w:hAnsi="Calibri" w:cs="Calibri"/>
                <w:sz w:val="14"/>
              </w:rPr>
              <w:t xml:space="preserve">DR BERNARD E. FINCH. MRCS. </w:t>
            </w:r>
            <w:r>
              <w:rPr>
                <w:rFonts w:ascii="Calibri" w:eastAsia="Calibri" w:hAnsi="Calibri" w:cs="Calibri"/>
                <w:sz w:val="14"/>
              </w:rPr>
              <w:tab/>
              <w:t>DCh_ (UK)</w:t>
            </w:r>
            <w:r>
              <w:rPr>
                <w:rFonts w:ascii="Calibri" w:eastAsia="Calibri" w:hAnsi="Calibri" w:cs="Calibri"/>
                <w:sz w:val="14"/>
              </w:rPr>
              <w:tab/>
              <w:t>JAPAN)</w:t>
            </w:r>
          </w:p>
          <w:p w14:paraId="612CA978" w14:textId="77777777" w:rsidR="001E2881" w:rsidRDefault="00000000">
            <w:pPr>
              <w:tabs>
                <w:tab w:val="center" w:pos="5038"/>
                <w:tab w:val="center" w:pos="8359"/>
              </w:tabs>
              <w:spacing w:after="27" w:line="259" w:lineRule="auto"/>
              <w:ind w:left="0" w:right="0" w:firstLine="0"/>
              <w:jc w:val="left"/>
            </w:pPr>
            <w:r>
              <w:rPr>
                <w:rFonts w:ascii="Calibri" w:eastAsia="Calibri" w:hAnsi="Calibri" w:cs="Calibri"/>
                <w:sz w:val="16"/>
              </w:rPr>
              <w:tab/>
              <w:t>OMAR FOWLER (S/GAP — UK)</w:t>
            </w:r>
            <w:r>
              <w:rPr>
                <w:rFonts w:ascii="Calibri" w:eastAsia="Calibri" w:hAnsi="Calibri" w:cs="Calibri"/>
                <w:sz w:val="16"/>
              </w:rPr>
              <w:tab/>
              <w:t>AIMÉ MICHEL (FRANCE)</w:t>
            </w:r>
          </w:p>
          <w:p w14:paraId="096E5004" w14:textId="77777777" w:rsidR="001E2881" w:rsidRDefault="00000000">
            <w:pPr>
              <w:tabs>
                <w:tab w:val="center" w:pos="2116"/>
                <w:tab w:val="center" w:pos="5065"/>
                <w:tab w:val="center" w:pos="9102"/>
              </w:tabs>
              <w:spacing w:after="18" w:line="259" w:lineRule="auto"/>
              <w:ind w:left="0" w:right="0" w:firstLine="0"/>
              <w:jc w:val="left"/>
            </w:pPr>
            <w:r>
              <w:rPr>
                <w:rFonts w:ascii="Calibri" w:eastAsia="Calibri" w:hAnsi="Calibri" w:cs="Calibri"/>
                <w:sz w:val="16"/>
              </w:rPr>
              <w:tab/>
              <w:t>JOHN M LADE, MA (UK) Hom Secretary of FLYING</w:t>
            </w:r>
            <w:r>
              <w:rPr>
                <w:rFonts w:ascii="Calibri" w:eastAsia="Calibri" w:hAnsi="Calibri" w:cs="Calibri"/>
                <w:sz w:val="16"/>
              </w:rPr>
              <w:tab/>
              <w:t>SALVADOR FREIXEDO (SPAIN)</w:t>
            </w:r>
            <w:r>
              <w:rPr>
                <w:rFonts w:ascii="Calibri" w:eastAsia="Calibri" w:hAnsi="Calibri" w:cs="Calibri"/>
                <w:sz w:val="16"/>
              </w:rPr>
              <w:tab/>
              <w:t>WILLIAM L. MOORE (FOCUS NEWSLETTER, USA)</w:t>
            </w:r>
          </w:p>
          <w:p w14:paraId="680060C0" w14:textId="77777777" w:rsidR="001E2881" w:rsidRDefault="00000000">
            <w:pPr>
              <w:tabs>
                <w:tab w:val="center" w:pos="2421"/>
                <w:tab w:val="center" w:pos="5137"/>
                <w:tab w:val="center" w:pos="8924"/>
              </w:tabs>
              <w:spacing w:after="0" w:line="259" w:lineRule="auto"/>
              <w:ind w:left="0" w:right="0" w:firstLine="0"/>
              <w:jc w:val="left"/>
            </w:pPr>
            <w:r>
              <w:rPr>
                <w:rFonts w:ascii="Calibri" w:eastAsia="Calibri" w:hAnsi="Calibri" w:cs="Calibri"/>
                <w:sz w:val="16"/>
              </w:rPr>
              <w:tab/>
              <w:t>SAUCER SERVICE LTD. 1956-1971, and of</w:t>
            </w:r>
            <w:r>
              <w:rPr>
                <w:rFonts w:ascii="Calibri" w:eastAsia="Calibri" w:hAnsi="Calibri" w:cs="Calibri"/>
                <w:sz w:val="16"/>
              </w:rPr>
              <w:tab/>
              <w:t>DR JOHN F. GILLE, PhD (FRANCE)</w:t>
            </w:r>
            <w:r>
              <w:rPr>
                <w:rFonts w:ascii="Calibri" w:eastAsia="Calibri" w:hAnsi="Calibri" w:cs="Calibri"/>
                <w:sz w:val="16"/>
              </w:rPr>
              <w:tab/>
              <w:t>DR RICHARD C NIEMTZOW. PhD /USA)</w:t>
            </w:r>
          </w:p>
          <w:p w14:paraId="718C8189" w14:textId="77777777" w:rsidR="001E2881" w:rsidRDefault="00000000">
            <w:pPr>
              <w:tabs>
                <w:tab w:val="center" w:pos="2610"/>
                <w:tab w:val="center" w:pos="4777"/>
                <w:tab w:val="center" w:pos="8936"/>
              </w:tabs>
              <w:spacing w:after="0" w:line="259" w:lineRule="auto"/>
              <w:ind w:left="0" w:right="0" w:firstLine="0"/>
              <w:jc w:val="left"/>
            </w:pPr>
            <w:r>
              <w:rPr>
                <w:rFonts w:ascii="Calibri" w:eastAsia="Calibri" w:hAnsi="Calibri" w:cs="Calibri"/>
                <w:sz w:val="16"/>
              </w:rPr>
              <w:tab/>
              <w:t>ESR PUBLICATIONS LTD, 1971-1988</w:t>
            </w:r>
            <w:r>
              <w:rPr>
                <w:rFonts w:ascii="Calibri" w:eastAsia="Calibri" w:hAnsi="Calibri" w:cs="Calibri"/>
                <w:sz w:val="16"/>
              </w:rPr>
              <w:tab/>
              <w:t>TIMOTHY GOOD (UK)</w:t>
            </w:r>
            <w:r>
              <w:rPr>
                <w:rFonts w:ascii="Calibri" w:eastAsia="Calibri" w:hAnsi="Calibri" w:cs="Calibri"/>
                <w:sz w:val="16"/>
              </w:rPr>
              <w:tab/>
              <w:t>PAUL B NORMAN (AUSTRALIA — VUFORS)</w:t>
            </w:r>
          </w:p>
          <w:p w14:paraId="3652522A" w14:textId="77777777" w:rsidR="001E2881" w:rsidRDefault="00000000">
            <w:pPr>
              <w:tabs>
                <w:tab w:val="center" w:pos="1227"/>
                <w:tab w:val="center" w:pos="2887"/>
                <w:tab w:val="center" w:pos="5200"/>
                <w:tab w:val="center" w:pos="8426"/>
                <w:tab w:val="center" w:pos="10213"/>
              </w:tabs>
              <w:spacing w:after="32" w:line="259" w:lineRule="auto"/>
              <w:ind w:left="0" w:right="0" w:firstLine="0"/>
              <w:jc w:val="left"/>
            </w:pPr>
            <w:r>
              <w:rPr>
                <w:rFonts w:ascii="Calibri" w:eastAsia="Calibri" w:hAnsi="Calibri" w:cs="Calibri"/>
                <w:sz w:val="16"/>
              </w:rPr>
              <w:tab/>
              <w:t xml:space="preserve">COLIN C ANDREWS, </w:t>
            </w:r>
            <w:r>
              <w:rPr>
                <w:rFonts w:ascii="Calibri" w:eastAsia="Calibri" w:hAnsi="Calibri" w:cs="Calibri"/>
                <w:sz w:val="16"/>
              </w:rPr>
              <w:tab/>
              <w:t>AILE (CPR —UK)</w:t>
            </w:r>
            <w:r>
              <w:rPr>
                <w:rFonts w:ascii="Calibri" w:eastAsia="Calibri" w:hAnsi="Calibri" w:cs="Calibri"/>
                <w:sz w:val="16"/>
              </w:rPr>
              <w:tab/>
              <w:t>IRENE GRANCHI (CISNE — BRAZIL)</w:t>
            </w:r>
            <w:r>
              <w:rPr>
                <w:rFonts w:ascii="Calibri" w:eastAsia="Calibri" w:hAnsi="Calibri" w:cs="Calibri"/>
                <w:sz w:val="16"/>
              </w:rPr>
              <w:tab/>
              <w:t xml:space="preserve">HANS_WERNER PEINIGER </w:t>
            </w:r>
            <w:r>
              <w:rPr>
                <w:rFonts w:ascii="Calibri" w:eastAsia="Calibri" w:hAnsi="Calibri" w:cs="Calibri"/>
                <w:sz w:val="16"/>
              </w:rPr>
              <w:tab/>
              <w:t>_ WEST GERMANY)</w:t>
            </w:r>
          </w:p>
          <w:p w14:paraId="0F26F698" w14:textId="77777777" w:rsidR="001E2881" w:rsidRDefault="00000000">
            <w:pPr>
              <w:tabs>
                <w:tab w:val="center" w:pos="1816"/>
                <w:tab w:val="center" w:pos="5196"/>
                <w:tab w:val="center" w:pos="6856"/>
                <w:tab w:val="center" w:pos="8683"/>
              </w:tabs>
              <w:spacing w:after="14" w:line="259" w:lineRule="auto"/>
              <w:ind w:left="0" w:right="0" w:firstLine="0"/>
              <w:jc w:val="left"/>
            </w:pPr>
            <w:r>
              <w:rPr>
                <w:rFonts w:ascii="Calibri" w:eastAsia="Calibri" w:hAnsi="Calibri" w:cs="Calibri"/>
                <w:sz w:val="18"/>
              </w:rPr>
              <w:tab/>
              <w:t>VU BALLESTER-OLMOS (CEI — SPAIN)</w:t>
            </w:r>
            <w:r>
              <w:rPr>
                <w:rFonts w:ascii="Calibri" w:eastAsia="Calibri" w:hAnsi="Calibri" w:cs="Calibri"/>
                <w:sz w:val="18"/>
              </w:rPr>
              <w:tab/>
              <w:t xml:space="preserve">DR l. GRATTAN-GUINNESS, MA MSC </w:t>
            </w:r>
            <w:r>
              <w:rPr>
                <w:rFonts w:ascii="Calibri" w:eastAsia="Calibri" w:hAnsi="Calibri" w:cs="Calibri"/>
                <w:sz w:val="18"/>
              </w:rPr>
              <w:tab/>
              <w:t>osc WK)</w:t>
            </w:r>
            <w:r>
              <w:rPr>
                <w:rFonts w:ascii="Calibri" w:eastAsia="Calibri" w:hAnsi="Calibri" w:cs="Calibri"/>
                <w:sz w:val="18"/>
              </w:rPr>
              <w:tab/>
              <w:t>DR JEAN-PIERRE PETIT (FRANCE)</w:t>
            </w:r>
          </w:p>
          <w:p w14:paraId="64CED6D2" w14:textId="77777777" w:rsidR="001E2881" w:rsidRDefault="00000000">
            <w:pPr>
              <w:tabs>
                <w:tab w:val="center" w:pos="2053"/>
                <w:tab w:val="center" w:pos="5607"/>
                <w:tab w:val="center" w:pos="8331"/>
              </w:tabs>
              <w:spacing w:after="41" w:line="259" w:lineRule="auto"/>
              <w:ind w:left="0" w:right="0" w:firstLine="0"/>
              <w:jc w:val="left"/>
            </w:pPr>
            <w:r>
              <w:rPr>
                <w:rFonts w:ascii="Calibri" w:eastAsia="Calibri" w:hAnsi="Calibri" w:cs="Calibri"/>
                <w:sz w:val="16"/>
              </w:rPr>
              <w:tab/>
              <w:t>DR WALTER K BUHLER. MD (SBEDV — BRAZIL)</w:t>
            </w:r>
            <w:r>
              <w:rPr>
                <w:rFonts w:ascii="Calibri" w:eastAsia="Calibri" w:hAnsi="Calibri" w:cs="Calibri"/>
                <w:sz w:val="16"/>
              </w:rPr>
              <w:tab/>
              <w:t>MARiA-ANGELA THOMAS GUMA (Jane Thomas)</w:t>
            </w:r>
            <w:r>
              <w:rPr>
                <w:rFonts w:ascii="Calibri" w:eastAsia="Calibri" w:hAnsi="Calibri" w:cs="Calibri"/>
                <w:sz w:val="16"/>
              </w:rPr>
              <w:tab/>
              <w:t>DR ROBERTO PINOTTI</w:t>
            </w:r>
          </w:p>
          <w:p w14:paraId="6E141991" w14:textId="77777777" w:rsidR="001E2881" w:rsidRDefault="00000000">
            <w:pPr>
              <w:tabs>
                <w:tab w:val="center" w:pos="1480"/>
                <w:tab w:val="center" w:pos="6667"/>
                <w:tab w:val="center" w:pos="8628"/>
              </w:tabs>
              <w:spacing w:after="48" w:line="259" w:lineRule="auto"/>
              <w:ind w:left="0" w:right="0" w:firstLine="0"/>
              <w:jc w:val="left"/>
            </w:pPr>
            <w:r>
              <w:rPr>
                <w:rFonts w:ascii="Calibri" w:eastAsia="Calibri" w:hAnsi="Calibri" w:cs="Calibri"/>
                <w:sz w:val="16"/>
              </w:rPr>
              <w:tab/>
              <w:t>JONATHAN CAPLAN. MA (UK)</w:t>
            </w:r>
            <w:r>
              <w:rPr>
                <w:rFonts w:ascii="Calibri" w:eastAsia="Calibri" w:hAnsi="Calibri" w:cs="Calibri"/>
                <w:sz w:val="16"/>
              </w:rPr>
              <w:tab/>
            </w:r>
            <w:r>
              <w:rPr>
                <w:sz w:val="16"/>
              </w:rPr>
              <w:t>('SPANISH AMERICA)</w:t>
            </w:r>
            <w:r>
              <w:rPr>
                <w:sz w:val="16"/>
              </w:rPr>
              <w:tab/>
            </w:r>
            <w:r>
              <w:rPr>
                <w:rFonts w:ascii="Calibri" w:eastAsia="Calibri" w:hAnsi="Calibri" w:cs="Calibri"/>
                <w:sz w:val="16"/>
              </w:rPr>
              <w:t>DAVID POWELL (SOUTH AFRICA)</w:t>
            </w:r>
          </w:p>
          <w:p w14:paraId="1425C35E" w14:textId="77777777" w:rsidR="001E2881" w:rsidRDefault="00000000">
            <w:pPr>
              <w:tabs>
                <w:tab w:val="center" w:pos="1744"/>
                <w:tab w:val="center" w:pos="5180"/>
                <w:tab w:val="center" w:pos="8426"/>
              </w:tabs>
              <w:spacing w:after="0" w:line="259" w:lineRule="auto"/>
              <w:ind w:left="0" w:right="0" w:firstLine="0"/>
              <w:jc w:val="left"/>
            </w:pPr>
            <w:r>
              <w:rPr>
                <w:rFonts w:ascii="Calibri" w:eastAsia="Calibri" w:hAnsi="Calibri" w:cs="Calibri"/>
                <w:sz w:val="16"/>
              </w:rPr>
              <w:tab/>
              <w:t>BILL CHALKER. BSCHons (AUSTRALIA)</w:t>
            </w:r>
            <w:r>
              <w:rPr>
                <w:rFonts w:ascii="Calibri" w:eastAsia="Calibri" w:hAnsi="Calibri" w:cs="Calibri"/>
                <w:sz w:val="16"/>
              </w:rPr>
              <w:tab/>
              <w:t>DR RICHARD F. HAINES. PhD (USA'</w:t>
            </w:r>
            <w:r>
              <w:rPr>
                <w:rFonts w:ascii="Calibri" w:eastAsia="Calibri" w:hAnsi="Calibri" w:cs="Calibri"/>
                <w:sz w:val="16"/>
              </w:rPr>
              <w:tab/>
              <w:t>ANTONIO RIBERA (SPAIN)</w:t>
            </w:r>
          </w:p>
          <w:p w14:paraId="07C4B203" w14:textId="77777777" w:rsidR="001E2881" w:rsidRDefault="00000000">
            <w:pPr>
              <w:tabs>
                <w:tab w:val="center" w:pos="1310"/>
                <w:tab w:val="center" w:pos="2757"/>
                <w:tab w:val="center" w:pos="5144"/>
                <w:tab w:val="center" w:pos="8683"/>
              </w:tabs>
              <w:spacing w:after="25" w:line="259" w:lineRule="auto"/>
              <w:ind w:left="0" w:right="0" w:firstLine="0"/>
              <w:jc w:val="left"/>
            </w:pPr>
            <w:r>
              <w:rPr>
                <w:rFonts w:ascii="Calibri" w:eastAsia="Calibri" w:hAnsi="Calibri" w:cs="Calibri"/>
                <w:sz w:val="16"/>
              </w:rPr>
              <w:tab/>
              <w:t xml:space="preserve">ANTONIO CHIUMIENTO </w:t>
            </w:r>
            <w:r>
              <w:rPr>
                <w:rFonts w:ascii="Calibri" w:eastAsia="Calibri" w:hAnsi="Calibri" w:cs="Calibri"/>
                <w:sz w:val="16"/>
              </w:rPr>
              <w:tab/>
              <w:t>— ITAL Y)</w:t>
            </w:r>
            <w:r>
              <w:rPr>
                <w:rFonts w:ascii="Calibri" w:eastAsia="Calibri" w:hAnsi="Calibri" w:cs="Calibri"/>
                <w:sz w:val="16"/>
              </w:rPr>
              <w:tab/>
              <w:t>DR JAMES A HARDER, PhD (USA/</w:t>
            </w:r>
            <w:r>
              <w:rPr>
                <w:rFonts w:ascii="Calibri" w:eastAsia="Calibri" w:hAnsi="Calibri" w:cs="Calibri"/>
                <w:sz w:val="16"/>
              </w:rPr>
              <w:tab/>
              <w:t>DR VLADIMIR V, RUBTSOV (USSR'</w:t>
            </w:r>
          </w:p>
          <w:p w14:paraId="1FEDCDCC" w14:textId="77777777" w:rsidR="001E2881" w:rsidRDefault="00000000">
            <w:pPr>
              <w:tabs>
                <w:tab w:val="center" w:pos="1824"/>
                <w:tab w:val="center" w:pos="5441"/>
                <w:tab w:val="center" w:pos="8533"/>
              </w:tabs>
              <w:spacing w:after="11" w:line="259" w:lineRule="auto"/>
              <w:ind w:left="0" w:right="0" w:firstLine="0"/>
              <w:jc w:val="left"/>
            </w:pPr>
            <w:r>
              <w:rPr>
                <w:rFonts w:ascii="Calibri" w:eastAsia="Calibri" w:hAnsi="Calibri" w:cs="Calibri"/>
                <w:sz w:val="16"/>
              </w:rPr>
              <w:tab/>
              <w:t>GRAHAM CONWAY (CANADA — BRITISH</w:t>
            </w:r>
            <w:r>
              <w:rPr>
                <w:rFonts w:ascii="Calibri" w:eastAsia="Calibri" w:hAnsi="Calibri" w:cs="Calibri"/>
                <w:sz w:val="16"/>
              </w:rPr>
              <w:tab/>
              <w:t>KHALED HAMSHO. (SYRIA S MIDDLE EAST)</w:t>
            </w:r>
            <w:r>
              <w:rPr>
                <w:rFonts w:ascii="Calibri" w:eastAsia="Calibri" w:hAnsi="Calibri" w:cs="Calibri"/>
                <w:sz w:val="16"/>
              </w:rPr>
              <w:tab/>
              <w:t>LUIS SCHONHERR (AUSTRIA)</w:t>
            </w:r>
          </w:p>
          <w:p w14:paraId="00FCC123" w14:textId="77777777" w:rsidR="001E2881" w:rsidRDefault="00000000">
            <w:pPr>
              <w:tabs>
                <w:tab w:val="center" w:pos="3409"/>
                <w:tab w:val="center" w:pos="5560"/>
                <w:tab w:val="center" w:pos="8754"/>
              </w:tabs>
              <w:spacing w:after="1" w:line="259" w:lineRule="auto"/>
              <w:ind w:left="0" w:right="0" w:firstLine="0"/>
              <w:jc w:val="left"/>
            </w:pPr>
            <w:r>
              <w:rPr>
                <w:rFonts w:ascii="Calibri" w:eastAsia="Calibri" w:hAnsi="Calibri" w:cs="Calibri"/>
                <w:sz w:val="16"/>
              </w:rPr>
              <w:tab/>
            </w:r>
            <w:r>
              <w:rPr>
                <w:sz w:val="16"/>
              </w:rPr>
              <w:t>COLUMBIA)</w:t>
            </w:r>
            <w:r>
              <w:rPr>
                <w:sz w:val="16"/>
              </w:rPr>
              <w:tab/>
            </w:r>
            <w:r>
              <w:rPr>
                <w:rFonts w:ascii="Calibri" w:eastAsia="Calibri" w:hAnsi="Calibri" w:cs="Calibri"/>
                <w:sz w:val="16"/>
              </w:rPr>
              <w:t>THE REVEREND CHARLES HARRINGTON (UK)</w:t>
            </w:r>
            <w:r>
              <w:rPr>
                <w:rFonts w:ascii="Calibri" w:eastAsia="Calibri" w:hAnsi="Calibri" w:cs="Calibri"/>
                <w:sz w:val="16"/>
              </w:rPr>
              <w:tab/>
              <w:t>DR BERTHOLD SCHWARZ. MD (USA)</w:t>
            </w:r>
          </w:p>
          <w:p w14:paraId="7B8A0DC3" w14:textId="77777777" w:rsidR="001E2881" w:rsidRDefault="00000000">
            <w:pPr>
              <w:tabs>
                <w:tab w:val="center" w:pos="1828"/>
                <w:tab w:val="center" w:pos="5267"/>
                <w:tab w:val="center" w:pos="9035"/>
              </w:tabs>
              <w:spacing w:after="22" w:line="259" w:lineRule="auto"/>
              <w:ind w:left="0" w:right="0" w:firstLine="0"/>
              <w:jc w:val="left"/>
            </w:pPr>
            <w:r>
              <w:rPr>
                <w:rFonts w:ascii="Calibri" w:eastAsia="Calibri" w:hAnsi="Calibri" w:cs="Calibri"/>
                <w:sz w:val="16"/>
              </w:rPr>
              <w:tab/>
              <w:t>DR ROBERT F. CREEGAN. MA PhD (USA)</w:t>
            </w:r>
            <w:r>
              <w:rPr>
                <w:rFonts w:ascii="Calibri" w:eastAsia="Calibri" w:hAnsi="Calibri" w:cs="Calibri"/>
                <w:sz w:val="16"/>
              </w:rPr>
              <w:tab/>
              <w:t>LEIF HAVIK (UFO NORGE — NORWAY)</w:t>
            </w:r>
            <w:r>
              <w:rPr>
                <w:rFonts w:ascii="Calibri" w:eastAsia="Calibri" w:hAnsi="Calibri" w:cs="Calibri"/>
                <w:sz w:val="16"/>
              </w:rPr>
              <w:tab/>
              <w:t>DR WILLY SMITH. PhD (UNICATPROJECT, USA)</w:t>
            </w:r>
          </w:p>
          <w:p w14:paraId="7A3EFEEE" w14:textId="77777777" w:rsidR="001E2881" w:rsidRDefault="00000000">
            <w:pPr>
              <w:tabs>
                <w:tab w:val="center" w:pos="1796"/>
                <w:tab w:val="center" w:pos="4860"/>
                <w:tab w:val="center" w:pos="8616"/>
              </w:tabs>
              <w:spacing w:after="10" w:line="259" w:lineRule="auto"/>
              <w:ind w:left="0" w:right="0" w:firstLine="0"/>
              <w:jc w:val="left"/>
            </w:pPr>
            <w:r>
              <w:rPr>
                <w:rFonts w:ascii="Calibri" w:eastAsia="Calibri" w:hAnsi="Calibri" w:cs="Calibri"/>
                <w:sz w:val="18"/>
              </w:rPr>
              <w:tab/>
              <w:t>JOAN PLANA CRIVILLÉN (CEI — SPAIN)</w:t>
            </w:r>
            <w:r>
              <w:rPr>
                <w:rFonts w:ascii="Calibri" w:eastAsia="Calibri" w:hAnsi="Calibri" w:cs="Calibri"/>
                <w:sz w:val="18"/>
              </w:rPr>
              <w:tab/>
              <w:t>RICHARD HE-IDEN (USA)</w:t>
            </w:r>
            <w:r>
              <w:rPr>
                <w:rFonts w:ascii="Calibri" w:eastAsia="Calibri" w:hAnsi="Calibri" w:cs="Calibri"/>
                <w:sz w:val="18"/>
              </w:rPr>
              <w:tab/>
              <w:t>DR R LEO SPRINKLE. PhD (USA)</w:t>
            </w:r>
          </w:p>
          <w:p w14:paraId="5DC6D709" w14:textId="77777777" w:rsidR="001E2881" w:rsidRDefault="00000000">
            <w:pPr>
              <w:tabs>
                <w:tab w:val="center" w:pos="2053"/>
                <w:tab w:val="center" w:pos="5433"/>
                <w:tab w:val="center" w:pos="9149"/>
              </w:tabs>
              <w:spacing w:after="0" w:line="259" w:lineRule="auto"/>
              <w:ind w:left="0" w:right="0" w:firstLine="0"/>
              <w:jc w:val="left"/>
            </w:pPr>
            <w:r>
              <w:rPr>
                <w:rFonts w:ascii="Calibri" w:eastAsia="Calibri" w:hAnsi="Calibri" w:cs="Calibri"/>
                <w:sz w:val="18"/>
              </w:rPr>
              <w:tab/>
              <w:t>IGNACIO DARNAUDE ROJAS-MARCOS {SPAIN)</w:t>
            </w:r>
            <w:r>
              <w:rPr>
                <w:rFonts w:ascii="Calibri" w:eastAsia="Calibri" w:hAnsi="Calibri" w:cs="Calibri"/>
                <w:sz w:val="18"/>
              </w:rPr>
              <w:tab/>
              <w:t>AHMAD JAMALUDIN (MALAYSIA 8 SE ASA)</w:t>
            </w:r>
            <w:r>
              <w:rPr>
                <w:rFonts w:ascii="Calibri" w:eastAsia="Calibri" w:hAnsi="Calibri" w:cs="Calibri"/>
                <w:sz w:val="18"/>
              </w:rPr>
              <w:tab/>
              <w:t>FREDERICK C. TAYLOR (CPR — UK). LICENSED</w:t>
            </w:r>
          </w:p>
          <w:p w14:paraId="303467BC" w14:textId="77777777" w:rsidR="001E2881" w:rsidRDefault="00000000">
            <w:pPr>
              <w:tabs>
                <w:tab w:val="center" w:pos="1476"/>
                <w:tab w:val="center" w:pos="4745"/>
                <w:tab w:val="center" w:pos="10320"/>
              </w:tabs>
              <w:spacing w:after="0" w:line="259" w:lineRule="auto"/>
              <w:ind w:left="0" w:right="0" w:firstLine="0"/>
              <w:jc w:val="left"/>
            </w:pPr>
            <w:r>
              <w:rPr>
                <w:rFonts w:ascii="Calibri" w:eastAsia="Calibri" w:hAnsi="Calibri" w:cs="Calibri"/>
                <w:sz w:val="16"/>
              </w:rPr>
              <w:tab/>
              <w:t>PAT DELGADO (CPR — UK)</w:t>
            </w:r>
            <w:r>
              <w:rPr>
                <w:rFonts w:ascii="Calibri" w:eastAsia="Calibri" w:hAnsi="Calibri" w:cs="Calibri"/>
                <w:sz w:val="16"/>
              </w:rPr>
              <w:tab/>
              <w:t>JOHN A KEEL (USA)</w:t>
            </w:r>
            <w:r>
              <w:rPr>
                <w:rFonts w:ascii="Calibri" w:eastAsia="Calibri" w:hAnsi="Calibri" w:cs="Calibri"/>
                <w:sz w:val="16"/>
              </w:rPr>
              <w:tab/>
              <w:t>PRIVATE PILOT</w:t>
            </w:r>
          </w:p>
          <w:p w14:paraId="657C6D9D" w14:textId="77777777" w:rsidR="001E2881" w:rsidRDefault="00000000">
            <w:pPr>
              <w:tabs>
                <w:tab w:val="center" w:pos="1223"/>
                <w:tab w:val="center" w:pos="5058"/>
                <w:tab w:val="center" w:pos="8877"/>
              </w:tabs>
              <w:spacing w:after="23" w:line="259" w:lineRule="auto"/>
              <w:ind w:left="0" w:right="0" w:firstLine="0"/>
              <w:jc w:val="left"/>
            </w:pPr>
            <w:r>
              <w:rPr>
                <w:rFonts w:ascii="Calibri" w:eastAsia="Calibri" w:hAnsi="Calibri" w:cs="Calibri"/>
                <w:sz w:val="16"/>
              </w:rPr>
              <w:tab/>
              <w:t>PAUL DONG (CHINA)</w:t>
            </w:r>
            <w:r>
              <w:rPr>
                <w:rFonts w:ascii="Calibri" w:eastAsia="Calibri" w:hAnsi="Calibri" w:cs="Calibri"/>
                <w:sz w:val="16"/>
              </w:rPr>
              <w:tab/>
              <w:t>MILOS KRMEW (YUGOSLAVIA'</w:t>
            </w:r>
            <w:r>
              <w:rPr>
                <w:rFonts w:ascii="Calibri" w:eastAsia="Calibri" w:hAnsi="Calibri" w:cs="Calibri"/>
                <w:sz w:val="16"/>
              </w:rPr>
              <w:tab/>
              <w:t>THE REVEREND DONALD THOMAS (UK/</w:t>
            </w:r>
          </w:p>
          <w:p w14:paraId="71860376" w14:textId="77777777" w:rsidR="001E2881" w:rsidRDefault="00000000">
            <w:pPr>
              <w:tabs>
                <w:tab w:val="center" w:pos="1333"/>
                <w:tab w:val="center" w:pos="5121"/>
                <w:tab w:val="center" w:pos="8631"/>
              </w:tabs>
              <w:spacing w:after="24" w:line="259" w:lineRule="auto"/>
              <w:ind w:left="0" w:right="0" w:firstLine="0"/>
              <w:jc w:val="left"/>
            </w:pPr>
            <w:r>
              <w:rPr>
                <w:rFonts w:ascii="Calibri" w:eastAsia="Calibri" w:hAnsi="Calibri" w:cs="Calibri"/>
                <w:sz w:val="16"/>
              </w:rPr>
              <w:tab/>
              <w:t>ANN DRUFFEL, BA (USA)</w:t>
            </w:r>
            <w:r>
              <w:rPr>
                <w:rFonts w:ascii="Calibri" w:eastAsia="Calibri" w:hAnsi="Calibri" w:cs="Calibri"/>
                <w:sz w:val="16"/>
              </w:rPr>
              <w:tab/>
              <w:t>1B LAULUND (IGAP — DENMARK)</w:t>
            </w:r>
            <w:r>
              <w:rPr>
                <w:rFonts w:ascii="Calibri" w:eastAsia="Calibri" w:hAnsi="Calibri" w:cs="Calibri"/>
                <w:sz w:val="16"/>
              </w:rPr>
              <w:tab/>
              <w:t>DR JACQUES VALLÉE, PhD (USA)</w:t>
            </w:r>
          </w:p>
          <w:p w14:paraId="3D3FC77E" w14:textId="77777777" w:rsidR="001E2881" w:rsidRDefault="00000000">
            <w:pPr>
              <w:spacing w:after="0" w:line="307" w:lineRule="auto"/>
              <w:ind w:left="1076" w:right="0" w:hanging="1060"/>
              <w:jc w:val="left"/>
            </w:pPr>
            <w:r>
              <w:rPr>
                <w:rFonts w:ascii="Calibri" w:eastAsia="Calibri" w:hAnsi="Calibri" w:cs="Calibri"/>
                <w:sz w:val="16"/>
              </w:rPr>
              <w:t>DR P. M. H. EDWARDS. PhD MA,</w:t>
            </w:r>
            <w:r>
              <w:rPr>
                <w:rFonts w:ascii="Calibri" w:eastAsia="Calibri" w:hAnsi="Calibri" w:cs="Calibri"/>
                <w:sz w:val="16"/>
              </w:rPr>
              <w:tab/>
            </w:r>
            <w:r>
              <w:rPr>
                <w:noProof/>
              </w:rPr>
              <w:drawing>
                <wp:inline distT="0" distB="0" distL="0" distR="0" wp14:anchorId="56DA5760" wp14:editId="1156E6DA">
                  <wp:extent cx="30125" cy="45183"/>
                  <wp:effectExtent l="0" t="0" r="0" b="0"/>
                  <wp:docPr id="14261" name="Picture 14261"/>
                  <wp:cNvGraphicFramePr/>
                  <a:graphic xmlns:a="http://schemas.openxmlformats.org/drawingml/2006/main">
                    <a:graphicData uri="http://schemas.openxmlformats.org/drawingml/2006/picture">
                      <pic:pic xmlns:pic="http://schemas.openxmlformats.org/drawingml/2006/picture">
                        <pic:nvPicPr>
                          <pic:cNvPr id="14261" name="Picture 14261"/>
                          <pic:cNvPicPr/>
                        </pic:nvPicPr>
                        <pic:blipFill>
                          <a:blip r:embed="rId17"/>
                          <a:stretch>
                            <a:fillRect/>
                          </a:stretch>
                        </pic:blipFill>
                        <pic:spPr>
                          <a:xfrm>
                            <a:off x="0" y="0"/>
                            <a:ext cx="30125" cy="45183"/>
                          </a:xfrm>
                          <a:prstGeom prst="rect">
                            <a:avLst/>
                          </a:prstGeom>
                        </pic:spPr>
                      </pic:pic>
                    </a:graphicData>
                  </a:graphic>
                </wp:inline>
              </w:drawing>
            </w:r>
            <w:r>
              <w:rPr>
                <w:rFonts w:ascii="Calibri" w:eastAsia="Calibri" w:hAnsi="Calibri" w:cs="Calibri"/>
                <w:sz w:val="16"/>
              </w:rPr>
              <w:tab/>
            </w:r>
            <w:r>
              <w:rPr>
                <w:noProof/>
              </w:rPr>
              <w:drawing>
                <wp:inline distT="0" distB="0" distL="0" distR="0" wp14:anchorId="4DE2FF07" wp14:editId="185E9479">
                  <wp:extent cx="40168" cy="45183"/>
                  <wp:effectExtent l="0" t="0" r="0" b="0"/>
                  <wp:docPr id="14258" name="Picture 14258"/>
                  <wp:cNvGraphicFramePr/>
                  <a:graphic xmlns:a="http://schemas.openxmlformats.org/drawingml/2006/main">
                    <a:graphicData uri="http://schemas.openxmlformats.org/drawingml/2006/picture">
                      <pic:pic xmlns:pic="http://schemas.openxmlformats.org/drawingml/2006/picture">
                        <pic:nvPicPr>
                          <pic:cNvPr id="14258" name="Picture 14258"/>
                          <pic:cNvPicPr/>
                        </pic:nvPicPr>
                        <pic:blipFill>
                          <a:blip r:embed="rId18"/>
                          <a:stretch>
                            <a:fillRect/>
                          </a:stretch>
                        </pic:blipFill>
                        <pic:spPr>
                          <a:xfrm>
                            <a:off x="0" y="0"/>
                            <a:ext cx="40168" cy="45183"/>
                          </a:xfrm>
                          <a:prstGeom prst="rect">
                            <a:avLst/>
                          </a:prstGeom>
                        </pic:spPr>
                      </pic:pic>
                    </a:graphicData>
                  </a:graphic>
                </wp:inline>
              </w:drawing>
            </w:r>
            <w:r>
              <w:rPr>
                <w:rFonts w:ascii="Calibri" w:eastAsia="Calibri" w:hAnsi="Calibri" w:cs="Calibri"/>
                <w:sz w:val="16"/>
              </w:rPr>
              <w:tab/>
            </w:r>
            <w:r>
              <w:rPr>
                <w:noProof/>
              </w:rPr>
              <w:drawing>
                <wp:inline distT="0" distB="0" distL="0" distR="0" wp14:anchorId="7F72B321" wp14:editId="6E4EFCA3">
                  <wp:extent cx="90377" cy="50204"/>
                  <wp:effectExtent l="0" t="0" r="0" b="0"/>
                  <wp:docPr id="14256" name="Picture 14256"/>
                  <wp:cNvGraphicFramePr/>
                  <a:graphic xmlns:a="http://schemas.openxmlformats.org/drawingml/2006/main">
                    <a:graphicData uri="http://schemas.openxmlformats.org/drawingml/2006/picture">
                      <pic:pic xmlns:pic="http://schemas.openxmlformats.org/drawingml/2006/picture">
                        <pic:nvPicPr>
                          <pic:cNvPr id="14256" name="Picture 14256"/>
                          <pic:cNvPicPr/>
                        </pic:nvPicPr>
                        <pic:blipFill>
                          <a:blip r:embed="rId19"/>
                          <a:stretch>
                            <a:fillRect/>
                          </a:stretch>
                        </pic:blipFill>
                        <pic:spPr>
                          <a:xfrm>
                            <a:off x="0" y="0"/>
                            <a:ext cx="90377" cy="50204"/>
                          </a:xfrm>
                          <a:prstGeom prst="rect">
                            <a:avLst/>
                          </a:prstGeom>
                        </pic:spPr>
                      </pic:pic>
                    </a:graphicData>
                  </a:graphic>
                </wp:inline>
              </w:drawing>
            </w:r>
            <w:r>
              <w:rPr>
                <w:rFonts w:ascii="Calibri" w:eastAsia="Calibri" w:hAnsi="Calibri" w:cs="Calibri"/>
                <w:sz w:val="16"/>
              </w:rPr>
              <w:tab/>
            </w:r>
            <w:r>
              <w:rPr>
                <w:noProof/>
              </w:rPr>
              <w:drawing>
                <wp:inline distT="0" distB="0" distL="0" distR="0" wp14:anchorId="673ED899" wp14:editId="71084843">
                  <wp:extent cx="35147" cy="45183"/>
                  <wp:effectExtent l="0" t="0" r="0" b="0"/>
                  <wp:docPr id="14260" name="Picture 14260"/>
                  <wp:cNvGraphicFramePr/>
                  <a:graphic xmlns:a="http://schemas.openxmlformats.org/drawingml/2006/main">
                    <a:graphicData uri="http://schemas.openxmlformats.org/drawingml/2006/picture">
                      <pic:pic xmlns:pic="http://schemas.openxmlformats.org/drawingml/2006/picture">
                        <pic:nvPicPr>
                          <pic:cNvPr id="14260" name="Picture 14260"/>
                          <pic:cNvPicPr/>
                        </pic:nvPicPr>
                        <pic:blipFill>
                          <a:blip r:embed="rId20"/>
                          <a:stretch>
                            <a:fillRect/>
                          </a:stretch>
                        </pic:blipFill>
                        <pic:spPr>
                          <a:xfrm>
                            <a:off x="0" y="0"/>
                            <a:ext cx="35147" cy="45183"/>
                          </a:xfrm>
                          <a:prstGeom prst="rect">
                            <a:avLst/>
                          </a:prstGeom>
                        </pic:spPr>
                      </pic:pic>
                    </a:graphicData>
                  </a:graphic>
                </wp:inline>
              </w:drawing>
            </w:r>
            <w:r>
              <w:rPr>
                <w:rFonts w:ascii="Calibri" w:eastAsia="Calibri" w:hAnsi="Calibri" w:cs="Calibri"/>
                <w:sz w:val="16"/>
              </w:rPr>
              <w:tab/>
            </w:r>
            <w:r>
              <w:rPr>
                <w:noProof/>
              </w:rPr>
              <w:drawing>
                <wp:inline distT="0" distB="0" distL="0" distR="0" wp14:anchorId="65C914A5" wp14:editId="6E29E3C4">
                  <wp:extent cx="40168" cy="45183"/>
                  <wp:effectExtent l="0" t="0" r="0" b="0"/>
                  <wp:docPr id="14257" name="Picture 14257"/>
                  <wp:cNvGraphicFramePr/>
                  <a:graphic xmlns:a="http://schemas.openxmlformats.org/drawingml/2006/main">
                    <a:graphicData uri="http://schemas.openxmlformats.org/drawingml/2006/picture">
                      <pic:pic xmlns:pic="http://schemas.openxmlformats.org/drawingml/2006/picture">
                        <pic:nvPicPr>
                          <pic:cNvPr id="14257" name="Picture 14257"/>
                          <pic:cNvPicPr/>
                        </pic:nvPicPr>
                        <pic:blipFill>
                          <a:blip r:embed="rId21"/>
                          <a:stretch>
                            <a:fillRect/>
                          </a:stretch>
                        </pic:blipFill>
                        <pic:spPr>
                          <a:xfrm>
                            <a:off x="0" y="0"/>
                            <a:ext cx="40168" cy="45183"/>
                          </a:xfrm>
                          <a:prstGeom prst="rect">
                            <a:avLst/>
                          </a:prstGeom>
                        </pic:spPr>
                      </pic:pic>
                    </a:graphicData>
                  </a:graphic>
                </wp:inline>
              </w:drawing>
            </w:r>
            <w:r>
              <w:rPr>
                <w:rFonts w:ascii="Calibri" w:eastAsia="Calibri" w:hAnsi="Calibri" w:cs="Calibri"/>
                <w:sz w:val="16"/>
              </w:rPr>
              <w:tab/>
            </w:r>
            <w:r>
              <w:rPr>
                <w:noProof/>
              </w:rPr>
              <w:drawing>
                <wp:inline distT="0" distB="0" distL="0" distR="0" wp14:anchorId="5813D0A3" wp14:editId="0B37CF91">
                  <wp:extent cx="40167" cy="50204"/>
                  <wp:effectExtent l="0" t="0" r="0" b="0"/>
                  <wp:docPr id="14259" name="Picture 14259"/>
                  <wp:cNvGraphicFramePr/>
                  <a:graphic xmlns:a="http://schemas.openxmlformats.org/drawingml/2006/main">
                    <a:graphicData uri="http://schemas.openxmlformats.org/drawingml/2006/picture">
                      <pic:pic xmlns:pic="http://schemas.openxmlformats.org/drawingml/2006/picture">
                        <pic:nvPicPr>
                          <pic:cNvPr id="14259" name="Picture 14259"/>
                          <pic:cNvPicPr/>
                        </pic:nvPicPr>
                        <pic:blipFill>
                          <a:blip r:embed="rId22"/>
                          <a:stretch>
                            <a:fillRect/>
                          </a:stretch>
                        </pic:blipFill>
                        <pic:spPr>
                          <a:xfrm>
                            <a:off x="0" y="0"/>
                            <a:ext cx="40167" cy="50204"/>
                          </a:xfrm>
                          <a:prstGeom prst="rect">
                            <a:avLst/>
                          </a:prstGeom>
                        </pic:spPr>
                      </pic:pic>
                    </a:graphicData>
                  </a:graphic>
                </wp:inline>
              </w:drawing>
            </w:r>
            <w:r>
              <w:rPr>
                <w:rFonts w:ascii="Calibri" w:eastAsia="Calibri" w:hAnsi="Calibri" w:cs="Calibri"/>
                <w:sz w:val="16"/>
              </w:rPr>
              <w:tab/>
              <w:t>ANDERS LILJEGREN (ARCHIVES FOR UFO</w:t>
            </w:r>
            <w:r>
              <w:rPr>
                <w:rFonts w:ascii="Calibri" w:eastAsia="Calibri" w:hAnsi="Calibri" w:cs="Calibri"/>
                <w:sz w:val="16"/>
              </w:rPr>
              <w:tab/>
              <w:t>GENEVIEVE VANQUELEF (FRANCE — LOLN) tCANADA — VANCOUVER ISLAND 8</w:t>
            </w:r>
            <w:r>
              <w:rPr>
                <w:rFonts w:ascii="Calibri" w:eastAsia="Calibri" w:hAnsi="Calibri" w:cs="Calibri"/>
                <w:sz w:val="16"/>
              </w:rPr>
              <w:tab/>
            </w:r>
            <w:r>
              <w:rPr>
                <w:sz w:val="16"/>
              </w:rPr>
              <w:t>RESEARCH SWEDEN)</w:t>
            </w:r>
            <w:r>
              <w:rPr>
                <w:sz w:val="16"/>
              </w:rPr>
              <w:tab/>
            </w:r>
            <w:r>
              <w:rPr>
                <w:rFonts w:ascii="Calibri" w:eastAsia="Calibri" w:hAnsi="Calibri" w:cs="Calibri"/>
                <w:sz w:val="16"/>
              </w:rPr>
              <w:t>PAUL WHITEHEAD. NCTJ CERT (UK)</w:t>
            </w:r>
          </w:p>
          <w:p w14:paraId="52D50FE7" w14:textId="77777777" w:rsidR="001E2881" w:rsidRDefault="00000000">
            <w:pPr>
              <w:tabs>
                <w:tab w:val="center" w:pos="3152"/>
                <w:tab w:val="center" w:pos="4931"/>
                <w:tab w:val="center" w:pos="8556"/>
                <w:tab w:val="center" w:pos="10047"/>
              </w:tabs>
              <w:spacing w:after="20" w:line="259" w:lineRule="auto"/>
              <w:ind w:left="0" w:right="0" w:firstLine="0"/>
              <w:jc w:val="left"/>
            </w:pPr>
            <w:r>
              <w:rPr>
                <w:rFonts w:ascii="Calibri" w:eastAsia="Calibri" w:hAnsi="Calibri" w:cs="Calibri"/>
                <w:sz w:val="16"/>
              </w:rPr>
              <w:tab/>
            </w:r>
            <w:r>
              <w:rPr>
                <w:sz w:val="16"/>
              </w:rPr>
              <w:t>BRITISH COLUMBIA)</w:t>
            </w:r>
            <w:r>
              <w:rPr>
                <w:sz w:val="16"/>
              </w:rPr>
              <w:tab/>
            </w:r>
            <w:r>
              <w:rPr>
                <w:rFonts w:ascii="Calibri" w:eastAsia="Calibri" w:hAnsi="Calibri" w:cs="Calibri"/>
                <w:sz w:val="16"/>
              </w:rPr>
              <w:t>CHRISTOPHER LINE (UK.)</w:t>
            </w:r>
            <w:r>
              <w:rPr>
                <w:rFonts w:ascii="Calibri" w:eastAsia="Calibri" w:hAnsi="Calibri" w:cs="Calibri"/>
                <w:sz w:val="16"/>
              </w:rPr>
              <w:tab/>
              <w:t xml:space="preserve">DR LEONARD M WILDER. 80s </w:t>
            </w:r>
            <w:r>
              <w:rPr>
                <w:rFonts w:ascii="Calibri" w:eastAsia="Calibri" w:hAnsi="Calibri" w:cs="Calibri"/>
                <w:sz w:val="16"/>
              </w:rPr>
              <w:tab/>
              <w:t>(UK)</w:t>
            </w:r>
          </w:p>
          <w:p w14:paraId="52CFF6AB" w14:textId="77777777" w:rsidR="001E2881" w:rsidRDefault="00000000">
            <w:pPr>
              <w:spacing w:after="222" w:line="216" w:lineRule="auto"/>
              <w:ind w:left="2649" w:right="387" w:hanging="2633"/>
            </w:pPr>
            <w:r>
              <w:rPr>
                <w:rFonts w:ascii="Calibri" w:eastAsia="Calibri" w:hAnsi="Calibri" w:cs="Calibri"/>
                <w:sz w:val="16"/>
              </w:rPr>
              <w:t xml:space="preserve">LAWRENCE FENWICK (CUFORN — CENTRAL JUDY MAGEE (AUSTRALIA — VUFORS) PROF R B H WINDER, CEng (UK) CANADA) HERMANN MARKERT (WEST GERMANY) GEORGE WINGFIELD. MA Hons (UK/ HANS </w:t>
            </w:r>
          </w:p>
          <w:p w14:paraId="0F36F197" w14:textId="77777777" w:rsidR="001E2881" w:rsidRDefault="00000000">
            <w:pPr>
              <w:spacing w:after="0" w:line="216" w:lineRule="auto"/>
              <w:ind w:left="2333" w:right="2277" w:hanging="64"/>
              <w:jc w:val="center"/>
            </w:pPr>
            <w:r>
              <w:rPr>
                <w:rFonts w:ascii="Calibri" w:eastAsia="Calibri" w:hAnsi="Calibri" w:cs="Calibri"/>
                <w:sz w:val="24"/>
              </w:rPr>
              <w:t>ANNUAL SUBSCRIPTION (FOR FOUR ISSUES PER YEAR):UNITED KINGDOM: 212.00 (single copies E3.50 each) UNITED STATES OF AMERICA SUS30.OO ALL OTHER COUNTRIES. E15.oo</w:t>
            </w:r>
          </w:p>
          <w:p w14:paraId="49DEDDCF" w14:textId="77777777" w:rsidR="001E2881" w:rsidRDefault="00000000">
            <w:pPr>
              <w:spacing w:after="78" w:line="220" w:lineRule="auto"/>
              <w:ind w:left="1451" w:right="1443" w:firstLine="0"/>
              <w:jc w:val="center"/>
            </w:pPr>
            <w:r>
              <w:rPr>
                <w:rFonts w:ascii="Calibri" w:eastAsia="Calibri" w:hAnsi="Calibri" w:cs="Calibri"/>
                <w:sz w:val="24"/>
              </w:rPr>
              <w:t xml:space="preserve">(US dollars payable in New York. We cannot accept US do//ar cheques drawn </w:t>
            </w:r>
            <w:r>
              <w:rPr>
                <w:sz w:val="24"/>
              </w:rPr>
              <w:t>on foreign banks outside the USA)</w:t>
            </w:r>
          </w:p>
          <w:p w14:paraId="05F031A2" w14:textId="77777777" w:rsidR="001E2881" w:rsidRDefault="00000000">
            <w:pPr>
              <w:spacing w:after="19" w:line="259" w:lineRule="auto"/>
              <w:ind w:left="0" w:right="16" w:firstLine="0"/>
              <w:jc w:val="center"/>
            </w:pPr>
            <w:r>
              <w:rPr>
                <w:rFonts w:ascii="Calibri" w:eastAsia="Calibri" w:hAnsi="Calibri" w:cs="Calibri"/>
                <w:sz w:val="24"/>
              </w:rPr>
              <w:t>Overseas airmail extra:— USA $10.00 All other countries E6</w:t>
            </w:r>
          </w:p>
          <w:p w14:paraId="6AACC8C0" w14:textId="77777777" w:rsidR="001E2881" w:rsidRDefault="00000000">
            <w:pPr>
              <w:spacing w:after="44" w:line="216" w:lineRule="auto"/>
              <w:ind w:left="16" w:right="0" w:firstLine="0"/>
              <w:jc w:val="left"/>
            </w:pPr>
            <w:r>
              <w:rPr>
                <w:rFonts w:ascii="Calibri" w:eastAsia="Calibri" w:hAnsi="Calibri" w:cs="Calibri"/>
                <w:sz w:val="24"/>
              </w:rPr>
              <w:t>Overseas subscribers should remit by cheque drawn in Sterling on a bank in the United Kingdom, or by cheque in US dollars drawn in the USA only, or by International Money Order in Sterling. If remitting by Giro then FSR's account number is 356 3251.</w:t>
            </w:r>
          </w:p>
          <w:p w14:paraId="019E50BC" w14:textId="77777777" w:rsidR="001E2881" w:rsidRDefault="00000000">
            <w:pPr>
              <w:spacing w:after="9" w:line="216" w:lineRule="auto"/>
              <w:ind w:left="1305" w:right="1328" w:firstLine="0"/>
              <w:jc w:val="center"/>
            </w:pPr>
            <w:r>
              <w:rPr>
                <w:rFonts w:ascii="Calibri" w:eastAsia="Calibri" w:hAnsi="Calibri" w:cs="Calibri"/>
                <w:sz w:val="24"/>
              </w:rPr>
              <w:t>All mail, editorial matter and subscriptions should be addressed to The Editor, FSR Publications Ltd, PO Box 12, Snodland, Kent ME6 5JZ, England</w:t>
            </w:r>
          </w:p>
          <w:p w14:paraId="318BEDC0" w14:textId="77777777" w:rsidR="001E2881" w:rsidRDefault="00000000">
            <w:pPr>
              <w:spacing w:after="0" w:line="259" w:lineRule="auto"/>
              <w:ind w:left="0" w:right="8" w:firstLine="0"/>
              <w:jc w:val="center"/>
            </w:pPr>
            <w:r>
              <w:rPr>
                <w:rFonts w:ascii="Calibri" w:eastAsia="Calibri" w:hAnsi="Calibri" w:cs="Calibri"/>
                <w:sz w:val="24"/>
              </w:rPr>
              <w:t>Artwork: Eve and contributors</w:t>
            </w:r>
          </w:p>
        </w:tc>
      </w:tr>
      <w:tr w:rsidR="001E2881" w14:paraId="7C3837A0" w14:textId="77777777">
        <w:trPr>
          <w:trHeight w:val="6937"/>
        </w:trPr>
        <w:tc>
          <w:tcPr>
            <w:tcW w:w="5695" w:type="dxa"/>
            <w:tcBorders>
              <w:top w:val="nil"/>
              <w:left w:val="nil"/>
              <w:bottom w:val="nil"/>
              <w:right w:val="nil"/>
            </w:tcBorders>
          </w:tcPr>
          <w:p w14:paraId="2E05DDCA" w14:textId="77777777" w:rsidR="001E2881" w:rsidRDefault="001E2881">
            <w:pPr>
              <w:spacing w:after="0" w:line="259" w:lineRule="auto"/>
              <w:ind w:left="-348" w:right="390" w:firstLine="0"/>
              <w:jc w:val="left"/>
            </w:pPr>
          </w:p>
          <w:tbl>
            <w:tblPr>
              <w:tblStyle w:val="TableGrid"/>
              <w:tblW w:w="5293" w:type="dxa"/>
              <w:tblInd w:w="0" w:type="dxa"/>
              <w:tblCellMar>
                <w:top w:w="0" w:type="dxa"/>
                <w:left w:w="174" w:type="dxa"/>
                <w:bottom w:w="0" w:type="dxa"/>
                <w:right w:w="115" w:type="dxa"/>
              </w:tblCellMar>
              <w:tblLook w:val="04A0" w:firstRow="1" w:lastRow="0" w:firstColumn="1" w:lastColumn="0" w:noHBand="0" w:noVBand="1"/>
            </w:tblPr>
            <w:tblGrid>
              <w:gridCol w:w="5293"/>
            </w:tblGrid>
            <w:tr w:rsidR="001E2881" w14:paraId="43EDA173" w14:textId="77777777">
              <w:trPr>
                <w:trHeight w:val="6902"/>
              </w:trPr>
              <w:tc>
                <w:tcPr>
                  <w:tcW w:w="5293" w:type="dxa"/>
                  <w:tcBorders>
                    <w:top w:val="single" w:sz="2" w:space="0" w:color="000000"/>
                    <w:left w:val="single" w:sz="2" w:space="0" w:color="000000"/>
                    <w:bottom w:val="single" w:sz="2" w:space="0" w:color="000000"/>
                    <w:right w:val="single" w:sz="2" w:space="0" w:color="000000"/>
                  </w:tcBorders>
                  <w:vAlign w:val="center"/>
                </w:tcPr>
                <w:p w14:paraId="321A611B" w14:textId="77777777" w:rsidR="001E2881" w:rsidRDefault="00000000">
                  <w:pPr>
                    <w:spacing w:after="0" w:line="216" w:lineRule="auto"/>
                    <w:ind w:left="206" w:right="259" w:firstLine="0"/>
                    <w:jc w:val="center"/>
                  </w:pPr>
                  <w:r>
                    <w:rPr>
                      <w:rFonts w:ascii="Calibri" w:eastAsia="Calibri" w:hAnsi="Calibri" w:cs="Calibri"/>
                      <w:sz w:val="68"/>
                    </w:rPr>
                    <w:lastRenderedPageBreak/>
                    <w:t>DIMENSIONS: A CASE-BOOK OF</w:t>
                  </w:r>
                </w:p>
                <w:p w14:paraId="390C10AA" w14:textId="77777777" w:rsidR="001E2881" w:rsidRDefault="00000000">
                  <w:pPr>
                    <w:spacing w:after="0" w:line="259" w:lineRule="auto"/>
                    <w:ind w:left="300" w:right="0" w:firstLine="0"/>
                    <w:jc w:val="left"/>
                  </w:pPr>
                  <w:r>
                    <w:rPr>
                      <w:rFonts w:ascii="Calibri" w:eastAsia="Calibri" w:hAnsi="Calibri" w:cs="Calibri"/>
                      <w:sz w:val="66"/>
                    </w:rPr>
                    <w:t>ALIEN CONTACT,</w:t>
                  </w:r>
                </w:p>
                <w:p w14:paraId="1EE82B04" w14:textId="77777777" w:rsidR="001E2881" w:rsidRDefault="00000000">
                  <w:pPr>
                    <w:spacing w:after="206" w:line="259" w:lineRule="auto"/>
                    <w:ind w:left="0" w:right="6" w:firstLine="0"/>
                    <w:jc w:val="center"/>
                  </w:pPr>
                  <w:r>
                    <w:rPr>
                      <w:sz w:val="38"/>
                    </w:rPr>
                    <w:t>by Dr. Jacques Vallée</w:t>
                  </w:r>
                </w:p>
                <w:p w14:paraId="4BC70973" w14:textId="77777777" w:rsidR="001E2881" w:rsidRDefault="00000000">
                  <w:pPr>
                    <w:spacing w:after="0" w:line="259" w:lineRule="auto"/>
                    <w:ind w:left="0" w:right="30" w:firstLine="0"/>
                    <w:jc w:val="center"/>
                  </w:pPr>
                  <w:r>
                    <w:rPr>
                      <w:rFonts w:ascii="Calibri" w:eastAsia="Calibri" w:hAnsi="Calibri" w:cs="Calibri"/>
                      <w:sz w:val="36"/>
                    </w:rPr>
                    <w:t>U.S. Edition by Contemporary</w:t>
                  </w:r>
                </w:p>
                <w:p w14:paraId="2DC2682E" w14:textId="77777777" w:rsidR="001E2881" w:rsidRDefault="00000000">
                  <w:pPr>
                    <w:spacing w:after="0" w:line="259" w:lineRule="auto"/>
                    <w:ind w:left="0" w:right="30" w:firstLine="0"/>
                    <w:jc w:val="center"/>
                  </w:pPr>
                  <w:r>
                    <w:rPr>
                      <w:rFonts w:ascii="Calibri" w:eastAsia="Calibri" w:hAnsi="Calibri" w:cs="Calibri"/>
                      <w:sz w:val="40"/>
                    </w:rPr>
                    <w:t>Books, Inc., 1988</w:t>
                  </w:r>
                </w:p>
                <w:p w14:paraId="162379AA" w14:textId="77777777" w:rsidR="001E2881" w:rsidRDefault="00000000">
                  <w:pPr>
                    <w:spacing w:after="0" w:line="259" w:lineRule="auto"/>
                    <w:ind w:left="0" w:right="0" w:firstLine="0"/>
                    <w:jc w:val="left"/>
                  </w:pPr>
                  <w:r>
                    <w:rPr>
                      <w:rFonts w:ascii="Calibri" w:eastAsia="Calibri" w:hAnsi="Calibri" w:cs="Calibri"/>
                      <w:sz w:val="34"/>
                    </w:rPr>
                    <w:t>British Edition (hardback) by Souvenir</w:t>
                  </w:r>
                </w:p>
                <w:p w14:paraId="69FF3723" w14:textId="77777777" w:rsidR="001E2881" w:rsidRDefault="00000000">
                  <w:pPr>
                    <w:spacing w:after="0" w:line="259" w:lineRule="auto"/>
                    <w:ind w:left="0" w:right="30" w:firstLine="0"/>
                    <w:jc w:val="center"/>
                  </w:pPr>
                  <w:r>
                    <w:rPr>
                      <w:rFonts w:ascii="Calibri" w:eastAsia="Calibri" w:hAnsi="Calibri" w:cs="Calibri"/>
                      <w:sz w:val="34"/>
                    </w:rPr>
                    <w:t>Press, London, 1988</w:t>
                  </w:r>
                </w:p>
                <w:p w14:paraId="7EF32562" w14:textId="77777777" w:rsidR="001E2881" w:rsidRDefault="00000000">
                  <w:pPr>
                    <w:spacing w:after="0" w:line="259" w:lineRule="auto"/>
                    <w:ind w:left="0" w:right="22" w:firstLine="0"/>
                    <w:jc w:val="center"/>
                  </w:pPr>
                  <w:r>
                    <w:rPr>
                      <w:rFonts w:ascii="Calibri" w:eastAsia="Calibri" w:hAnsi="Calibri" w:cs="Calibri"/>
                      <w:sz w:val="34"/>
                    </w:rPr>
                    <w:t>Price E12.95</w:t>
                  </w:r>
                </w:p>
                <w:p w14:paraId="50EE217A" w14:textId="77777777" w:rsidR="001E2881" w:rsidRDefault="00000000">
                  <w:pPr>
                    <w:spacing w:after="95" w:line="259" w:lineRule="auto"/>
                    <w:ind w:left="1147" w:right="0" w:firstLine="0"/>
                    <w:jc w:val="left"/>
                  </w:pPr>
                  <w:r>
                    <w:rPr>
                      <w:noProof/>
                    </w:rPr>
                    <w:drawing>
                      <wp:inline distT="0" distB="0" distL="0" distR="0" wp14:anchorId="772292B0" wp14:editId="04625FCE">
                        <wp:extent cx="1692054" cy="30122"/>
                        <wp:effectExtent l="0" t="0" r="0" b="0"/>
                        <wp:docPr id="14254" name="Picture 14254"/>
                        <wp:cNvGraphicFramePr/>
                        <a:graphic xmlns:a="http://schemas.openxmlformats.org/drawingml/2006/main">
                          <a:graphicData uri="http://schemas.openxmlformats.org/drawingml/2006/picture">
                            <pic:pic xmlns:pic="http://schemas.openxmlformats.org/drawingml/2006/picture">
                              <pic:nvPicPr>
                                <pic:cNvPr id="14254" name="Picture 14254"/>
                                <pic:cNvPicPr/>
                              </pic:nvPicPr>
                              <pic:blipFill>
                                <a:blip r:embed="rId23"/>
                                <a:stretch>
                                  <a:fillRect/>
                                </a:stretch>
                              </pic:blipFill>
                              <pic:spPr>
                                <a:xfrm>
                                  <a:off x="0" y="0"/>
                                  <a:ext cx="1692054" cy="30122"/>
                                </a:xfrm>
                                <a:prstGeom prst="rect">
                                  <a:avLst/>
                                </a:prstGeom>
                              </pic:spPr>
                            </pic:pic>
                          </a:graphicData>
                        </a:graphic>
                      </wp:inline>
                    </w:drawing>
                  </w:r>
                </w:p>
                <w:p w14:paraId="5A872F58" w14:textId="77777777" w:rsidR="001E2881" w:rsidRDefault="00000000">
                  <w:pPr>
                    <w:spacing w:after="694" w:line="216" w:lineRule="auto"/>
                    <w:ind w:left="221" w:right="283" w:firstLine="0"/>
                    <w:jc w:val="center"/>
                  </w:pPr>
                  <w:r>
                    <w:rPr>
                      <w:rFonts w:ascii="Calibri" w:eastAsia="Calibri" w:hAnsi="Calibri" w:cs="Calibri"/>
                      <w:sz w:val="34"/>
                    </w:rPr>
                    <w:t>Answers more questions than ANY book yet!</w:t>
                  </w:r>
                </w:p>
                <w:p w14:paraId="0F301DA3" w14:textId="77777777" w:rsidR="001E2881" w:rsidRDefault="00000000">
                  <w:pPr>
                    <w:spacing w:after="0" w:line="259" w:lineRule="auto"/>
                    <w:ind w:left="0" w:right="22" w:firstLine="0"/>
                    <w:jc w:val="center"/>
                  </w:pPr>
                  <w:r>
                    <w:rPr>
                      <w:rFonts w:ascii="Calibri" w:eastAsia="Calibri" w:hAnsi="Calibri" w:cs="Calibri"/>
                      <w:sz w:val="32"/>
                    </w:rPr>
                    <w:t>(Order through a bookseller).</w:t>
                  </w:r>
                </w:p>
              </w:tc>
            </w:tr>
          </w:tbl>
          <w:p w14:paraId="0E578B34" w14:textId="77777777" w:rsidR="001E2881" w:rsidRDefault="001E2881">
            <w:pPr>
              <w:spacing w:after="160" w:line="259" w:lineRule="auto"/>
              <w:ind w:left="0" w:right="0" w:firstLine="0"/>
              <w:jc w:val="left"/>
            </w:pPr>
          </w:p>
        </w:tc>
        <w:tc>
          <w:tcPr>
            <w:tcW w:w="5632" w:type="dxa"/>
            <w:tcBorders>
              <w:top w:val="nil"/>
              <w:left w:val="nil"/>
              <w:bottom w:val="nil"/>
              <w:right w:val="nil"/>
            </w:tcBorders>
          </w:tcPr>
          <w:p w14:paraId="4F83F5DF" w14:textId="77777777" w:rsidR="001E2881" w:rsidRDefault="001E2881">
            <w:pPr>
              <w:spacing w:after="0" w:line="259" w:lineRule="auto"/>
              <w:ind w:left="-6031" w:right="11668" w:firstLine="0"/>
              <w:jc w:val="left"/>
            </w:pPr>
          </w:p>
          <w:tbl>
            <w:tblPr>
              <w:tblStyle w:val="TableGrid"/>
              <w:tblW w:w="5247" w:type="dxa"/>
              <w:tblInd w:w="390" w:type="dxa"/>
              <w:tblCellMar>
                <w:top w:w="122" w:type="dxa"/>
                <w:left w:w="585" w:type="dxa"/>
                <w:bottom w:w="0" w:type="dxa"/>
                <w:right w:w="637" w:type="dxa"/>
              </w:tblCellMar>
              <w:tblLook w:val="04A0" w:firstRow="1" w:lastRow="0" w:firstColumn="1" w:lastColumn="0" w:noHBand="0" w:noVBand="1"/>
            </w:tblPr>
            <w:tblGrid>
              <w:gridCol w:w="5247"/>
            </w:tblGrid>
            <w:tr w:rsidR="001E2881" w14:paraId="28914251" w14:textId="77777777">
              <w:trPr>
                <w:trHeight w:val="6926"/>
              </w:trPr>
              <w:tc>
                <w:tcPr>
                  <w:tcW w:w="5247" w:type="dxa"/>
                  <w:tcBorders>
                    <w:top w:val="single" w:sz="2" w:space="0" w:color="000000"/>
                    <w:left w:val="single" w:sz="2" w:space="0" w:color="000000"/>
                    <w:bottom w:val="single" w:sz="2" w:space="0" w:color="000000"/>
                    <w:right w:val="single" w:sz="2" w:space="0" w:color="000000"/>
                  </w:tcBorders>
                </w:tcPr>
                <w:p w14:paraId="147C5DC1" w14:textId="77777777" w:rsidR="001E2881" w:rsidRDefault="00000000">
                  <w:pPr>
                    <w:spacing w:after="413" w:line="259" w:lineRule="auto"/>
                    <w:ind w:left="0" w:right="8" w:firstLine="0"/>
                    <w:jc w:val="center"/>
                  </w:pPr>
                  <w:r>
                    <w:rPr>
                      <w:rFonts w:ascii="Calibri" w:eastAsia="Calibri" w:hAnsi="Calibri" w:cs="Calibri"/>
                      <w:sz w:val="82"/>
                    </w:rPr>
                    <w:lastRenderedPageBreak/>
                    <w:t>ABOV</w:t>
                  </w:r>
                  <w:r>
                    <w:rPr>
                      <w:rFonts w:ascii="Calibri" w:eastAsia="Calibri" w:hAnsi="Calibri" w:cs="Calibri"/>
                      <w:sz w:val="82"/>
                      <w:u w:val="single" w:color="000000"/>
                    </w:rPr>
                    <w:t>E</w:t>
                  </w:r>
                </w:p>
                <w:p w14:paraId="0225849E" w14:textId="77777777" w:rsidR="001E2881" w:rsidRDefault="00000000">
                  <w:pPr>
                    <w:spacing w:after="0" w:line="259" w:lineRule="auto"/>
                    <w:ind w:left="0" w:right="0" w:firstLine="0"/>
                    <w:jc w:val="left"/>
                  </w:pPr>
                  <w:r>
                    <w:rPr>
                      <w:rFonts w:ascii="Calibri" w:eastAsia="Calibri" w:hAnsi="Calibri" w:cs="Calibri"/>
                      <w:sz w:val="82"/>
                    </w:rPr>
                    <w:t>TOP-SECR</w:t>
                  </w:r>
                  <w:r>
                    <w:rPr>
                      <w:rFonts w:ascii="Calibri" w:eastAsia="Calibri" w:hAnsi="Calibri" w:cs="Calibri"/>
                      <w:sz w:val="82"/>
                      <w:u w:val="single" w:color="000000"/>
                    </w:rPr>
                    <w:t>E</w:t>
                  </w:r>
                  <w:r>
                    <w:rPr>
                      <w:rFonts w:ascii="Calibri" w:eastAsia="Calibri" w:hAnsi="Calibri" w:cs="Calibri"/>
                      <w:sz w:val="82"/>
                    </w:rPr>
                    <w:t>T</w:t>
                  </w:r>
                </w:p>
                <w:p w14:paraId="745D4A28" w14:textId="77777777" w:rsidR="001E2881" w:rsidRDefault="00000000">
                  <w:pPr>
                    <w:spacing w:after="0" w:line="259" w:lineRule="auto"/>
                    <w:ind w:left="47" w:right="0" w:firstLine="0"/>
                    <w:jc w:val="center"/>
                  </w:pPr>
                  <w:r>
                    <w:rPr>
                      <w:sz w:val="34"/>
                    </w:rPr>
                    <w:t>by Timothy Good</w:t>
                  </w:r>
                </w:p>
                <w:p w14:paraId="39F2D98B" w14:textId="77777777" w:rsidR="001E2881" w:rsidRDefault="00000000">
                  <w:pPr>
                    <w:spacing w:after="486" w:line="259" w:lineRule="auto"/>
                    <w:ind w:left="1336" w:right="0" w:firstLine="0"/>
                    <w:jc w:val="left"/>
                  </w:pPr>
                  <w:r>
                    <w:rPr>
                      <w:noProof/>
                    </w:rPr>
                    <w:drawing>
                      <wp:inline distT="0" distB="0" distL="0" distR="0" wp14:anchorId="4D020AAC" wp14:editId="62604219">
                        <wp:extent cx="843516" cy="35143"/>
                        <wp:effectExtent l="0" t="0" r="0" b="0"/>
                        <wp:docPr id="14246" name="Picture 14246"/>
                        <wp:cNvGraphicFramePr/>
                        <a:graphic xmlns:a="http://schemas.openxmlformats.org/drawingml/2006/main">
                          <a:graphicData uri="http://schemas.openxmlformats.org/drawingml/2006/picture">
                            <pic:pic xmlns:pic="http://schemas.openxmlformats.org/drawingml/2006/picture">
                              <pic:nvPicPr>
                                <pic:cNvPr id="14246" name="Picture 14246"/>
                                <pic:cNvPicPr/>
                              </pic:nvPicPr>
                              <pic:blipFill>
                                <a:blip r:embed="rId24"/>
                                <a:stretch>
                                  <a:fillRect/>
                                </a:stretch>
                              </pic:blipFill>
                              <pic:spPr>
                                <a:xfrm>
                                  <a:off x="0" y="0"/>
                                  <a:ext cx="843516" cy="35143"/>
                                </a:xfrm>
                                <a:prstGeom prst="rect">
                                  <a:avLst/>
                                </a:prstGeom>
                              </pic:spPr>
                            </pic:pic>
                          </a:graphicData>
                        </a:graphic>
                      </wp:inline>
                    </w:drawing>
                  </w:r>
                </w:p>
                <w:p w14:paraId="34908163" w14:textId="77777777" w:rsidR="001E2881" w:rsidRDefault="00000000">
                  <w:pPr>
                    <w:spacing w:after="0" w:line="233" w:lineRule="auto"/>
                    <w:ind w:left="293" w:right="253" w:firstLine="63"/>
                  </w:pPr>
                  <w:r>
                    <w:rPr>
                      <w:rFonts w:ascii="Calibri" w:eastAsia="Calibri" w:hAnsi="Calibri" w:cs="Calibri"/>
                      <w:sz w:val="34"/>
                    </w:rPr>
                    <w:t>British paper-back edition by Grafton Books (Collins) of London</w:t>
                  </w:r>
                </w:p>
                <w:p w14:paraId="26C08F47" w14:textId="77777777" w:rsidR="001E2881" w:rsidRDefault="00000000">
                  <w:pPr>
                    <w:spacing w:after="9" w:line="259" w:lineRule="auto"/>
                    <w:ind w:left="79" w:right="0" w:firstLine="0"/>
                    <w:jc w:val="center"/>
                  </w:pPr>
                  <w:r>
                    <w:rPr>
                      <w:rFonts w:ascii="Calibri" w:eastAsia="Calibri" w:hAnsi="Calibri" w:cs="Calibri"/>
                      <w:sz w:val="34"/>
                    </w:rPr>
                    <w:t>Price E5.99</w:t>
                  </w:r>
                </w:p>
                <w:p w14:paraId="4445683D" w14:textId="77777777" w:rsidR="001E2881" w:rsidRDefault="00000000">
                  <w:pPr>
                    <w:spacing w:after="381" w:line="259" w:lineRule="auto"/>
                    <w:ind w:left="743" w:right="0" w:firstLine="0"/>
                    <w:jc w:val="left"/>
                  </w:pPr>
                  <w:r>
                    <w:rPr>
                      <w:noProof/>
                    </w:rPr>
                    <w:drawing>
                      <wp:inline distT="0" distB="0" distL="0" distR="0" wp14:anchorId="21D49C37" wp14:editId="7479A95E">
                        <wp:extent cx="1682012" cy="25102"/>
                        <wp:effectExtent l="0" t="0" r="0" b="0"/>
                        <wp:docPr id="14247" name="Picture 14247"/>
                        <wp:cNvGraphicFramePr/>
                        <a:graphic xmlns:a="http://schemas.openxmlformats.org/drawingml/2006/main">
                          <a:graphicData uri="http://schemas.openxmlformats.org/drawingml/2006/picture">
                            <pic:pic xmlns:pic="http://schemas.openxmlformats.org/drawingml/2006/picture">
                              <pic:nvPicPr>
                                <pic:cNvPr id="14247" name="Picture 14247"/>
                                <pic:cNvPicPr/>
                              </pic:nvPicPr>
                              <pic:blipFill>
                                <a:blip r:embed="rId25"/>
                                <a:stretch>
                                  <a:fillRect/>
                                </a:stretch>
                              </pic:blipFill>
                              <pic:spPr>
                                <a:xfrm>
                                  <a:off x="0" y="0"/>
                                  <a:ext cx="1682012" cy="25102"/>
                                </a:xfrm>
                                <a:prstGeom prst="rect">
                                  <a:avLst/>
                                </a:prstGeom>
                              </pic:spPr>
                            </pic:pic>
                          </a:graphicData>
                        </a:graphic>
                      </wp:inline>
                    </w:drawing>
                  </w:r>
                </w:p>
                <w:p w14:paraId="35BCD702" w14:textId="77777777" w:rsidR="001E2881" w:rsidRDefault="00000000">
                  <w:pPr>
                    <w:spacing w:after="0" w:line="259" w:lineRule="auto"/>
                    <w:ind w:left="119" w:right="0" w:firstLine="0"/>
                    <w:jc w:val="center"/>
                  </w:pPr>
                  <w:r>
                    <w:rPr>
                      <w:rFonts w:ascii="Calibri" w:eastAsia="Calibri" w:hAnsi="Calibri" w:cs="Calibri"/>
                      <w:sz w:val="34"/>
                    </w:rPr>
                    <w:t>(Order through a bookseller)</w:t>
                  </w:r>
                </w:p>
              </w:tc>
            </w:tr>
          </w:tbl>
          <w:p w14:paraId="67A9E80D" w14:textId="77777777" w:rsidR="001E2881" w:rsidRDefault="001E2881">
            <w:pPr>
              <w:spacing w:after="160" w:line="259" w:lineRule="auto"/>
              <w:ind w:left="0" w:right="0" w:firstLine="0"/>
              <w:jc w:val="left"/>
            </w:pPr>
          </w:p>
        </w:tc>
      </w:tr>
    </w:tbl>
    <w:p w14:paraId="13BAED76" w14:textId="77777777" w:rsidR="001E2881" w:rsidRDefault="00000000">
      <w:pPr>
        <w:spacing w:after="0" w:line="259" w:lineRule="auto"/>
        <w:ind w:left="7442" w:right="0" w:firstLine="0"/>
        <w:jc w:val="left"/>
      </w:pPr>
      <w:r>
        <w:rPr>
          <w:rFonts w:ascii="Calibri" w:eastAsia="Calibri" w:hAnsi="Calibri" w:cs="Calibri"/>
          <w:sz w:val="32"/>
        </w:rPr>
        <w:t>voc. 34, NO. 2</w:t>
      </w:r>
    </w:p>
    <w:p w14:paraId="053496EC" w14:textId="77777777" w:rsidR="001E2881" w:rsidRDefault="001E2881">
      <w:pPr>
        <w:sectPr w:rsidR="001E2881">
          <w:type w:val="continuous"/>
          <w:pgSz w:w="11900" w:h="16840"/>
          <w:pgMar w:top="432" w:right="471" w:bottom="168" w:left="2394" w:header="720" w:footer="720" w:gutter="0"/>
          <w:cols w:space="720"/>
        </w:sectPr>
      </w:pPr>
    </w:p>
    <w:p w14:paraId="4D8E810C" w14:textId="77777777" w:rsidR="001E2881" w:rsidRDefault="00000000">
      <w:pPr>
        <w:spacing w:after="8871" w:line="259" w:lineRule="auto"/>
        <w:ind w:left="0" w:right="0" w:firstLine="0"/>
        <w:jc w:val="right"/>
      </w:pPr>
      <w:r>
        <w:rPr>
          <w:noProof/>
        </w:rPr>
        <w:drawing>
          <wp:anchor distT="0" distB="0" distL="114300" distR="114300" simplePos="0" relativeHeight="251659264" behindDoc="0" locked="0" layoutInCell="1" allowOverlap="0" wp14:anchorId="7A636E9C" wp14:editId="5397536D">
            <wp:simplePos x="0" y="0"/>
            <wp:positionH relativeFrom="margin">
              <wp:posOffset>-78513</wp:posOffset>
            </wp:positionH>
            <wp:positionV relativeFrom="paragraph">
              <wp:posOffset>-1748514</wp:posOffset>
            </wp:positionV>
            <wp:extent cx="2626462" cy="1864120"/>
            <wp:effectExtent l="0" t="0" r="0" b="0"/>
            <wp:wrapSquare wrapText="bothSides"/>
            <wp:docPr id="350429" name="Picture 350429"/>
            <wp:cNvGraphicFramePr/>
            <a:graphic xmlns:a="http://schemas.openxmlformats.org/drawingml/2006/main">
              <a:graphicData uri="http://schemas.openxmlformats.org/drawingml/2006/picture">
                <pic:pic xmlns:pic="http://schemas.openxmlformats.org/drawingml/2006/picture">
                  <pic:nvPicPr>
                    <pic:cNvPr id="350429" name="Picture 350429"/>
                    <pic:cNvPicPr/>
                  </pic:nvPicPr>
                  <pic:blipFill>
                    <a:blip r:embed="rId26"/>
                    <a:stretch>
                      <a:fillRect/>
                    </a:stretch>
                  </pic:blipFill>
                  <pic:spPr>
                    <a:xfrm>
                      <a:off x="0" y="0"/>
                      <a:ext cx="2626462" cy="1864120"/>
                    </a:xfrm>
                    <a:prstGeom prst="rect">
                      <a:avLst/>
                    </a:prstGeom>
                  </pic:spPr>
                </pic:pic>
              </a:graphicData>
            </a:graphic>
          </wp:anchor>
        </w:drawing>
      </w:r>
      <w:r>
        <w:rPr>
          <w:rFonts w:ascii="Calibri" w:eastAsia="Calibri" w:hAnsi="Calibri" w:cs="Calibri"/>
          <w:sz w:val="28"/>
        </w:rPr>
        <w:t xml:space="preserve">(JUNE </w:t>
      </w:r>
      <w:r>
        <w:rPr>
          <w:rFonts w:ascii="Calibri" w:eastAsia="Calibri" w:hAnsi="Calibri" w:cs="Calibri"/>
          <w:sz w:val="28"/>
        </w:rPr>
        <w:t>QUARTER, 1989)</w:t>
      </w:r>
    </w:p>
    <w:tbl>
      <w:tblPr>
        <w:tblStyle w:val="TableGrid"/>
        <w:tblW w:w="9836" w:type="dxa"/>
        <w:tblInd w:w="324" w:type="dxa"/>
        <w:tblCellMar>
          <w:top w:w="0" w:type="dxa"/>
          <w:left w:w="0" w:type="dxa"/>
          <w:bottom w:w="0" w:type="dxa"/>
          <w:right w:w="0" w:type="dxa"/>
        </w:tblCellMar>
        <w:tblLook w:val="04A0" w:firstRow="1" w:lastRow="0" w:firstColumn="1" w:lastColumn="0" w:noHBand="0" w:noVBand="1"/>
      </w:tblPr>
      <w:tblGrid>
        <w:gridCol w:w="4258"/>
        <w:gridCol w:w="1040"/>
        <w:gridCol w:w="4159"/>
        <w:gridCol w:w="379"/>
      </w:tblGrid>
      <w:tr w:rsidR="001E2881" w14:paraId="0E92FC64" w14:textId="77777777">
        <w:trPr>
          <w:trHeight w:val="884"/>
        </w:trPr>
        <w:tc>
          <w:tcPr>
            <w:tcW w:w="4258" w:type="dxa"/>
            <w:tcBorders>
              <w:top w:val="nil"/>
              <w:left w:val="nil"/>
              <w:bottom w:val="nil"/>
              <w:right w:val="nil"/>
            </w:tcBorders>
          </w:tcPr>
          <w:p w14:paraId="6EF994BB" w14:textId="77777777" w:rsidR="001E2881" w:rsidRDefault="00000000">
            <w:pPr>
              <w:spacing w:after="0" w:line="259" w:lineRule="auto"/>
              <w:ind w:left="46" w:right="0" w:firstLine="0"/>
              <w:jc w:val="left"/>
            </w:pPr>
            <w:r>
              <w:rPr>
                <w:sz w:val="86"/>
              </w:rPr>
              <w:lastRenderedPageBreak/>
              <w:t>Contents</w:t>
            </w:r>
          </w:p>
        </w:tc>
        <w:tc>
          <w:tcPr>
            <w:tcW w:w="1040" w:type="dxa"/>
            <w:tcBorders>
              <w:top w:val="nil"/>
              <w:left w:val="nil"/>
              <w:bottom w:val="nil"/>
              <w:right w:val="nil"/>
            </w:tcBorders>
          </w:tcPr>
          <w:p w14:paraId="77CBAEEF" w14:textId="77777777" w:rsidR="001E2881" w:rsidRDefault="001E2881">
            <w:pPr>
              <w:spacing w:after="160" w:line="259" w:lineRule="auto"/>
              <w:ind w:left="0" w:right="0" w:firstLine="0"/>
              <w:jc w:val="left"/>
            </w:pPr>
          </w:p>
        </w:tc>
        <w:tc>
          <w:tcPr>
            <w:tcW w:w="4159" w:type="dxa"/>
            <w:tcBorders>
              <w:top w:val="nil"/>
              <w:left w:val="nil"/>
              <w:bottom w:val="nil"/>
              <w:right w:val="nil"/>
            </w:tcBorders>
            <w:vAlign w:val="bottom"/>
          </w:tcPr>
          <w:p w14:paraId="5C030155" w14:textId="77777777" w:rsidR="001E2881" w:rsidRDefault="00000000">
            <w:pPr>
              <w:spacing w:line="273" w:lineRule="auto"/>
              <w:ind w:left="23" w:right="896" w:hanging="15"/>
            </w:pPr>
            <w:r>
              <w:rPr>
                <w:rFonts w:ascii="Calibri" w:eastAsia="Calibri" w:hAnsi="Calibri" w:cs="Calibri"/>
                <w:sz w:val="18"/>
              </w:rPr>
              <w:t>The Double Deception. Robert Perry Collins Dr Roberto Pinotti in India.</w:t>
            </w:r>
          </w:p>
          <w:p w14:paraId="7A56F31E" w14:textId="77777777" w:rsidR="001E2881" w:rsidRDefault="00000000">
            <w:pPr>
              <w:spacing w:after="0" w:line="259" w:lineRule="auto"/>
              <w:ind w:left="0" w:right="0" w:firstLine="0"/>
              <w:jc w:val="left"/>
            </w:pPr>
            <w:r>
              <w:rPr>
                <w:rFonts w:ascii="Calibri" w:eastAsia="Calibri" w:hAnsi="Calibri" w:cs="Calibri"/>
                <w:sz w:val="18"/>
              </w:rPr>
              <w:t>The Circles in the Corn: Extended Report, 1985-1988.</w:t>
            </w:r>
          </w:p>
        </w:tc>
        <w:tc>
          <w:tcPr>
            <w:tcW w:w="379" w:type="dxa"/>
            <w:tcBorders>
              <w:top w:val="nil"/>
              <w:left w:val="nil"/>
              <w:bottom w:val="nil"/>
              <w:right w:val="nil"/>
            </w:tcBorders>
          </w:tcPr>
          <w:p w14:paraId="74B9AC8C" w14:textId="77777777" w:rsidR="001E2881" w:rsidRDefault="00000000">
            <w:pPr>
              <w:spacing w:after="0" w:line="259" w:lineRule="auto"/>
              <w:ind w:left="99" w:right="0" w:firstLine="0"/>
              <w:jc w:val="left"/>
            </w:pPr>
            <w:r>
              <w:rPr>
                <w:sz w:val="24"/>
              </w:rPr>
              <w:t>. 1 4</w:t>
            </w:r>
          </w:p>
          <w:p w14:paraId="121D715F" w14:textId="77777777" w:rsidR="001E2881" w:rsidRDefault="00000000">
            <w:pPr>
              <w:spacing w:after="0" w:line="259" w:lineRule="auto"/>
              <w:ind w:left="46" w:right="0" w:firstLine="0"/>
            </w:pPr>
            <w:r>
              <w:t>. . 18</w:t>
            </w:r>
          </w:p>
        </w:tc>
      </w:tr>
      <w:tr w:rsidR="001E2881" w14:paraId="3AFDDFFA" w14:textId="77777777">
        <w:trPr>
          <w:trHeight w:val="239"/>
        </w:trPr>
        <w:tc>
          <w:tcPr>
            <w:tcW w:w="4258" w:type="dxa"/>
            <w:tcBorders>
              <w:top w:val="nil"/>
              <w:left w:val="nil"/>
              <w:bottom w:val="nil"/>
              <w:right w:val="nil"/>
            </w:tcBorders>
          </w:tcPr>
          <w:p w14:paraId="37E9489E" w14:textId="77777777" w:rsidR="001E2881" w:rsidRDefault="00000000">
            <w:pPr>
              <w:spacing w:after="0" w:line="259" w:lineRule="auto"/>
              <w:ind w:left="30" w:right="0" w:firstLine="0"/>
              <w:jc w:val="left"/>
            </w:pPr>
            <w:r>
              <w:rPr>
                <w:rFonts w:ascii="Calibri" w:eastAsia="Calibri" w:hAnsi="Calibri" w:cs="Calibri"/>
                <w:sz w:val="18"/>
              </w:rPr>
              <w:t>Editorial: The Search for true "Cosmic Brothers".</w:t>
            </w:r>
          </w:p>
        </w:tc>
        <w:tc>
          <w:tcPr>
            <w:tcW w:w="1040" w:type="dxa"/>
            <w:tcBorders>
              <w:top w:val="nil"/>
              <w:left w:val="nil"/>
              <w:bottom w:val="nil"/>
              <w:right w:val="nil"/>
            </w:tcBorders>
          </w:tcPr>
          <w:p w14:paraId="0B93A966" w14:textId="77777777" w:rsidR="001E2881" w:rsidRDefault="001E2881">
            <w:pPr>
              <w:spacing w:after="160" w:line="259" w:lineRule="auto"/>
              <w:ind w:left="0" w:right="0" w:firstLine="0"/>
              <w:jc w:val="left"/>
            </w:pPr>
          </w:p>
        </w:tc>
        <w:tc>
          <w:tcPr>
            <w:tcW w:w="4159" w:type="dxa"/>
            <w:tcBorders>
              <w:top w:val="nil"/>
              <w:left w:val="nil"/>
              <w:bottom w:val="nil"/>
              <w:right w:val="nil"/>
            </w:tcBorders>
          </w:tcPr>
          <w:p w14:paraId="3AD652EC" w14:textId="77777777" w:rsidR="001E2881" w:rsidRDefault="00000000">
            <w:pPr>
              <w:spacing w:after="0" w:line="259" w:lineRule="auto"/>
              <w:ind w:left="23" w:right="0" w:firstLine="0"/>
              <w:jc w:val="left"/>
            </w:pPr>
            <w:r>
              <w:rPr>
                <w:sz w:val="18"/>
              </w:rPr>
              <w:t>Frederick C Taylor</w:t>
            </w:r>
          </w:p>
        </w:tc>
        <w:tc>
          <w:tcPr>
            <w:tcW w:w="379" w:type="dxa"/>
            <w:tcBorders>
              <w:top w:val="nil"/>
              <w:left w:val="nil"/>
              <w:bottom w:val="nil"/>
              <w:right w:val="nil"/>
            </w:tcBorders>
          </w:tcPr>
          <w:p w14:paraId="4B37E94C" w14:textId="77777777" w:rsidR="001E2881" w:rsidRDefault="00000000">
            <w:pPr>
              <w:spacing w:after="0" w:line="259" w:lineRule="auto"/>
              <w:ind w:left="0" w:right="0" w:firstLine="0"/>
            </w:pPr>
            <w:r>
              <w:rPr>
                <w:sz w:val="34"/>
              </w:rPr>
              <w:t>. . 19</w:t>
            </w:r>
          </w:p>
        </w:tc>
      </w:tr>
      <w:tr w:rsidR="001E2881" w14:paraId="34AE6DB5" w14:textId="77777777">
        <w:trPr>
          <w:trHeight w:val="249"/>
        </w:trPr>
        <w:tc>
          <w:tcPr>
            <w:tcW w:w="4258" w:type="dxa"/>
            <w:tcBorders>
              <w:top w:val="nil"/>
              <w:left w:val="nil"/>
              <w:bottom w:val="nil"/>
              <w:right w:val="nil"/>
            </w:tcBorders>
          </w:tcPr>
          <w:p w14:paraId="38864BB8" w14:textId="77777777" w:rsidR="001E2881" w:rsidRDefault="00000000">
            <w:pPr>
              <w:spacing w:after="0" w:line="259" w:lineRule="auto"/>
              <w:ind w:left="30" w:right="0" w:firstLine="0"/>
              <w:jc w:val="left"/>
            </w:pPr>
            <w:r>
              <w:rPr>
                <w:rFonts w:ascii="Calibri" w:eastAsia="Calibri" w:hAnsi="Calibri" w:cs="Calibri"/>
                <w:sz w:val="18"/>
              </w:rPr>
              <w:t>Mosjøen: An Early Norwegian CE-III Case.</w:t>
            </w:r>
          </w:p>
        </w:tc>
        <w:tc>
          <w:tcPr>
            <w:tcW w:w="1040" w:type="dxa"/>
            <w:tcBorders>
              <w:top w:val="nil"/>
              <w:left w:val="nil"/>
              <w:bottom w:val="nil"/>
              <w:right w:val="nil"/>
            </w:tcBorders>
          </w:tcPr>
          <w:p w14:paraId="131399C7" w14:textId="77777777" w:rsidR="001E2881" w:rsidRDefault="001E2881">
            <w:pPr>
              <w:spacing w:after="160" w:line="259" w:lineRule="auto"/>
              <w:ind w:left="0" w:right="0" w:firstLine="0"/>
              <w:jc w:val="left"/>
            </w:pPr>
          </w:p>
        </w:tc>
        <w:tc>
          <w:tcPr>
            <w:tcW w:w="4159" w:type="dxa"/>
            <w:tcBorders>
              <w:top w:val="nil"/>
              <w:left w:val="nil"/>
              <w:bottom w:val="nil"/>
              <w:right w:val="nil"/>
            </w:tcBorders>
          </w:tcPr>
          <w:p w14:paraId="71FF2927" w14:textId="77777777" w:rsidR="001E2881" w:rsidRDefault="00000000">
            <w:pPr>
              <w:spacing w:after="0" w:line="259" w:lineRule="auto"/>
              <w:ind w:left="15" w:right="0" w:firstLine="0"/>
              <w:jc w:val="left"/>
            </w:pPr>
            <w:r>
              <w:rPr>
                <w:rFonts w:ascii="Calibri" w:eastAsia="Calibri" w:hAnsi="Calibri" w:cs="Calibri"/>
                <w:sz w:val="18"/>
              </w:rPr>
              <w:t>Refutation.</w:t>
            </w:r>
          </w:p>
        </w:tc>
        <w:tc>
          <w:tcPr>
            <w:tcW w:w="379" w:type="dxa"/>
            <w:tcBorders>
              <w:top w:val="nil"/>
              <w:left w:val="nil"/>
              <w:bottom w:val="nil"/>
              <w:right w:val="nil"/>
            </w:tcBorders>
          </w:tcPr>
          <w:p w14:paraId="64DAB068" w14:textId="77777777" w:rsidR="001E2881" w:rsidRDefault="00000000">
            <w:pPr>
              <w:spacing w:after="0" w:line="259" w:lineRule="auto"/>
              <w:ind w:left="99" w:right="0" w:firstLine="0"/>
              <w:jc w:val="left"/>
            </w:pPr>
            <w:r>
              <w:rPr>
                <w:sz w:val="24"/>
              </w:rPr>
              <w:t>. 20</w:t>
            </w:r>
          </w:p>
        </w:tc>
      </w:tr>
      <w:tr w:rsidR="001E2881" w14:paraId="392E619E" w14:textId="77777777">
        <w:trPr>
          <w:trHeight w:val="238"/>
        </w:trPr>
        <w:tc>
          <w:tcPr>
            <w:tcW w:w="4258" w:type="dxa"/>
            <w:tcBorders>
              <w:top w:val="nil"/>
              <w:left w:val="nil"/>
              <w:bottom w:val="nil"/>
              <w:right w:val="nil"/>
            </w:tcBorders>
          </w:tcPr>
          <w:p w14:paraId="22B3901F" w14:textId="77777777" w:rsidR="001E2881" w:rsidRDefault="00000000">
            <w:pPr>
              <w:spacing w:after="0" w:line="259" w:lineRule="auto"/>
              <w:ind w:left="30" w:right="0" w:firstLine="0"/>
              <w:jc w:val="left"/>
            </w:pPr>
            <w:r>
              <w:rPr>
                <w:sz w:val="16"/>
              </w:rPr>
              <w:t>Gordon Creighton</w:t>
            </w:r>
          </w:p>
        </w:tc>
        <w:tc>
          <w:tcPr>
            <w:tcW w:w="1040" w:type="dxa"/>
            <w:tcBorders>
              <w:top w:val="nil"/>
              <w:left w:val="nil"/>
              <w:bottom w:val="nil"/>
              <w:right w:val="nil"/>
            </w:tcBorders>
          </w:tcPr>
          <w:p w14:paraId="5DACC728" w14:textId="77777777" w:rsidR="001E2881" w:rsidRDefault="001E2881">
            <w:pPr>
              <w:spacing w:after="160" w:line="259" w:lineRule="auto"/>
              <w:ind w:left="0" w:right="0" w:firstLine="0"/>
              <w:jc w:val="left"/>
            </w:pPr>
          </w:p>
        </w:tc>
        <w:tc>
          <w:tcPr>
            <w:tcW w:w="4159" w:type="dxa"/>
            <w:tcBorders>
              <w:top w:val="nil"/>
              <w:left w:val="nil"/>
              <w:bottom w:val="nil"/>
              <w:right w:val="nil"/>
            </w:tcBorders>
          </w:tcPr>
          <w:p w14:paraId="486137D3" w14:textId="77777777" w:rsidR="001E2881" w:rsidRDefault="00000000">
            <w:pPr>
              <w:spacing w:after="0" w:line="259" w:lineRule="auto"/>
              <w:ind w:left="15" w:right="0" w:firstLine="0"/>
              <w:jc w:val="left"/>
            </w:pPr>
            <w:r>
              <w:rPr>
                <w:rFonts w:ascii="Calibri" w:eastAsia="Calibri" w:hAnsi="Calibri" w:cs="Calibri"/>
                <w:sz w:val="18"/>
              </w:rPr>
              <w:t>Comment on the "Swirled Rings". Thomas M. Olsen</w:t>
            </w:r>
          </w:p>
        </w:tc>
        <w:tc>
          <w:tcPr>
            <w:tcW w:w="379" w:type="dxa"/>
            <w:tcBorders>
              <w:top w:val="nil"/>
              <w:left w:val="nil"/>
              <w:bottom w:val="nil"/>
              <w:right w:val="nil"/>
            </w:tcBorders>
          </w:tcPr>
          <w:p w14:paraId="54A781E0" w14:textId="77777777" w:rsidR="001E2881" w:rsidRDefault="00000000">
            <w:pPr>
              <w:spacing w:after="0" w:line="259" w:lineRule="auto"/>
              <w:ind w:left="99" w:right="0" w:firstLine="0"/>
              <w:jc w:val="left"/>
            </w:pPr>
            <w:r>
              <w:rPr>
                <w:sz w:val="24"/>
              </w:rPr>
              <w:t>. 21</w:t>
            </w:r>
          </w:p>
        </w:tc>
      </w:tr>
      <w:tr w:rsidR="001E2881" w14:paraId="3609CD35" w14:textId="77777777">
        <w:trPr>
          <w:trHeight w:val="259"/>
        </w:trPr>
        <w:tc>
          <w:tcPr>
            <w:tcW w:w="4258" w:type="dxa"/>
            <w:tcBorders>
              <w:top w:val="nil"/>
              <w:left w:val="nil"/>
              <w:bottom w:val="nil"/>
              <w:right w:val="nil"/>
            </w:tcBorders>
          </w:tcPr>
          <w:p w14:paraId="4363ABD0" w14:textId="77777777" w:rsidR="001E2881" w:rsidRDefault="00000000">
            <w:pPr>
              <w:spacing w:after="0" w:line="259" w:lineRule="auto"/>
              <w:ind w:left="15" w:right="0" w:firstLine="0"/>
              <w:jc w:val="left"/>
            </w:pPr>
            <w:r>
              <w:rPr>
                <w:rFonts w:ascii="Calibri" w:eastAsia="Calibri" w:hAnsi="Calibri" w:cs="Calibri"/>
                <w:sz w:val="18"/>
              </w:rPr>
              <w:t>On The UFO Trail (Continued). Paul Norman</w:t>
            </w:r>
          </w:p>
        </w:tc>
        <w:tc>
          <w:tcPr>
            <w:tcW w:w="1040" w:type="dxa"/>
            <w:tcBorders>
              <w:top w:val="nil"/>
              <w:left w:val="nil"/>
              <w:bottom w:val="nil"/>
              <w:right w:val="nil"/>
            </w:tcBorders>
          </w:tcPr>
          <w:p w14:paraId="61C313FE" w14:textId="77777777" w:rsidR="001E2881" w:rsidRDefault="001E2881">
            <w:pPr>
              <w:spacing w:after="160" w:line="259" w:lineRule="auto"/>
              <w:ind w:left="0" w:right="0" w:firstLine="0"/>
              <w:jc w:val="left"/>
            </w:pPr>
          </w:p>
        </w:tc>
        <w:tc>
          <w:tcPr>
            <w:tcW w:w="4159" w:type="dxa"/>
            <w:tcBorders>
              <w:top w:val="nil"/>
              <w:left w:val="nil"/>
              <w:bottom w:val="nil"/>
              <w:right w:val="nil"/>
            </w:tcBorders>
          </w:tcPr>
          <w:p w14:paraId="13E2D16A" w14:textId="77777777" w:rsidR="001E2881" w:rsidRDefault="00000000">
            <w:pPr>
              <w:spacing w:after="0" w:line="259" w:lineRule="auto"/>
              <w:ind w:left="15" w:right="0" w:firstLine="0"/>
              <w:jc w:val="left"/>
            </w:pPr>
            <w:r>
              <w:rPr>
                <w:rFonts w:ascii="Calibri" w:eastAsia="Calibri" w:hAnsi="Calibri" w:cs="Calibri"/>
                <w:sz w:val="18"/>
              </w:rPr>
              <w:t>Stop Press: A Few Recent Stories.</w:t>
            </w:r>
          </w:p>
        </w:tc>
        <w:tc>
          <w:tcPr>
            <w:tcW w:w="379" w:type="dxa"/>
            <w:tcBorders>
              <w:top w:val="nil"/>
              <w:left w:val="nil"/>
              <w:bottom w:val="nil"/>
              <w:right w:val="nil"/>
            </w:tcBorders>
          </w:tcPr>
          <w:p w14:paraId="7F8896B0" w14:textId="77777777" w:rsidR="001E2881" w:rsidRDefault="00000000">
            <w:pPr>
              <w:spacing w:after="0" w:line="259" w:lineRule="auto"/>
              <w:ind w:left="0" w:right="8" w:firstLine="0"/>
              <w:jc w:val="right"/>
            </w:pPr>
            <w:r>
              <w:rPr>
                <w:sz w:val="18"/>
              </w:rPr>
              <w:t>22</w:t>
            </w:r>
          </w:p>
        </w:tc>
      </w:tr>
      <w:tr w:rsidR="001E2881" w14:paraId="6072D2D8" w14:textId="77777777">
        <w:trPr>
          <w:trHeight w:val="263"/>
        </w:trPr>
        <w:tc>
          <w:tcPr>
            <w:tcW w:w="4258" w:type="dxa"/>
            <w:tcBorders>
              <w:top w:val="nil"/>
              <w:left w:val="nil"/>
              <w:bottom w:val="nil"/>
              <w:right w:val="nil"/>
            </w:tcBorders>
          </w:tcPr>
          <w:p w14:paraId="31123A0E" w14:textId="77777777" w:rsidR="001E2881" w:rsidRDefault="00000000">
            <w:pPr>
              <w:spacing w:after="0" w:line="259" w:lineRule="auto"/>
              <w:ind w:left="15" w:right="0" w:firstLine="0"/>
              <w:jc w:val="left"/>
            </w:pPr>
            <w:r>
              <w:rPr>
                <w:rFonts w:ascii="Calibri" w:eastAsia="Calibri" w:hAnsi="Calibri" w:cs="Calibri"/>
                <w:sz w:val="18"/>
              </w:rPr>
              <w:t>Obituary: Major Donald Keyhoe.</w:t>
            </w:r>
          </w:p>
        </w:tc>
        <w:tc>
          <w:tcPr>
            <w:tcW w:w="1040" w:type="dxa"/>
            <w:tcBorders>
              <w:top w:val="nil"/>
              <w:left w:val="nil"/>
              <w:bottom w:val="nil"/>
              <w:right w:val="nil"/>
            </w:tcBorders>
          </w:tcPr>
          <w:p w14:paraId="2349EFB9" w14:textId="77777777" w:rsidR="001E2881" w:rsidRDefault="00000000">
            <w:pPr>
              <w:spacing w:after="0" w:line="259" w:lineRule="auto"/>
              <w:ind w:left="197" w:right="0" w:firstLine="0"/>
              <w:jc w:val="left"/>
            </w:pPr>
            <w:r>
              <w:rPr>
                <w:sz w:val="20"/>
              </w:rPr>
              <w:t>9</w:t>
            </w:r>
          </w:p>
        </w:tc>
        <w:tc>
          <w:tcPr>
            <w:tcW w:w="4159" w:type="dxa"/>
            <w:tcBorders>
              <w:top w:val="nil"/>
              <w:left w:val="nil"/>
              <w:bottom w:val="nil"/>
              <w:right w:val="nil"/>
            </w:tcBorders>
          </w:tcPr>
          <w:p w14:paraId="667E4E5E" w14:textId="77777777" w:rsidR="001E2881" w:rsidRDefault="00000000">
            <w:pPr>
              <w:spacing w:after="0" w:line="259" w:lineRule="auto"/>
              <w:ind w:left="15" w:right="0" w:firstLine="0"/>
              <w:jc w:val="left"/>
            </w:pPr>
            <w:r>
              <w:rPr>
                <w:rFonts w:ascii="Calibri" w:eastAsia="Calibri" w:hAnsi="Calibri" w:cs="Calibri"/>
                <w:sz w:val="18"/>
              </w:rPr>
              <w:t>Has Your Head Exploded Lately?</w:t>
            </w:r>
          </w:p>
        </w:tc>
        <w:tc>
          <w:tcPr>
            <w:tcW w:w="379" w:type="dxa"/>
            <w:tcBorders>
              <w:top w:val="nil"/>
              <w:left w:val="nil"/>
              <w:bottom w:val="nil"/>
              <w:right w:val="nil"/>
            </w:tcBorders>
          </w:tcPr>
          <w:p w14:paraId="169154E7" w14:textId="77777777" w:rsidR="001E2881" w:rsidRDefault="00000000">
            <w:pPr>
              <w:spacing w:after="0" w:line="259" w:lineRule="auto"/>
              <w:ind w:left="99" w:right="0" w:firstLine="0"/>
              <w:jc w:val="left"/>
            </w:pPr>
            <w:r>
              <w:rPr>
                <w:sz w:val="24"/>
              </w:rPr>
              <w:t>. 23</w:t>
            </w:r>
          </w:p>
        </w:tc>
      </w:tr>
      <w:tr w:rsidR="001E2881" w14:paraId="0E72CCB1" w14:textId="77777777">
        <w:trPr>
          <w:trHeight w:val="260"/>
        </w:trPr>
        <w:tc>
          <w:tcPr>
            <w:tcW w:w="4258" w:type="dxa"/>
            <w:tcBorders>
              <w:top w:val="nil"/>
              <w:left w:val="nil"/>
              <w:bottom w:val="nil"/>
              <w:right w:val="nil"/>
            </w:tcBorders>
          </w:tcPr>
          <w:p w14:paraId="300F99C3" w14:textId="77777777" w:rsidR="001E2881" w:rsidRDefault="00000000">
            <w:pPr>
              <w:spacing w:after="0" w:line="259" w:lineRule="auto"/>
              <w:ind w:left="15" w:right="0" w:firstLine="0"/>
              <w:jc w:val="left"/>
            </w:pPr>
            <w:r>
              <w:rPr>
                <w:rFonts w:ascii="Calibri" w:eastAsia="Calibri" w:hAnsi="Calibri" w:cs="Calibri"/>
                <w:sz w:val="18"/>
              </w:rPr>
              <w:t>Obituary: Peter F. Johnson.</w:t>
            </w:r>
          </w:p>
        </w:tc>
        <w:tc>
          <w:tcPr>
            <w:tcW w:w="1040" w:type="dxa"/>
            <w:tcBorders>
              <w:top w:val="nil"/>
              <w:left w:val="nil"/>
              <w:bottom w:val="nil"/>
              <w:right w:val="nil"/>
            </w:tcBorders>
          </w:tcPr>
          <w:p w14:paraId="618A99E4" w14:textId="77777777" w:rsidR="001E2881" w:rsidRDefault="00000000">
            <w:pPr>
              <w:spacing w:after="0" w:line="259" w:lineRule="auto"/>
              <w:ind w:left="114" w:right="0" w:firstLine="0"/>
              <w:jc w:val="left"/>
            </w:pPr>
            <w:r>
              <w:rPr>
                <w:sz w:val="20"/>
              </w:rPr>
              <w:t>10</w:t>
            </w:r>
          </w:p>
        </w:tc>
        <w:tc>
          <w:tcPr>
            <w:tcW w:w="4159" w:type="dxa"/>
            <w:tcBorders>
              <w:top w:val="nil"/>
              <w:left w:val="nil"/>
              <w:bottom w:val="nil"/>
              <w:right w:val="nil"/>
            </w:tcBorders>
          </w:tcPr>
          <w:p w14:paraId="1D3EA7AE" w14:textId="77777777" w:rsidR="001E2881" w:rsidRDefault="00000000">
            <w:pPr>
              <w:spacing w:after="0" w:line="259" w:lineRule="auto"/>
              <w:ind w:left="15" w:right="0" w:firstLine="0"/>
              <w:jc w:val="left"/>
            </w:pPr>
            <w:r>
              <w:rPr>
                <w:rFonts w:ascii="Calibri" w:eastAsia="Calibri" w:hAnsi="Calibri" w:cs="Calibri"/>
                <w:sz w:val="18"/>
              </w:rPr>
              <w:t>Hypnosis Decried.</w:t>
            </w:r>
          </w:p>
        </w:tc>
        <w:tc>
          <w:tcPr>
            <w:tcW w:w="379" w:type="dxa"/>
            <w:tcBorders>
              <w:top w:val="nil"/>
              <w:left w:val="nil"/>
              <w:bottom w:val="nil"/>
              <w:right w:val="nil"/>
            </w:tcBorders>
          </w:tcPr>
          <w:p w14:paraId="07B38E9D" w14:textId="77777777" w:rsidR="001E2881" w:rsidRDefault="00000000">
            <w:pPr>
              <w:spacing w:after="0" w:line="259" w:lineRule="auto"/>
              <w:ind w:left="99" w:right="0" w:firstLine="0"/>
              <w:jc w:val="left"/>
            </w:pPr>
            <w:r>
              <w:rPr>
                <w:sz w:val="26"/>
              </w:rPr>
              <w:t>. 23</w:t>
            </w:r>
          </w:p>
        </w:tc>
      </w:tr>
      <w:tr w:rsidR="001E2881" w14:paraId="1E71DE0E" w14:textId="77777777">
        <w:trPr>
          <w:trHeight w:val="361"/>
        </w:trPr>
        <w:tc>
          <w:tcPr>
            <w:tcW w:w="4258" w:type="dxa"/>
            <w:tcBorders>
              <w:top w:val="nil"/>
              <w:left w:val="nil"/>
              <w:bottom w:val="nil"/>
              <w:right w:val="nil"/>
            </w:tcBorders>
          </w:tcPr>
          <w:p w14:paraId="652369DB" w14:textId="77777777" w:rsidR="001E2881" w:rsidRDefault="00000000">
            <w:pPr>
              <w:spacing w:after="0" w:line="259" w:lineRule="auto"/>
              <w:ind w:left="23" w:right="425" w:firstLine="0"/>
            </w:pPr>
            <w:r>
              <w:rPr>
                <w:rFonts w:ascii="Calibri" w:eastAsia="Calibri" w:hAnsi="Calibri" w:cs="Calibri"/>
                <w:sz w:val="18"/>
              </w:rPr>
              <w:t xml:space="preserve">Book Review: Dr Jacques Vallée's "Dimensions". </w:t>
            </w:r>
            <w:r>
              <w:rPr>
                <w:sz w:val="18"/>
              </w:rPr>
              <w:t>Pau/ Whitehead</w:t>
            </w:r>
          </w:p>
        </w:tc>
        <w:tc>
          <w:tcPr>
            <w:tcW w:w="1040" w:type="dxa"/>
            <w:tcBorders>
              <w:top w:val="nil"/>
              <w:left w:val="nil"/>
              <w:bottom w:val="nil"/>
              <w:right w:val="nil"/>
            </w:tcBorders>
            <w:vAlign w:val="bottom"/>
          </w:tcPr>
          <w:p w14:paraId="1AA0E24F" w14:textId="77777777" w:rsidR="001E2881" w:rsidRDefault="00000000">
            <w:pPr>
              <w:spacing w:after="0" w:line="259" w:lineRule="auto"/>
              <w:ind w:left="0" w:right="0" w:firstLine="0"/>
              <w:jc w:val="left"/>
            </w:pPr>
            <w:r>
              <w:rPr>
                <w:sz w:val="24"/>
              </w:rPr>
              <w:t>. 1 1</w:t>
            </w:r>
          </w:p>
        </w:tc>
        <w:tc>
          <w:tcPr>
            <w:tcW w:w="4159" w:type="dxa"/>
            <w:tcBorders>
              <w:top w:val="nil"/>
              <w:left w:val="nil"/>
              <w:bottom w:val="nil"/>
              <w:right w:val="nil"/>
            </w:tcBorders>
          </w:tcPr>
          <w:p w14:paraId="2916ABD2" w14:textId="77777777" w:rsidR="001E2881" w:rsidRDefault="00000000">
            <w:pPr>
              <w:spacing w:after="0" w:line="259" w:lineRule="auto"/>
              <w:ind w:left="15" w:right="0" w:firstLine="0"/>
              <w:jc w:val="left"/>
            </w:pPr>
            <w:r>
              <w:rPr>
                <w:rFonts w:ascii="Calibri" w:eastAsia="Calibri" w:hAnsi="Calibri" w:cs="Calibri"/>
                <w:sz w:val="18"/>
              </w:rPr>
              <w:t>UFOs Fought for Charlemagne! Dr Raymond Drake</w:t>
            </w:r>
          </w:p>
        </w:tc>
        <w:tc>
          <w:tcPr>
            <w:tcW w:w="379" w:type="dxa"/>
            <w:tcBorders>
              <w:top w:val="nil"/>
              <w:left w:val="nil"/>
              <w:bottom w:val="nil"/>
              <w:right w:val="nil"/>
            </w:tcBorders>
          </w:tcPr>
          <w:p w14:paraId="65CA56D4" w14:textId="77777777" w:rsidR="001E2881" w:rsidRDefault="00000000">
            <w:pPr>
              <w:spacing w:after="0" w:line="259" w:lineRule="auto"/>
              <w:ind w:left="106" w:right="0" w:firstLine="0"/>
              <w:jc w:val="left"/>
            </w:pPr>
            <w:r>
              <w:rPr>
                <w:sz w:val="24"/>
              </w:rPr>
              <w:t>. 24</w:t>
            </w:r>
          </w:p>
        </w:tc>
      </w:tr>
      <w:tr w:rsidR="001E2881" w14:paraId="69346E40" w14:textId="77777777">
        <w:trPr>
          <w:trHeight w:val="340"/>
        </w:trPr>
        <w:tc>
          <w:tcPr>
            <w:tcW w:w="4258" w:type="dxa"/>
            <w:tcBorders>
              <w:top w:val="nil"/>
              <w:left w:val="nil"/>
              <w:bottom w:val="nil"/>
              <w:right w:val="nil"/>
            </w:tcBorders>
          </w:tcPr>
          <w:p w14:paraId="11608D2A" w14:textId="77777777" w:rsidR="001E2881" w:rsidRDefault="00000000">
            <w:pPr>
              <w:spacing w:after="0" w:line="259" w:lineRule="auto"/>
              <w:ind w:left="8" w:right="0" w:firstLine="0"/>
              <w:jc w:val="left"/>
            </w:pPr>
            <w:r>
              <w:rPr>
                <w:rFonts w:ascii="Calibri" w:eastAsia="Calibri" w:hAnsi="Calibri" w:cs="Calibri"/>
                <w:sz w:val="18"/>
              </w:rPr>
              <w:t>Sighting Alert in Ohio. Thomas M. Olsen</w:t>
            </w:r>
          </w:p>
        </w:tc>
        <w:tc>
          <w:tcPr>
            <w:tcW w:w="1040" w:type="dxa"/>
            <w:tcBorders>
              <w:top w:val="nil"/>
              <w:left w:val="nil"/>
              <w:bottom w:val="nil"/>
              <w:right w:val="nil"/>
            </w:tcBorders>
          </w:tcPr>
          <w:p w14:paraId="40144213" w14:textId="77777777" w:rsidR="001E2881" w:rsidRDefault="00000000">
            <w:pPr>
              <w:spacing w:after="0" w:line="259" w:lineRule="auto"/>
              <w:ind w:left="8" w:right="0" w:firstLine="0"/>
              <w:jc w:val="left"/>
            </w:pPr>
            <w:r>
              <w:rPr>
                <w:sz w:val="24"/>
              </w:rPr>
              <w:t>. 1 1</w:t>
            </w:r>
          </w:p>
        </w:tc>
        <w:tc>
          <w:tcPr>
            <w:tcW w:w="4159" w:type="dxa"/>
            <w:tcBorders>
              <w:top w:val="nil"/>
              <w:left w:val="nil"/>
              <w:bottom w:val="nil"/>
              <w:right w:val="nil"/>
            </w:tcBorders>
          </w:tcPr>
          <w:p w14:paraId="6437A71F" w14:textId="77777777" w:rsidR="001E2881" w:rsidRDefault="00000000">
            <w:pPr>
              <w:spacing w:after="0" w:line="259" w:lineRule="auto"/>
              <w:ind w:left="23" w:right="0" w:firstLine="0"/>
              <w:jc w:val="left"/>
            </w:pPr>
            <w:r>
              <w:rPr>
                <w:rFonts w:ascii="Calibri" w:eastAsia="Calibri" w:hAnsi="Calibri" w:cs="Calibri"/>
                <w:sz w:val="18"/>
              </w:rPr>
              <w:t>Mail Bag</w:t>
            </w:r>
          </w:p>
        </w:tc>
        <w:tc>
          <w:tcPr>
            <w:tcW w:w="379" w:type="dxa"/>
            <w:tcBorders>
              <w:top w:val="nil"/>
              <w:left w:val="nil"/>
              <w:bottom w:val="nil"/>
              <w:right w:val="nil"/>
            </w:tcBorders>
          </w:tcPr>
          <w:p w14:paraId="46133065" w14:textId="77777777" w:rsidR="001E2881" w:rsidRDefault="001E2881">
            <w:pPr>
              <w:spacing w:after="160" w:line="259" w:lineRule="auto"/>
              <w:ind w:left="0" w:right="0" w:firstLine="0"/>
              <w:jc w:val="left"/>
            </w:pPr>
          </w:p>
        </w:tc>
      </w:tr>
      <w:tr w:rsidR="001E2881" w14:paraId="103851EA" w14:textId="77777777">
        <w:trPr>
          <w:trHeight w:val="229"/>
        </w:trPr>
        <w:tc>
          <w:tcPr>
            <w:tcW w:w="4258" w:type="dxa"/>
            <w:tcBorders>
              <w:top w:val="nil"/>
              <w:left w:val="nil"/>
              <w:bottom w:val="nil"/>
              <w:right w:val="nil"/>
            </w:tcBorders>
          </w:tcPr>
          <w:p w14:paraId="1B768C1B" w14:textId="77777777" w:rsidR="001E2881" w:rsidRDefault="00000000">
            <w:pPr>
              <w:spacing w:after="0" w:line="259" w:lineRule="auto"/>
              <w:ind w:left="8" w:right="0" w:firstLine="0"/>
              <w:jc w:val="left"/>
            </w:pPr>
            <w:r>
              <w:rPr>
                <w:rFonts w:ascii="Calibri" w:eastAsia="Calibri" w:hAnsi="Calibri" w:cs="Calibri"/>
                <w:sz w:val="18"/>
              </w:rPr>
              <w:t>"Brave New World".</w:t>
            </w:r>
          </w:p>
        </w:tc>
        <w:tc>
          <w:tcPr>
            <w:tcW w:w="1040" w:type="dxa"/>
            <w:tcBorders>
              <w:top w:val="nil"/>
              <w:left w:val="nil"/>
              <w:bottom w:val="nil"/>
              <w:right w:val="nil"/>
            </w:tcBorders>
          </w:tcPr>
          <w:p w14:paraId="2DE9AF24" w14:textId="77777777" w:rsidR="001E2881" w:rsidRDefault="00000000">
            <w:pPr>
              <w:spacing w:after="0" w:line="259" w:lineRule="auto"/>
              <w:ind w:left="114" w:right="0" w:firstLine="0"/>
              <w:jc w:val="left"/>
            </w:pPr>
            <w:r>
              <w:rPr>
                <w:sz w:val="18"/>
              </w:rPr>
              <w:t>12</w:t>
            </w:r>
          </w:p>
        </w:tc>
        <w:tc>
          <w:tcPr>
            <w:tcW w:w="4159" w:type="dxa"/>
            <w:tcBorders>
              <w:top w:val="nil"/>
              <w:left w:val="nil"/>
              <w:bottom w:val="nil"/>
              <w:right w:val="nil"/>
            </w:tcBorders>
          </w:tcPr>
          <w:p w14:paraId="78F0CEEB" w14:textId="77777777" w:rsidR="001E2881" w:rsidRDefault="00000000">
            <w:pPr>
              <w:spacing w:after="0" w:line="259" w:lineRule="auto"/>
              <w:ind w:left="30" w:right="0" w:firstLine="0"/>
              <w:jc w:val="left"/>
            </w:pPr>
            <w:r>
              <w:rPr>
                <w:rFonts w:ascii="Calibri" w:eastAsia="Calibri" w:hAnsi="Calibri" w:cs="Calibri"/>
                <w:sz w:val="14"/>
              </w:rPr>
              <w:t>@ Flying Saucer Review</w:t>
            </w:r>
          </w:p>
        </w:tc>
        <w:tc>
          <w:tcPr>
            <w:tcW w:w="379" w:type="dxa"/>
            <w:tcBorders>
              <w:top w:val="nil"/>
              <w:left w:val="nil"/>
              <w:bottom w:val="nil"/>
              <w:right w:val="nil"/>
            </w:tcBorders>
          </w:tcPr>
          <w:p w14:paraId="493EFB37" w14:textId="77777777" w:rsidR="001E2881" w:rsidRDefault="001E2881">
            <w:pPr>
              <w:spacing w:after="160" w:line="259" w:lineRule="auto"/>
              <w:ind w:left="0" w:right="0" w:firstLine="0"/>
              <w:jc w:val="left"/>
            </w:pPr>
          </w:p>
        </w:tc>
      </w:tr>
      <w:tr w:rsidR="001E2881" w14:paraId="05526B93" w14:textId="77777777">
        <w:trPr>
          <w:trHeight w:val="143"/>
        </w:trPr>
        <w:tc>
          <w:tcPr>
            <w:tcW w:w="4258" w:type="dxa"/>
            <w:vMerge w:val="restart"/>
            <w:tcBorders>
              <w:top w:val="nil"/>
              <w:left w:val="nil"/>
              <w:bottom w:val="nil"/>
              <w:right w:val="nil"/>
            </w:tcBorders>
          </w:tcPr>
          <w:p w14:paraId="5BAB24D2" w14:textId="77777777" w:rsidR="001E2881" w:rsidRDefault="00000000">
            <w:pPr>
              <w:spacing w:after="0" w:line="259" w:lineRule="auto"/>
              <w:ind w:left="0" w:right="0" w:firstLine="0"/>
              <w:jc w:val="left"/>
            </w:pPr>
            <w:r>
              <w:rPr>
                <w:rFonts w:ascii="Calibri" w:eastAsia="Calibri" w:hAnsi="Calibri" w:cs="Calibri"/>
                <w:sz w:val="18"/>
              </w:rPr>
              <w:t>"Angels' Hair" or Detergent?</w:t>
            </w:r>
          </w:p>
        </w:tc>
        <w:tc>
          <w:tcPr>
            <w:tcW w:w="1040" w:type="dxa"/>
            <w:vMerge w:val="restart"/>
            <w:tcBorders>
              <w:top w:val="nil"/>
              <w:left w:val="nil"/>
              <w:bottom w:val="nil"/>
              <w:right w:val="nil"/>
            </w:tcBorders>
          </w:tcPr>
          <w:p w14:paraId="4FB06993" w14:textId="77777777" w:rsidR="001E2881" w:rsidRDefault="00000000">
            <w:pPr>
              <w:spacing w:after="0" w:line="259" w:lineRule="auto"/>
              <w:ind w:left="8" w:right="0" w:firstLine="0"/>
              <w:jc w:val="left"/>
            </w:pPr>
            <w:r>
              <w:rPr>
                <w:sz w:val="14"/>
              </w:rPr>
              <w:t>. 12</w:t>
            </w:r>
          </w:p>
        </w:tc>
        <w:tc>
          <w:tcPr>
            <w:tcW w:w="4159" w:type="dxa"/>
            <w:tcBorders>
              <w:top w:val="nil"/>
              <w:left w:val="nil"/>
              <w:bottom w:val="nil"/>
              <w:right w:val="nil"/>
            </w:tcBorders>
          </w:tcPr>
          <w:p w14:paraId="3DCF0BB6" w14:textId="77777777" w:rsidR="001E2881" w:rsidRDefault="00000000">
            <w:pPr>
              <w:spacing w:after="0" w:line="259" w:lineRule="auto"/>
              <w:ind w:left="15" w:right="0" w:firstLine="0"/>
              <w:jc w:val="left"/>
            </w:pPr>
            <w:r>
              <w:rPr>
                <w:rFonts w:ascii="Calibri" w:eastAsia="Calibri" w:hAnsi="Calibri" w:cs="Calibri"/>
                <w:sz w:val="14"/>
              </w:rPr>
              <w:t>Library of Congress copyright FSR Publications Limited 1981</w:t>
            </w:r>
          </w:p>
        </w:tc>
        <w:tc>
          <w:tcPr>
            <w:tcW w:w="379" w:type="dxa"/>
            <w:tcBorders>
              <w:top w:val="nil"/>
              <w:left w:val="nil"/>
              <w:bottom w:val="nil"/>
              <w:right w:val="nil"/>
            </w:tcBorders>
          </w:tcPr>
          <w:p w14:paraId="4B0120C1" w14:textId="77777777" w:rsidR="001E2881" w:rsidRDefault="001E2881">
            <w:pPr>
              <w:spacing w:after="160" w:line="259" w:lineRule="auto"/>
              <w:ind w:left="0" w:right="0" w:firstLine="0"/>
              <w:jc w:val="left"/>
            </w:pPr>
          </w:p>
        </w:tc>
      </w:tr>
      <w:tr w:rsidR="001E2881" w14:paraId="293DCFA7" w14:textId="77777777">
        <w:trPr>
          <w:trHeight w:val="205"/>
        </w:trPr>
        <w:tc>
          <w:tcPr>
            <w:tcW w:w="0" w:type="auto"/>
            <w:vMerge/>
            <w:tcBorders>
              <w:top w:val="nil"/>
              <w:left w:val="nil"/>
              <w:bottom w:val="nil"/>
              <w:right w:val="nil"/>
            </w:tcBorders>
          </w:tcPr>
          <w:p w14:paraId="45F5A99D" w14:textId="77777777" w:rsidR="001E2881" w:rsidRDefault="001E2881">
            <w:pPr>
              <w:spacing w:after="160" w:line="259" w:lineRule="auto"/>
              <w:ind w:left="0" w:right="0" w:firstLine="0"/>
              <w:jc w:val="left"/>
            </w:pPr>
          </w:p>
        </w:tc>
        <w:tc>
          <w:tcPr>
            <w:tcW w:w="0" w:type="auto"/>
            <w:vMerge/>
            <w:tcBorders>
              <w:top w:val="nil"/>
              <w:left w:val="nil"/>
              <w:bottom w:val="nil"/>
              <w:right w:val="nil"/>
            </w:tcBorders>
          </w:tcPr>
          <w:p w14:paraId="7C78C340" w14:textId="77777777" w:rsidR="001E2881" w:rsidRDefault="001E2881">
            <w:pPr>
              <w:spacing w:after="160" w:line="259" w:lineRule="auto"/>
              <w:ind w:left="0" w:right="0" w:firstLine="0"/>
              <w:jc w:val="left"/>
            </w:pPr>
          </w:p>
        </w:tc>
        <w:tc>
          <w:tcPr>
            <w:tcW w:w="4538" w:type="dxa"/>
            <w:gridSpan w:val="2"/>
            <w:tcBorders>
              <w:top w:val="nil"/>
              <w:left w:val="nil"/>
              <w:bottom w:val="nil"/>
              <w:right w:val="nil"/>
            </w:tcBorders>
          </w:tcPr>
          <w:p w14:paraId="3FE75893" w14:textId="77777777" w:rsidR="001E2881" w:rsidRDefault="00000000">
            <w:pPr>
              <w:spacing w:after="0" w:line="259" w:lineRule="auto"/>
              <w:ind w:left="15" w:right="0" w:firstLine="0"/>
            </w:pPr>
            <w:r>
              <w:rPr>
                <w:rFonts w:ascii="Calibri" w:eastAsia="Calibri" w:hAnsi="Calibri" w:cs="Calibri"/>
                <w:sz w:val="12"/>
              </w:rPr>
              <w:t>Contributions appearing in this magazine do not necessanly reflect its policy and are</w:t>
            </w:r>
          </w:p>
        </w:tc>
      </w:tr>
      <w:tr w:rsidR="001E2881" w14:paraId="748EED15" w14:textId="77777777">
        <w:trPr>
          <w:trHeight w:val="182"/>
        </w:trPr>
        <w:tc>
          <w:tcPr>
            <w:tcW w:w="4258" w:type="dxa"/>
            <w:tcBorders>
              <w:top w:val="nil"/>
              <w:left w:val="nil"/>
              <w:bottom w:val="nil"/>
              <w:right w:val="nil"/>
            </w:tcBorders>
          </w:tcPr>
          <w:p w14:paraId="435401C0" w14:textId="77777777" w:rsidR="001E2881" w:rsidRDefault="00000000">
            <w:pPr>
              <w:spacing w:after="0" w:line="259" w:lineRule="auto"/>
              <w:ind w:left="0" w:right="0" w:firstLine="0"/>
              <w:jc w:val="left"/>
            </w:pPr>
            <w:r>
              <w:rPr>
                <w:rFonts w:ascii="Calibri" w:eastAsia="Calibri" w:hAnsi="Calibri" w:cs="Calibri"/>
                <w:sz w:val="18"/>
              </w:rPr>
              <w:t>FSR On Exhibition in Moscow.</w:t>
            </w:r>
          </w:p>
        </w:tc>
        <w:tc>
          <w:tcPr>
            <w:tcW w:w="1040" w:type="dxa"/>
            <w:tcBorders>
              <w:top w:val="nil"/>
              <w:left w:val="nil"/>
              <w:bottom w:val="nil"/>
              <w:right w:val="nil"/>
            </w:tcBorders>
          </w:tcPr>
          <w:p w14:paraId="08D3F28D" w14:textId="77777777" w:rsidR="001E2881" w:rsidRDefault="00000000">
            <w:pPr>
              <w:spacing w:after="0" w:line="259" w:lineRule="auto"/>
              <w:ind w:left="8" w:right="0" w:firstLine="0"/>
              <w:jc w:val="left"/>
            </w:pPr>
            <w:r>
              <w:rPr>
                <w:sz w:val="24"/>
              </w:rPr>
              <w:t>. 1 3</w:t>
            </w:r>
          </w:p>
        </w:tc>
        <w:tc>
          <w:tcPr>
            <w:tcW w:w="4538" w:type="dxa"/>
            <w:gridSpan w:val="2"/>
            <w:tcBorders>
              <w:top w:val="nil"/>
              <w:left w:val="nil"/>
              <w:bottom w:val="nil"/>
              <w:right w:val="nil"/>
            </w:tcBorders>
          </w:tcPr>
          <w:p w14:paraId="460CCFDB" w14:textId="77777777" w:rsidR="001E2881" w:rsidRDefault="00000000">
            <w:pPr>
              <w:spacing w:after="0" w:line="259" w:lineRule="auto"/>
              <w:ind w:left="15" w:right="0" w:firstLine="0"/>
              <w:jc w:val="left"/>
            </w:pPr>
            <w:r>
              <w:rPr>
                <w:rFonts w:ascii="Calibri" w:eastAsia="Calibri" w:hAnsi="Calibri" w:cs="Calibri"/>
                <w:sz w:val="12"/>
              </w:rPr>
              <w:t>published without prewdice.</w:t>
            </w:r>
          </w:p>
        </w:tc>
      </w:tr>
    </w:tbl>
    <w:p w14:paraId="2A2A2761" w14:textId="77777777" w:rsidR="001E2881" w:rsidRDefault="00000000">
      <w:pPr>
        <w:spacing w:after="0" w:line="259" w:lineRule="auto"/>
        <w:ind w:left="0" w:right="1764" w:firstLine="0"/>
        <w:jc w:val="center"/>
      </w:pPr>
      <w:r>
        <w:rPr>
          <w:rFonts w:ascii="Calibri" w:eastAsia="Calibri" w:hAnsi="Calibri" w:cs="Calibri"/>
          <w:sz w:val="62"/>
        </w:rPr>
        <w:t>THE SEARCH FOR TRUE</w:t>
      </w:r>
    </w:p>
    <w:p w14:paraId="2E358BAE" w14:textId="77777777" w:rsidR="001E2881" w:rsidRDefault="00000000">
      <w:pPr>
        <w:pStyle w:val="Heading1"/>
        <w:jc w:val="center"/>
      </w:pPr>
      <w:r>
        <w:t>"cosMlc BROTHERS"</w:t>
      </w:r>
    </w:p>
    <w:p w14:paraId="573C6B13" w14:textId="77777777" w:rsidR="001E2881" w:rsidRDefault="00000000">
      <w:pPr>
        <w:ind w:firstLine="482"/>
      </w:pPr>
      <w:r>
        <w:t xml:space="preserve">ANY times in the course of recent years — as all who read FSR will know — we have stated that, however sombre the present picture may appear to be, </w:t>
      </w:r>
      <w:r>
        <w:rPr>
          <w:noProof/>
        </w:rPr>
        <w:drawing>
          <wp:inline distT="0" distB="0" distL="0" distR="0" wp14:anchorId="6F686711" wp14:editId="1346FBA7">
            <wp:extent cx="5106" cy="5104"/>
            <wp:effectExtent l="0" t="0" r="0" b="0"/>
            <wp:docPr id="38400" name="Picture 38400"/>
            <wp:cNvGraphicFramePr/>
            <a:graphic xmlns:a="http://schemas.openxmlformats.org/drawingml/2006/main">
              <a:graphicData uri="http://schemas.openxmlformats.org/drawingml/2006/picture">
                <pic:pic xmlns:pic="http://schemas.openxmlformats.org/drawingml/2006/picture">
                  <pic:nvPicPr>
                    <pic:cNvPr id="38400" name="Picture 38400"/>
                    <pic:cNvPicPr/>
                  </pic:nvPicPr>
                  <pic:blipFill>
                    <a:blip r:embed="rId27"/>
                    <a:stretch>
                      <a:fillRect/>
                    </a:stretch>
                  </pic:blipFill>
                  <pic:spPr>
                    <a:xfrm>
                      <a:off x="0" y="0"/>
                      <a:ext cx="5106" cy="5104"/>
                    </a:xfrm>
                    <a:prstGeom prst="rect">
                      <a:avLst/>
                    </a:prstGeom>
                  </pic:spPr>
                </pic:pic>
              </a:graphicData>
            </a:graphic>
          </wp:inline>
        </w:drawing>
      </w:r>
      <w:r>
        <w:t>we recognize that some Of the reports in the very early days did apparently indicate the presence on or around our Planet of some sort of beings that were well disposed towards Mankind. Nor have we completely abandoned the hope that such reports then inspired in our hearts. And we have therefore thought it useful if we reprint the following extraordinary story of a happening in Norway thirty-five years ago. If any of our earliest readers are left, they will remember it. But to the great majority of our current readers it will most probably be quite unknown.</w:t>
      </w:r>
    </w:p>
    <w:p w14:paraId="43E4A213" w14:textId="77777777" w:rsidR="001E2881" w:rsidRDefault="00000000">
      <w:pPr>
        <w:spacing w:after="1274"/>
        <w:ind w:left="1624" w:right="1531"/>
      </w:pPr>
      <w:r>
        <w:t>What was that person whom the Norwegian girls met out on the marsh? What do you think?</w:t>
      </w:r>
    </w:p>
    <w:p w14:paraId="352A9B81" w14:textId="77777777" w:rsidR="001E2881" w:rsidRDefault="00000000">
      <w:pPr>
        <w:spacing w:after="0" w:line="259" w:lineRule="auto"/>
        <w:ind w:left="0" w:right="0" w:firstLine="0"/>
        <w:jc w:val="left"/>
      </w:pPr>
      <w:r>
        <w:rPr>
          <w:rFonts w:ascii="Calibri" w:eastAsia="Calibri" w:hAnsi="Calibri" w:cs="Calibri"/>
          <w:sz w:val="62"/>
        </w:rPr>
        <w:t>MOSJØEN: AN EARLY NORWEGIAN</w:t>
      </w:r>
    </w:p>
    <w:p w14:paraId="3E9C6D38" w14:textId="77777777" w:rsidR="001E2881" w:rsidRDefault="001E2881">
      <w:pPr>
        <w:sectPr w:rsidR="001E2881">
          <w:type w:val="continuous"/>
          <w:pgSz w:w="11900" w:h="16840"/>
          <w:pgMar w:top="244" w:right="463" w:bottom="584" w:left="716" w:header="720" w:footer="720" w:gutter="0"/>
          <w:cols w:space="720"/>
        </w:sectPr>
      </w:pPr>
    </w:p>
    <w:p w14:paraId="1216D084" w14:textId="77777777" w:rsidR="001E2881" w:rsidRDefault="00000000">
      <w:pPr>
        <w:pStyle w:val="Heading1"/>
        <w:ind w:left="80" w:right="0"/>
      </w:pPr>
      <w:r>
        <w:t>CE-III CASE</w:t>
      </w:r>
    </w:p>
    <w:p w14:paraId="104A2342" w14:textId="77777777" w:rsidR="001E2881" w:rsidRPr="00FF18F2" w:rsidRDefault="00000000">
      <w:pPr>
        <w:spacing w:after="0" w:line="259" w:lineRule="auto"/>
        <w:ind w:left="115" w:right="0" w:hanging="10"/>
        <w:jc w:val="left"/>
        <w:rPr>
          <w:sz w:val="24"/>
        </w:rPr>
      </w:pPr>
      <w:r w:rsidRPr="00FF18F2">
        <w:rPr>
          <w:sz w:val="24"/>
        </w:rPr>
        <w:t>Gordon Creighton</w:t>
      </w:r>
    </w:p>
    <w:p w14:paraId="07376383" w14:textId="77777777" w:rsidR="001E2881" w:rsidRPr="00FF18F2" w:rsidRDefault="00000000">
      <w:pPr>
        <w:ind w:left="9" w:right="9" w:firstLine="32"/>
        <w:rPr>
          <w:sz w:val="24"/>
        </w:rPr>
      </w:pPr>
      <w:r w:rsidRPr="00FF18F2">
        <w:rPr>
          <w:sz w:val="24"/>
        </w:rPr>
        <w:t xml:space="preserve">TN issue No.4 of FSR (Vol. 1/4, September-October 11955) our First Editor, Derek Dempster, reported an extremely interesting early case that seems to be generally forgotten today, and is </w:t>
      </w:r>
      <w:r w:rsidRPr="00FF18F2">
        <w:rPr>
          <w:sz w:val="24"/>
        </w:rPr>
        <w:t xml:space="preserve">certainly not likely to be known to most of our present readers. From my most recent enquiries in Norway, it seems that it is even forgotten there too! N.I.V.F.O. (NORSK INSTITUT FOR VITENSKAPELIG FORSKNING OG OPPLYSNING NORWEGIAN INSTITUTE FOR SCIENTIFIC RESEARCH AND INFORMATION) </w:t>
      </w:r>
      <w:r w:rsidRPr="00FF18F2">
        <w:rPr>
          <w:noProof/>
          <w:sz w:val="24"/>
        </w:rPr>
        <w:drawing>
          <wp:inline distT="0" distB="0" distL="0" distR="0" wp14:anchorId="2530EE8A" wp14:editId="613BF8CD">
            <wp:extent cx="117432" cy="10209"/>
            <wp:effectExtent l="0" t="0" r="0" b="0"/>
            <wp:docPr id="38401" name="Picture 38401"/>
            <wp:cNvGraphicFramePr/>
            <a:graphic xmlns:a="http://schemas.openxmlformats.org/drawingml/2006/main">
              <a:graphicData uri="http://schemas.openxmlformats.org/drawingml/2006/picture">
                <pic:pic xmlns:pic="http://schemas.openxmlformats.org/drawingml/2006/picture">
                  <pic:nvPicPr>
                    <pic:cNvPr id="38401" name="Picture 38401"/>
                    <pic:cNvPicPr/>
                  </pic:nvPicPr>
                  <pic:blipFill>
                    <a:blip r:embed="rId28"/>
                    <a:stretch>
                      <a:fillRect/>
                    </a:stretch>
                  </pic:blipFill>
                  <pic:spPr>
                    <a:xfrm>
                      <a:off x="0" y="0"/>
                      <a:ext cx="117432" cy="10209"/>
                    </a:xfrm>
                    <a:prstGeom prst="rect">
                      <a:avLst/>
                    </a:prstGeom>
                  </pic:spPr>
                </pic:pic>
              </a:graphicData>
            </a:graphic>
          </wp:inline>
        </w:drawing>
      </w:r>
      <w:r w:rsidRPr="00FF18F2">
        <w:rPr>
          <w:sz w:val="24"/>
        </w:rPr>
        <w:t xml:space="preserve"> the Norwegian UFO Investigation Group with whom I was in </w:t>
      </w:r>
      <w:r w:rsidRPr="00FF18F2">
        <w:rPr>
          <w:sz w:val="24"/>
        </w:rPr>
        <w:lastRenderedPageBreak/>
        <w:t>correspondence about this case in August 1981 (the date when I was considering doing a fresh account of it) knew just as much as I did, and no more, as is shown by the report by Mr Anton Lidstrøm of N.I.V.F.O. which I give below in full. Then suddenly, just as I was about to publish everything that is given below, I got a telephone call, "out of the blue" as we say, from Norway, from a Mr Krogh, who said that he — not Lidstrøm was now running N.I.V.F.O. and that on no account should I print anything about the Mosjøen case BECAUSE IT WAS A TOTAL FRAUD! No further letters arrived from Norway, and I never heard a word again from N.I.V.F.O. or Lidstrøm or Krogh or anybody else in Norway about Mosjøen. So, very reluctantly, because I am personally convinced that it is totally genuine and is imPortant, I abandoned the matter and put all the papers back into the Scandinavian File. (Mr. Lidstrøm, I suspect, is now fairly advanced in years.)</w:t>
      </w:r>
    </w:p>
    <w:p w14:paraId="72F14578" w14:textId="77777777" w:rsidR="001E2881" w:rsidRPr="00FF18F2" w:rsidRDefault="00000000">
      <w:pPr>
        <w:ind w:left="9" w:right="9"/>
        <w:rPr>
          <w:sz w:val="24"/>
        </w:rPr>
      </w:pPr>
      <w:r w:rsidRPr="00FF18F2">
        <w:rPr>
          <w:sz w:val="24"/>
        </w:rPr>
        <w:t>Now, to my astonishment, I learned only last year that N.I.V.F.O. no longer exists, and that the only real and viable UFO investigation organization in Norway today is UFO-NORGE/PROJECT HESSDALEN (address: N.7490, ROGNES, NORWAY), which is under the co-ordinating control of Mr LEIF HAV 1K.</w:t>
      </w:r>
    </w:p>
    <w:p w14:paraId="2D03053B" w14:textId="77777777" w:rsidR="001E2881" w:rsidRPr="00FF18F2" w:rsidRDefault="00000000">
      <w:pPr>
        <w:ind w:left="9" w:right="9"/>
        <w:rPr>
          <w:sz w:val="24"/>
        </w:rPr>
      </w:pPr>
      <w:r w:rsidRPr="00FF18F2">
        <w:rPr>
          <w:sz w:val="24"/>
        </w:rPr>
        <w:t>As for Mosjøen, Mr Havik tells me that he himself is a young man, born two years after the Mosjøen incident, and that consequently he knows very little about it. But he tells me that he knows two other men who are interested in this case and who have visited the surviving eyewitness, Åsta Solvang, and heard her account of it from her own lips, and she has never wavered in her testimony, and neither did her sister, Edith Jacobsen, now unfortunately deceased.</w:t>
      </w:r>
    </w:p>
    <w:p w14:paraId="67EC6CFE" w14:textId="77777777" w:rsidR="001E2881" w:rsidRPr="00FF18F2" w:rsidRDefault="00000000">
      <w:pPr>
        <w:spacing w:after="208" w:line="259" w:lineRule="auto"/>
        <w:ind w:left="40" w:right="0" w:firstLine="0"/>
        <w:jc w:val="left"/>
        <w:rPr>
          <w:sz w:val="24"/>
        </w:rPr>
      </w:pPr>
      <w:r w:rsidRPr="00FF18F2">
        <w:rPr>
          <w:noProof/>
          <w:sz w:val="24"/>
        </w:rPr>
        <w:drawing>
          <wp:inline distT="0" distB="0" distL="0" distR="0" wp14:anchorId="54C4B40D" wp14:editId="193C3FED">
            <wp:extent cx="3083869" cy="2940047"/>
            <wp:effectExtent l="0" t="0" r="0" b="0"/>
            <wp:docPr id="350431" name="Picture 350431"/>
            <wp:cNvGraphicFramePr/>
            <a:graphic xmlns:a="http://schemas.openxmlformats.org/drawingml/2006/main">
              <a:graphicData uri="http://schemas.openxmlformats.org/drawingml/2006/picture">
                <pic:pic xmlns:pic="http://schemas.openxmlformats.org/drawingml/2006/picture">
                  <pic:nvPicPr>
                    <pic:cNvPr id="350431" name="Picture 350431"/>
                    <pic:cNvPicPr/>
                  </pic:nvPicPr>
                  <pic:blipFill>
                    <a:blip r:embed="rId29"/>
                    <a:stretch>
                      <a:fillRect/>
                    </a:stretch>
                  </pic:blipFill>
                  <pic:spPr>
                    <a:xfrm>
                      <a:off x="0" y="0"/>
                      <a:ext cx="3083869" cy="2940047"/>
                    </a:xfrm>
                    <a:prstGeom prst="rect">
                      <a:avLst/>
                    </a:prstGeom>
                  </pic:spPr>
                </pic:pic>
              </a:graphicData>
            </a:graphic>
          </wp:inline>
        </w:drawing>
      </w:r>
    </w:p>
    <w:p w14:paraId="741E2DD4" w14:textId="77777777" w:rsidR="001E2881" w:rsidRPr="00FF18F2" w:rsidRDefault="00000000">
      <w:pPr>
        <w:ind w:left="9" w:right="9"/>
        <w:rPr>
          <w:sz w:val="24"/>
        </w:rPr>
      </w:pPr>
      <w:r w:rsidRPr="00FF18F2">
        <w:rPr>
          <w:sz w:val="24"/>
        </w:rPr>
        <w:t xml:space="preserve">It seems that the telephone call which I received and which prevented me from reopening this story </w:t>
      </w:r>
      <w:r w:rsidRPr="00FF18F2">
        <w:rPr>
          <w:sz w:val="24"/>
        </w:rPr>
        <w:t>was a pure piece of sabotage. No other term need be used. (I have been given sufficient details about that.) Here, then, is the Mosjøen Case. Over the years we have so often heard the complaint from FSR readers that "We never hear any more about the case afterwards". Well — here is some more about a case that I believe to be very important — a case which somebody deliberately tried to prevent me from publicizing.</w:t>
      </w:r>
    </w:p>
    <w:p w14:paraId="44D10AE3" w14:textId="77777777" w:rsidR="001E2881" w:rsidRPr="00FF18F2" w:rsidRDefault="00000000">
      <w:pPr>
        <w:ind w:left="9" w:right="9"/>
        <w:rPr>
          <w:sz w:val="24"/>
        </w:rPr>
      </w:pPr>
      <w:r w:rsidRPr="00FF18F2">
        <w:rPr>
          <w:sz w:val="24"/>
        </w:rPr>
        <w:t>FSR readers will form their own opinions about what probably happened out there on the Norwegian bog at Mosjøen 33 years ago. (AND, BE IT NOTED, THE DATE OF THIS CASE IS RIGHT BANG IN THE MIDDLE OF WHAT WAS SUBSEQUENTLY TO PROVE TO BE THE ENORMOUS AND UNEQUALLED "UFO WAVE" OF 1954 WHICH HIT</w:t>
      </w:r>
    </w:p>
    <w:p w14:paraId="229B7D75" w14:textId="77777777" w:rsidR="001E2881" w:rsidRPr="00FF18F2" w:rsidRDefault="00000000">
      <w:pPr>
        <w:spacing w:after="29"/>
        <w:ind w:left="9" w:right="9" w:firstLine="0"/>
        <w:rPr>
          <w:sz w:val="24"/>
        </w:rPr>
      </w:pPr>
      <w:r w:rsidRPr="00FF18F2">
        <w:rPr>
          <w:sz w:val="24"/>
        </w:rPr>
        <w:t>ALL WESTERN EUROPE, MOST PARTICULARLY</w:t>
      </w:r>
    </w:p>
    <w:p w14:paraId="4228C6EC" w14:textId="77777777" w:rsidR="001E2881" w:rsidRPr="00FF18F2" w:rsidRDefault="00000000">
      <w:pPr>
        <w:ind w:left="9" w:right="9" w:firstLine="8"/>
        <w:rPr>
          <w:sz w:val="24"/>
        </w:rPr>
      </w:pPr>
      <w:r w:rsidRPr="00FF18F2">
        <w:rPr>
          <w:sz w:val="24"/>
        </w:rPr>
        <w:t>FRANCE AND ITALY, AND LASTED FAR INTO THE AUTUMN OF THAT YEAR. PRETTY</w:t>
      </w:r>
    </w:p>
    <w:p w14:paraId="31642846" w14:textId="77777777" w:rsidR="001E2881" w:rsidRPr="00FF18F2" w:rsidRDefault="00000000">
      <w:pPr>
        <w:spacing w:after="29"/>
        <w:ind w:left="9" w:right="9" w:firstLine="0"/>
        <w:rPr>
          <w:sz w:val="24"/>
        </w:rPr>
      </w:pPr>
      <w:r w:rsidRPr="00FF18F2">
        <w:rPr>
          <w:sz w:val="24"/>
        </w:rPr>
        <w:t>SMART OF EDITH AND ÅSTA, WASNT IT, TO</w:t>
      </w:r>
    </w:p>
    <w:p w14:paraId="6A69C56B" w14:textId="77777777" w:rsidR="001E2881" w:rsidRPr="00FF18F2" w:rsidRDefault="00000000">
      <w:pPr>
        <w:spacing w:after="29"/>
        <w:ind w:left="9" w:right="9" w:firstLine="0"/>
        <w:rPr>
          <w:sz w:val="24"/>
        </w:rPr>
      </w:pPr>
      <w:r w:rsidRPr="00FF18F2">
        <w:rPr>
          <w:sz w:val="24"/>
        </w:rPr>
        <w:t>FAKE THEIR STORY RIGHT IN THE MIDDLE OF</w:t>
      </w:r>
    </w:p>
    <w:p w14:paraId="76C7785A" w14:textId="77777777" w:rsidR="001E2881" w:rsidRPr="00FF18F2" w:rsidRDefault="00000000">
      <w:pPr>
        <w:ind w:left="25" w:right="9" w:hanging="16"/>
        <w:rPr>
          <w:sz w:val="24"/>
        </w:rPr>
      </w:pPr>
      <w:r w:rsidRPr="00FF18F2">
        <w:rPr>
          <w:sz w:val="24"/>
        </w:rPr>
        <w:t>THE BIGGEST UFO "FLAP" OF ALL TIME!) — EDITOR</w:t>
      </w:r>
    </w:p>
    <w:tbl>
      <w:tblPr>
        <w:tblStyle w:val="TableGrid"/>
        <w:tblpPr w:vertAnchor="text" w:horzAnchor="margin"/>
        <w:tblOverlap w:val="never"/>
        <w:tblW w:w="10573" w:type="dxa"/>
        <w:tblInd w:w="0" w:type="dxa"/>
        <w:tblCellMar>
          <w:top w:w="11" w:type="dxa"/>
          <w:left w:w="8" w:type="dxa"/>
          <w:bottom w:w="0" w:type="dxa"/>
          <w:right w:w="2798" w:type="dxa"/>
        </w:tblCellMar>
        <w:tblLook w:val="04A0" w:firstRow="1" w:lastRow="0" w:firstColumn="1" w:lastColumn="0" w:noHBand="0" w:noVBand="1"/>
      </w:tblPr>
      <w:tblGrid>
        <w:gridCol w:w="10573"/>
      </w:tblGrid>
      <w:tr w:rsidR="001E2881" w:rsidRPr="00FF18F2" w14:paraId="2DF61ABA" w14:textId="77777777">
        <w:trPr>
          <w:trHeight w:val="675"/>
        </w:trPr>
        <w:tc>
          <w:tcPr>
            <w:tcW w:w="7767" w:type="dxa"/>
            <w:tcBorders>
              <w:top w:val="nil"/>
              <w:left w:val="nil"/>
              <w:bottom w:val="nil"/>
              <w:right w:val="nil"/>
            </w:tcBorders>
          </w:tcPr>
          <w:p w14:paraId="5D6116C5" w14:textId="77777777" w:rsidR="001E2881" w:rsidRPr="00FF18F2" w:rsidRDefault="00000000">
            <w:pPr>
              <w:spacing w:after="92" w:line="259" w:lineRule="auto"/>
              <w:ind w:left="0" w:right="0" w:firstLine="0"/>
              <w:jc w:val="left"/>
              <w:rPr>
                <w:sz w:val="24"/>
              </w:rPr>
            </w:pPr>
            <w:r w:rsidRPr="00FF18F2">
              <w:rPr>
                <w:rFonts w:ascii="Calibri" w:eastAsia="Calibri" w:hAnsi="Calibri" w:cs="Calibri"/>
                <w:sz w:val="24"/>
              </w:rPr>
              <w:t>FROM FSR VOL 1, No. 4 (September/October 1955)</w:t>
            </w:r>
          </w:p>
          <w:p w14:paraId="70B369FE" w14:textId="77777777" w:rsidR="001E2881" w:rsidRPr="00FF18F2" w:rsidRDefault="00000000">
            <w:pPr>
              <w:spacing w:after="0" w:line="259" w:lineRule="auto"/>
              <w:ind w:left="0" w:right="0" w:firstLine="0"/>
              <w:rPr>
                <w:sz w:val="24"/>
              </w:rPr>
            </w:pPr>
            <w:r w:rsidRPr="00FF18F2">
              <w:rPr>
                <w:rFonts w:ascii="Calibri" w:eastAsia="Calibri" w:hAnsi="Calibri" w:cs="Calibri"/>
                <w:sz w:val="24"/>
              </w:rPr>
              <w:t>SPACEMAN LANDS IN NORWAY?</w:t>
            </w:r>
          </w:p>
        </w:tc>
      </w:tr>
    </w:tbl>
    <w:p w14:paraId="556C294F" w14:textId="77777777" w:rsidR="001E2881" w:rsidRPr="00FF18F2" w:rsidRDefault="00000000">
      <w:pPr>
        <w:ind w:left="9" w:right="9" w:firstLine="378"/>
        <w:rPr>
          <w:sz w:val="24"/>
        </w:rPr>
      </w:pPr>
      <w:r w:rsidRPr="00FF18F2">
        <w:rPr>
          <w:sz w:val="24"/>
        </w:rPr>
        <w:t>Il) a flying saucer land in Norway last year? Two 'sisters, 24-ycar-old Edith Jacobsen and 32-yearold Åsta Solvang, claim they met the occupant. Few people believe their story. But they cannot be convinced that the man they met was an American pilot and that his machine was a helicopter. Both scoff at the idea that they would not know a helicopter when they saw one. They have seen numerous pictures of such craft, and, as for other types of planes, they are frequent and familiar sights in the sky above their home town, Mosjøcn. There was an American pilot with a helicopter in the vicinity at the time the contact was made. He was on loan, with his machine, to the Norwegian Government. But, when interviewed after his return to the American Forces in Germany, he denied emphatically that he had met two women in a forest clearing anywhere in Norway, or that he had landed in a forest. Although the story was widely reported, it has never been published in full outside Scandinavia. Now FLYING SAUCER REVIEW brings you extracts from Edith Jacobsen's personal story by arrangement with the Norwegian Magazine</w:t>
      </w:r>
    </w:p>
    <w:p w14:paraId="3179B070" w14:textId="77777777" w:rsidR="001E2881" w:rsidRPr="00FF18F2" w:rsidRDefault="00000000">
      <w:pPr>
        <w:spacing w:after="11" w:line="259" w:lineRule="auto"/>
        <w:ind w:left="32" w:right="0" w:firstLine="0"/>
        <w:jc w:val="left"/>
        <w:rPr>
          <w:sz w:val="24"/>
        </w:rPr>
      </w:pPr>
      <w:r w:rsidRPr="00FF18F2">
        <w:rPr>
          <w:noProof/>
          <w:sz w:val="24"/>
        </w:rPr>
        <w:drawing>
          <wp:inline distT="0" distB="0" distL="0" distR="0" wp14:anchorId="376D1B79" wp14:editId="6FC3C985">
            <wp:extent cx="806707" cy="127606"/>
            <wp:effectExtent l="0" t="0" r="0" b="0"/>
            <wp:docPr id="45837" name="Picture 45837"/>
            <wp:cNvGraphicFramePr/>
            <a:graphic xmlns:a="http://schemas.openxmlformats.org/drawingml/2006/main">
              <a:graphicData uri="http://schemas.openxmlformats.org/drawingml/2006/picture">
                <pic:pic xmlns:pic="http://schemas.openxmlformats.org/drawingml/2006/picture">
                  <pic:nvPicPr>
                    <pic:cNvPr id="45837" name="Picture 45837"/>
                    <pic:cNvPicPr/>
                  </pic:nvPicPr>
                  <pic:blipFill>
                    <a:blip r:embed="rId30"/>
                    <a:stretch>
                      <a:fillRect/>
                    </a:stretch>
                  </pic:blipFill>
                  <pic:spPr>
                    <a:xfrm>
                      <a:off x="0" y="0"/>
                      <a:ext cx="806707" cy="127606"/>
                    </a:xfrm>
                    <a:prstGeom prst="rect">
                      <a:avLst/>
                    </a:prstGeom>
                  </pic:spPr>
                </pic:pic>
              </a:graphicData>
            </a:graphic>
          </wp:inline>
        </w:drawing>
      </w:r>
    </w:p>
    <w:p w14:paraId="24729261" w14:textId="77777777" w:rsidR="001E2881" w:rsidRPr="00FF18F2" w:rsidRDefault="00000000">
      <w:pPr>
        <w:ind w:left="9" w:right="9"/>
        <w:rPr>
          <w:sz w:val="24"/>
        </w:rPr>
      </w:pPr>
      <w:r w:rsidRPr="00FF18F2">
        <w:rPr>
          <w:sz w:val="24"/>
        </w:rPr>
        <w:t xml:space="preserve">"It was on Friday, August 2(), last year, that my sister and I went berry-picking with our uncle, Halvdan Jacobsen, and made the contact. We picked blueberries and cloudberries. It was a bright, sunny day, and early in the afternoon our uncle </w:t>
      </w:r>
      <w:r w:rsidRPr="00FF18F2">
        <w:rPr>
          <w:sz w:val="24"/>
        </w:rPr>
        <w:lastRenderedPageBreak/>
        <w:t>wandered off on his own. How far? It is impossible to say.</w:t>
      </w:r>
    </w:p>
    <w:p w14:paraId="5A6656F9" w14:textId="77777777" w:rsidR="001E2881" w:rsidRPr="00FF18F2" w:rsidRDefault="00000000">
      <w:pPr>
        <w:ind w:left="9" w:right="9"/>
        <w:rPr>
          <w:sz w:val="24"/>
        </w:rPr>
      </w:pPr>
      <w:r w:rsidRPr="00FF18F2">
        <w:rPr>
          <w:sz w:val="24"/>
        </w:rPr>
        <w:t>"Åsta and I went out on a fen where we thought there would be some nice berries to pick, when suddcnly wc saw a man in the distance. At first we thought he was another berry-picker, but when he came nearer we saw he was not carrying anything. We walked towards him and wondered who he was.</w:t>
      </w:r>
    </w:p>
    <w:p w14:paraId="23237017" w14:textId="77777777" w:rsidR="001E2881" w:rsidRPr="00FF18F2" w:rsidRDefault="00000000">
      <w:pPr>
        <w:ind w:left="9" w:right="9"/>
        <w:rPr>
          <w:sz w:val="24"/>
        </w:rPr>
      </w:pPr>
      <w:r w:rsidRPr="00FF18F2">
        <w:rPr>
          <w:sz w:val="24"/>
        </w:rPr>
        <w:t>''As we got near him he smiled and stretched out his hand. I, too, smiled and held out my hand, but he only brushed my palm with his. Then he began to talk, but we didn't understand a word. It didn't resemble any language I had heard, and I have studied English and German, and I am now studying Spanish. I have heard French and Russian on the radio.</w:t>
      </w:r>
    </w:p>
    <w:p w14:paraId="218FEFD5" w14:textId="77777777" w:rsidR="001E2881" w:rsidRPr="00FF18F2" w:rsidRDefault="00000000">
      <w:pPr>
        <w:ind w:left="9" w:right="9"/>
        <w:rPr>
          <w:sz w:val="24"/>
        </w:rPr>
      </w:pPr>
      <w:r w:rsidRPr="00FF18F2">
        <w:rPr>
          <w:sz w:val="24"/>
        </w:rPr>
        <w:t>"The stranger's language was very soft and melodious. It seemed to have few consonants, and no gutturals at all.</w:t>
      </w:r>
    </w:p>
    <w:p w14:paraId="29F0912D" w14:textId="77777777" w:rsidR="001E2881" w:rsidRPr="00FF18F2" w:rsidRDefault="00000000">
      <w:pPr>
        <w:spacing w:after="3" w:line="259" w:lineRule="auto"/>
        <w:ind w:left="10" w:right="17" w:hanging="10"/>
        <w:jc w:val="right"/>
        <w:rPr>
          <w:sz w:val="24"/>
        </w:rPr>
      </w:pPr>
      <w:r w:rsidRPr="00FF18F2">
        <w:rPr>
          <w:sz w:val="24"/>
        </w:rPr>
        <w:t>''When we gathered that the man must be a</w:t>
      </w:r>
    </w:p>
    <w:p w14:paraId="0CFE3A2D" w14:textId="77777777" w:rsidR="001E2881" w:rsidRPr="00FF18F2" w:rsidRDefault="00000000">
      <w:pPr>
        <w:ind w:left="17" w:right="9" w:hanging="8"/>
        <w:rPr>
          <w:sz w:val="24"/>
        </w:rPr>
      </w:pPr>
      <w:r w:rsidRPr="00FF18F2">
        <w:rPr>
          <w:sz w:val="24"/>
        </w:rPr>
        <w:t>foreigner from some distant country we took a closer look at him. He was of medium height, had pleasant regular features and long hair with a natural wave. He was rather dark. We didn't notice the colour of his eyes, but I believe they were slightly oblique.</w:t>
      </w:r>
    </w:p>
    <w:p w14:paraId="100A8720" w14:textId="77777777" w:rsidR="001E2881" w:rsidRPr="00FF18F2" w:rsidRDefault="00000000">
      <w:pPr>
        <w:ind w:left="88" w:right="9"/>
        <w:rPr>
          <w:sz w:val="24"/>
        </w:rPr>
      </w:pPr>
      <w:r w:rsidRPr="00FF18F2">
        <w:rPr>
          <w:noProof/>
          <w:sz w:val="24"/>
        </w:rPr>
        <w:drawing>
          <wp:inline distT="0" distB="0" distL="0" distR="0" wp14:anchorId="4516E7FB" wp14:editId="1ACE5AFB">
            <wp:extent cx="5106" cy="5104"/>
            <wp:effectExtent l="0" t="0" r="0" b="0"/>
            <wp:docPr id="45774" name="Picture 45774"/>
            <wp:cNvGraphicFramePr/>
            <a:graphic xmlns:a="http://schemas.openxmlformats.org/drawingml/2006/main">
              <a:graphicData uri="http://schemas.openxmlformats.org/drawingml/2006/picture">
                <pic:pic xmlns:pic="http://schemas.openxmlformats.org/drawingml/2006/picture">
                  <pic:nvPicPr>
                    <pic:cNvPr id="45774" name="Picture 45774"/>
                    <pic:cNvPicPr/>
                  </pic:nvPicPr>
                  <pic:blipFill>
                    <a:blip r:embed="rId9"/>
                    <a:stretch>
                      <a:fillRect/>
                    </a:stretch>
                  </pic:blipFill>
                  <pic:spPr>
                    <a:xfrm>
                      <a:off x="0" y="0"/>
                      <a:ext cx="5106" cy="5104"/>
                    </a:xfrm>
                    <a:prstGeom prst="rect">
                      <a:avLst/>
                    </a:prstGeom>
                  </pic:spPr>
                </pic:pic>
              </a:graphicData>
            </a:graphic>
          </wp:inline>
        </w:drawing>
      </w:r>
      <w:r w:rsidRPr="00FF18F2">
        <w:rPr>
          <w:sz w:val="24"/>
        </w:rPr>
        <w:t>"His hands were beautiful and expressive, with fine long fingers; rather like the hands I imagine a fine pianist would have. He wore no rings.</w:t>
      </w:r>
    </w:p>
    <w:p w14:paraId="7EEE81A1" w14:textId="77777777" w:rsidR="001E2881" w:rsidRPr="00FF18F2" w:rsidRDefault="00000000">
      <w:pPr>
        <w:ind w:left="80" w:right="9"/>
        <w:rPr>
          <w:sz w:val="24"/>
        </w:rPr>
      </w:pPr>
      <w:r w:rsidRPr="00FF18F2">
        <w:rPr>
          <w:sz w:val="24"/>
        </w:rPr>
        <w:t>"He was clothed in a kind of overall, but as he wore a broad belt it could have been trousers and a blouse. The blouse fitted closely at the neck, but was otherwise loose. I could not see any buttons, zippers or fastenings. We didn't notice how he was shod.</w:t>
      </w:r>
    </w:p>
    <w:p w14:paraId="1EF007BC" w14:textId="77777777" w:rsidR="001E2881" w:rsidRPr="00FF18F2" w:rsidRDefault="00000000">
      <w:pPr>
        <w:ind w:left="88" w:right="9"/>
        <w:rPr>
          <w:sz w:val="24"/>
        </w:rPr>
      </w:pPr>
      <w:r w:rsidRPr="00FF18F2">
        <w:rPr>
          <w:sz w:val="24"/>
        </w:rPr>
        <w:t>"The thing that impressed us above all was the genuine friendliness he emanated. It gave us a feeling of goodness and security so that we did not feel in the least bit alarmed at the encounter. His smile convinced us that he did not contemplate anything evil.</w:t>
      </w:r>
    </w:p>
    <w:p w14:paraId="79656FB7" w14:textId="77777777" w:rsidR="001E2881" w:rsidRPr="00FF18F2" w:rsidRDefault="00000000">
      <w:pPr>
        <w:ind w:left="105" w:right="9"/>
        <w:rPr>
          <w:sz w:val="24"/>
        </w:rPr>
      </w:pPr>
      <w:r w:rsidRPr="00FF18F2">
        <w:rPr>
          <w:sz w:val="24"/>
        </w:rPr>
        <w:t>"When it became clear that we did not understand him, and he did not understand us, he produced something with which to write. We took it for granted that it was paper and pencil, so we took no particular notice. He drew some circles, pointed out over the moor and then at us, and then pointed at himself and another circle. I had at once the impression that he wanted to tell us something about the solar system, but perhaps I was mistaken.</w:t>
      </w:r>
    </w:p>
    <w:p w14:paraId="437BB711" w14:textId="77777777" w:rsidR="001E2881" w:rsidRPr="00FF18F2" w:rsidRDefault="00000000">
      <w:pPr>
        <w:spacing w:after="186"/>
        <w:ind w:left="9" w:right="88"/>
        <w:rPr>
          <w:sz w:val="24"/>
        </w:rPr>
      </w:pPr>
      <w:r w:rsidRPr="00FF18F2">
        <w:rPr>
          <w:sz w:val="24"/>
        </w:rPr>
        <w:t>"The man then made a sign for us to follow him. He turned and walked out along the fen. We followed, and not far away we saw a curious contraption. It was grey-blue and looked like two giant pot-lids placed together. It was about ten feet in diameter and about four and a half feet in height.</w:t>
      </w:r>
    </w:p>
    <w:p w14:paraId="7C2ADD1D" w14:textId="77777777" w:rsidR="001E2881" w:rsidRPr="00FF18F2" w:rsidRDefault="00000000">
      <w:pPr>
        <w:pStyle w:val="Heading2"/>
        <w:spacing w:after="155"/>
        <w:ind w:left="10" w:right="72"/>
        <w:jc w:val="center"/>
        <w:rPr>
          <w:sz w:val="24"/>
        </w:rPr>
      </w:pPr>
      <w:r w:rsidRPr="00FF18F2">
        <w:rPr>
          <w:sz w:val="24"/>
        </w:rPr>
        <w:t>The Thing</w:t>
      </w:r>
    </w:p>
    <w:p w14:paraId="1371AEDA" w14:textId="77777777" w:rsidR="001E2881" w:rsidRPr="00FF18F2" w:rsidRDefault="00000000">
      <w:pPr>
        <w:ind w:left="9" w:right="9"/>
        <w:rPr>
          <w:sz w:val="24"/>
        </w:rPr>
      </w:pPr>
      <w:r w:rsidRPr="00FF18F2">
        <w:rPr>
          <w:sz w:val="24"/>
        </w:rPr>
        <w:t>"Because the man was still so calm and convincingly friendly we were still not afraid, even though we thought this a very curious thing to find in the wilds. We approached the thing, but he made a sign that we were not to come too close. He then opened a kind of hatch on the top of the 'rim' which encircled the thing, crawled and shut himself in.</w:t>
      </w:r>
    </w:p>
    <w:p w14:paraId="0B4DAADA" w14:textId="77777777" w:rsidR="001E2881" w:rsidRPr="00FF18F2" w:rsidRDefault="00000000">
      <w:pPr>
        <w:ind w:left="9" w:right="80"/>
        <w:rPr>
          <w:sz w:val="24"/>
        </w:rPr>
      </w:pPr>
      <w:r w:rsidRPr="00FF18F2">
        <w:rPr>
          <w:sz w:val="24"/>
        </w:rPr>
        <w:t>"Presently, we heard a faint humming, like the droning of a large bumble-bee, and the curious vessel rose slowly while rotating on its own axis.</w:t>
      </w:r>
    </w:p>
    <w:p w14:paraId="3DA035E0" w14:textId="77777777" w:rsidR="001E2881" w:rsidRPr="00FF18F2" w:rsidRDefault="00000000">
      <w:pPr>
        <w:ind w:left="9" w:right="9"/>
        <w:rPr>
          <w:sz w:val="24"/>
        </w:rPr>
      </w:pPr>
      <w:r w:rsidRPr="00FF18F2">
        <w:rPr>
          <w:sz w:val="24"/>
        </w:rPr>
        <w:t>"Then, and only then, did all I had read about "flying saucers" come to my mind. When the saucer reached about 100 ft. it hovered for a moment and then started rotating very fast. Finally it rose at tremendous speed and disappeared.</w:t>
      </w:r>
    </w:p>
    <w:p w14:paraId="463FB38F" w14:textId="77777777" w:rsidR="001E2881" w:rsidRPr="00FF18F2" w:rsidRDefault="00000000">
      <w:pPr>
        <w:ind w:left="9" w:right="9"/>
        <w:rPr>
          <w:sz w:val="24"/>
        </w:rPr>
      </w:pPr>
      <w:r w:rsidRPr="00FF18F2">
        <w:rPr>
          <w:sz w:val="24"/>
        </w:rPr>
        <w:t>"Åsta and I agreed not to tell anyone about the incident. The visitor had gone, and we had nothing with which to prove our story. And without proof the story would sound so fantastic that we were afraid of being ridiculed.</w:t>
      </w:r>
    </w:p>
    <w:p w14:paraId="14D83EFB" w14:textId="77777777" w:rsidR="001E2881" w:rsidRPr="00FF18F2" w:rsidRDefault="00000000">
      <w:pPr>
        <w:ind w:left="9" w:right="9"/>
        <w:rPr>
          <w:sz w:val="24"/>
        </w:rPr>
      </w:pPr>
      <w:r w:rsidRPr="00FF18F2">
        <w:rPr>
          <w:sz w:val="24"/>
        </w:rPr>
        <w:t>"It was Åsta who first told the story. She couldn't hide it from her husband. That's why it spread around Mosjøen. A reporter from the local paper got hold of it and approached the Police to get their confirmation. They asked us to make statements and later to take them to the locality of the landing. There were no signs to be found, but that wasn't surprising as six days had gone since our meeting.</w:t>
      </w:r>
    </w:p>
    <w:p w14:paraId="46F4E858" w14:textId="77777777" w:rsidR="001E2881" w:rsidRPr="00FF18F2" w:rsidRDefault="00000000">
      <w:pPr>
        <w:ind w:left="9" w:right="9"/>
        <w:rPr>
          <w:sz w:val="24"/>
        </w:rPr>
      </w:pPr>
      <w:r w:rsidRPr="00FF18F2">
        <w:rPr>
          <w:sz w:val="24"/>
        </w:rPr>
        <w:t>"After that we couldn't venture out without being stopped in the street to tell the story anew.</w:t>
      </w:r>
    </w:p>
    <w:p w14:paraId="3C82448C" w14:textId="77777777" w:rsidR="001E2881" w:rsidRPr="00FF18F2" w:rsidRDefault="00000000">
      <w:pPr>
        <w:ind w:left="9" w:right="9"/>
        <w:rPr>
          <w:sz w:val="24"/>
        </w:rPr>
      </w:pPr>
      <w:r w:rsidRPr="00FF18F2">
        <w:rPr>
          <w:sz w:val="24"/>
        </w:rPr>
        <w:t>"Many people laugh at us, and many are angry because they believe we are pulling their legs. But we have only told the story of something that definitely</w:t>
      </w:r>
    </w:p>
    <w:p w14:paraId="6C8C7AC2" w14:textId="77777777" w:rsidR="001E2881" w:rsidRPr="00FF18F2" w:rsidRDefault="00000000">
      <w:pPr>
        <w:spacing w:after="3" w:line="259" w:lineRule="auto"/>
        <w:ind w:left="2171" w:right="0" w:firstLine="0"/>
        <w:jc w:val="left"/>
        <w:rPr>
          <w:sz w:val="24"/>
        </w:rPr>
      </w:pPr>
      <w:r w:rsidRPr="00FF18F2">
        <w:rPr>
          <w:noProof/>
          <w:sz w:val="24"/>
        </w:rPr>
        <w:drawing>
          <wp:inline distT="0" distB="0" distL="0" distR="0" wp14:anchorId="79851E01" wp14:editId="02DD0FDE">
            <wp:extent cx="5106" cy="5104"/>
            <wp:effectExtent l="0" t="0" r="0" b="0"/>
            <wp:docPr id="45773" name="Picture 45773"/>
            <wp:cNvGraphicFramePr/>
            <a:graphic xmlns:a="http://schemas.openxmlformats.org/drawingml/2006/main">
              <a:graphicData uri="http://schemas.openxmlformats.org/drawingml/2006/picture">
                <pic:pic xmlns:pic="http://schemas.openxmlformats.org/drawingml/2006/picture">
                  <pic:nvPicPr>
                    <pic:cNvPr id="45773" name="Picture 45773"/>
                    <pic:cNvPicPr/>
                  </pic:nvPicPr>
                  <pic:blipFill>
                    <a:blip r:embed="rId31"/>
                    <a:stretch>
                      <a:fillRect/>
                    </a:stretch>
                  </pic:blipFill>
                  <pic:spPr>
                    <a:xfrm>
                      <a:off x="0" y="0"/>
                      <a:ext cx="5106" cy="5104"/>
                    </a:xfrm>
                    <a:prstGeom prst="rect">
                      <a:avLst/>
                    </a:prstGeom>
                  </pic:spPr>
                </pic:pic>
              </a:graphicData>
            </a:graphic>
          </wp:inline>
        </w:drawing>
      </w:r>
    </w:p>
    <w:p w14:paraId="644E64C0" w14:textId="77777777" w:rsidR="001E2881" w:rsidRPr="00FF18F2" w:rsidRDefault="00000000">
      <w:pPr>
        <w:spacing w:after="29"/>
        <w:ind w:left="9" w:right="9" w:firstLine="0"/>
        <w:rPr>
          <w:sz w:val="24"/>
        </w:rPr>
      </w:pPr>
      <w:r w:rsidRPr="00FF18F2">
        <w:rPr>
          <w:sz w:val="24"/>
        </w:rPr>
        <w:t>happened to us.</w:t>
      </w:r>
    </w:p>
    <w:p w14:paraId="2E7C18C1" w14:textId="77777777" w:rsidR="001E2881" w:rsidRPr="00FF18F2" w:rsidRDefault="00000000">
      <w:pPr>
        <w:spacing w:after="410"/>
        <w:ind w:left="9" w:right="9"/>
        <w:rPr>
          <w:sz w:val="24"/>
        </w:rPr>
      </w:pPr>
      <w:r w:rsidRPr="00FF18F2">
        <w:rPr>
          <w:sz w:val="24"/>
        </w:rPr>
        <w:t>"We saw it simultaneously, and we reacted in the same way. But the questioning we went through was so intense that at times I thought I would lose my reason. The whole thing is so fantastic that I can readily understand why people who have known me all my life refuse to believe me. People have a right to their own opinions, but I earnestly wish that some responSible person like a police ofhcial or a parson had had this experience. At least they would have been believed</w:t>
      </w:r>
      <w:r w:rsidRPr="00FF18F2">
        <w:rPr>
          <w:noProof/>
          <w:sz w:val="24"/>
        </w:rPr>
        <w:drawing>
          <wp:inline distT="0" distB="0" distL="0" distR="0" wp14:anchorId="75B662BB" wp14:editId="70F68AC8">
            <wp:extent cx="76586" cy="91877"/>
            <wp:effectExtent l="0" t="0" r="0" b="0"/>
            <wp:docPr id="350434" name="Picture 350434"/>
            <wp:cNvGraphicFramePr/>
            <a:graphic xmlns:a="http://schemas.openxmlformats.org/drawingml/2006/main">
              <a:graphicData uri="http://schemas.openxmlformats.org/drawingml/2006/picture">
                <pic:pic xmlns:pic="http://schemas.openxmlformats.org/drawingml/2006/picture">
                  <pic:nvPicPr>
                    <pic:cNvPr id="350434" name="Picture 350434"/>
                    <pic:cNvPicPr/>
                  </pic:nvPicPr>
                  <pic:blipFill>
                    <a:blip r:embed="rId32"/>
                    <a:stretch>
                      <a:fillRect/>
                    </a:stretch>
                  </pic:blipFill>
                  <pic:spPr>
                    <a:xfrm>
                      <a:off x="0" y="0"/>
                      <a:ext cx="76586" cy="91877"/>
                    </a:xfrm>
                    <a:prstGeom prst="rect">
                      <a:avLst/>
                    </a:prstGeom>
                  </pic:spPr>
                </pic:pic>
              </a:graphicData>
            </a:graphic>
          </wp:inline>
        </w:drawing>
      </w:r>
    </w:p>
    <w:p w14:paraId="69CE7961" w14:textId="77777777" w:rsidR="001E2881" w:rsidRPr="00FF18F2" w:rsidRDefault="00000000">
      <w:pPr>
        <w:spacing w:after="27"/>
        <w:ind w:left="9" w:right="9"/>
        <w:rPr>
          <w:sz w:val="24"/>
        </w:rPr>
      </w:pPr>
      <w:r w:rsidRPr="00FF18F2">
        <w:rPr>
          <w:sz w:val="24"/>
        </w:rPr>
        <w:t>Finn Norstrøm, who interviewed the sisters separately, said there were no discrepancies in their accounts. He added that Edith was mischievous enough to enjoy playing a great joke on people, but that it seemed highly improbable that she would stretch the joke so far and adhere so firmly to a fabricated story.</w:t>
      </w:r>
    </w:p>
    <w:p w14:paraId="31137334" w14:textId="77777777" w:rsidR="001E2881" w:rsidRPr="00FF18F2" w:rsidRDefault="00000000">
      <w:pPr>
        <w:spacing w:after="215"/>
        <w:ind w:left="9" w:right="9"/>
        <w:rPr>
          <w:sz w:val="24"/>
        </w:rPr>
      </w:pPr>
      <w:r w:rsidRPr="00FF18F2">
        <w:rPr>
          <w:sz w:val="24"/>
        </w:rPr>
        <w:t xml:space="preserve">Åsta is a very calm and well-balanced person, he said, even if she feels somewhat troubled because of the uproar the affair had caused. Nobody who meets her would take her for anything else but an </w:t>
      </w:r>
      <w:r w:rsidRPr="00FF18F2">
        <w:rPr>
          <w:sz w:val="24"/>
        </w:rPr>
        <w:lastRenderedPageBreak/>
        <w:t>ordinary housewife. She is quiet, level-headed and views all world problems with indifference if the porridge is in danger of burning.</w:t>
      </w:r>
    </w:p>
    <w:p w14:paraId="52375A1F" w14:textId="77777777" w:rsidR="001E2881" w:rsidRPr="00FF18F2" w:rsidRDefault="00000000">
      <w:pPr>
        <w:spacing w:after="163" w:line="259" w:lineRule="auto"/>
        <w:ind w:left="265" w:right="124" w:hanging="10"/>
        <w:jc w:val="center"/>
        <w:rPr>
          <w:sz w:val="24"/>
        </w:rPr>
      </w:pPr>
      <w:r w:rsidRPr="00FF18F2">
        <w:rPr>
          <w:sz w:val="24"/>
        </w:rPr>
        <w:t>Opinions</w:t>
      </w:r>
    </w:p>
    <w:p w14:paraId="30893500" w14:textId="77777777" w:rsidR="001E2881" w:rsidRPr="00FF18F2" w:rsidRDefault="00000000">
      <w:pPr>
        <w:ind w:left="139" w:right="9"/>
        <w:rPr>
          <w:sz w:val="24"/>
        </w:rPr>
      </w:pPr>
      <w:r w:rsidRPr="00FF18F2">
        <w:rPr>
          <w:sz w:val="24"/>
        </w:rPr>
        <w:t xml:space="preserve">The uncle, Halvdan Jacobsen, who accompanied them on their berry-picking expedition, was troubled by the situation. He said: "1 hesitate to accuse the girls of lying, but one fact is certain. No craft rose from the forest that day. I was never more than three or four </w:t>
      </w:r>
      <w:r w:rsidRPr="00FF18F2">
        <w:rPr>
          <w:noProof/>
          <w:sz w:val="24"/>
        </w:rPr>
        <w:drawing>
          <wp:inline distT="0" distB="0" distL="0" distR="0" wp14:anchorId="3D370C53" wp14:editId="03E094C3">
            <wp:extent cx="5068" cy="5068"/>
            <wp:effectExtent l="0" t="0" r="0" b="0"/>
            <wp:docPr id="52445" name="Picture 52445"/>
            <wp:cNvGraphicFramePr/>
            <a:graphic xmlns:a="http://schemas.openxmlformats.org/drawingml/2006/main">
              <a:graphicData uri="http://schemas.openxmlformats.org/drawingml/2006/picture">
                <pic:pic xmlns:pic="http://schemas.openxmlformats.org/drawingml/2006/picture">
                  <pic:nvPicPr>
                    <pic:cNvPr id="52445" name="Picture 52445"/>
                    <pic:cNvPicPr/>
                  </pic:nvPicPr>
                  <pic:blipFill>
                    <a:blip r:embed="rId15"/>
                    <a:stretch>
                      <a:fillRect/>
                    </a:stretch>
                  </pic:blipFill>
                  <pic:spPr>
                    <a:xfrm>
                      <a:off x="0" y="0"/>
                      <a:ext cx="5068" cy="5068"/>
                    </a:xfrm>
                    <a:prstGeom prst="rect">
                      <a:avLst/>
                    </a:prstGeom>
                  </pic:spPr>
                </pic:pic>
              </a:graphicData>
            </a:graphic>
          </wp:inline>
        </w:drawing>
      </w:r>
      <w:r w:rsidRPr="00FF18F2">
        <w:rPr>
          <w:sz w:val="24"/>
        </w:rPr>
        <w:t xml:space="preserve">minutes' walk from the girls, and I reckon I ought to have seen or heard something. No, flying saucers exist </w:t>
      </w:r>
      <w:r w:rsidRPr="00FF18F2">
        <w:rPr>
          <w:rFonts w:ascii="Calibri" w:eastAsia="Calibri" w:hAnsi="Calibri" w:cs="Calibri"/>
          <w:sz w:val="24"/>
        </w:rPr>
        <w:t xml:space="preserve">only in people's heads. We hear about them from every </w:t>
      </w:r>
      <w:r w:rsidRPr="00FF18F2">
        <w:rPr>
          <w:sz w:val="24"/>
        </w:rPr>
        <w:t>part of the world. They are weapons of the 'cold war', causing unrest and fear of war. "</w:t>
      </w:r>
    </w:p>
    <w:p w14:paraId="1AC2FD65" w14:textId="77777777" w:rsidR="001E2881" w:rsidRPr="00FF18F2" w:rsidRDefault="00000000">
      <w:pPr>
        <w:ind w:left="139" w:right="9"/>
        <w:rPr>
          <w:sz w:val="24"/>
        </w:rPr>
      </w:pPr>
      <w:r w:rsidRPr="00FF18F2">
        <w:rPr>
          <w:sz w:val="24"/>
        </w:rPr>
        <w:t>The girls' mother believes them, however. "That a man from another planet should land here seems too incredible to me," she said, "but I have no knowledge of such things. I would only have pooh-poohed the affair if I didn't know my daughters."</w:t>
      </w:r>
    </w:p>
    <w:p w14:paraId="457FCE9A" w14:textId="77777777" w:rsidR="001E2881" w:rsidRPr="00FF18F2" w:rsidRDefault="00000000">
      <w:pPr>
        <w:spacing w:after="449"/>
        <w:ind w:left="131" w:right="9"/>
        <w:rPr>
          <w:sz w:val="24"/>
        </w:rPr>
      </w:pPr>
      <w:r w:rsidRPr="00FF18F2">
        <w:rPr>
          <w:sz w:val="24"/>
        </w:rPr>
        <w:t xml:space="preserve">Commented Arvid Øyen and Jan Brechan, of the local road construction service: "We believe the story. People shouldn't be afraid to believe something unusual. We know the ladies; they are grown up and trustworthy. We have no opinion to </w:t>
      </w:r>
      <w:r w:rsidRPr="00FF18F2">
        <w:rPr>
          <w:sz w:val="24"/>
        </w:rPr>
        <w:t>offer as to the place the man came from, but isn't it reasonable to suppose that inhabitants of other planets have progressed as far or farther than us?"</w:t>
      </w:r>
    </w:p>
    <w:p w14:paraId="5325CBA7" w14:textId="77777777" w:rsidR="001E2881" w:rsidRDefault="00000000">
      <w:pPr>
        <w:spacing w:after="433"/>
        <w:ind w:left="9" w:right="9"/>
      </w:pPr>
      <w:r w:rsidRPr="00FF18F2">
        <w:rPr>
          <w:sz w:val="24"/>
        </w:rPr>
        <w:t>Such, then, is the original story, as first printed in FSR 34 years ago. Clearly the opinion of the ignorant uncle was of enormous value to the CIA and to the Norwegian authorities at the time. He said that 'flying saucers exist only in people's heads". A fool like that is always worth his weight in gold. And who knows, by the way, whether a handsome "inducemend' may not have been offered to him if he would make such a statement? (Alternatively, of course, there is always the possibility that Uncle Halvdan Jacobsen never said anything of the sort, but that the words were carefully concocted for him and placed in his mouth by governmental agencies and/or</w:t>
      </w:r>
      <w:r>
        <w:t xml:space="preserve"> the media?)</w:t>
      </w:r>
    </w:p>
    <w:tbl>
      <w:tblPr>
        <w:tblStyle w:val="TableGrid"/>
        <w:tblpPr w:vertAnchor="text" w:horzAnchor="margin" w:tblpY="2746"/>
        <w:tblOverlap w:val="never"/>
        <w:tblW w:w="10400" w:type="dxa"/>
        <w:tblInd w:w="0" w:type="dxa"/>
        <w:tblCellMar>
          <w:top w:w="0" w:type="dxa"/>
          <w:left w:w="8" w:type="dxa"/>
          <w:bottom w:w="5" w:type="dxa"/>
          <w:right w:w="115" w:type="dxa"/>
        </w:tblCellMar>
        <w:tblLook w:val="04A0" w:firstRow="1" w:lastRow="0" w:firstColumn="1" w:lastColumn="0" w:noHBand="0" w:noVBand="1"/>
      </w:tblPr>
      <w:tblGrid>
        <w:gridCol w:w="10400"/>
      </w:tblGrid>
      <w:tr w:rsidR="001E2881" w14:paraId="218D1A49" w14:textId="77777777">
        <w:trPr>
          <w:trHeight w:val="1445"/>
        </w:trPr>
        <w:tc>
          <w:tcPr>
            <w:tcW w:w="9322" w:type="dxa"/>
            <w:tcBorders>
              <w:top w:val="nil"/>
              <w:left w:val="nil"/>
              <w:bottom w:val="nil"/>
              <w:right w:val="nil"/>
            </w:tcBorders>
            <w:vAlign w:val="bottom"/>
          </w:tcPr>
          <w:p w14:paraId="6C029A1C" w14:textId="77777777" w:rsidR="001E2881" w:rsidRDefault="00000000">
            <w:pPr>
              <w:spacing w:after="817" w:line="259" w:lineRule="auto"/>
              <w:ind w:left="3416" w:right="0" w:firstLine="0"/>
              <w:jc w:val="left"/>
            </w:pPr>
            <w:r>
              <w:rPr>
                <w:rFonts w:ascii="Calibri" w:eastAsia="Calibri" w:hAnsi="Calibri" w:cs="Calibri"/>
                <w:noProof/>
              </w:rPr>
              <mc:AlternateContent>
                <mc:Choice Requires="wpg">
                  <w:drawing>
                    <wp:inline distT="0" distB="0" distL="0" distR="0" wp14:anchorId="59B7B0B0" wp14:editId="77024473">
                      <wp:extent cx="2336383" cy="15204"/>
                      <wp:effectExtent l="0" t="0" r="0" b="0"/>
                      <wp:docPr id="350437" name="Group 350437"/>
                      <wp:cNvGraphicFramePr/>
                      <a:graphic xmlns:a="http://schemas.openxmlformats.org/drawingml/2006/main">
                        <a:graphicData uri="http://schemas.microsoft.com/office/word/2010/wordprocessingGroup">
                          <wpg:wgp>
                            <wpg:cNvGrpSpPr/>
                            <wpg:grpSpPr>
                              <a:xfrm>
                                <a:off x="0" y="0"/>
                                <a:ext cx="2336383" cy="15204"/>
                                <a:chOff x="0" y="0"/>
                                <a:chExt cx="2336383" cy="15204"/>
                              </a:xfrm>
                            </wpg:grpSpPr>
                            <wps:wsp>
                              <wps:cNvPr id="350436" name="Shape 350436"/>
                              <wps:cNvSpPr/>
                              <wps:spPr>
                                <a:xfrm>
                                  <a:off x="0" y="0"/>
                                  <a:ext cx="2336383" cy="15204"/>
                                </a:xfrm>
                                <a:custGeom>
                                  <a:avLst/>
                                  <a:gdLst/>
                                  <a:ahLst/>
                                  <a:cxnLst/>
                                  <a:rect l="0" t="0" r="0" b="0"/>
                                  <a:pathLst>
                                    <a:path w="2336383" h="15204">
                                      <a:moveTo>
                                        <a:pt x="0" y="7602"/>
                                      </a:moveTo>
                                      <a:lnTo>
                                        <a:pt x="2336383"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37" style="width:183.967pt;height:1.19714pt;mso-position-horizontal-relative:char;mso-position-vertical-relative:line" coordsize="23363,152">
                      <v:shape id="Shape 350436" style="position:absolute;width:23363;height:152;left:0;top:0;" coordsize="2336383,15204" path="m0,7602l2336383,7602">
                        <v:stroke weight="1.19714pt" endcap="flat" joinstyle="miter" miterlimit="1" on="true" color="#000000"/>
                        <v:fill on="false" color="#000000"/>
                      </v:shape>
                    </v:group>
                  </w:pict>
                </mc:Fallback>
              </mc:AlternateContent>
            </w:r>
          </w:p>
          <w:p w14:paraId="3ADF1936" w14:textId="77777777" w:rsidR="001E2881" w:rsidRDefault="00000000">
            <w:pPr>
              <w:spacing w:after="0" w:line="216" w:lineRule="auto"/>
              <w:ind w:left="8" w:right="954" w:firstLine="32"/>
              <w:jc w:val="left"/>
            </w:pPr>
            <w:r>
              <w:rPr>
                <w:rFonts w:ascii="Calibri" w:eastAsia="Calibri" w:hAnsi="Calibri" w:cs="Calibri"/>
                <w:sz w:val="60"/>
              </w:rPr>
              <w:t>UFO REPORT FROM NORWAY A NORWEGIAN CLOSE ENCOUNTER OF</w:t>
            </w:r>
          </w:p>
          <w:p w14:paraId="1BD6FBF8" w14:textId="77777777" w:rsidR="001E2881" w:rsidRDefault="00000000">
            <w:pPr>
              <w:spacing w:after="0" w:line="259" w:lineRule="auto"/>
              <w:ind w:left="0" w:right="0" w:firstLine="0"/>
              <w:jc w:val="left"/>
            </w:pPr>
            <w:r>
              <w:rPr>
                <w:rFonts w:ascii="Calibri" w:eastAsia="Calibri" w:hAnsi="Calibri" w:cs="Calibri"/>
                <w:sz w:val="60"/>
              </w:rPr>
              <w:t>THE THIRD KIND: MOSJØEN 1954</w:t>
            </w:r>
          </w:p>
        </w:tc>
      </w:tr>
    </w:tbl>
    <w:p w14:paraId="3D36170B" w14:textId="77777777" w:rsidR="001E2881" w:rsidRPr="00FF18F2" w:rsidRDefault="00000000">
      <w:pPr>
        <w:ind w:left="9" w:right="9"/>
        <w:rPr>
          <w:sz w:val="24"/>
        </w:rPr>
      </w:pPr>
      <w:r w:rsidRPr="00FF18F2">
        <w:rPr>
          <w:sz w:val="24"/>
        </w:rPr>
        <w:t>And now for our up-to-date tail-piece on the affair, which came to us from N.I.V.F.O., NORSK INSTITUT FOR VITENSKAPELIG FORSKNING OG OPPLYSNING (NORWEGIAN INSTITUTE FOR SCIENTIFIC RESEARCH AND INFORMATION), P.O. Box 21 19, N-7001 Trondheim, Norway, and is dated August 1981.</w:t>
      </w:r>
    </w:p>
    <w:p w14:paraId="5F1EE77F" w14:textId="77777777" w:rsidR="001E2881" w:rsidRDefault="001E2881">
      <w:pPr>
        <w:sectPr w:rsidR="001E2881">
          <w:type w:val="continuous"/>
          <w:pgSz w:w="11900" w:h="16840"/>
          <w:pgMar w:top="354" w:right="691" w:bottom="379" w:left="635" w:header="720" w:footer="720" w:gutter="0"/>
          <w:cols w:num="2" w:space="778"/>
        </w:sectPr>
      </w:pPr>
    </w:p>
    <w:p w14:paraId="3FA3DF8F" w14:textId="77777777" w:rsidR="001E2881" w:rsidRDefault="00000000">
      <w:pPr>
        <w:spacing w:after="0" w:line="259" w:lineRule="auto"/>
        <w:ind w:left="58" w:right="0" w:hanging="10"/>
        <w:jc w:val="left"/>
      </w:pPr>
      <w:r>
        <w:rPr>
          <w:sz w:val="36"/>
        </w:rPr>
        <w:t>By Anton Lidstrøm</w:t>
      </w:r>
    </w:p>
    <w:p w14:paraId="0CC4446C" w14:textId="77777777" w:rsidR="001E2881" w:rsidRDefault="00000000">
      <w:pPr>
        <w:spacing w:after="0" w:line="259" w:lineRule="auto"/>
        <w:ind w:left="40" w:right="0" w:firstLine="0"/>
        <w:jc w:val="left"/>
      </w:pPr>
      <w:r>
        <w:rPr>
          <w:rFonts w:ascii="Calibri" w:eastAsia="Calibri" w:hAnsi="Calibri" w:cs="Calibri"/>
        </w:rPr>
        <w:t>(N.I.V.F.O)</w:t>
      </w:r>
    </w:p>
    <w:p w14:paraId="6081A40C" w14:textId="77777777" w:rsidR="001E2881" w:rsidRPr="00FF18F2" w:rsidRDefault="00000000">
      <w:pPr>
        <w:ind w:left="9" w:right="9" w:firstLine="104"/>
        <w:rPr>
          <w:sz w:val="24"/>
        </w:rPr>
      </w:pPr>
      <w:r w:rsidRPr="00FF18F2">
        <w:rPr>
          <w:sz w:val="24"/>
        </w:rPr>
        <w:t>A T the end of August 1954, Mosjøen, a small town flin the North of Norway, was a centre for the whole sensation-seeking world. The reports that the sisters Edith Jacobsen and Åsta Solvang had seen and tried to talk to a man who afterwards disappeared in a strange and almost noiseless craft, shaped like two pot-lids placed towards each other, passed through the whole of the world's press. In Mosjøen the incident drowned out, for weeks, all other subjects of conversation. The town divided into two camps: those who believed and those who did not. As time went by, a third camp gained the victory: namely those who did not know what to believe ...</w:t>
      </w:r>
    </w:p>
    <w:p w14:paraId="687F3EC4" w14:textId="77777777" w:rsidR="001E2881" w:rsidRPr="00FF18F2" w:rsidRDefault="00000000">
      <w:pPr>
        <w:ind w:left="9" w:right="9"/>
        <w:rPr>
          <w:sz w:val="24"/>
        </w:rPr>
      </w:pPr>
      <w:r w:rsidRPr="00FF18F2">
        <w:rPr>
          <w:sz w:val="24"/>
        </w:rPr>
        <w:t xml:space="preserve">We would think that most Norwegians who have reached the age of discretion as it is called have heard, sometime or other, of this famous Mosjøen case, and about the two sisters who, going to pick </w:t>
      </w:r>
      <w:r w:rsidRPr="00FF18F2">
        <w:rPr>
          <w:sz w:val="24"/>
        </w:rPr>
        <w:t>bilberries, met a man with a "flying saucer" who they supposed could have come from somewhere or other and landed here on this Earth.</w:t>
      </w:r>
    </w:p>
    <w:p w14:paraId="7497E04F" w14:textId="77777777" w:rsidR="001E2881" w:rsidRPr="00FF18F2" w:rsidRDefault="00000000">
      <w:pPr>
        <w:ind w:left="9" w:right="9"/>
        <w:rPr>
          <w:sz w:val="24"/>
        </w:rPr>
      </w:pPr>
      <w:r w:rsidRPr="00FF18F2">
        <w:rPr>
          <w:sz w:val="24"/>
        </w:rPr>
        <w:t>Throughout the years this incident has often been reported, both in speech and in writing. It looks as though in fact it is so far the only CE-III type case (Close Encounter of the Third Kind) to which we can point here in Norway. All sorts of explanations for the story have been launched, but none of them seems to be particularly convincing. If such explanations are quoted, and are accepted, it is only possible if one excludes several essential details of the original report given by the two sisters.</w:t>
      </w:r>
    </w:p>
    <w:p w14:paraId="01852140" w14:textId="77777777" w:rsidR="001E2881" w:rsidRPr="00FF18F2" w:rsidRDefault="00000000">
      <w:pPr>
        <w:spacing w:after="3" w:line="259" w:lineRule="auto"/>
        <w:ind w:left="10" w:right="17" w:hanging="10"/>
        <w:jc w:val="right"/>
        <w:rPr>
          <w:sz w:val="24"/>
        </w:rPr>
      </w:pPr>
      <w:r w:rsidRPr="00FF18F2">
        <w:rPr>
          <w:sz w:val="24"/>
        </w:rPr>
        <w:t>Journalists went of course to Mosjøen to report on the incident, and it would seem that they were impressed by it. In the following month, September 1954, one journalist for a Norwegian weekly paper wrote: —</w:t>
      </w:r>
    </w:p>
    <w:p w14:paraId="6B59531D" w14:textId="77777777" w:rsidR="001E2881" w:rsidRPr="00FF18F2" w:rsidRDefault="00000000">
      <w:pPr>
        <w:ind w:left="231" w:right="144" w:firstLine="40"/>
        <w:rPr>
          <w:sz w:val="24"/>
        </w:rPr>
      </w:pPr>
      <w:r w:rsidRPr="00FF18F2">
        <w:rPr>
          <w:sz w:val="24"/>
        </w:rPr>
        <w:t xml:space="preserve">"Yesterday and today I have talked with Edith Jacobsen for five-to-six hours. We talked of this </w:t>
      </w:r>
      <w:r w:rsidRPr="00FF18F2">
        <w:rPr>
          <w:sz w:val="24"/>
        </w:rPr>
        <w:lastRenderedPageBreak/>
        <w:t>and that, of flying saucers, the blueberry crop, literature, boat-building, and the energy-theories of Desmond Leslie.</w:t>
      </w:r>
    </w:p>
    <w:p w14:paraId="5CD66896" w14:textId="77777777" w:rsidR="001E2881" w:rsidRPr="00FF18F2" w:rsidRDefault="00000000">
      <w:pPr>
        <w:ind w:left="247" w:right="160"/>
        <w:rPr>
          <w:sz w:val="24"/>
        </w:rPr>
      </w:pPr>
      <w:r w:rsidRPr="00FF18F2">
        <w:rPr>
          <w:sz w:val="24"/>
        </w:rPr>
        <w:t>Again and again I swung back from everyday, peaceful subjects to her experience, along with her sister Åsta, during the berry-picking trip to Øydalen. I tried repeatedly to catch her off her guard, to shake her explanation, to disclose possible lies or possible self-delusion. But each time she answered my questions calmly and factually, always quite in accordance with her previous statements.</w:t>
      </w:r>
    </w:p>
    <w:p w14:paraId="28771AD6" w14:textId="77777777" w:rsidR="001E2881" w:rsidRPr="00FF18F2" w:rsidRDefault="00000000">
      <w:pPr>
        <w:ind w:left="215" w:right="168"/>
        <w:rPr>
          <w:sz w:val="24"/>
        </w:rPr>
      </w:pPr>
      <w:r w:rsidRPr="00FF18F2">
        <w:rPr>
          <w:sz w:val="24"/>
        </w:rPr>
        <w:t>Edith Jacobsen, who was then 24 years old, lived at home with her mother, and worked at the Mosjøen Margarine Factory. She had had primary schooling only, but on her own initiative she has studied some languages, and has, for example, taken a Linguaphone course in Spanish. She is very keen on reading, intelligent and thoughtful, but nobody could accuse her of being given over to fantasy. She is described by all who know her as charming and quick-witted.</w:t>
      </w:r>
    </w:p>
    <w:p w14:paraId="7C4D3D22" w14:textId="77777777" w:rsidR="001E2881" w:rsidRPr="00FF18F2" w:rsidRDefault="00000000">
      <w:pPr>
        <w:ind w:left="239" w:right="176"/>
        <w:rPr>
          <w:sz w:val="24"/>
        </w:rPr>
      </w:pPr>
      <w:r w:rsidRPr="00FF18F2">
        <w:rPr>
          <w:sz w:val="24"/>
        </w:rPr>
        <w:t>The journalists talked likewise to her sister Åsta Solvang, who is 32 years old. They asked her a series of "control-questions", so as to check the account given to them by Edith.</w:t>
      </w:r>
    </w:p>
    <w:p w14:paraId="3A2F46CD" w14:textId="77777777" w:rsidR="001E2881" w:rsidRPr="00FF18F2" w:rsidRDefault="00000000">
      <w:pPr>
        <w:ind w:left="295" w:right="9"/>
        <w:rPr>
          <w:sz w:val="24"/>
        </w:rPr>
      </w:pPr>
      <w:r w:rsidRPr="00FF18F2">
        <w:rPr>
          <w:sz w:val="24"/>
        </w:rPr>
        <w:t>Asta Solvang is married, but has no children. During the interviews the pressmen found her calm and level-headed, even though she was still a bit excited after all the hullaballoo. She was, however, in essence a quite ordinary housewife, gentle and sober.</w:t>
      </w:r>
    </w:p>
    <w:p w14:paraId="42BBED48" w14:textId="77777777" w:rsidR="001E2881" w:rsidRPr="00FF18F2" w:rsidRDefault="00000000">
      <w:pPr>
        <w:ind w:left="303" w:right="9"/>
        <w:rPr>
          <w:sz w:val="24"/>
        </w:rPr>
      </w:pPr>
      <w:r w:rsidRPr="00FF18F2">
        <w:rPr>
          <w:sz w:val="24"/>
        </w:rPr>
        <w:t xml:space="preserve">The journalists also talked with a great many people in Mosjøcn who know Edith and Åsta. All of these people said that they found it quitc difficult to believe that these two sisters could tell lies about such serious matters. But few of the individuals questioned dared to give their names. The whole story is so fantastic that most folk think the best thing you can do is to remain "neutral" </w:t>
      </w:r>
      <w:r w:rsidRPr="00FF18F2">
        <w:rPr>
          <w:noProof/>
          <w:sz w:val="24"/>
        </w:rPr>
        <w:drawing>
          <wp:inline distT="0" distB="0" distL="0" distR="0" wp14:anchorId="2D08DAED" wp14:editId="47C38659">
            <wp:extent cx="116566" cy="10136"/>
            <wp:effectExtent l="0" t="0" r="0" b="0"/>
            <wp:docPr id="60517" name="Picture 60517"/>
            <wp:cNvGraphicFramePr/>
            <a:graphic xmlns:a="http://schemas.openxmlformats.org/drawingml/2006/main">
              <a:graphicData uri="http://schemas.openxmlformats.org/drawingml/2006/picture">
                <pic:pic xmlns:pic="http://schemas.openxmlformats.org/drawingml/2006/picture">
                  <pic:nvPicPr>
                    <pic:cNvPr id="60517" name="Picture 60517"/>
                    <pic:cNvPicPr/>
                  </pic:nvPicPr>
                  <pic:blipFill>
                    <a:blip r:embed="rId33"/>
                    <a:stretch>
                      <a:fillRect/>
                    </a:stretch>
                  </pic:blipFill>
                  <pic:spPr>
                    <a:xfrm>
                      <a:off x="0" y="0"/>
                      <a:ext cx="116566" cy="10136"/>
                    </a:xfrm>
                    <a:prstGeom prst="rect">
                      <a:avLst/>
                    </a:prstGeom>
                  </pic:spPr>
                </pic:pic>
              </a:graphicData>
            </a:graphic>
          </wp:inline>
        </w:drawing>
      </w:r>
      <w:r w:rsidRPr="00FF18F2">
        <w:rPr>
          <w:sz w:val="24"/>
        </w:rPr>
        <w:t>that was [he prevalent attitude.</w:t>
      </w:r>
    </w:p>
    <w:p w14:paraId="3E8AAF95" w14:textId="77777777" w:rsidR="001E2881" w:rsidRPr="00FF18F2" w:rsidRDefault="00000000">
      <w:pPr>
        <w:ind w:left="303" w:right="9"/>
        <w:rPr>
          <w:sz w:val="24"/>
        </w:rPr>
      </w:pPr>
      <w:r w:rsidRPr="00FF18F2">
        <w:rPr>
          <w:sz w:val="24"/>
        </w:rPr>
        <w:t xml:space="preserve">One lady, questioned by the journalist from the weekly paper, replied: "I firndy believe that what </w:t>
      </w:r>
      <w:r w:rsidRPr="00FF18F2">
        <w:rPr>
          <w:noProof/>
          <w:sz w:val="24"/>
        </w:rPr>
        <w:drawing>
          <wp:inline distT="0" distB="0" distL="0" distR="0" wp14:anchorId="3305CC6A" wp14:editId="007FCE50">
            <wp:extent cx="5068" cy="5068"/>
            <wp:effectExtent l="0" t="0" r="0" b="0"/>
            <wp:docPr id="60518" name="Picture 60518"/>
            <wp:cNvGraphicFramePr/>
            <a:graphic xmlns:a="http://schemas.openxmlformats.org/drawingml/2006/main">
              <a:graphicData uri="http://schemas.openxmlformats.org/drawingml/2006/picture">
                <pic:pic xmlns:pic="http://schemas.openxmlformats.org/drawingml/2006/picture">
                  <pic:nvPicPr>
                    <pic:cNvPr id="60518" name="Picture 60518"/>
                    <pic:cNvPicPr/>
                  </pic:nvPicPr>
                  <pic:blipFill>
                    <a:blip r:embed="rId8"/>
                    <a:stretch>
                      <a:fillRect/>
                    </a:stretch>
                  </pic:blipFill>
                  <pic:spPr>
                    <a:xfrm>
                      <a:off x="0" y="0"/>
                      <a:ext cx="5068" cy="5068"/>
                    </a:xfrm>
                    <a:prstGeom prst="rect">
                      <a:avLst/>
                    </a:prstGeom>
                  </pic:spPr>
                </pic:pic>
              </a:graphicData>
            </a:graphic>
          </wp:inline>
        </w:drawing>
      </w:r>
      <w:r w:rsidRPr="00FF18F2">
        <w:rPr>
          <w:sz w:val="24"/>
        </w:rPr>
        <w:t>we are told did happen — but promise not to Inention my nante as I do not wish to expose myself to ridicule by everyone else.</w:t>
      </w:r>
    </w:p>
    <w:p w14:paraId="697ECB75" w14:textId="77777777" w:rsidR="001E2881" w:rsidRPr="00FF18F2" w:rsidRDefault="00000000">
      <w:pPr>
        <w:ind w:left="303" w:right="9"/>
        <w:rPr>
          <w:sz w:val="24"/>
        </w:rPr>
      </w:pPr>
      <w:r w:rsidRPr="00FF18F2">
        <w:rPr>
          <w:sz w:val="24"/>
        </w:rPr>
        <w:t>The journalist writes: '%Aftcr a day or two here in Mosjøen, I must say that, like most of the people to whom I have talked, I do not know what to believe about the case. The Police seem to be nervous, and refuse to express an opinion. My own impression of the two ladies, from my talks with them, is that they are sober and trustworthy. The Police reports on them agreed on that. The two ladies indicated (separately) the place where they said the saucer landed, and their versions agree.</w:t>
      </w:r>
    </w:p>
    <w:p w14:paraId="405029A9" w14:textId="77777777" w:rsidR="001E2881" w:rsidRPr="00FF18F2" w:rsidRDefault="00000000">
      <w:pPr>
        <w:ind w:left="311" w:right="9"/>
        <w:rPr>
          <w:sz w:val="24"/>
        </w:rPr>
      </w:pPr>
      <w:r w:rsidRPr="00FF18F2">
        <w:rPr>
          <w:sz w:val="24"/>
        </w:rPr>
        <w:t xml:space="preserve">It is Of course possible for someone to make up a gigantic cock-and-bull story like this, and </w:t>
      </w:r>
      <w:r w:rsidRPr="00FF18F2">
        <w:rPr>
          <w:sz w:val="24"/>
        </w:rPr>
        <w:t>to hold on to it, but how does one do so under such tremendous pressure.</w:t>
      </w:r>
    </w:p>
    <w:p w14:paraId="5E5B1049" w14:textId="77777777" w:rsidR="001E2881" w:rsidRPr="00FF18F2" w:rsidRDefault="00000000">
      <w:pPr>
        <w:ind w:left="311" w:right="9"/>
        <w:rPr>
          <w:sz w:val="24"/>
        </w:rPr>
      </w:pPr>
      <w:r w:rsidRPr="00FF18F2">
        <w:rPr>
          <w:sz w:val="24"/>
        </w:rPr>
        <w:t>And what good can it have done them? The story has only brought trouble to them both. It might be argued that they are avid for sensation and seek to draw attention to themselves? Not a bit of it. Only with reluctance have they related their experience.</w:t>
      </w:r>
    </w:p>
    <w:p w14:paraId="668C9CD4" w14:textId="77777777" w:rsidR="001E2881" w:rsidRPr="00FF18F2" w:rsidRDefault="00000000">
      <w:pPr>
        <w:ind w:left="311" w:right="9"/>
        <w:rPr>
          <w:sz w:val="24"/>
        </w:rPr>
      </w:pPr>
      <w:r w:rsidRPr="00FF18F2">
        <w:rPr>
          <w:sz w:val="24"/>
        </w:rPr>
        <w:t>I had to use all my arts of persuasion and indeed a little too much impudence in order to get them to let me take photographs of them. Only Greta Garbo puts on this sort of act to make herself famous and talked-about.</w:t>
      </w:r>
    </w:p>
    <w:p w14:paraId="3B6968D4" w14:textId="77777777" w:rsidR="001E2881" w:rsidRPr="00FF18F2" w:rsidRDefault="00000000">
      <w:pPr>
        <w:spacing w:after="29"/>
        <w:ind w:left="543" w:right="9" w:firstLine="0"/>
        <w:rPr>
          <w:sz w:val="24"/>
        </w:rPr>
      </w:pPr>
      <w:r w:rsidRPr="00FF18F2">
        <w:rPr>
          <w:sz w:val="24"/>
        </w:rPr>
        <w:t>No, I don't know what to believe.</w:t>
      </w:r>
    </w:p>
    <w:p w14:paraId="55E75180" w14:textId="77777777" w:rsidR="001E2881" w:rsidRPr="00FF18F2" w:rsidRDefault="00000000">
      <w:pPr>
        <w:ind w:left="311" w:right="9"/>
        <w:rPr>
          <w:sz w:val="24"/>
        </w:rPr>
      </w:pPr>
      <w:r w:rsidRPr="00FF18F2">
        <w:rPr>
          <w:sz w:val="24"/>
        </w:rPr>
        <w:t>If the ladies arc telling the truth, then it is fantastic. But then it would be just as incredible that they should lie in such a fashion. And most unlikely of all is the theory that the whole story could be only the product of their imaginations. But back to this later. And now for their account of the actual incident:—</w:t>
      </w:r>
    </w:p>
    <w:p w14:paraId="262E7617" w14:textId="77777777" w:rsidR="001E2881" w:rsidRPr="00FF18F2" w:rsidRDefault="00000000">
      <w:pPr>
        <w:spacing w:after="29"/>
        <w:ind w:left="9" w:right="9" w:firstLine="0"/>
        <w:rPr>
          <w:sz w:val="24"/>
        </w:rPr>
      </w:pPr>
      <w:r w:rsidRPr="00FF18F2">
        <w:rPr>
          <w:sz w:val="24"/>
        </w:rPr>
        <w:t>THE MEETING ON THE MARSH</w:t>
      </w:r>
    </w:p>
    <w:p w14:paraId="5F751AFC" w14:textId="77777777" w:rsidR="001E2881" w:rsidRPr="00FF18F2" w:rsidRDefault="00000000">
      <w:pPr>
        <w:spacing w:after="29"/>
        <w:ind w:left="9" w:right="9" w:firstLine="0"/>
        <w:rPr>
          <w:sz w:val="24"/>
        </w:rPr>
      </w:pPr>
      <w:r w:rsidRPr="00FF18F2">
        <w:rPr>
          <w:sz w:val="24"/>
        </w:rPr>
        <w:t>EDITH'S ACCOUNT:</w:t>
      </w:r>
    </w:p>
    <w:p w14:paraId="2A990C17" w14:textId="77777777" w:rsidR="001E2881" w:rsidRPr="00FF18F2" w:rsidRDefault="00000000">
      <w:pPr>
        <w:ind w:left="9" w:right="9"/>
        <w:rPr>
          <w:sz w:val="24"/>
        </w:rPr>
      </w:pPr>
      <w:r w:rsidRPr="00FF18F2">
        <w:rPr>
          <w:sz w:val="24"/>
        </w:rPr>
        <w:t>''My sister and I went out on Friday; August 20, with our Uncle, Halvdan Hacobsen, to pick berries at Øyficllet. We picked cloudberries and blueberries, but found little of both. It was a bright sunny day. As the morning went by, Åsta and I happened to be together, while Uncle Halvdan remained at some distance from us — exactly how far, we cannot now say. We went out on a piece of marsh where we thought there would be some fine berries.</w:t>
      </w:r>
    </w:p>
    <w:p w14:paraId="4C71A054" w14:textId="77777777" w:rsidR="001E2881" w:rsidRPr="00FF18F2" w:rsidRDefault="00000000">
      <w:pPr>
        <w:ind w:left="9" w:right="9"/>
        <w:rPr>
          <w:sz w:val="24"/>
        </w:rPr>
      </w:pPr>
      <w:r w:rsidRPr="00FF18F2">
        <w:rPr>
          <w:noProof/>
          <w:sz w:val="24"/>
        </w:rPr>
        <w:drawing>
          <wp:anchor distT="0" distB="0" distL="114300" distR="114300" simplePos="0" relativeHeight="251660288" behindDoc="0" locked="0" layoutInCell="1" allowOverlap="0" wp14:anchorId="421A7155" wp14:editId="0B7AB269">
            <wp:simplePos x="0" y="0"/>
            <wp:positionH relativeFrom="column">
              <wp:posOffset>5068</wp:posOffset>
            </wp:positionH>
            <wp:positionV relativeFrom="paragraph">
              <wp:posOffset>698272</wp:posOffset>
            </wp:positionV>
            <wp:extent cx="15204" cy="15204"/>
            <wp:effectExtent l="0" t="0" r="0" b="0"/>
            <wp:wrapSquare wrapText="bothSides"/>
            <wp:docPr id="60536" name="Picture 60536"/>
            <wp:cNvGraphicFramePr/>
            <a:graphic xmlns:a="http://schemas.openxmlformats.org/drawingml/2006/main">
              <a:graphicData uri="http://schemas.openxmlformats.org/drawingml/2006/picture">
                <pic:pic xmlns:pic="http://schemas.openxmlformats.org/drawingml/2006/picture">
                  <pic:nvPicPr>
                    <pic:cNvPr id="60536" name="Picture 60536"/>
                    <pic:cNvPicPr/>
                  </pic:nvPicPr>
                  <pic:blipFill>
                    <a:blip r:embed="rId34"/>
                    <a:stretch>
                      <a:fillRect/>
                    </a:stretch>
                  </pic:blipFill>
                  <pic:spPr>
                    <a:xfrm>
                      <a:off x="0" y="0"/>
                      <a:ext cx="15204" cy="15204"/>
                    </a:xfrm>
                    <a:prstGeom prst="rect">
                      <a:avLst/>
                    </a:prstGeom>
                  </pic:spPr>
                </pic:pic>
              </a:graphicData>
            </a:graphic>
          </wp:anchor>
        </w:drawing>
      </w:r>
      <w:r w:rsidRPr="00FF18F2">
        <w:rPr>
          <w:sz w:val="24"/>
        </w:rPr>
        <w:t xml:space="preserve">Suddenly we saw a man a short distance from </w:t>
      </w:r>
      <w:r w:rsidRPr="00FF18F2">
        <w:rPr>
          <w:noProof/>
          <w:sz w:val="24"/>
        </w:rPr>
        <w:drawing>
          <wp:inline distT="0" distB="0" distL="0" distR="0" wp14:anchorId="7D1B0DA1" wp14:editId="11E6CF21">
            <wp:extent cx="5068" cy="5068"/>
            <wp:effectExtent l="0" t="0" r="0" b="0"/>
            <wp:docPr id="60521" name="Picture 60521"/>
            <wp:cNvGraphicFramePr/>
            <a:graphic xmlns:a="http://schemas.openxmlformats.org/drawingml/2006/main">
              <a:graphicData uri="http://schemas.openxmlformats.org/drawingml/2006/picture">
                <pic:pic xmlns:pic="http://schemas.openxmlformats.org/drawingml/2006/picture">
                  <pic:nvPicPr>
                    <pic:cNvPr id="60521" name="Picture 60521"/>
                    <pic:cNvPicPr/>
                  </pic:nvPicPr>
                  <pic:blipFill>
                    <a:blip r:embed="rId15"/>
                    <a:stretch>
                      <a:fillRect/>
                    </a:stretch>
                  </pic:blipFill>
                  <pic:spPr>
                    <a:xfrm>
                      <a:off x="0" y="0"/>
                      <a:ext cx="5068" cy="5068"/>
                    </a:xfrm>
                    <a:prstGeom prst="rect">
                      <a:avLst/>
                    </a:prstGeom>
                  </pic:spPr>
                </pic:pic>
              </a:graphicData>
            </a:graphic>
          </wp:inline>
        </w:drawing>
      </w:r>
      <w:r w:rsidRPr="00FF18F2">
        <w:rPr>
          <w:sz w:val="24"/>
        </w:rPr>
        <w:t>where we were standing. At first we thought he was another berry picker, but when he came walking towards us we realized that he was not carrying anything. We went to meet him, wondering what kind of a stranger he could be, coming in these parts. Then, with a smile, he offered me his hand. I in my turn smiled to him and was about to shake his hand, but he only rubbed his hand quickly against the inside of mine. He began to speak, but we didn't understand a word of it. It was like none of the languages that I have heard. I have learned some German and English, have worked with a Linguaphone course in Spanish, and have heard some French and Russian on the radio. The language I now heard seemed very soft and melodious, with few consonants, and had no "coughing-and-spitting sounds".</w:t>
      </w:r>
    </w:p>
    <w:p w14:paraId="3E20856A" w14:textId="77777777" w:rsidR="001E2881" w:rsidRPr="00FF18F2" w:rsidRDefault="00000000">
      <w:pPr>
        <w:ind w:left="9" w:right="176"/>
        <w:rPr>
          <w:sz w:val="24"/>
        </w:rPr>
      </w:pPr>
      <w:r w:rsidRPr="00FF18F2">
        <w:rPr>
          <w:sz w:val="24"/>
        </w:rPr>
        <w:t>When we understood that the man must be from some far off country, we began to take a closer look at him. He was of average height, with regular, nice features, and long, dark hair. His complexion was nicely tanned by the Sun. We did not notice the colour of his eyes, but I believe they were just a bit aslant. His hands were fine and expressive, with long fingers, such as I imagine a champion pianist ought to have. He wore no rings.</w:t>
      </w:r>
    </w:p>
    <w:p w14:paraId="00AB179E" w14:textId="77777777" w:rsidR="001E2881" w:rsidRPr="00FF18F2" w:rsidRDefault="00000000">
      <w:pPr>
        <w:ind w:left="9" w:right="160"/>
        <w:rPr>
          <w:sz w:val="24"/>
        </w:rPr>
      </w:pPr>
      <w:r w:rsidRPr="00FF18F2">
        <w:rPr>
          <w:sz w:val="24"/>
        </w:rPr>
        <w:lastRenderedPageBreak/>
        <w:t>He was dressed in something like a boiler-suit, but as he had a broad belt round his waist, it might have been trousers and a blouse. The blouse fitted tightly round the neck, otherwise it seemed quite loose. I could see no buttons or zip-fasteners or anything like that. The colour of the clothing was khaki-brown. We did not notice his shoes.</w:t>
      </w:r>
    </w:p>
    <w:p w14:paraId="3EB5AF49" w14:textId="77777777" w:rsidR="001E2881" w:rsidRPr="00FF18F2" w:rsidRDefault="00000000">
      <w:pPr>
        <w:ind w:left="9" w:right="144"/>
        <w:rPr>
          <w:sz w:val="24"/>
        </w:rPr>
      </w:pPr>
      <w:r w:rsidRPr="00FF18F2">
        <w:rPr>
          <w:sz w:val="24"/>
        </w:rPr>
        <w:t>First of all we noticed the real friendliness radiating from the man. This gave us a good and confident feeling, so that we felt not the least bit of fear during this strange meeting. The man's smile convinced us that he would do us no harm.</w:t>
      </w:r>
    </w:p>
    <w:p w14:paraId="5B1267C6" w14:textId="77777777" w:rsidR="001E2881" w:rsidRPr="00FF18F2" w:rsidRDefault="00000000">
      <w:pPr>
        <w:ind w:left="9" w:right="144"/>
        <w:rPr>
          <w:sz w:val="24"/>
        </w:rPr>
      </w:pPr>
      <w:r w:rsidRPr="00FF18F2">
        <w:rPr>
          <w:sz w:val="24"/>
        </w:rPr>
        <w:t>When it became clear that we could not understand each other, he pulled out something we supposed to be paper and pencil, and so he drew some rings, pointed out towards the marsh, and then at us and at one of the rings. Then he pointed to himself and to another ring. At once I had the impression that he was trying to tell us something about the Solar System, but I may be wrong.</w:t>
      </w:r>
    </w:p>
    <w:p w14:paraId="6C23FD94" w14:textId="77777777" w:rsidR="001E2881" w:rsidRPr="00FF18F2" w:rsidRDefault="00000000">
      <w:pPr>
        <w:ind w:left="9" w:right="112"/>
        <w:rPr>
          <w:sz w:val="24"/>
        </w:rPr>
      </w:pPr>
      <w:r w:rsidRPr="00FF18F2">
        <w:rPr>
          <w:noProof/>
          <w:sz w:val="24"/>
        </w:rPr>
        <w:drawing>
          <wp:anchor distT="0" distB="0" distL="114300" distR="114300" simplePos="0" relativeHeight="251661312" behindDoc="0" locked="0" layoutInCell="1" allowOverlap="0" wp14:anchorId="5EA4DF5B" wp14:editId="76199300">
            <wp:simplePos x="0" y="0"/>
            <wp:positionH relativeFrom="column">
              <wp:posOffset>3005368</wp:posOffset>
            </wp:positionH>
            <wp:positionV relativeFrom="paragraph">
              <wp:posOffset>1807522</wp:posOffset>
            </wp:positionV>
            <wp:extent cx="50681" cy="45611"/>
            <wp:effectExtent l="0" t="0" r="0" b="0"/>
            <wp:wrapSquare wrapText="bothSides"/>
            <wp:docPr id="60519" name="Picture 60519"/>
            <wp:cNvGraphicFramePr/>
            <a:graphic xmlns:a="http://schemas.openxmlformats.org/drawingml/2006/main">
              <a:graphicData uri="http://schemas.openxmlformats.org/drawingml/2006/picture">
                <pic:pic xmlns:pic="http://schemas.openxmlformats.org/drawingml/2006/picture">
                  <pic:nvPicPr>
                    <pic:cNvPr id="60519" name="Picture 60519"/>
                    <pic:cNvPicPr/>
                  </pic:nvPicPr>
                  <pic:blipFill>
                    <a:blip r:embed="rId35"/>
                    <a:stretch>
                      <a:fillRect/>
                    </a:stretch>
                  </pic:blipFill>
                  <pic:spPr>
                    <a:xfrm>
                      <a:off x="0" y="0"/>
                      <a:ext cx="50681" cy="45611"/>
                    </a:xfrm>
                    <a:prstGeom prst="rect">
                      <a:avLst/>
                    </a:prstGeom>
                  </pic:spPr>
                </pic:pic>
              </a:graphicData>
            </a:graphic>
          </wp:anchor>
        </w:drawing>
      </w:r>
      <w:r w:rsidRPr="00FF18F2">
        <w:rPr>
          <w:sz w:val="24"/>
        </w:rPr>
        <w:t xml:space="preserve">Then the man made a sign with his hand that we should follow him. So he turned, and went along the marsh. We tagged along behind him, and, a short distance away, we caught sight of a strange object. It was bluish-grey, and looked like two huge pot-lids placed towards each other. The diameter might have been about three metres. The height of the object was oneand-a-half metres. Because the man continued to be so calm and friendly, and in so convincing a fashion, we still felt no fear, but to find this strange thing here, in the depths of the wilderness of the marsh, did seem odd to us. We went towards the object, but the man made a sign to us to halt. Then he opened up some sort of a trapdoor in the upper edge of the "rim which ran right round the middle of the object, and crept in, and let the trapdoor slide back. We heard a faint buzzing sound from the object, almost like the sound of a big bumble-bee, and the strange craft rose slowly, turning on its axis as it did so. Not till then did I recall all that I had heard and read about "flying saucers". When the "saucer" was at a height of some 20-30 metres, it stood for a moment immovable in the air, until it began rotating extremely fast. Then, at a </w:t>
      </w:r>
      <w:r w:rsidRPr="00FF18F2">
        <w:rPr>
          <w:noProof/>
          <w:sz w:val="24"/>
        </w:rPr>
        <w:drawing>
          <wp:inline distT="0" distB="0" distL="0" distR="0" wp14:anchorId="4E296B3F" wp14:editId="260440A8">
            <wp:extent cx="5068" cy="5068"/>
            <wp:effectExtent l="0" t="0" r="0" b="0"/>
            <wp:docPr id="60520" name="Picture 60520"/>
            <wp:cNvGraphicFramePr/>
            <a:graphic xmlns:a="http://schemas.openxmlformats.org/drawingml/2006/main">
              <a:graphicData uri="http://schemas.openxmlformats.org/drawingml/2006/picture">
                <pic:pic xmlns:pic="http://schemas.openxmlformats.org/drawingml/2006/picture">
                  <pic:nvPicPr>
                    <pic:cNvPr id="60520" name="Picture 60520"/>
                    <pic:cNvPicPr/>
                  </pic:nvPicPr>
                  <pic:blipFill>
                    <a:blip r:embed="rId36"/>
                    <a:stretch>
                      <a:fillRect/>
                    </a:stretch>
                  </pic:blipFill>
                  <pic:spPr>
                    <a:xfrm>
                      <a:off x="0" y="0"/>
                      <a:ext cx="5068" cy="5068"/>
                    </a:xfrm>
                    <a:prstGeom prst="rect">
                      <a:avLst/>
                    </a:prstGeom>
                  </pic:spPr>
                </pic:pic>
              </a:graphicData>
            </a:graphic>
          </wp:inline>
        </w:drawing>
      </w:r>
      <w:r w:rsidRPr="00FF18F2">
        <w:rPr>
          <w:sz w:val="24"/>
        </w:rPr>
        <w:t>tremendous speed, it shot upwards, and was soon out of sight.</w:t>
      </w:r>
    </w:p>
    <w:p w14:paraId="3BC41120" w14:textId="77777777" w:rsidR="001E2881" w:rsidRPr="00FF18F2" w:rsidRDefault="00000000">
      <w:pPr>
        <w:spacing w:after="49"/>
        <w:ind w:left="9" w:right="104"/>
        <w:rPr>
          <w:sz w:val="24"/>
        </w:rPr>
      </w:pPr>
      <w:r w:rsidRPr="00FF18F2">
        <w:rPr>
          <w:sz w:val="24"/>
        </w:rPr>
        <w:t xml:space="preserve">Åsta and I agreed not to tell anything about what we had seen. Now, we felt, when the man and his craft were gone, and we were left there with our berry buckets, and had not the slightest bit of evidence, the whole thing seemed so incredible and so fantastic that we were afraid to expose ourselves to ridicule by telling our story to anybody. A little later we joined up with Uncle Jacobsen again, and I can't understand how it was that we did not give ourselves away to him. Personally, I was still walking along in a daze, and it seemed to me that I was just talking away at </w:t>
      </w:r>
      <w:r w:rsidRPr="00FF18F2">
        <w:rPr>
          <w:sz w:val="24"/>
        </w:rPr>
        <w:t>random while thinking over the extraordinary thing that had just happened.</w:t>
      </w:r>
    </w:p>
    <w:p w14:paraId="6BD1C3ED" w14:textId="77777777" w:rsidR="001E2881" w:rsidRPr="00FF18F2" w:rsidRDefault="00000000">
      <w:pPr>
        <w:ind w:left="104" w:right="9"/>
        <w:rPr>
          <w:sz w:val="24"/>
        </w:rPr>
      </w:pPr>
      <w:r w:rsidRPr="00FF18F2">
        <w:rPr>
          <w:sz w:val="24"/>
        </w:rPr>
        <w:t>Åsta was the first who let the story out. She was not able to keep a secret from her husband, and so the story has become known. A journalist from the Nordlands Folkeblad heard about it, and he alerted the Police and asked them to confirm the occurrence. We were then questioned by the Police, and on the following Thursday we were taken out to Øydalen, where an on-the-spot inquiry was held. There were no traces to be found however — as was in any case maybe to be expected, since six days had now elapsed since the incident took place.</w:t>
      </w:r>
    </w:p>
    <w:p w14:paraId="695649FD" w14:textId="77777777" w:rsidR="001E2881" w:rsidRPr="00FF18F2" w:rsidRDefault="00000000">
      <w:pPr>
        <w:ind w:left="88" w:right="9"/>
        <w:rPr>
          <w:sz w:val="24"/>
        </w:rPr>
      </w:pPr>
      <w:r w:rsidRPr="00FF18F2">
        <w:rPr>
          <w:sz w:val="24"/>
        </w:rPr>
        <w:t>Since then we have become the targets of much nuisance from all quarters. We have received many letters from individuals and societies who are engaged in flying saucer research, and we have found it totally impossible even to take a little walk-through the town without being stopped and having to tell the whole story over and over again. Many people laugh at us and many are angry because they think we are trying to draw ridicule upon the whole town, but all we have done is to repeat, to the best of our recollections, precisely what we saw and what we heard.</w:t>
      </w:r>
    </w:p>
    <w:p w14:paraId="2E616885" w14:textId="77777777" w:rsidR="001E2881" w:rsidRPr="00FF18F2" w:rsidRDefault="00000000">
      <w:pPr>
        <w:ind w:left="88" w:right="9"/>
        <w:rPr>
          <w:sz w:val="24"/>
        </w:rPr>
      </w:pPr>
      <w:r w:rsidRPr="00FF18F2">
        <w:rPr>
          <w:sz w:val="24"/>
        </w:rPr>
        <w:t>We both caught sight of the craft at the same moment, and we perceived it in the same way. But the heavy pressure now being applied against us makes me begin to wonder whether I am going off my head.</w:t>
      </w:r>
    </w:p>
    <w:p w14:paraId="69F38896" w14:textId="77777777" w:rsidR="001E2881" w:rsidRPr="00FF18F2" w:rsidRDefault="00000000">
      <w:pPr>
        <w:spacing w:after="216"/>
        <w:ind w:left="9" w:right="9"/>
        <w:rPr>
          <w:sz w:val="24"/>
        </w:rPr>
      </w:pPr>
      <w:r w:rsidRPr="00FF18F2">
        <w:rPr>
          <w:sz w:val="24"/>
        </w:rPr>
        <w:t>Our experience has been so fantastic that I can quite understand that even people who have known me all my life refuse to believe me. People may say what they like, but I should wish that somebody else could have the same experience for instance a clergyman, or a Chief of Police, or some other serious, respected man whose word people would trust!"</w:t>
      </w:r>
    </w:p>
    <w:p w14:paraId="3ECBCD44" w14:textId="77777777" w:rsidR="001E2881" w:rsidRPr="00FF18F2" w:rsidRDefault="00000000">
      <w:pPr>
        <w:spacing w:after="163" w:line="259" w:lineRule="auto"/>
        <w:ind w:left="265" w:right="223" w:hanging="10"/>
        <w:jc w:val="center"/>
        <w:rPr>
          <w:sz w:val="24"/>
        </w:rPr>
      </w:pPr>
      <w:r w:rsidRPr="00FF18F2">
        <w:rPr>
          <w:sz w:val="24"/>
        </w:rPr>
        <w:t>Opinions in Mosjøen</w:t>
      </w:r>
    </w:p>
    <w:p w14:paraId="2B8E7D53" w14:textId="77777777" w:rsidR="001E2881" w:rsidRPr="00FF18F2" w:rsidRDefault="00000000">
      <w:pPr>
        <w:ind w:left="9" w:right="9"/>
        <w:rPr>
          <w:sz w:val="24"/>
        </w:rPr>
      </w:pPr>
      <w:r w:rsidRPr="00FF18F2">
        <w:rPr>
          <w:sz w:val="24"/>
        </w:rPr>
        <w:t>Marine Engineer Halvdan Jacobsen, the uncle of the two young women, who was with them on the berry-picking trip to ØydaIen, said:—</w:t>
      </w:r>
    </w:p>
    <w:p w14:paraId="146AA7E8" w14:textId="77777777" w:rsidR="001E2881" w:rsidRPr="00FF18F2" w:rsidRDefault="00000000">
      <w:pPr>
        <w:spacing w:after="196"/>
        <w:ind w:left="271" w:right="9" w:firstLine="56"/>
        <w:rPr>
          <w:sz w:val="24"/>
        </w:rPr>
      </w:pPr>
      <w:r w:rsidRPr="00FF18F2">
        <w:rPr>
          <w:sz w:val="24"/>
        </w:rPr>
        <w:t xml:space="preserve">"l never dreamt that a wretched blueberry-picking outing could lead to such a hullaballoo. Being the Uncle of Edith and Åsta, I find myself involved in a delicate situation. I do not like to accuse them of lying, but one thing I know for certain: no such craft lifted off from the blueberry forest that day. I never was more than three-to-four minutes away from them, and I ought to have seen or heard something. No. Flying saucers exist in one single place: inside the heads of human beings. Ordinary people only laugh at such stories, but they ought not to. It is a dangerous thing that people have got these things into their brains. We hear about it from all </w:t>
      </w:r>
      <w:r w:rsidRPr="00FF18F2">
        <w:rPr>
          <w:rFonts w:ascii="Calibri" w:eastAsia="Calibri" w:hAnsi="Calibri" w:cs="Calibri"/>
          <w:sz w:val="24"/>
        </w:rPr>
        <w:t xml:space="preserve">parts of the world. It is weapons in the Cold War, </w:t>
      </w:r>
      <w:r w:rsidRPr="00FF18F2">
        <w:rPr>
          <w:sz w:val="24"/>
        </w:rPr>
        <w:t>creating uncertainty and war scares."</w:t>
      </w:r>
    </w:p>
    <w:p w14:paraId="5AB81F16" w14:textId="77777777" w:rsidR="001E2881" w:rsidRPr="00FF18F2" w:rsidRDefault="00000000">
      <w:pPr>
        <w:spacing w:after="29"/>
        <w:ind w:left="9" w:right="9" w:firstLine="0"/>
        <w:rPr>
          <w:sz w:val="24"/>
        </w:rPr>
      </w:pPr>
      <w:r w:rsidRPr="00FF18F2">
        <w:rPr>
          <w:sz w:val="24"/>
        </w:rPr>
        <w:lastRenderedPageBreak/>
        <w:t>Mrs Jacobsen, mother of the two ladies:—</w:t>
      </w:r>
    </w:p>
    <w:p w14:paraId="648D647C" w14:textId="77777777" w:rsidR="001E2881" w:rsidRPr="00FF18F2" w:rsidRDefault="00000000">
      <w:pPr>
        <w:spacing w:after="231"/>
        <w:ind w:left="263" w:right="104" w:firstLine="8"/>
        <w:rPr>
          <w:sz w:val="24"/>
        </w:rPr>
      </w:pPr>
      <w:r w:rsidRPr="00FF18F2">
        <w:rPr>
          <w:sz w:val="24"/>
        </w:rPr>
        <w:t>"I am obliged to believe that my daughters are telling the truth, and that they really have seen what they say they have seen. It is very curious, but there arc so many strange things in this world. A man coming from another world seems too incredible to me, but then I know nothing about such matters. I think I would merely have made light of it all and laughed it off were it not for the fact that I know my daughters!"</w:t>
      </w:r>
    </w:p>
    <w:p w14:paraId="1F54CC8E" w14:textId="77777777" w:rsidR="001E2881" w:rsidRPr="00FF18F2" w:rsidRDefault="00000000">
      <w:pPr>
        <w:spacing w:after="48"/>
        <w:ind w:left="9" w:right="9" w:firstLine="8"/>
        <w:rPr>
          <w:sz w:val="24"/>
        </w:rPr>
      </w:pPr>
      <w:r w:rsidRPr="00FF18F2">
        <w:rPr>
          <w:sz w:val="24"/>
        </w:rPr>
        <w:t>Arvid Øyen and Jan Brechan, of the Highways Authority:—</w:t>
      </w:r>
    </w:p>
    <w:p w14:paraId="13381F75" w14:textId="77777777" w:rsidR="001E2881" w:rsidRPr="00FF18F2" w:rsidRDefault="00000000">
      <w:pPr>
        <w:spacing w:after="227" w:line="279" w:lineRule="auto"/>
        <w:ind w:left="247" w:right="9" w:firstLine="0"/>
        <w:rPr>
          <w:sz w:val="24"/>
        </w:rPr>
      </w:pPr>
      <w:r w:rsidRPr="00FF18F2">
        <w:rPr>
          <w:sz w:val="24"/>
          <w:vertAlign w:val="superscript"/>
        </w:rPr>
        <w:t>C</w:t>
      </w:r>
      <w:r w:rsidRPr="00FF18F2">
        <w:rPr>
          <w:sz w:val="24"/>
        </w:rPr>
        <w:t>'We believe what they say. People should not be afraid to believe in unusual things. We know the two ladies. They are adults, and are trustworthy. We have no views as to where that man came from, but is it not simply reasonable that people of other worlds might have got just as far or perhaps further than we have?"</w:t>
      </w:r>
    </w:p>
    <w:p w14:paraId="6B1B83FF" w14:textId="77777777" w:rsidR="001E2881" w:rsidRPr="00FF18F2" w:rsidRDefault="00000000">
      <w:pPr>
        <w:spacing w:after="27" w:line="301" w:lineRule="auto"/>
        <w:ind w:left="96" w:right="9" w:firstLine="8"/>
        <w:rPr>
          <w:sz w:val="24"/>
        </w:rPr>
      </w:pPr>
      <w:r w:rsidRPr="00FF18F2">
        <w:rPr>
          <w:sz w:val="24"/>
        </w:rPr>
        <w:t>Mr Andersen, Chairman of the Local County Council:—</w:t>
      </w:r>
    </w:p>
    <w:p w14:paraId="19A3CC31" w14:textId="77777777" w:rsidR="001E2881" w:rsidRPr="00FF18F2" w:rsidRDefault="00000000">
      <w:pPr>
        <w:spacing w:after="173"/>
        <w:ind w:left="351" w:right="9" w:firstLine="8"/>
        <w:rPr>
          <w:sz w:val="24"/>
        </w:rPr>
      </w:pPr>
      <w:r w:rsidRPr="00FF18F2">
        <w:rPr>
          <w:sz w:val="24"/>
        </w:rPr>
        <w:t>"No, I can't believe in this. As the two ladies are known to be sober and trustworthy, it is incomprehensible how this story has come about. I would prefer to have Mosjøen known on account of other things — for instance, our fine sports installations, or our Pleasant housing estate. "</w:t>
      </w:r>
    </w:p>
    <w:p w14:paraId="3BDD45B3" w14:textId="77777777" w:rsidR="001E2881" w:rsidRPr="00FF18F2" w:rsidRDefault="00000000">
      <w:pPr>
        <w:spacing w:after="28" w:line="226" w:lineRule="auto"/>
        <w:ind w:left="40" w:right="9" w:firstLine="6"/>
        <w:rPr>
          <w:sz w:val="24"/>
        </w:rPr>
      </w:pPr>
      <w:r w:rsidRPr="00FF18F2">
        <w:rPr>
          <w:sz w:val="24"/>
        </w:rPr>
        <w:t>Mikael Mjaaland, local boat-builder:—</w:t>
      </w:r>
    </w:p>
    <w:p w14:paraId="32C7ABF6" w14:textId="77777777" w:rsidR="001E2881" w:rsidRPr="00FF18F2" w:rsidRDefault="00000000">
      <w:pPr>
        <w:spacing w:after="253"/>
        <w:ind w:left="327" w:right="9" w:firstLine="16"/>
        <w:rPr>
          <w:sz w:val="24"/>
        </w:rPr>
      </w:pPr>
      <w:r w:rsidRPr="00FF18F2">
        <w:rPr>
          <w:sz w:val="24"/>
        </w:rPr>
        <w:t>''l do not wish to meddle in such matters. As a boat-builder for sixty years, I know a good deal about boats, but about things flying in the air, I know nothing. Maybe such things as flying saucers are to be found in America or else in other foreign countries. But here in Vefsen! That is out of the question. The worst thing that we have here in this part of the world is the "Trangskaringen" the sudden gust of wind coming from the south-west through the Trangskaret. This wind has twice overturned onc of my boat-houses."</w:t>
      </w:r>
    </w:p>
    <w:p w14:paraId="311CBE3B" w14:textId="77777777" w:rsidR="001E2881" w:rsidRPr="00FF18F2" w:rsidRDefault="00000000">
      <w:pPr>
        <w:spacing w:after="60"/>
        <w:ind w:left="9" w:right="9" w:firstLine="32"/>
        <w:rPr>
          <w:sz w:val="24"/>
        </w:rPr>
      </w:pPr>
      <w:r w:rsidRPr="00FF18F2">
        <w:rPr>
          <w:sz w:val="24"/>
        </w:rPr>
        <w:t>Gunhild Kristiansen, of the Harbour Café in Mosjøen:—</w:t>
      </w:r>
    </w:p>
    <w:p w14:paraId="36BAAA50" w14:textId="77777777" w:rsidR="001E2881" w:rsidRPr="00FF18F2" w:rsidRDefault="00000000">
      <w:pPr>
        <w:spacing w:after="231"/>
        <w:ind w:left="311" w:right="80" w:firstLine="16"/>
        <w:rPr>
          <w:sz w:val="24"/>
        </w:rPr>
      </w:pPr>
      <w:r w:rsidRPr="00FF18F2">
        <w:rPr>
          <w:sz w:val="24"/>
        </w:rPr>
        <w:t>I don't know whether the ladies have imagined that they saw something, or have fabricated the story on purpose, but at any rate it is nonsense. Is it possible that rational people can take such a story seriously?"</w:t>
      </w:r>
      <w:r w:rsidRPr="00FF18F2">
        <w:rPr>
          <w:noProof/>
          <w:sz w:val="24"/>
        </w:rPr>
        <w:drawing>
          <wp:inline distT="0" distB="0" distL="0" distR="0" wp14:anchorId="0C312EAC" wp14:editId="55D83474">
            <wp:extent cx="5068" cy="5068"/>
            <wp:effectExtent l="0" t="0" r="0" b="0"/>
            <wp:docPr id="68127" name="Picture 68127"/>
            <wp:cNvGraphicFramePr/>
            <a:graphic xmlns:a="http://schemas.openxmlformats.org/drawingml/2006/main">
              <a:graphicData uri="http://schemas.openxmlformats.org/drawingml/2006/picture">
                <pic:pic xmlns:pic="http://schemas.openxmlformats.org/drawingml/2006/picture">
                  <pic:nvPicPr>
                    <pic:cNvPr id="68127" name="Picture 68127"/>
                    <pic:cNvPicPr/>
                  </pic:nvPicPr>
                  <pic:blipFill>
                    <a:blip r:embed="rId37"/>
                    <a:stretch>
                      <a:fillRect/>
                    </a:stretch>
                  </pic:blipFill>
                  <pic:spPr>
                    <a:xfrm>
                      <a:off x="0" y="0"/>
                      <a:ext cx="5068" cy="5068"/>
                    </a:xfrm>
                    <a:prstGeom prst="rect">
                      <a:avLst/>
                    </a:prstGeom>
                  </pic:spPr>
                </pic:pic>
              </a:graphicData>
            </a:graphic>
          </wp:inline>
        </w:drawing>
      </w:r>
    </w:p>
    <w:p w14:paraId="3224807A" w14:textId="77777777" w:rsidR="001E2881" w:rsidRPr="00FF18F2" w:rsidRDefault="00000000">
      <w:pPr>
        <w:ind w:left="9" w:right="88" w:firstLine="16"/>
        <w:rPr>
          <w:sz w:val="24"/>
        </w:rPr>
      </w:pPr>
      <w:r w:rsidRPr="00FF18F2">
        <w:rPr>
          <w:sz w:val="24"/>
        </w:rPr>
        <w:t>BLUFF — IMAGINATION — NATURAL EXPLANATIONS — OR A GENUINE "CLOSE ENCOUNTER OF THE THIRD KIND"?</w:t>
      </w:r>
    </w:p>
    <w:p w14:paraId="3D6191C0" w14:textId="77777777" w:rsidR="001E2881" w:rsidRPr="00FF18F2" w:rsidRDefault="00000000">
      <w:pPr>
        <w:ind w:left="9" w:right="9"/>
        <w:rPr>
          <w:sz w:val="24"/>
        </w:rPr>
      </w:pPr>
      <w:r w:rsidRPr="00FF18F2">
        <w:rPr>
          <w:sz w:val="24"/>
        </w:rPr>
        <w:t>Here we will try to arrive at a further evaluation of these possibilities.</w:t>
      </w:r>
    </w:p>
    <w:p w14:paraId="63214CE3" w14:textId="77777777" w:rsidR="001E2881" w:rsidRPr="00FF18F2" w:rsidRDefault="00000000">
      <w:pPr>
        <w:spacing w:after="247"/>
        <w:ind w:left="9" w:right="9"/>
        <w:rPr>
          <w:sz w:val="24"/>
        </w:rPr>
      </w:pPr>
      <w:r w:rsidRPr="00FF18F2">
        <w:rPr>
          <w:sz w:val="24"/>
        </w:rPr>
        <w:t>IMAGINATION ought, practically speaking, to be eliminated. So let us start with</w:t>
      </w:r>
    </w:p>
    <w:p w14:paraId="0F8F8E03" w14:textId="77777777" w:rsidR="001E2881" w:rsidRPr="00FF18F2" w:rsidRDefault="00000000">
      <w:pPr>
        <w:numPr>
          <w:ilvl w:val="0"/>
          <w:numId w:val="1"/>
        </w:numPr>
        <w:spacing w:after="28" w:line="226" w:lineRule="auto"/>
        <w:ind w:left="287" w:right="9" w:hanging="263"/>
        <w:rPr>
          <w:sz w:val="24"/>
        </w:rPr>
      </w:pPr>
      <w:r w:rsidRPr="00FF18F2">
        <w:rPr>
          <w:sz w:val="24"/>
        </w:rPr>
        <w:t>BLUFF</w:t>
      </w:r>
    </w:p>
    <w:p w14:paraId="1147D200" w14:textId="77777777" w:rsidR="001E2881" w:rsidRPr="00FF18F2" w:rsidRDefault="00000000">
      <w:pPr>
        <w:ind w:left="279" w:right="96" w:firstLine="32"/>
        <w:rPr>
          <w:sz w:val="24"/>
        </w:rPr>
      </w:pPr>
      <w:r w:rsidRPr="00FF18F2">
        <w:rPr>
          <w:sz w:val="24"/>
        </w:rPr>
        <w:t>Counter-arguments: The two ladies are described by all who know them as sober and trustworthy. They have never wavered or varied in their story Arguments in favour: Several details in the description of the "Ufonaut" remind us quite a lot of Adamski's description of ''Orthon", a man from Venus whom Adamski maintained he had met in the Californian desert. Notice these details: dress: similar to a boiler-suit, with a broad belt round the waist. Lond hair — melodious language with fete consonants. Radiation of friendliness, together with the man's way of greeting.</w:t>
      </w:r>
    </w:p>
    <w:p w14:paraId="0B4FF35D" w14:textId="77777777" w:rsidR="001E2881" w:rsidRPr="00FF18F2" w:rsidRDefault="00000000">
      <w:pPr>
        <w:spacing w:after="247" w:line="224" w:lineRule="auto"/>
        <w:ind w:left="240" w:right="32" w:firstLine="447"/>
        <w:jc w:val="left"/>
        <w:rPr>
          <w:sz w:val="24"/>
        </w:rPr>
      </w:pPr>
      <w:r w:rsidRPr="00FF18F2">
        <w:rPr>
          <w:sz w:val="24"/>
        </w:rPr>
        <w:t>All this could have been literally quoted from Adamski's book. But does it not seem unlikely that a genuine experience should match in such a way with Adamski's evident bluff?</w:t>
      </w:r>
    </w:p>
    <w:p w14:paraId="1537F474" w14:textId="77777777" w:rsidR="001E2881" w:rsidRPr="00FF18F2" w:rsidRDefault="00000000">
      <w:pPr>
        <w:numPr>
          <w:ilvl w:val="0"/>
          <w:numId w:val="1"/>
        </w:numPr>
        <w:spacing w:after="29"/>
        <w:ind w:left="287" w:right="9" w:hanging="263"/>
        <w:rPr>
          <w:sz w:val="24"/>
        </w:rPr>
      </w:pPr>
      <w:r w:rsidRPr="00FF18F2">
        <w:rPr>
          <w:sz w:val="24"/>
        </w:rPr>
        <w:t>NATURAL EXPLANATIONS</w:t>
      </w:r>
    </w:p>
    <w:p w14:paraId="1EA9CC6D" w14:textId="77777777" w:rsidR="001E2881" w:rsidRPr="00FF18F2" w:rsidRDefault="00000000">
      <w:pPr>
        <w:ind w:left="239" w:right="120" w:firstLine="16"/>
        <w:rPr>
          <w:sz w:val="24"/>
        </w:rPr>
      </w:pPr>
      <w:r w:rsidRPr="00FF18F2">
        <w:rPr>
          <w:sz w:val="24"/>
        </w:rPr>
        <w:t>Arguments in favour: An "official explanation" of the affair was that an American helicopter had landed in that same area at the same time in question. The pilot, being somewhat confused as to his geographical position, had landed in the forest and had there come upon the two berry-pickers, with whom he communicated.</w:t>
      </w:r>
    </w:p>
    <w:p w14:paraId="7314339B" w14:textId="77777777" w:rsidR="001E2881" w:rsidRPr="00FF18F2" w:rsidRDefault="00000000">
      <w:pPr>
        <w:ind w:left="231" w:right="128"/>
        <w:rPr>
          <w:sz w:val="24"/>
        </w:rPr>
      </w:pPr>
      <w:r w:rsidRPr="00FF18F2">
        <w:rPr>
          <w:noProof/>
          <w:sz w:val="24"/>
        </w:rPr>
        <w:drawing>
          <wp:anchor distT="0" distB="0" distL="114300" distR="114300" simplePos="0" relativeHeight="251662336" behindDoc="0" locked="0" layoutInCell="1" allowOverlap="0" wp14:anchorId="62613A47" wp14:editId="4705A476">
            <wp:simplePos x="0" y="0"/>
            <wp:positionH relativeFrom="column">
              <wp:posOffset>3182751</wp:posOffset>
            </wp:positionH>
            <wp:positionV relativeFrom="paragraph">
              <wp:posOffset>501890</wp:posOffset>
            </wp:positionV>
            <wp:extent cx="5068" cy="5068"/>
            <wp:effectExtent l="0" t="0" r="0" b="0"/>
            <wp:wrapSquare wrapText="bothSides"/>
            <wp:docPr id="76102" name="Picture 76102"/>
            <wp:cNvGraphicFramePr/>
            <a:graphic xmlns:a="http://schemas.openxmlformats.org/drawingml/2006/main">
              <a:graphicData uri="http://schemas.openxmlformats.org/drawingml/2006/picture">
                <pic:pic xmlns:pic="http://schemas.openxmlformats.org/drawingml/2006/picture">
                  <pic:nvPicPr>
                    <pic:cNvPr id="76102" name="Picture 76102"/>
                    <pic:cNvPicPr/>
                  </pic:nvPicPr>
                  <pic:blipFill>
                    <a:blip r:embed="rId38"/>
                    <a:stretch>
                      <a:fillRect/>
                    </a:stretch>
                  </pic:blipFill>
                  <pic:spPr>
                    <a:xfrm>
                      <a:off x="0" y="0"/>
                      <a:ext cx="5068" cy="5068"/>
                    </a:xfrm>
                    <a:prstGeom prst="rect">
                      <a:avLst/>
                    </a:prstGeom>
                  </pic:spPr>
                </pic:pic>
              </a:graphicData>
            </a:graphic>
          </wp:anchor>
        </w:drawing>
      </w:r>
      <w:r w:rsidRPr="00FF18F2">
        <w:rPr>
          <w:sz w:val="24"/>
        </w:rPr>
        <w:t>According to one radio reporter who himself tried to find out something more about the case, an American officer is said to have had a good laugh when the story got out. He said he could say a good deal more than that about the question of helicopters having landed in the area at the time in question. Ile said the Pilots had stomach trouble and, as a result, they had been obliged to answer the call of nature behind bushes and scrub. Ile said it had antuscd the officers innnensely to hear that the ladies had "seen snudl inen " behind the bushes! ("Snutll", because they were squatting. . .)</w:t>
      </w:r>
    </w:p>
    <w:p w14:paraId="690CC27C" w14:textId="77777777" w:rsidR="001E2881" w:rsidRPr="00FF18F2" w:rsidRDefault="00000000">
      <w:pPr>
        <w:ind w:left="447" w:right="9" w:firstLine="24"/>
        <w:rPr>
          <w:sz w:val="24"/>
        </w:rPr>
      </w:pPr>
      <w:r w:rsidRPr="00FF18F2">
        <w:rPr>
          <w:sz w:val="24"/>
        </w:rPr>
        <w:t>Counter-arguntcnls: As will be seen, the officer's explanation bears little relation to the account given by the ladies. The situation as described by him is totally different from what they describe. AND, MOREOVER, had there indeed been one or more helicopters present in that area at that time, surely the ladies ought to have recognized them as helicopters — not to mention the fact that helicopters make a tremendous noise and thc ladies say nothing about that but talk only of the buzzing of a bumble-bcc!</w:t>
      </w:r>
    </w:p>
    <w:p w14:paraId="298DEE95" w14:textId="77777777" w:rsidR="001E2881" w:rsidRPr="00FF18F2" w:rsidRDefault="00000000">
      <w:pPr>
        <w:ind w:left="439" w:right="9"/>
        <w:rPr>
          <w:sz w:val="24"/>
        </w:rPr>
      </w:pPr>
      <w:r w:rsidRPr="00FF18F2">
        <w:rPr>
          <w:sz w:val="24"/>
        </w:rPr>
        <w:t>As for the statement of the Uncle, who said he had - been close by all the time and heard nothing. Seeing that his attitude towards flying saucers is so strongly negative, surely he would not have hesi</w:t>
      </w:r>
      <w:r w:rsidRPr="00FF18F2">
        <w:rPr>
          <w:noProof/>
          <w:sz w:val="24"/>
        </w:rPr>
        <w:drawing>
          <wp:inline distT="0" distB="0" distL="0" distR="0" wp14:anchorId="3E832792" wp14:editId="4891EAAC">
            <wp:extent cx="5068" cy="5068"/>
            <wp:effectExtent l="0" t="0" r="0" b="0"/>
            <wp:docPr id="76104" name="Picture 76104"/>
            <wp:cNvGraphicFramePr/>
            <a:graphic xmlns:a="http://schemas.openxmlformats.org/drawingml/2006/main">
              <a:graphicData uri="http://schemas.openxmlformats.org/drawingml/2006/picture">
                <pic:pic xmlns:pic="http://schemas.openxmlformats.org/drawingml/2006/picture">
                  <pic:nvPicPr>
                    <pic:cNvPr id="76104" name="Picture 76104"/>
                    <pic:cNvPicPr/>
                  </pic:nvPicPr>
                  <pic:blipFill>
                    <a:blip r:embed="rId36"/>
                    <a:stretch>
                      <a:fillRect/>
                    </a:stretch>
                  </pic:blipFill>
                  <pic:spPr>
                    <a:xfrm>
                      <a:off x="0" y="0"/>
                      <a:ext cx="5068" cy="5068"/>
                    </a:xfrm>
                    <a:prstGeom prst="rect">
                      <a:avLst/>
                    </a:prstGeom>
                  </pic:spPr>
                </pic:pic>
              </a:graphicData>
            </a:graphic>
          </wp:inline>
        </w:drawing>
      </w:r>
      <w:r w:rsidRPr="00FF18F2">
        <w:rPr>
          <w:sz w:val="24"/>
        </w:rPr>
        <w:t xml:space="preserve">tatcd to say so if he had </w:t>
      </w:r>
      <w:r w:rsidRPr="00FF18F2">
        <w:rPr>
          <w:sz w:val="24"/>
        </w:rPr>
        <w:lastRenderedPageBreak/>
        <w:t>heard the noise of the helicopter there? If there zeas a helicopter there, why then did he not hear it?</w:t>
      </w:r>
    </w:p>
    <w:p w14:paraId="4506944F" w14:textId="77777777" w:rsidR="001E2881" w:rsidRPr="00FF18F2" w:rsidRDefault="00000000">
      <w:pPr>
        <w:ind w:left="463" w:right="9"/>
        <w:rPr>
          <w:sz w:val="24"/>
        </w:rPr>
      </w:pPr>
      <w:r w:rsidRPr="00FF18F2">
        <w:rPr>
          <w:sz w:val="24"/>
        </w:rPr>
        <w:t>Finally, the ladies knew a good deal about languages, especially English, and it hardly sounds reasonable to think that, if they had met an American helicopter pilot, his conversation would have sounded quite that exotic!</w:t>
      </w:r>
    </w:p>
    <w:p w14:paraId="28746DCC" w14:textId="77777777" w:rsidR="001E2881" w:rsidRPr="00FF18F2" w:rsidRDefault="00000000">
      <w:pPr>
        <w:spacing w:after="219"/>
        <w:ind w:left="463" w:right="9"/>
        <w:rPr>
          <w:sz w:val="24"/>
        </w:rPr>
      </w:pPr>
      <w:r w:rsidRPr="00FF18F2">
        <w:rPr>
          <w:sz w:val="24"/>
        </w:rPr>
        <w:t>And the ladies themselves flatly refuse to consider this explanation of the "helicopter"</w:t>
      </w:r>
      <w:r w:rsidRPr="00FF18F2">
        <w:rPr>
          <w:noProof/>
          <w:sz w:val="24"/>
        </w:rPr>
        <w:drawing>
          <wp:inline distT="0" distB="0" distL="0" distR="0" wp14:anchorId="20E4B223" wp14:editId="0092A08A">
            <wp:extent cx="30408" cy="20272"/>
            <wp:effectExtent l="0" t="0" r="0" b="0"/>
            <wp:docPr id="350439" name="Picture 350439"/>
            <wp:cNvGraphicFramePr/>
            <a:graphic xmlns:a="http://schemas.openxmlformats.org/drawingml/2006/main">
              <a:graphicData uri="http://schemas.openxmlformats.org/drawingml/2006/picture">
                <pic:pic xmlns:pic="http://schemas.openxmlformats.org/drawingml/2006/picture">
                  <pic:nvPicPr>
                    <pic:cNvPr id="350439" name="Picture 350439"/>
                    <pic:cNvPicPr/>
                  </pic:nvPicPr>
                  <pic:blipFill>
                    <a:blip r:embed="rId39"/>
                    <a:stretch>
                      <a:fillRect/>
                    </a:stretch>
                  </pic:blipFill>
                  <pic:spPr>
                    <a:xfrm>
                      <a:off x="0" y="0"/>
                      <a:ext cx="30408" cy="20272"/>
                    </a:xfrm>
                    <a:prstGeom prst="rect">
                      <a:avLst/>
                    </a:prstGeom>
                  </pic:spPr>
                </pic:pic>
              </a:graphicData>
            </a:graphic>
          </wp:inline>
        </w:drawing>
      </w:r>
    </w:p>
    <w:p w14:paraId="15A4EF72" w14:textId="77777777" w:rsidR="001E2881" w:rsidRPr="00FF18F2" w:rsidRDefault="00000000">
      <w:pPr>
        <w:spacing w:after="29"/>
        <w:ind w:left="192" w:right="9" w:firstLine="0"/>
        <w:rPr>
          <w:sz w:val="24"/>
        </w:rPr>
      </w:pPr>
      <w:r w:rsidRPr="00FF18F2">
        <w:rPr>
          <w:sz w:val="24"/>
        </w:rPr>
        <w:t>CONCLUSION</w:t>
      </w:r>
    </w:p>
    <w:p w14:paraId="7382B510" w14:textId="77777777" w:rsidR="001E2881" w:rsidRPr="00FF18F2" w:rsidRDefault="00000000">
      <w:pPr>
        <w:ind w:left="463" w:right="9" w:firstLine="0"/>
        <w:rPr>
          <w:sz w:val="24"/>
        </w:rPr>
      </w:pPr>
      <w:r w:rsidRPr="00FF18F2">
        <w:rPr>
          <w:sz w:val="24"/>
        </w:rPr>
        <w:t>Since the official explanation, as so often in such cases, seems to be quite unacceptable, we have two alternatives left:—</w:t>
      </w:r>
    </w:p>
    <w:p w14:paraId="7869200B" w14:textId="77777777" w:rsidR="001E2881" w:rsidRPr="00FF18F2" w:rsidRDefault="00000000">
      <w:pPr>
        <w:ind w:left="671" w:right="9" w:hanging="176"/>
        <w:rPr>
          <w:sz w:val="24"/>
        </w:rPr>
      </w:pPr>
      <w:r w:rsidRPr="00FF18F2">
        <w:rPr>
          <w:sz w:val="24"/>
        </w:rPr>
        <w:t>I. The sisters might have invented the Story for fun, and so they would not dare subsequently to deny it, owing to the growing dimensions that the case had assumed. Such things have happencd before. But in such cases we have generally seen that the persons concerned do eventually admit their guilt, sometimes many years later.</w:t>
      </w:r>
    </w:p>
    <w:p w14:paraId="73FF424D" w14:textId="77777777" w:rsidR="001E2881" w:rsidRPr="00FF18F2" w:rsidRDefault="00000000">
      <w:pPr>
        <w:ind w:left="670" w:right="9" w:firstLine="0"/>
        <w:rPr>
          <w:sz w:val="24"/>
        </w:rPr>
      </w:pPr>
      <w:r w:rsidRPr="00FF18F2">
        <w:rPr>
          <w:sz w:val="24"/>
        </w:rPr>
        <w:t>"Circles drawn on the ground by the Ufonaut to show where he has come from" are a well-known feature of made-up stories like that, for instance, of the famous case where an Englishman, Cedric Allingham, was supposed to have met a man from the planet Mars, whereas actually the Englishman in question never existed.</w:t>
      </w:r>
    </w:p>
    <w:p w14:paraId="229F6B00" w14:textId="77777777" w:rsidR="001E2881" w:rsidRPr="00FF18F2" w:rsidRDefault="00000000">
      <w:pPr>
        <w:ind w:left="679" w:right="9" w:hanging="208"/>
        <w:rPr>
          <w:sz w:val="24"/>
        </w:rPr>
      </w:pPr>
      <w:r w:rsidRPr="00FF18F2">
        <w:rPr>
          <w:sz w:val="24"/>
        </w:rPr>
        <w:t xml:space="preserve">2. A real and inexplicable experience may have taken place. </w:t>
      </w:r>
      <w:r w:rsidRPr="00FF18F2">
        <w:rPr>
          <w:noProof/>
          <w:sz w:val="24"/>
        </w:rPr>
        <w:drawing>
          <wp:inline distT="0" distB="0" distL="0" distR="0" wp14:anchorId="14258DFA" wp14:editId="7FC45A01">
            <wp:extent cx="10136" cy="15204"/>
            <wp:effectExtent l="0" t="0" r="0" b="0"/>
            <wp:docPr id="76108" name="Picture 76108"/>
            <wp:cNvGraphicFramePr/>
            <a:graphic xmlns:a="http://schemas.openxmlformats.org/drawingml/2006/main">
              <a:graphicData uri="http://schemas.openxmlformats.org/drawingml/2006/picture">
                <pic:pic xmlns:pic="http://schemas.openxmlformats.org/drawingml/2006/picture">
                  <pic:nvPicPr>
                    <pic:cNvPr id="76108" name="Picture 76108"/>
                    <pic:cNvPicPr/>
                  </pic:nvPicPr>
                  <pic:blipFill>
                    <a:blip r:embed="rId40"/>
                    <a:stretch>
                      <a:fillRect/>
                    </a:stretch>
                  </pic:blipFill>
                  <pic:spPr>
                    <a:xfrm>
                      <a:off x="0" y="0"/>
                      <a:ext cx="10136" cy="15204"/>
                    </a:xfrm>
                    <a:prstGeom prst="rect">
                      <a:avLst/>
                    </a:prstGeom>
                  </pic:spPr>
                </pic:pic>
              </a:graphicData>
            </a:graphic>
          </wp:inline>
        </w:drawing>
      </w:r>
    </w:p>
    <w:p w14:paraId="58D8AF8C" w14:textId="77777777" w:rsidR="001E2881" w:rsidRPr="00FF18F2" w:rsidRDefault="00000000">
      <w:pPr>
        <w:ind w:left="670" w:right="9" w:firstLine="8"/>
        <w:rPr>
          <w:sz w:val="24"/>
        </w:rPr>
      </w:pPr>
      <w:r w:rsidRPr="00FF18F2">
        <w:rPr>
          <w:sz w:val="24"/>
        </w:rPr>
        <w:t>Only the two sisters knew which of these two alternatives is the true answer. Edith Jacobsen is no longer alive, but she always stuck to the story right to the end of her life. As for Asta Solvang, she is still alive and she is the aunt ela "Ian who is today a tneynber o/' lite Norwegian UFO Research Group, and she has always on/)hasised the fact, when speaking to hint, that her story is absolutely true.</w:t>
      </w:r>
    </w:p>
    <w:p w14:paraId="0BD371D1" w14:textId="77777777" w:rsidR="001E2881" w:rsidRPr="00FF18F2" w:rsidRDefault="00000000">
      <w:pPr>
        <w:ind w:left="208" w:right="9"/>
        <w:rPr>
          <w:sz w:val="24"/>
        </w:rPr>
      </w:pPr>
      <w:r w:rsidRPr="00FF18F2">
        <w:rPr>
          <w:sz w:val="24"/>
        </w:rPr>
        <w:t>Such a long time after the event, it is of course very difficult to investigate a case like this. One possibility might lie in asking the Norwegian Military Authorities again to confirm whether or not there were any helicopters in that area at the time and, if so, whether any of them had landed, and, if so, where? We have read in these accounts how, for instance, various civilian investigators, and journalists, and so on, are supposed to</w:t>
      </w:r>
    </w:p>
    <w:p w14:paraId="49C21E3D" w14:textId="77777777" w:rsidR="001E2881" w:rsidRPr="00FF18F2" w:rsidRDefault="00000000">
      <w:pPr>
        <w:spacing w:after="28" w:line="226" w:lineRule="auto"/>
        <w:ind w:left="40" w:right="9" w:firstLine="6"/>
        <w:rPr>
          <w:sz w:val="24"/>
        </w:rPr>
      </w:pPr>
      <w:r w:rsidRPr="00FF18F2">
        <w:rPr>
          <w:sz w:val="24"/>
        </w:rPr>
        <w:t>have met and talked to the American Pilot who is alleged</w:t>
      </w:r>
    </w:p>
    <w:p w14:paraId="370EF6A8" w14:textId="77777777" w:rsidR="001E2881" w:rsidRPr="00FF18F2" w:rsidRDefault="00000000">
      <w:pPr>
        <w:ind w:left="9" w:right="9" w:firstLine="40"/>
        <w:rPr>
          <w:sz w:val="24"/>
        </w:rPr>
      </w:pPr>
      <w:r w:rsidRPr="00FF18F2">
        <w:rPr>
          <w:sz w:val="24"/>
        </w:rPr>
        <w:t xml:space="preserve">to have landed there and tried to talk to the berry-Pickers. But we have no knowledge of this ourselves and have found no evidence of it. It might be possible to secure some definite information about all this through military </w:t>
      </w:r>
      <w:r w:rsidRPr="00FF18F2">
        <w:rPr>
          <w:sz w:val="24"/>
        </w:rPr>
        <w:t>channels, but it would be a vast task to undertake such an investigation today, and who would be ex</w:t>
      </w:r>
      <w:r w:rsidRPr="00FF18F2">
        <w:rPr>
          <w:noProof/>
          <w:sz w:val="24"/>
        </w:rPr>
        <w:drawing>
          <wp:inline distT="0" distB="0" distL="0" distR="0" wp14:anchorId="2ABDC7D2" wp14:editId="4DA7914A">
            <wp:extent cx="15204" cy="10136"/>
            <wp:effectExtent l="0" t="0" r="0" b="0"/>
            <wp:docPr id="76103" name="Picture 76103"/>
            <wp:cNvGraphicFramePr/>
            <a:graphic xmlns:a="http://schemas.openxmlformats.org/drawingml/2006/main">
              <a:graphicData uri="http://schemas.openxmlformats.org/drawingml/2006/picture">
                <pic:pic xmlns:pic="http://schemas.openxmlformats.org/drawingml/2006/picture">
                  <pic:nvPicPr>
                    <pic:cNvPr id="76103" name="Picture 76103"/>
                    <pic:cNvPicPr/>
                  </pic:nvPicPr>
                  <pic:blipFill>
                    <a:blip r:embed="rId41"/>
                    <a:stretch>
                      <a:fillRect/>
                    </a:stretch>
                  </pic:blipFill>
                  <pic:spPr>
                    <a:xfrm>
                      <a:off x="0" y="0"/>
                      <a:ext cx="15204" cy="10136"/>
                    </a:xfrm>
                    <a:prstGeom prst="rect">
                      <a:avLst/>
                    </a:prstGeom>
                  </pic:spPr>
                </pic:pic>
              </a:graphicData>
            </a:graphic>
          </wp:inline>
        </w:drawing>
      </w:r>
      <w:r w:rsidRPr="00FF18F2">
        <w:rPr>
          <w:sz w:val="24"/>
        </w:rPr>
        <w:t>pected to take it in?</w:t>
      </w:r>
    </w:p>
    <w:p w14:paraId="54196578" w14:textId="77777777" w:rsidR="001E2881" w:rsidRPr="00FF18F2" w:rsidRDefault="00000000">
      <w:pPr>
        <w:ind w:left="9" w:right="88"/>
        <w:rPr>
          <w:sz w:val="24"/>
        </w:rPr>
      </w:pPr>
      <w:r w:rsidRPr="00FF18F2">
        <w:rPr>
          <w:sz w:val="24"/>
        </w:rPr>
        <w:t>One possible area where further confirmation might be found could be in the Norwegian daily and weekly newspapers of the time. A good deal must have been written about the case, and this has not yet all been assembled.</w:t>
      </w:r>
    </w:p>
    <w:p w14:paraId="6D568FA6" w14:textId="77777777" w:rsidR="001E2881" w:rsidRPr="00FF18F2" w:rsidRDefault="00000000">
      <w:pPr>
        <w:ind w:left="9" w:right="80"/>
        <w:rPr>
          <w:sz w:val="24"/>
        </w:rPr>
      </w:pPr>
      <w:r w:rsidRPr="00FF18F2">
        <w:rPr>
          <w:sz w:val="24"/>
        </w:rPr>
        <w:t>It is possible that we at N.I.V.F.O. may in the course of time be able to tackle the matter. In the meantime, we shall be grateful if all who read this will check their own local newspapers of the latter half of August 1 954, and let us know in due course of anything that they find. Should anything come to light, we shall aim to publish it in our Journal (NIVFO Bulletin).</w:t>
      </w:r>
    </w:p>
    <w:p w14:paraId="2CD1B217" w14:textId="77777777" w:rsidR="001E2881" w:rsidRPr="00FF18F2" w:rsidRDefault="00000000">
      <w:pPr>
        <w:ind w:left="9" w:right="9"/>
        <w:rPr>
          <w:sz w:val="24"/>
        </w:rPr>
      </w:pPr>
      <w:r w:rsidRPr="00FF18F2">
        <w:rPr>
          <w:sz w:val="24"/>
        </w:rPr>
        <w:t>For the sceptics of course the matter is clear. They only have to point to the Story about the helicopter pilot who landed and about his "tummy bugs", and for them the explanation is "in the bag". (IT ONLY REMAINS THEN TO FIND THE EXPLANATION AS TO HOW A HELICOYFER CAN COME TO LOOK LIKE "TWO POT-LIDS PLACED AGAINST EACH</w:t>
      </w:r>
    </w:p>
    <w:p w14:paraId="03A9EDA8" w14:textId="77777777" w:rsidR="001E2881" w:rsidRPr="00FF18F2" w:rsidRDefault="00000000">
      <w:pPr>
        <w:ind w:left="9" w:right="9" w:firstLine="0"/>
        <w:rPr>
          <w:sz w:val="24"/>
        </w:rPr>
      </w:pPr>
      <w:r w:rsidRPr="00FF18F2">
        <w:rPr>
          <w:sz w:val="24"/>
        </w:rPr>
        <w:t>OTHER" AND CAN MAKE NO MORE SOUND THAN A BIG BUMBLE-BEE"!)</w:t>
      </w:r>
    </w:p>
    <w:p w14:paraId="290EFC95" w14:textId="77777777" w:rsidR="001E2881" w:rsidRPr="00FF18F2" w:rsidRDefault="00000000">
      <w:pPr>
        <w:spacing w:after="239" w:line="259" w:lineRule="auto"/>
        <w:ind w:left="830" w:right="0" w:firstLine="0"/>
        <w:jc w:val="left"/>
        <w:rPr>
          <w:sz w:val="24"/>
        </w:rPr>
      </w:pPr>
      <w:r w:rsidRPr="00FF18F2">
        <w:rPr>
          <w:rFonts w:ascii="Calibri" w:eastAsia="Calibri" w:hAnsi="Calibri" w:cs="Calibri"/>
          <w:noProof/>
          <w:sz w:val="24"/>
        </w:rPr>
        <mc:AlternateContent>
          <mc:Choice Requires="wpg">
            <w:drawing>
              <wp:inline distT="0" distB="0" distL="0" distR="0" wp14:anchorId="307DA118" wp14:editId="5E99EE0F">
                <wp:extent cx="2022162" cy="5068"/>
                <wp:effectExtent l="0" t="0" r="0" b="0"/>
                <wp:docPr id="350442" name="Group 350442"/>
                <wp:cNvGraphicFramePr/>
                <a:graphic xmlns:a="http://schemas.openxmlformats.org/drawingml/2006/main">
                  <a:graphicData uri="http://schemas.microsoft.com/office/word/2010/wordprocessingGroup">
                    <wpg:wgp>
                      <wpg:cNvGrpSpPr/>
                      <wpg:grpSpPr>
                        <a:xfrm>
                          <a:off x="0" y="0"/>
                          <a:ext cx="2022162" cy="5068"/>
                          <a:chOff x="0" y="0"/>
                          <a:chExt cx="2022162" cy="5068"/>
                        </a:xfrm>
                      </wpg:grpSpPr>
                      <wps:wsp>
                        <wps:cNvPr id="350441" name="Shape 350441"/>
                        <wps:cNvSpPr/>
                        <wps:spPr>
                          <a:xfrm>
                            <a:off x="0" y="0"/>
                            <a:ext cx="2022162" cy="5068"/>
                          </a:xfrm>
                          <a:custGeom>
                            <a:avLst/>
                            <a:gdLst/>
                            <a:ahLst/>
                            <a:cxnLst/>
                            <a:rect l="0" t="0" r="0" b="0"/>
                            <a:pathLst>
                              <a:path w="2022162" h="5068">
                                <a:moveTo>
                                  <a:pt x="0" y="2534"/>
                                </a:moveTo>
                                <a:lnTo>
                                  <a:pt x="2022162" y="2534"/>
                                </a:lnTo>
                              </a:path>
                            </a:pathLst>
                          </a:custGeom>
                          <a:ln w="506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42" style="width:159.225pt;height:0.399048pt;mso-position-horizontal-relative:char;mso-position-vertical-relative:line" coordsize="20221,50">
                <v:shape id="Shape 350441" style="position:absolute;width:20221;height:50;left:0;top:0;" coordsize="2022162,5068" path="m0,2534l2022162,2534">
                  <v:stroke weight="0.399048pt" endcap="flat" joinstyle="miter" miterlimit="1" on="true" color="#000000"/>
                  <v:fill on="false" color="#000000"/>
                </v:shape>
              </v:group>
            </w:pict>
          </mc:Fallback>
        </mc:AlternateContent>
      </w:r>
    </w:p>
    <w:p w14:paraId="3EFC9C99" w14:textId="77777777" w:rsidR="001E2881" w:rsidRPr="00FF18F2" w:rsidRDefault="00000000">
      <w:pPr>
        <w:spacing w:after="29"/>
        <w:ind w:left="9" w:right="9" w:firstLine="0"/>
        <w:rPr>
          <w:sz w:val="24"/>
        </w:rPr>
      </w:pPr>
      <w:r w:rsidRPr="00FF18F2">
        <w:rPr>
          <w:sz w:val="24"/>
        </w:rPr>
        <w:t>COMMENT BY EDITOR, ESR</w:t>
      </w:r>
    </w:p>
    <w:p w14:paraId="7C106375" w14:textId="77777777" w:rsidR="001E2881" w:rsidRPr="00FF18F2" w:rsidRDefault="00000000">
      <w:pPr>
        <w:ind w:left="9" w:right="9"/>
        <w:rPr>
          <w:sz w:val="24"/>
        </w:rPr>
      </w:pPr>
      <w:r w:rsidRPr="00FF18F2">
        <w:rPr>
          <w:sz w:val="24"/>
        </w:rPr>
        <w:t>Another extremely interesting Adamski-type case, seemingly an example of those encounters with truly human-looking beings, possessed apparently of truly human feelings, which were reported quite frequently in the 1950s, and which do not appear to be at all in evidence nowadays. If, as I suspect, these "human types" have suffered some kind of setback or grave defeat, in a great cosmic war, then the situation Of our own species may turn out to be very perilous. The answer to this question is probably something that we are going to learn in the next few years.</w:t>
      </w:r>
    </w:p>
    <w:p w14:paraId="1BC48375" w14:textId="77777777" w:rsidR="001E2881" w:rsidRPr="00FF18F2" w:rsidRDefault="00000000">
      <w:pPr>
        <w:ind w:left="9" w:right="9"/>
        <w:rPr>
          <w:sz w:val="24"/>
        </w:rPr>
      </w:pPr>
      <w:r w:rsidRPr="00FF18F2">
        <w:rPr>
          <w:sz w:val="24"/>
        </w:rPr>
        <w:t>Adamski claimed that his experience had taken place on Thursday, November 20, 1952, on the California Desert. His book ( totally re-written by Waveney Giwan, himself the managing director of the British publishing firm of Werner Laurie &amp; Co.,) was then combined by Waveney Girvan with another manuscript which had come in from the former RAF pilot Desmond Leslie, a relative Of Sir Winston Churchill. It is simply not true, as so many folk maintain, that Adamski's story was first published in the USA and, being a big success there, was then published here in Britain. Not so! As Waveney Girvan once explained to me at length, he had combined the two manuscripts and made a single book out of it — and a lot of work it was too, he told me, for Adamski was quite unable to write well.</w:t>
      </w:r>
    </w:p>
    <w:p w14:paraId="5CF3CE08" w14:textId="77777777" w:rsidR="001E2881" w:rsidRPr="00FF18F2" w:rsidRDefault="00000000">
      <w:pPr>
        <w:ind w:left="9" w:right="9"/>
        <w:rPr>
          <w:sz w:val="24"/>
        </w:rPr>
      </w:pPr>
      <w:r w:rsidRPr="00FF18F2">
        <w:rPr>
          <w:sz w:val="24"/>
        </w:rPr>
        <w:t xml:space="preserve">The truth of the matter is that Desmond Leslie had already written his book about flying saucers and had sent the manuscript to a literary agency in </w:t>
      </w:r>
      <w:r w:rsidRPr="00FF18F2">
        <w:rPr>
          <w:sz w:val="24"/>
        </w:rPr>
        <w:lastRenderedPageBreak/>
        <w:t>London to find a publisher. Going the rounds of the publishers' offices, the MS had landed on Waveney Girvan's desk.</w:t>
      </w:r>
    </w:p>
    <w:p w14:paraId="10340165" w14:textId="77777777" w:rsidR="001E2881" w:rsidRPr="00FF18F2" w:rsidRDefault="00000000">
      <w:pPr>
        <w:ind w:left="9" w:right="9"/>
        <w:rPr>
          <w:sz w:val="24"/>
        </w:rPr>
      </w:pPr>
      <w:r w:rsidRPr="00FF18F2">
        <w:rPr>
          <w:sz w:val="24"/>
        </w:rPr>
        <w:t>Waveney Girvan (as he explained to me in one of our regular lunch-time sessions in the "Salisbtoy", that famous Victorian "pub" in St. Martin's Lane, near Leicester Square, so well known as the scene where all the actors and actresses congregate to discuss jobs and talk shop and exchange the latest news) had already been watching the world-wide press reports about "flying saucers" with very great attention, and was convinced that they existed because, as he told me, he had information about a landing which took place on the Downs in Southern England. (Unfortunately, he never published it and, so far as I know, all details of it are now lost.)</w:t>
      </w:r>
    </w:p>
    <w:p w14:paraId="3626362A" w14:textId="77777777" w:rsidR="001E2881" w:rsidRPr="00FF18F2" w:rsidRDefault="00000000">
      <w:pPr>
        <w:ind w:left="200" w:right="9"/>
        <w:rPr>
          <w:sz w:val="24"/>
        </w:rPr>
      </w:pPr>
      <w:r w:rsidRPr="00FF18F2">
        <w:rPr>
          <w:sz w:val="24"/>
        </w:rPr>
        <w:t>So, as stated above, Flying Saucers Have Landed, which became a best-seller, was first published here in Britain, in 1953, and it was a best-seller because Girvan had whipped it into a good shape and re-written the second half of it (Adamski's) and because Girvan had a hunch that it would be a success. And here is another thing that I intend to place firmly on record: we always hear the critics nattering away about "what a lot of money Adamski made. " Yes, forsooth. He did make quite a lot of money on that book.</w:t>
      </w:r>
    </w:p>
    <w:p w14:paraId="72F8C51E" w14:textId="77777777" w:rsidR="001E2881" w:rsidRPr="00FF18F2" w:rsidRDefault="00000000">
      <w:pPr>
        <w:spacing w:after="3" w:line="259" w:lineRule="auto"/>
        <w:ind w:left="10" w:right="17" w:hanging="10"/>
        <w:jc w:val="right"/>
        <w:rPr>
          <w:sz w:val="24"/>
        </w:rPr>
      </w:pPr>
      <w:r w:rsidRPr="00FF18F2">
        <w:rPr>
          <w:sz w:val="24"/>
        </w:rPr>
        <w:t>BUT WHAT THE NAViERERS DONT KNOW</w:t>
      </w:r>
    </w:p>
    <w:p w14:paraId="4CAF0443" w14:textId="77777777" w:rsidR="001E2881" w:rsidRPr="00FF18F2" w:rsidRDefault="00000000">
      <w:pPr>
        <w:ind w:left="184" w:right="9" w:firstLine="32"/>
        <w:rPr>
          <w:sz w:val="24"/>
        </w:rPr>
      </w:pPr>
      <w:r w:rsidRPr="00FF18F2">
        <w:rPr>
          <w:noProof/>
          <w:sz w:val="24"/>
        </w:rPr>
        <w:drawing>
          <wp:inline distT="0" distB="0" distL="0" distR="0" wp14:anchorId="524E9535" wp14:editId="2BBEF157">
            <wp:extent cx="121634" cy="15204"/>
            <wp:effectExtent l="0" t="0" r="0" b="0"/>
            <wp:docPr id="83472" name="Picture 83472"/>
            <wp:cNvGraphicFramePr/>
            <a:graphic xmlns:a="http://schemas.openxmlformats.org/drawingml/2006/main">
              <a:graphicData uri="http://schemas.openxmlformats.org/drawingml/2006/picture">
                <pic:pic xmlns:pic="http://schemas.openxmlformats.org/drawingml/2006/picture">
                  <pic:nvPicPr>
                    <pic:cNvPr id="83472" name="Picture 83472"/>
                    <pic:cNvPicPr/>
                  </pic:nvPicPr>
                  <pic:blipFill>
                    <a:blip r:embed="rId42"/>
                    <a:stretch>
                      <a:fillRect/>
                    </a:stretch>
                  </pic:blipFill>
                  <pic:spPr>
                    <a:xfrm>
                      <a:off x="0" y="0"/>
                      <a:ext cx="121634" cy="15204"/>
                    </a:xfrm>
                    <a:prstGeom prst="rect">
                      <a:avLst/>
                    </a:prstGeom>
                  </pic:spPr>
                </pic:pic>
              </a:graphicData>
            </a:graphic>
          </wp:inline>
        </w:drawing>
      </w:r>
      <w:r w:rsidRPr="00FF18F2">
        <w:rPr>
          <w:sz w:val="24"/>
        </w:rPr>
        <w:t xml:space="preserve"> AND WHAT WAVENEY GIRVAN TOLD ME </w:t>
      </w:r>
      <w:r w:rsidRPr="00FF18F2">
        <w:rPr>
          <w:noProof/>
          <w:sz w:val="24"/>
        </w:rPr>
        <w:drawing>
          <wp:inline distT="0" distB="0" distL="0" distR="0" wp14:anchorId="573D5D56" wp14:editId="68329810">
            <wp:extent cx="116566" cy="10136"/>
            <wp:effectExtent l="0" t="0" r="0" b="0"/>
            <wp:docPr id="83473" name="Picture 83473"/>
            <wp:cNvGraphicFramePr/>
            <a:graphic xmlns:a="http://schemas.openxmlformats.org/drawingml/2006/main">
              <a:graphicData uri="http://schemas.openxmlformats.org/drawingml/2006/picture">
                <pic:pic xmlns:pic="http://schemas.openxmlformats.org/drawingml/2006/picture">
                  <pic:nvPicPr>
                    <pic:cNvPr id="83473" name="Picture 83473"/>
                    <pic:cNvPicPr/>
                  </pic:nvPicPr>
                  <pic:blipFill>
                    <a:blip r:embed="rId43"/>
                    <a:stretch>
                      <a:fillRect/>
                    </a:stretch>
                  </pic:blipFill>
                  <pic:spPr>
                    <a:xfrm>
                      <a:off x="0" y="0"/>
                      <a:ext cx="116566" cy="10136"/>
                    </a:xfrm>
                    <a:prstGeom prst="rect">
                      <a:avLst/>
                    </a:prstGeom>
                  </pic:spPr>
                </pic:pic>
              </a:graphicData>
            </a:graphic>
          </wp:inline>
        </w:drawing>
      </w:r>
      <w:r w:rsidRPr="00FF18F2">
        <w:rPr>
          <w:sz w:val="24"/>
        </w:rPr>
        <w:t>WAS THAT ADAMSKI IN THE USA, HAVING FAILED TO FIND A PUBLISHER, HAD READ SOMETHING IN A NEWSPAPER ONE DAY ABOUT DESMOND LESLIE, A RELATIVE OF WINSTON CHURCHILL OF ENGLAND, WHO HAD ALSO WRWVEN A BOOK ABOUT FLYING SAUCERS. GIRVAN TOLD ME THAT ADAMSKI</w:t>
      </w:r>
    </w:p>
    <w:p w14:paraId="71435B9F" w14:textId="77777777" w:rsidR="001E2881" w:rsidRPr="00FF18F2" w:rsidRDefault="00000000">
      <w:pPr>
        <w:ind w:left="184" w:right="9" w:firstLine="8"/>
        <w:rPr>
          <w:sz w:val="24"/>
        </w:rPr>
      </w:pPr>
      <w:r w:rsidRPr="00FF18F2">
        <w:rPr>
          <w:sz w:val="24"/>
        </w:rPr>
        <w:t>HAD THEREFORE SENT HIS OWN MANU. SCRIPT TO DESMOND LESLIE AND OFFERED IT TO HIM FREE, SAYING THAT HE DID NOT WANT ANY PAYMENT. THE CRITICS AND NAB TERERS DON'T LIKE TO HEAR THIS, OF</w:t>
      </w:r>
    </w:p>
    <w:p w14:paraId="401EE86F" w14:textId="77777777" w:rsidR="001E2881" w:rsidRPr="00FF18F2" w:rsidRDefault="00000000">
      <w:pPr>
        <w:ind w:left="176" w:right="9" w:firstLine="8"/>
        <w:rPr>
          <w:sz w:val="24"/>
        </w:rPr>
      </w:pPr>
      <w:r w:rsidRPr="00FF18F2">
        <w:rPr>
          <w:sz w:val="24"/>
        </w:rPr>
        <w:t xml:space="preserve">COURSE, BECAUSE IT FITS IN SO BADLY WITH THE PICTURE THAT THEY WISH TO PROPA </w:t>
      </w:r>
      <w:r w:rsidRPr="00FF18F2">
        <w:rPr>
          <w:noProof/>
          <w:sz w:val="24"/>
        </w:rPr>
        <w:drawing>
          <wp:inline distT="0" distB="0" distL="0" distR="0" wp14:anchorId="78008642" wp14:editId="472B9A1F">
            <wp:extent cx="35477" cy="15204"/>
            <wp:effectExtent l="0" t="0" r="0" b="0"/>
            <wp:docPr id="83474" name="Picture 83474"/>
            <wp:cNvGraphicFramePr/>
            <a:graphic xmlns:a="http://schemas.openxmlformats.org/drawingml/2006/main">
              <a:graphicData uri="http://schemas.openxmlformats.org/drawingml/2006/picture">
                <pic:pic xmlns:pic="http://schemas.openxmlformats.org/drawingml/2006/picture">
                  <pic:nvPicPr>
                    <pic:cNvPr id="83474" name="Picture 83474"/>
                    <pic:cNvPicPr/>
                  </pic:nvPicPr>
                  <pic:blipFill>
                    <a:blip r:embed="rId44"/>
                    <a:stretch>
                      <a:fillRect/>
                    </a:stretch>
                  </pic:blipFill>
                  <pic:spPr>
                    <a:xfrm>
                      <a:off x="0" y="0"/>
                      <a:ext cx="35477" cy="15204"/>
                    </a:xfrm>
                    <a:prstGeom prst="rect">
                      <a:avLst/>
                    </a:prstGeom>
                  </pic:spPr>
                </pic:pic>
              </a:graphicData>
            </a:graphic>
          </wp:inline>
        </w:drawing>
      </w:r>
      <w:r w:rsidRPr="00FF18F2">
        <w:rPr>
          <w:sz w:val="24"/>
        </w:rPr>
        <w:t>GATE OF ADAMSKI AS A GRASPING CROOK OUT FOR ALL HE COULD GET.</w:t>
      </w:r>
    </w:p>
    <w:p w14:paraId="7CC7C5F5" w14:textId="77777777" w:rsidR="001E2881" w:rsidRPr="00FF18F2" w:rsidRDefault="00000000">
      <w:pPr>
        <w:ind w:left="152" w:right="9"/>
        <w:rPr>
          <w:sz w:val="24"/>
        </w:rPr>
      </w:pPr>
      <w:r w:rsidRPr="00FF18F2">
        <w:rPr>
          <w:sz w:val="24"/>
        </w:rPr>
        <w:t xml:space="preserve">So, if "Flying Saucers Have Landed" was first published in London (first edition: September 1953), we must certainly assume that by 1954 very large numbers of Norwegians would at least have heard of the Adamski story or have read extracts or discussions of it in their own newspapers and, since virtually everyone in Norway knows English anyway, many of them would have already read it. (I tried to ascertain through Mr Lidstrøm in 1981 whether there was in fact ever a Norwegian edition of the book. It seems to me most unlikely that there was not a </w:t>
      </w:r>
      <w:r w:rsidRPr="00FF18F2">
        <w:rPr>
          <w:sz w:val="24"/>
        </w:rPr>
        <w:t>Norwegian edition, but to this day I am still unable to get a firm answer from anybody on this point. Another strong possibility is that there might have been a Danish translation of it?)</w:t>
      </w:r>
    </w:p>
    <w:p w14:paraId="17024DD4" w14:textId="77777777" w:rsidR="001E2881" w:rsidRPr="00FF18F2" w:rsidRDefault="00000000">
      <w:pPr>
        <w:ind w:left="112" w:right="96"/>
        <w:rPr>
          <w:sz w:val="24"/>
        </w:rPr>
      </w:pPr>
      <w:r w:rsidRPr="00FF18F2">
        <w:rPr>
          <w:sz w:val="24"/>
        </w:rPr>
        <w:t xml:space="preserve">Anyway, the two young women arc extremely unlikely not to have heard of Adamski — that seems </w:t>
      </w:r>
      <w:r w:rsidRPr="00FF18F2">
        <w:rPr>
          <w:noProof/>
          <w:sz w:val="24"/>
        </w:rPr>
        <w:drawing>
          <wp:inline distT="0" distB="0" distL="0" distR="0" wp14:anchorId="6EC472BF" wp14:editId="01730147">
            <wp:extent cx="5068" cy="5068"/>
            <wp:effectExtent l="0" t="0" r="0" b="0"/>
            <wp:docPr id="83476" name="Picture 83476"/>
            <wp:cNvGraphicFramePr/>
            <a:graphic xmlns:a="http://schemas.openxmlformats.org/drawingml/2006/main">
              <a:graphicData uri="http://schemas.openxmlformats.org/drawingml/2006/picture">
                <pic:pic xmlns:pic="http://schemas.openxmlformats.org/drawingml/2006/picture">
                  <pic:nvPicPr>
                    <pic:cNvPr id="83476" name="Picture 83476"/>
                    <pic:cNvPicPr/>
                  </pic:nvPicPr>
                  <pic:blipFill>
                    <a:blip r:embed="rId37"/>
                    <a:stretch>
                      <a:fillRect/>
                    </a:stretch>
                  </pic:blipFill>
                  <pic:spPr>
                    <a:xfrm>
                      <a:off x="0" y="0"/>
                      <a:ext cx="5068" cy="5068"/>
                    </a:xfrm>
                    <a:prstGeom prst="rect">
                      <a:avLst/>
                    </a:prstGeom>
                  </pic:spPr>
                </pic:pic>
              </a:graphicData>
            </a:graphic>
          </wp:inline>
        </w:drawing>
      </w:r>
      <w:r w:rsidRPr="00FF18F2">
        <w:rPr>
          <w:sz w:val="24"/>
        </w:rPr>
        <w:t>certain.</w:t>
      </w:r>
    </w:p>
    <w:p w14:paraId="4E708160" w14:textId="77777777" w:rsidR="001E2881" w:rsidRPr="00FF18F2" w:rsidRDefault="00000000">
      <w:pPr>
        <w:ind w:left="136" w:right="9"/>
        <w:rPr>
          <w:sz w:val="24"/>
        </w:rPr>
      </w:pPr>
      <w:r w:rsidRPr="00FF18F2">
        <w:rPr>
          <w:sz w:val="24"/>
        </w:rPr>
        <w:t>But here is a problem! If, as the critics will assure us, they had both "boned up well" on Adamski, how then does it come about that, although many features in their account of the Pilot are identical with the features as described by Adamski, when they come to describe the UFO it is not Adamski's "hat-shaped or bell-shaped craft", but a contraption "like two giant pot-lids placed together", and with a central flange or rim set around it?</w:t>
      </w:r>
    </w:p>
    <w:p w14:paraId="4D202507" w14:textId="77777777" w:rsidR="001E2881" w:rsidRPr="00FF18F2" w:rsidRDefault="00000000">
      <w:pPr>
        <w:ind w:left="9" w:right="9"/>
        <w:rPr>
          <w:sz w:val="24"/>
        </w:rPr>
      </w:pPr>
      <w:r w:rsidRPr="00FF18F2">
        <w:rPr>
          <w:sz w:val="24"/>
        </w:rPr>
        <w:t>Why, if they are apeing Adamski, don't they also ape his type of craft?</w:t>
      </w:r>
    </w:p>
    <w:p w14:paraId="65395F9F" w14:textId="77777777" w:rsidR="001E2881" w:rsidRPr="00FF18F2" w:rsidRDefault="00000000">
      <w:pPr>
        <w:ind w:left="9" w:right="9"/>
        <w:rPr>
          <w:sz w:val="24"/>
        </w:rPr>
      </w:pPr>
      <w:r w:rsidRPr="00FF18F2">
        <w:rPr>
          <w:sz w:val="24"/>
        </w:rPr>
        <w:t>AND, AN EVEN MORE CRUCIAL POINT, IF THEY ARE FAKING, WHY DO THEY PICK ON "TWO GIANT POT-LIDS PLACED TOGETHER WITH A FLANGE OR RIM" — which, in fact, is preciscly another well-known type of craft (certainly not well known in 1954) but well known today from UFO sighting reports from every part of our world?</w:t>
      </w:r>
    </w:p>
    <w:p w14:paraId="65164E0C" w14:textId="77777777" w:rsidR="001E2881" w:rsidRPr="00FF18F2" w:rsidRDefault="00000000">
      <w:pPr>
        <w:ind w:left="9" w:right="9"/>
        <w:rPr>
          <w:sz w:val="24"/>
        </w:rPr>
      </w:pPr>
      <w:r w:rsidRPr="00FF18F2">
        <w:rPr>
          <w:sz w:val="24"/>
        </w:rPr>
        <w:t>Incidently, just two months later (October 21, 1 954), at Ranton in England, Mrs Jessie Roestenberg and her two sons were to observe, hovering just above the roof of their house, a disc-shaped craft containing two men who seem to have much the same features as those of the men described by the Norwegian women and also by Adamski.</w:t>
      </w:r>
    </w:p>
    <w:p w14:paraId="23BD02CB" w14:textId="77777777" w:rsidR="001E2881" w:rsidRPr="00FF18F2" w:rsidRDefault="00000000">
      <w:pPr>
        <w:ind w:left="9" w:right="9"/>
        <w:rPr>
          <w:sz w:val="24"/>
        </w:rPr>
      </w:pPr>
      <w:r w:rsidRPr="00FF18F2">
        <w:rPr>
          <w:sz w:val="24"/>
        </w:rPr>
        <w:t>If there is any truth in the idea Of the existence of a pleasant looking, friendly, "man-sized" and very ''human"-looking type of being who is patently not from this world, then I suggest that a very good case can be made out for arguing that this type of being employs at least two types of small craft, onc a thing shaped like a bell or a "Mexican hat", some 30 ft. or so wide (the "Adamski" scout), and the other a smaller vehicle, some 10 or 12 ft. wide, and shaped like a "pair of soup-plates set face to face", with a central flange or rim.</w:t>
      </w:r>
    </w:p>
    <w:p w14:paraId="2520F6D2" w14:textId="77777777" w:rsidR="001E2881" w:rsidRPr="00FF18F2" w:rsidRDefault="00000000">
      <w:pPr>
        <w:ind w:left="9" w:right="9"/>
        <w:rPr>
          <w:sz w:val="24"/>
        </w:rPr>
      </w:pPr>
      <w:r w:rsidRPr="00FF18F2">
        <w:rPr>
          <w:sz w:val="24"/>
        </w:rPr>
        <w:t xml:space="preserve">Undoubtedly the Mosjøen case is fascinating. "Fascinating" is also the only word that one can think Of applying to the lovely story about the American Air Force officer desperately trying to put people off the scent by saying the women had "seen little men", and the reason they thought they had seen "little men" </w:t>
      </w:r>
      <w:r w:rsidRPr="00FF18F2">
        <w:rPr>
          <w:noProof/>
          <w:sz w:val="24"/>
        </w:rPr>
        <w:drawing>
          <wp:inline distT="0" distB="0" distL="0" distR="0" wp14:anchorId="3404A5E2" wp14:editId="315CA592">
            <wp:extent cx="5069" cy="5068"/>
            <wp:effectExtent l="0" t="0" r="0" b="0"/>
            <wp:docPr id="83475" name="Picture 83475"/>
            <wp:cNvGraphicFramePr/>
            <a:graphic xmlns:a="http://schemas.openxmlformats.org/drawingml/2006/main">
              <a:graphicData uri="http://schemas.openxmlformats.org/drawingml/2006/picture">
                <pic:pic xmlns:pic="http://schemas.openxmlformats.org/drawingml/2006/picture">
                  <pic:nvPicPr>
                    <pic:cNvPr id="83475" name="Picture 83475"/>
                    <pic:cNvPicPr/>
                  </pic:nvPicPr>
                  <pic:blipFill>
                    <a:blip r:embed="rId31"/>
                    <a:stretch>
                      <a:fillRect/>
                    </a:stretch>
                  </pic:blipFill>
                  <pic:spPr>
                    <a:xfrm>
                      <a:off x="0" y="0"/>
                      <a:ext cx="5069" cy="5068"/>
                    </a:xfrm>
                    <a:prstGeom prst="rect">
                      <a:avLst/>
                    </a:prstGeom>
                  </pic:spPr>
                </pic:pic>
              </a:graphicData>
            </a:graphic>
          </wp:inline>
        </w:drawing>
      </w:r>
      <w:r w:rsidRPr="00FF18F2">
        <w:rPr>
          <w:sz w:val="24"/>
        </w:rPr>
        <w:t>was that some American helicopter pilots (more than one of them, you notice, in this story) were so afflicted by dysentery that the women had come upon them while they were in the unfortunate position of relieving themselves among the blueberries!</w:t>
      </w:r>
    </w:p>
    <w:tbl>
      <w:tblPr>
        <w:tblStyle w:val="TableGrid"/>
        <w:tblpPr w:vertAnchor="text" w:horzAnchor="margin" w:tblpY="1591"/>
        <w:tblOverlap w:val="never"/>
        <w:tblW w:w="10400" w:type="dxa"/>
        <w:tblInd w:w="0" w:type="dxa"/>
        <w:tblCellMar>
          <w:top w:w="7" w:type="dxa"/>
          <w:left w:w="8" w:type="dxa"/>
          <w:bottom w:w="0" w:type="dxa"/>
          <w:right w:w="0" w:type="dxa"/>
        </w:tblCellMar>
        <w:tblLook w:val="04A0" w:firstRow="1" w:lastRow="0" w:firstColumn="1" w:lastColumn="0" w:noHBand="0" w:noVBand="1"/>
      </w:tblPr>
      <w:tblGrid>
        <w:gridCol w:w="10400"/>
      </w:tblGrid>
      <w:tr w:rsidR="001E2881" w:rsidRPr="00FF18F2" w14:paraId="2FD226D2" w14:textId="77777777">
        <w:trPr>
          <w:trHeight w:val="2402"/>
        </w:trPr>
        <w:tc>
          <w:tcPr>
            <w:tcW w:w="10423" w:type="dxa"/>
            <w:tcBorders>
              <w:top w:val="nil"/>
              <w:left w:val="nil"/>
              <w:bottom w:val="nil"/>
              <w:right w:val="nil"/>
            </w:tcBorders>
          </w:tcPr>
          <w:p w14:paraId="7CA99E4B" w14:textId="77777777" w:rsidR="001E2881" w:rsidRPr="00FF18F2" w:rsidRDefault="00000000">
            <w:pPr>
              <w:tabs>
                <w:tab w:val="center" w:pos="5232"/>
                <w:tab w:val="right" w:pos="10392"/>
              </w:tabs>
              <w:spacing w:after="644" w:line="259" w:lineRule="auto"/>
              <w:ind w:left="0" w:right="0" w:firstLine="0"/>
              <w:jc w:val="left"/>
              <w:rPr>
                <w:sz w:val="28"/>
                <w:szCs w:val="32"/>
              </w:rPr>
            </w:pPr>
            <w:r w:rsidRPr="00FF18F2">
              <w:rPr>
                <w:rFonts w:ascii="Calibri" w:eastAsia="Calibri" w:hAnsi="Calibri" w:cs="Calibri"/>
                <w:sz w:val="28"/>
                <w:szCs w:val="32"/>
              </w:rPr>
              <w:lastRenderedPageBreak/>
              <w:tab/>
            </w:r>
            <w:r w:rsidRPr="00FF18F2">
              <w:rPr>
                <w:rFonts w:ascii="Calibri" w:eastAsia="Calibri" w:hAnsi="Calibri" w:cs="Calibri"/>
                <w:noProof/>
                <w:sz w:val="28"/>
                <w:szCs w:val="32"/>
              </w:rPr>
              <mc:AlternateContent>
                <mc:Choice Requires="wpg">
                  <w:drawing>
                    <wp:inline distT="0" distB="0" distL="0" distR="0" wp14:anchorId="4A48A88B" wp14:editId="6076BE2A">
                      <wp:extent cx="2731693" cy="15204"/>
                      <wp:effectExtent l="0" t="0" r="0" b="0"/>
                      <wp:docPr id="350444" name="Group 350444"/>
                      <wp:cNvGraphicFramePr/>
                      <a:graphic xmlns:a="http://schemas.openxmlformats.org/drawingml/2006/main">
                        <a:graphicData uri="http://schemas.microsoft.com/office/word/2010/wordprocessingGroup">
                          <wpg:wgp>
                            <wpg:cNvGrpSpPr/>
                            <wpg:grpSpPr>
                              <a:xfrm>
                                <a:off x="0" y="0"/>
                                <a:ext cx="2731693" cy="15204"/>
                                <a:chOff x="0" y="0"/>
                                <a:chExt cx="2731693" cy="15204"/>
                              </a:xfrm>
                            </wpg:grpSpPr>
                            <wps:wsp>
                              <wps:cNvPr id="350443" name="Shape 350443"/>
                              <wps:cNvSpPr/>
                              <wps:spPr>
                                <a:xfrm>
                                  <a:off x="0" y="0"/>
                                  <a:ext cx="2731693" cy="15204"/>
                                </a:xfrm>
                                <a:custGeom>
                                  <a:avLst/>
                                  <a:gdLst/>
                                  <a:ahLst/>
                                  <a:cxnLst/>
                                  <a:rect l="0" t="0" r="0" b="0"/>
                                  <a:pathLst>
                                    <a:path w="2731693" h="15204">
                                      <a:moveTo>
                                        <a:pt x="0" y="7602"/>
                                      </a:moveTo>
                                      <a:lnTo>
                                        <a:pt x="2731693"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44" style="width:215.094pt;height:1.19714pt;mso-position-horizontal-relative:char;mso-position-vertical-relative:line" coordsize="27316,152">
                      <v:shape id="Shape 350443" style="position:absolute;width:27316;height:152;left:0;top:0;" coordsize="2731693,15204" path="m0,7602l2731693,7602">
                        <v:stroke weight="1.19714pt" endcap="flat" joinstyle="miter" miterlimit="1" on="true" color="#000000"/>
                        <v:fill on="false" color="#000000"/>
                      </v:shape>
                    </v:group>
                  </w:pict>
                </mc:Fallback>
              </mc:AlternateContent>
            </w:r>
            <w:r w:rsidRPr="00FF18F2">
              <w:rPr>
                <w:sz w:val="28"/>
                <w:szCs w:val="32"/>
              </w:rPr>
              <w:tab/>
              <w:t>(continued on page 12)</w:t>
            </w:r>
          </w:p>
          <w:p w14:paraId="122A9271" w14:textId="77777777" w:rsidR="001E2881" w:rsidRPr="00FF18F2" w:rsidRDefault="00000000">
            <w:pPr>
              <w:spacing w:after="0" w:line="259" w:lineRule="auto"/>
              <w:ind w:left="40" w:right="0" w:firstLine="0"/>
              <w:jc w:val="left"/>
              <w:rPr>
                <w:sz w:val="28"/>
                <w:szCs w:val="32"/>
              </w:rPr>
            </w:pPr>
            <w:r w:rsidRPr="00FF18F2">
              <w:rPr>
                <w:rFonts w:ascii="Calibri" w:eastAsia="Calibri" w:hAnsi="Calibri" w:cs="Calibri"/>
                <w:sz w:val="96"/>
                <w:szCs w:val="32"/>
              </w:rPr>
              <w:t>ON THE UFO TRAIL (CONTINUED)</w:t>
            </w:r>
          </w:p>
          <w:p w14:paraId="0640C1CF" w14:textId="77777777" w:rsidR="001E2881" w:rsidRPr="00FF18F2" w:rsidRDefault="00000000">
            <w:pPr>
              <w:spacing w:after="0" w:line="232" w:lineRule="auto"/>
              <w:ind w:left="24" w:right="0" w:firstLine="32"/>
              <w:rPr>
                <w:sz w:val="28"/>
                <w:szCs w:val="32"/>
              </w:rPr>
            </w:pPr>
            <w:r w:rsidRPr="00FF18F2">
              <w:rPr>
                <w:sz w:val="44"/>
                <w:szCs w:val="32"/>
              </w:rPr>
              <w:t>O By Paul B. Norman, Vice-President, Victorian UFO Research Society; FSR Consultant</w:t>
            </w:r>
          </w:p>
          <w:p w14:paraId="7D57E3FC" w14:textId="77777777" w:rsidR="001E2881" w:rsidRPr="00FF18F2" w:rsidRDefault="00000000">
            <w:pPr>
              <w:spacing w:after="0" w:line="259" w:lineRule="auto"/>
              <w:ind w:left="8" w:right="-32" w:hanging="8"/>
              <w:rPr>
                <w:sz w:val="28"/>
                <w:szCs w:val="32"/>
              </w:rPr>
            </w:pPr>
            <w:r w:rsidRPr="00FF18F2">
              <w:rPr>
                <w:rFonts w:ascii="Calibri" w:eastAsia="Calibri" w:hAnsi="Calibri" w:cs="Calibri"/>
                <w:sz w:val="28"/>
                <w:szCs w:val="32"/>
              </w:rPr>
              <w:t>We are again indebted to Mr Paul Norman, who has been good enough to send us this further report on the Nullarbor Desert Case of January 20, 1988. (See FSR 33/2 and 33/4). — EDITOR</w:t>
            </w:r>
          </w:p>
        </w:tc>
      </w:tr>
    </w:tbl>
    <w:p w14:paraId="2C280BE6" w14:textId="77777777" w:rsidR="001E2881" w:rsidRPr="00FF18F2" w:rsidRDefault="00000000">
      <w:pPr>
        <w:ind w:left="9" w:right="88"/>
        <w:rPr>
          <w:sz w:val="32"/>
          <w:szCs w:val="36"/>
        </w:rPr>
      </w:pPr>
      <w:r w:rsidRPr="00FF18F2">
        <w:rPr>
          <w:sz w:val="32"/>
          <w:szCs w:val="36"/>
        </w:rPr>
        <w:t>So far as I myself am concerned, however, I must confess that nothing in the whole Mosjøen business fascinates me half so much as the other (unbelievably limited) characters who pop up in our story — dear Old Uncle Halvdan Jacobsen, the marine engineering expert; County Councillor Andersen, obsessed with his local sports facilities and his housing estate; the</w:t>
      </w:r>
    </w:p>
    <w:p w14:paraId="175D4695" w14:textId="77777777" w:rsidR="001E2881" w:rsidRPr="00FF18F2" w:rsidRDefault="001E2881">
      <w:pPr>
        <w:rPr>
          <w:sz w:val="32"/>
          <w:szCs w:val="36"/>
        </w:rPr>
        <w:sectPr w:rsidR="001E2881" w:rsidRPr="00FF18F2">
          <w:type w:val="continuous"/>
          <w:pgSz w:w="11900" w:h="16840"/>
          <w:pgMar w:top="317" w:right="623" w:bottom="330" w:left="710" w:header="720" w:footer="720" w:gutter="0"/>
          <w:cols w:num="2" w:space="811"/>
        </w:sectPr>
      </w:pPr>
    </w:p>
    <w:p w14:paraId="7069754D" w14:textId="77777777" w:rsidR="001E2881" w:rsidRPr="00FF18F2" w:rsidRDefault="00000000">
      <w:pPr>
        <w:spacing w:after="200"/>
        <w:ind w:left="128" w:right="9" w:firstLine="391"/>
        <w:rPr>
          <w:sz w:val="28"/>
          <w:szCs w:val="32"/>
        </w:rPr>
      </w:pPr>
      <w:r w:rsidRPr="00FF18F2">
        <w:rPr>
          <w:sz w:val="32"/>
          <w:szCs w:val="36"/>
        </w:rPr>
        <w:t xml:space="preserve">URING the weekend Of July 23-24, 1988, I was </w:t>
      </w:r>
      <w:r w:rsidRPr="00FF18F2">
        <w:rPr>
          <w:sz w:val="28"/>
          <w:szCs w:val="32"/>
        </w:rPr>
        <w:t xml:space="preserve">at Ceduna, South Australia, where the police officer who had first interviewed the Knowles family was compiling a report for the South Australian Police Department concerning the family's experience. The Ceduna station was the first police office to receive a report directly from the family (who had driven past two stations, one at Eucla, Western Australia, and the other at Penang, South Australia. The Eucla station is well hidden behind small trees in the vicinity). At that stage, after the experience, the Knowles family were still all in a state of shock, trying to come to terms </w:t>
      </w:r>
      <w:r w:rsidRPr="00FF18F2">
        <w:rPr>
          <w:noProof/>
          <w:sz w:val="28"/>
          <w:szCs w:val="32"/>
        </w:rPr>
        <w:drawing>
          <wp:inline distT="0" distB="0" distL="0" distR="0" wp14:anchorId="466A355D" wp14:editId="738DFE09">
            <wp:extent cx="5069" cy="5068"/>
            <wp:effectExtent l="0" t="0" r="0" b="0"/>
            <wp:docPr id="83477" name="Picture 83477"/>
            <wp:cNvGraphicFramePr/>
            <a:graphic xmlns:a="http://schemas.openxmlformats.org/drawingml/2006/main">
              <a:graphicData uri="http://schemas.openxmlformats.org/drawingml/2006/picture">
                <pic:pic xmlns:pic="http://schemas.openxmlformats.org/drawingml/2006/picture">
                  <pic:nvPicPr>
                    <pic:cNvPr id="83477" name="Picture 83477"/>
                    <pic:cNvPicPr/>
                  </pic:nvPicPr>
                  <pic:blipFill>
                    <a:blip r:embed="rId37"/>
                    <a:stretch>
                      <a:fillRect/>
                    </a:stretch>
                  </pic:blipFill>
                  <pic:spPr>
                    <a:xfrm>
                      <a:off x="0" y="0"/>
                      <a:ext cx="5069" cy="5068"/>
                    </a:xfrm>
                    <a:prstGeom prst="rect">
                      <a:avLst/>
                    </a:prstGeom>
                  </pic:spPr>
                </pic:pic>
              </a:graphicData>
            </a:graphic>
          </wp:inline>
        </w:drawing>
      </w:r>
      <w:r w:rsidRPr="00FF18F2">
        <w:rPr>
          <w:sz w:val="28"/>
          <w:szCs w:val="32"/>
        </w:rPr>
        <w:t>with what had happened. The fuli sequence of events was not clarified until later, after hypnotic sessions with a doctor in Melbourne, and at this present stage there are still difficulties to be overcome before the experience can be fully understood. However, the police officer gave me a copy of the story as first related to him on the same day of the occurrence, January 20th, 1988.</w:t>
      </w:r>
    </w:p>
    <w:p w14:paraId="18C60D80" w14:textId="77777777" w:rsidR="001E2881" w:rsidRPr="00FF18F2" w:rsidRDefault="00000000">
      <w:pPr>
        <w:spacing w:after="163" w:line="259" w:lineRule="auto"/>
        <w:ind w:left="265" w:right="231" w:hanging="10"/>
        <w:jc w:val="center"/>
        <w:rPr>
          <w:sz w:val="28"/>
          <w:szCs w:val="32"/>
        </w:rPr>
      </w:pPr>
      <w:r w:rsidRPr="00FF18F2">
        <w:rPr>
          <w:sz w:val="28"/>
          <w:szCs w:val="32"/>
        </w:rPr>
        <w:t>The Tests on the Car's Wheels</w:t>
      </w:r>
    </w:p>
    <w:p w14:paraId="0100AB2A" w14:textId="77777777" w:rsidR="001E2881" w:rsidRPr="00FF18F2" w:rsidRDefault="00000000">
      <w:pPr>
        <w:spacing w:after="324"/>
        <w:ind w:left="80" w:right="9"/>
        <w:rPr>
          <w:sz w:val="28"/>
          <w:szCs w:val="32"/>
        </w:rPr>
      </w:pPr>
      <w:r w:rsidRPr="00FF18F2">
        <w:rPr>
          <w:sz w:val="28"/>
          <w:szCs w:val="32"/>
        </w:rPr>
        <w:t xml:space="preserve">During my visits to his office, the main interest of the police officer was in the Philips Laboratory's analysis of dust samples vacuumed up from the </w:t>
      </w:r>
      <w:r w:rsidRPr="00FF18F2">
        <w:rPr>
          <w:noProof/>
          <w:sz w:val="28"/>
          <w:szCs w:val="32"/>
        </w:rPr>
        <w:drawing>
          <wp:inline distT="0" distB="0" distL="0" distR="0" wp14:anchorId="29578386" wp14:editId="1D5D8705">
            <wp:extent cx="5068" cy="5068"/>
            <wp:effectExtent l="0" t="0" r="0" b="0"/>
            <wp:docPr id="90479" name="Picture 90479"/>
            <wp:cNvGraphicFramePr/>
            <a:graphic xmlns:a="http://schemas.openxmlformats.org/drawingml/2006/main">
              <a:graphicData uri="http://schemas.openxmlformats.org/drawingml/2006/picture">
                <pic:pic xmlns:pic="http://schemas.openxmlformats.org/drawingml/2006/picture">
                  <pic:nvPicPr>
                    <pic:cNvPr id="90479" name="Picture 90479"/>
                    <pic:cNvPicPr/>
                  </pic:nvPicPr>
                  <pic:blipFill>
                    <a:blip r:embed="rId9"/>
                    <a:stretch>
                      <a:fillRect/>
                    </a:stretch>
                  </pic:blipFill>
                  <pic:spPr>
                    <a:xfrm>
                      <a:off x="0" y="0"/>
                      <a:ext cx="5068" cy="5068"/>
                    </a:xfrm>
                    <a:prstGeom prst="rect">
                      <a:avLst/>
                    </a:prstGeom>
                  </pic:spPr>
                </pic:pic>
              </a:graphicData>
            </a:graphic>
          </wp:inline>
        </w:drawing>
      </w:r>
      <w:r w:rsidRPr="00FF18F2">
        <w:rPr>
          <w:sz w:val="28"/>
          <w:szCs w:val="32"/>
        </w:rPr>
        <w:t>Knowles' vehicle, and in the Channel 7 Adelaide TV VIDEO documented tests showing that the wheels of the Ford Telstar will spin at 200 K MH when jacked Off the ground. This had been a major problem for the police and others, who knew that the car will not travel at that speed on the ground. It appears that the driver did not know that the car was in the air until it dropped, bursting the right rear tyre. He thought he was speeding that fast to get away from under the object. He said the speedometer was at full scale.</w:t>
      </w:r>
    </w:p>
    <w:p w14:paraId="11B31E90" w14:textId="77777777" w:rsidR="001E2881" w:rsidRPr="00FF18F2" w:rsidRDefault="00000000">
      <w:pPr>
        <w:spacing w:after="163" w:line="259" w:lineRule="auto"/>
        <w:ind w:left="265" w:right="168" w:hanging="10"/>
        <w:jc w:val="center"/>
        <w:rPr>
          <w:sz w:val="28"/>
          <w:szCs w:val="32"/>
        </w:rPr>
      </w:pPr>
      <w:r w:rsidRPr="00FF18F2">
        <w:rPr>
          <w:sz w:val="28"/>
          <w:szCs w:val="32"/>
        </w:rPr>
        <w:t>Other Witnesses Found</w:t>
      </w:r>
    </w:p>
    <w:p w14:paraId="1FA8258D" w14:textId="77777777" w:rsidR="001E2881" w:rsidRPr="00FF18F2" w:rsidRDefault="00000000">
      <w:pPr>
        <w:spacing w:after="279"/>
        <w:ind w:left="128" w:right="9"/>
        <w:rPr>
          <w:sz w:val="28"/>
          <w:szCs w:val="32"/>
        </w:rPr>
      </w:pPr>
      <w:r w:rsidRPr="00FF18F2">
        <w:rPr>
          <w:sz w:val="28"/>
          <w:szCs w:val="32"/>
        </w:rPr>
        <w:t xml:space="preserve">After continuing on from Ceduna to the Nullarbor, I found other people who had experienced interference difficulties during close approaches by UFOs. One man was a driver who, when travelling eastwards along the same stretch of highway near Mundrabilla, had seen what he at first thought was a truck with one </w:t>
      </w:r>
      <w:r w:rsidRPr="00FF18F2">
        <w:rPr>
          <w:sz w:val="28"/>
          <w:szCs w:val="32"/>
        </w:rPr>
        <w:lastRenderedPageBreak/>
        <w:t>headlight approaching from the opposite direction. But the light was emitting far too powerful a beam to be a headlight. At the same time, his own headlights dimmed, and his CB radio commenced to "squeal", and a lot Of static was making his radio inoperative. When he got to the point where he estimated the light had been, there was nothing there. It had faded out completely.</w:t>
      </w:r>
      <w:r w:rsidRPr="00FF18F2">
        <w:rPr>
          <w:noProof/>
          <w:sz w:val="28"/>
          <w:szCs w:val="32"/>
        </w:rPr>
        <w:drawing>
          <wp:inline distT="0" distB="0" distL="0" distR="0" wp14:anchorId="28118E67" wp14:editId="4490D91D">
            <wp:extent cx="10136" cy="20272"/>
            <wp:effectExtent l="0" t="0" r="0" b="0"/>
            <wp:docPr id="350446" name="Picture 350446"/>
            <wp:cNvGraphicFramePr/>
            <a:graphic xmlns:a="http://schemas.openxmlformats.org/drawingml/2006/main">
              <a:graphicData uri="http://schemas.openxmlformats.org/drawingml/2006/picture">
                <pic:pic xmlns:pic="http://schemas.openxmlformats.org/drawingml/2006/picture">
                  <pic:nvPicPr>
                    <pic:cNvPr id="350446" name="Picture 350446"/>
                    <pic:cNvPicPr/>
                  </pic:nvPicPr>
                  <pic:blipFill>
                    <a:blip r:embed="rId45"/>
                    <a:stretch>
                      <a:fillRect/>
                    </a:stretch>
                  </pic:blipFill>
                  <pic:spPr>
                    <a:xfrm>
                      <a:off x="0" y="0"/>
                      <a:ext cx="10136" cy="20272"/>
                    </a:xfrm>
                    <a:prstGeom prst="rect">
                      <a:avLst/>
                    </a:prstGeom>
                  </pic:spPr>
                </pic:pic>
              </a:graphicData>
            </a:graphic>
          </wp:inline>
        </w:drawing>
      </w:r>
    </w:p>
    <w:p w14:paraId="10B549C9" w14:textId="77777777" w:rsidR="001E2881" w:rsidRPr="00FF18F2" w:rsidRDefault="00000000">
      <w:pPr>
        <w:spacing w:after="163" w:line="259" w:lineRule="auto"/>
        <w:ind w:left="265" w:right="136" w:hanging="10"/>
        <w:jc w:val="center"/>
        <w:rPr>
          <w:sz w:val="28"/>
          <w:szCs w:val="32"/>
        </w:rPr>
      </w:pPr>
      <w:r w:rsidRPr="00FF18F2">
        <w:rPr>
          <w:sz w:val="28"/>
          <w:szCs w:val="32"/>
        </w:rPr>
        <w:t>Bus Driver's Story</w:t>
      </w:r>
    </w:p>
    <w:p w14:paraId="15DC5EA7" w14:textId="77777777" w:rsidR="001E2881" w:rsidRPr="00FF18F2" w:rsidRDefault="00000000">
      <w:pPr>
        <w:spacing w:after="246"/>
        <w:ind w:left="136" w:right="9"/>
        <w:rPr>
          <w:sz w:val="28"/>
          <w:szCs w:val="32"/>
        </w:rPr>
      </w:pPr>
      <w:r w:rsidRPr="00FF18F2">
        <w:rPr>
          <w:sz w:val="28"/>
          <w:szCs w:val="32"/>
        </w:rPr>
        <w:t>A bus driver related to me another sighting which had occurred within two weeks after the Knowles Family incident, along the same area, near Mundrabilla. He was heading west along that same highway when he noticed an oblong object just ahead and to his right, at about a 45 degree angle from the ground. The time was before dark, and all his passengers saw the "thing", described by them as silver in colour. The driver had not reported the affair at that time, because he did not want to get into the lintelight of ridicule.</w:t>
      </w:r>
    </w:p>
    <w:p w14:paraId="4227F875" w14:textId="77777777" w:rsidR="001E2881" w:rsidRPr="00FF18F2" w:rsidRDefault="00000000">
      <w:pPr>
        <w:spacing w:after="163" w:line="259" w:lineRule="auto"/>
        <w:ind w:left="265" w:right="136" w:hanging="10"/>
        <w:jc w:val="center"/>
        <w:rPr>
          <w:sz w:val="28"/>
          <w:szCs w:val="32"/>
        </w:rPr>
      </w:pPr>
      <w:r w:rsidRPr="00FF18F2">
        <w:rPr>
          <w:sz w:val="28"/>
          <w:szCs w:val="32"/>
        </w:rPr>
        <w:t>Car Overturned</w:t>
      </w:r>
    </w:p>
    <w:p w14:paraId="12738326" w14:textId="77777777" w:rsidR="001E2881" w:rsidRPr="00FF18F2" w:rsidRDefault="00000000">
      <w:pPr>
        <w:spacing w:after="270"/>
        <w:ind w:left="144" w:right="9"/>
        <w:rPr>
          <w:sz w:val="28"/>
          <w:szCs w:val="32"/>
        </w:rPr>
      </w:pPr>
      <w:r w:rsidRPr="00FF18F2">
        <w:rPr>
          <w:sz w:val="28"/>
          <w:szCs w:val="32"/>
        </w:rPr>
        <w:t>Another man came forward to tell me that he had stopped at a location in the same area as Mundrabilla, where a car had gone off the road and overturned and the driver of this car had told him that he had been trying to dodge a UFO when he ran off the road and turned over. That incident had happened about one year before the Knowles encounter.</w:t>
      </w:r>
    </w:p>
    <w:p w14:paraId="747B147B" w14:textId="77777777" w:rsidR="001E2881" w:rsidRPr="00FF18F2" w:rsidRDefault="00000000">
      <w:pPr>
        <w:spacing w:after="163" w:line="259" w:lineRule="auto"/>
        <w:ind w:left="265" w:right="128" w:hanging="10"/>
        <w:jc w:val="center"/>
        <w:rPr>
          <w:sz w:val="28"/>
          <w:szCs w:val="32"/>
        </w:rPr>
      </w:pPr>
      <w:r w:rsidRPr="00FF18F2">
        <w:rPr>
          <w:sz w:val="28"/>
          <w:szCs w:val="32"/>
        </w:rPr>
        <w:t>The Tuna Fishing Boat</w:t>
      </w:r>
    </w:p>
    <w:p w14:paraId="30CD9E0F" w14:textId="77777777" w:rsidR="001E2881" w:rsidRPr="00FF18F2" w:rsidRDefault="00000000">
      <w:pPr>
        <w:ind w:left="144" w:right="9"/>
        <w:rPr>
          <w:sz w:val="28"/>
          <w:szCs w:val="32"/>
        </w:rPr>
      </w:pPr>
      <w:r w:rsidRPr="00FF18F2">
        <w:rPr>
          <w:sz w:val="28"/>
          <w:szCs w:val="32"/>
        </w:rPr>
        <w:t xml:space="preserve">On the same night as the Knowles encounter, the tuna fishing boat Monika was buzzed by a strange light. The report of this was confirmed by the police at Port Lincoln, home of the Australian Bluefin Fleet. The captain was requested to report to the police station when the Monika arrived in port, but due to the </w:t>
      </w:r>
      <w:r w:rsidRPr="00FF18F2">
        <w:rPr>
          <w:noProof/>
          <w:sz w:val="28"/>
          <w:szCs w:val="32"/>
        </w:rPr>
        <w:drawing>
          <wp:inline distT="0" distB="0" distL="0" distR="0" wp14:anchorId="03E60342" wp14:editId="2A17A6A9">
            <wp:extent cx="5068" cy="10137"/>
            <wp:effectExtent l="0" t="0" r="0" b="0"/>
            <wp:docPr id="90482" name="Picture 90482"/>
            <wp:cNvGraphicFramePr/>
            <a:graphic xmlns:a="http://schemas.openxmlformats.org/drawingml/2006/main">
              <a:graphicData uri="http://schemas.openxmlformats.org/drawingml/2006/picture">
                <pic:pic xmlns:pic="http://schemas.openxmlformats.org/drawingml/2006/picture">
                  <pic:nvPicPr>
                    <pic:cNvPr id="90482" name="Picture 90482"/>
                    <pic:cNvPicPr/>
                  </pic:nvPicPr>
                  <pic:blipFill>
                    <a:blip r:embed="rId46"/>
                    <a:stretch>
                      <a:fillRect/>
                    </a:stretch>
                  </pic:blipFill>
                  <pic:spPr>
                    <a:xfrm>
                      <a:off x="0" y="0"/>
                      <a:ext cx="5068" cy="10137"/>
                    </a:xfrm>
                    <a:prstGeom prst="rect">
                      <a:avLst/>
                    </a:prstGeom>
                  </pic:spPr>
                </pic:pic>
              </a:graphicData>
            </a:graphic>
          </wp:inline>
        </w:drawing>
      </w:r>
      <w:r w:rsidRPr="00FF18F2">
        <w:rPr>
          <w:sz w:val="28"/>
          <w:szCs w:val="32"/>
        </w:rPr>
        <w:t>ridicule already being dished out by the artnchair debunkers, the captain declined.</w:t>
      </w:r>
    </w:p>
    <w:p w14:paraId="5B35642A" w14:textId="77777777" w:rsidR="001E2881" w:rsidRPr="00FF18F2" w:rsidRDefault="00000000">
      <w:pPr>
        <w:ind w:left="144" w:right="9"/>
        <w:rPr>
          <w:sz w:val="28"/>
          <w:szCs w:val="32"/>
        </w:rPr>
      </w:pPr>
      <w:r w:rsidRPr="00FF18F2">
        <w:rPr>
          <w:noProof/>
          <w:sz w:val="28"/>
          <w:szCs w:val="32"/>
        </w:rPr>
        <w:drawing>
          <wp:anchor distT="0" distB="0" distL="114300" distR="114300" simplePos="0" relativeHeight="251663360" behindDoc="0" locked="0" layoutInCell="1" allowOverlap="0" wp14:anchorId="68617743" wp14:editId="7E292552">
            <wp:simplePos x="0" y="0"/>
            <wp:positionH relativeFrom="page">
              <wp:posOffset>7120645</wp:posOffset>
            </wp:positionH>
            <wp:positionV relativeFrom="page">
              <wp:posOffset>10404526</wp:posOffset>
            </wp:positionV>
            <wp:extent cx="5069" cy="5068"/>
            <wp:effectExtent l="0" t="0" r="0" b="0"/>
            <wp:wrapSquare wrapText="bothSides"/>
            <wp:docPr id="90483" name="Picture 90483"/>
            <wp:cNvGraphicFramePr/>
            <a:graphic xmlns:a="http://schemas.openxmlformats.org/drawingml/2006/main">
              <a:graphicData uri="http://schemas.openxmlformats.org/drawingml/2006/picture">
                <pic:pic xmlns:pic="http://schemas.openxmlformats.org/drawingml/2006/picture">
                  <pic:nvPicPr>
                    <pic:cNvPr id="90483" name="Picture 90483"/>
                    <pic:cNvPicPr/>
                  </pic:nvPicPr>
                  <pic:blipFill>
                    <a:blip r:embed="rId12"/>
                    <a:stretch>
                      <a:fillRect/>
                    </a:stretch>
                  </pic:blipFill>
                  <pic:spPr>
                    <a:xfrm>
                      <a:off x="0" y="0"/>
                      <a:ext cx="5069" cy="5068"/>
                    </a:xfrm>
                    <a:prstGeom prst="rect">
                      <a:avLst/>
                    </a:prstGeom>
                  </pic:spPr>
                </pic:pic>
              </a:graphicData>
            </a:graphic>
          </wp:anchor>
        </w:drawing>
      </w:r>
      <w:r w:rsidRPr="00FF18F2">
        <w:rPr>
          <w:sz w:val="28"/>
          <w:szCs w:val="32"/>
        </w:rPr>
        <w:t xml:space="preserve">However, I did speak to the owner of the Monika, who confirmed that two </w:t>
      </w:r>
      <w:r w:rsidRPr="00FF18F2">
        <w:rPr>
          <w:sz w:val="28"/>
          <w:szCs w:val="32"/>
        </w:rPr>
        <w:t>members of the crew had observed a similar light to what was observed by the</w:t>
      </w:r>
    </w:p>
    <w:p w14:paraId="2A507A5F" w14:textId="77777777" w:rsidR="001E2881" w:rsidRPr="00FF18F2" w:rsidRDefault="00000000">
      <w:pPr>
        <w:spacing w:after="3" w:line="226" w:lineRule="auto"/>
        <w:ind w:left="40" w:right="9" w:firstLine="6"/>
        <w:rPr>
          <w:sz w:val="24"/>
        </w:rPr>
      </w:pPr>
      <w:r w:rsidRPr="00FF18F2">
        <w:rPr>
          <w:sz w:val="24"/>
        </w:rPr>
        <w:t>Knowles. But he said that the media had themselves added the part of the report saying that the ship's crew had experienced "dust", as the Knowles had, and also had added the story that, like the Knowles, they had exPerienced a strange slowing-down of their own voices.</w:t>
      </w:r>
    </w:p>
    <w:p w14:paraId="6C73638E" w14:textId="77777777" w:rsidR="001E2881" w:rsidRPr="00FF18F2" w:rsidRDefault="00000000">
      <w:pPr>
        <w:ind w:left="9" w:right="9"/>
        <w:rPr>
          <w:sz w:val="24"/>
        </w:rPr>
      </w:pPr>
      <w:r w:rsidRPr="00FF18F2">
        <w:rPr>
          <w:sz w:val="24"/>
        </w:rPr>
        <w:t>However, one witness from another tuna boat of the same fleet did respond to the police request for information, and a copy of his report to them was given to me by a policeman at the Ceduna office.</w:t>
      </w:r>
    </w:p>
    <w:p w14:paraId="21BF1EA5" w14:textId="77777777" w:rsidR="001E2881" w:rsidRDefault="00000000">
      <w:pPr>
        <w:spacing w:after="518" w:line="259" w:lineRule="auto"/>
        <w:ind w:left="-48" w:right="-88" w:firstLine="0"/>
        <w:jc w:val="left"/>
      </w:pPr>
      <w:r>
        <w:rPr>
          <w:noProof/>
        </w:rPr>
        <w:drawing>
          <wp:inline distT="0" distB="0" distL="0" distR="0" wp14:anchorId="0B89AEC8" wp14:editId="3C02E907">
            <wp:extent cx="3152343" cy="2493437"/>
            <wp:effectExtent l="0" t="0" r="0" b="0"/>
            <wp:docPr id="350448" name="Picture 350448"/>
            <wp:cNvGraphicFramePr/>
            <a:graphic xmlns:a="http://schemas.openxmlformats.org/drawingml/2006/main">
              <a:graphicData uri="http://schemas.openxmlformats.org/drawingml/2006/picture">
                <pic:pic xmlns:pic="http://schemas.openxmlformats.org/drawingml/2006/picture">
                  <pic:nvPicPr>
                    <pic:cNvPr id="350448" name="Picture 350448"/>
                    <pic:cNvPicPr/>
                  </pic:nvPicPr>
                  <pic:blipFill>
                    <a:blip r:embed="rId47"/>
                    <a:stretch>
                      <a:fillRect/>
                    </a:stretch>
                  </pic:blipFill>
                  <pic:spPr>
                    <a:xfrm>
                      <a:off x="0" y="0"/>
                      <a:ext cx="3152343" cy="2493437"/>
                    </a:xfrm>
                    <a:prstGeom prst="rect">
                      <a:avLst/>
                    </a:prstGeom>
                  </pic:spPr>
                </pic:pic>
              </a:graphicData>
            </a:graphic>
          </wp:inline>
        </w:drawing>
      </w:r>
    </w:p>
    <w:p w14:paraId="3C0774B0" w14:textId="77777777" w:rsidR="001E2881" w:rsidRDefault="00000000">
      <w:pPr>
        <w:spacing w:after="192" w:line="259" w:lineRule="auto"/>
        <w:ind w:left="265" w:right="295" w:hanging="10"/>
        <w:jc w:val="center"/>
      </w:pPr>
      <w:r>
        <w:t>Further Meeting with the Knowles</w:t>
      </w:r>
    </w:p>
    <w:p w14:paraId="05144820" w14:textId="77777777" w:rsidR="001E2881" w:rsidRDefault="00000000">
      <w:pPr>
        <w:ind w:left="9" w:right="9"/>
      </w:pPr>
      <w:r>
        <w:t>On the evening of August 2, I arrived in Perth, Western Australia, for another visit with the Knowles family, including — this time — Mr Knowles, who</w:t>
      </w:r>
    </w:p>
    <w:p w14:paraId="761FB256" w14:textId="77777777" w:rsidR="001E2881" w:rsidRDefault="00000000">
      <w:pPr>
        <w:ind w:left="9" w:right="9" w:firstLine="0"/>
      </w:pPr>
      <w:r>
        <w:t>had of course not been accompanying them on their trip to Melbourne. By now, six months after their frightening ordeal, I found that Mrs Knowles and her sons had settled down to the routines of a normal life, but were still eager for more information and for the results of tests, so that they might have a better understanding of their experience.</w:t>
      </w:r>
    </w:p>
    <w:p w14:paraId="39098EB8" w14:textId="77777777" w:rsidR="001E2881" w:rsidRDefault="00000000">
      <w:pPr>
        <w:ind w:left="9" w:right="9"/>
      </w:pPr>
      <w:r>
        <w:t>All the members of the family expressed appreciation for the help they had received from the Committee of the Victorian UFO Research Society (VUFORS) — the only people — other than their own relatives who had demonstrated concern for the Knowles' welfare.</w:t>
      </w:r>
    </w:p>
    <w:p w14:paraId="3EB4FDE3" w14:textId="77777777" w:rsidR="001E2881" w:rsidRDefault="00000000">
      <w:pPr>
        <w:spacing w:after="216"/>
        <w:ind w:left="9" w:right="9"/>
      </w:pPr>
      <w:r>
        <w:t>While in Melbourne the Knowles had received independent medical care and psychiatric examinations, including hypnosis, to sort out the sequence Of events during their running encounter with the unknown object. There were certain aspects which caused us some anxiety; one was the swelling of Mrs Knowles' hand. Others were the general reaction of the family, and the patchy loss of hair from one of the dogs. Our concern stemmed of course from our knowledge of other cases where close encounters had caused sinülar symptmns Of illness.</w:t>
      </w:r>
    </w:p>
    <w:p w14:paraId="407CCD86" w14:textId="77777777" w:rsidR="001E2881" w:rsidRDefault="00000000">
      <w:pPr>
        <w:spacing w:after="163" w:line="259" w:lineRule="auto"/>
        <w:ind w:left="265" w:right="231" w:hanging="10"/>
        <w:jc w:val="center"/>
      </w:pPr>
      <w:r>
        <w:t>Mistreatment by the Media</w:t>
      </w:r>
    </w:p>
    <w:p w14:paraId="0EE56247" w14:textId="77777777" w:rsidR="001E2881" w:rsidRDefault="00000000">
      <w:pPr>
        <w:ind w:left="9" w:right="9"/>
      </w:pPr>
      <w:r>
        <w:t xml:space="preserve">During this August visit to the Knowles, they mentioned to me several examples of their mistreatnwnt by members of the media, and by </w:t>
      </w:r>
      <w:r>
        <w:lastRenderedPageBreak/>
        <w:t>individuals interested only in making money out of their predicament.</w:t>
      </w:r>
    </w:p>
    <w:p w14:paraId="10F7F40B" w14:textId="77777777" w:rsidR="001E2881" w:rsidRDefault="00000000">
      <w:pPr>
        <w:spacing w:after="208"/>
        <w:ind w:left="9" w:right="9"/>
      </w:pPr>
      <w:r>
        <w:t>During the course of events following the UFO episode, their car had been repossessed, and sold at auction. They had requested previously that I drive the car from Adelaide, when returning myself to Melbourne, after tests on it had been completed. At that time the Knowles were visiting their relatives there. They considered that the vehicle was a "jinx" after the frightening experience, and they wanted to sell it. In addition I was wanting to drive the car to Melbourne, where the Ford Motor Company was interested in conducting other tests on it.</w:t>
      </w:r>
    </w:p>
    <w:p w14:paraId="135A10F5" w14:textId="77777777" w:rsidR="001E2881" w:rsidRDefault="00000000">
      <w:pPr>
        <w:spacing w:after="153" w:line="259" w:lineRule="auto"/>
        <w:ind w:left="58" w:right="0" w:hanging="10"/>
        <w:jc w:val="center"/>
      </w:pPr>
      <w:r>
        <w:t>Misinformed</w:t>
      </w:r>
    </w:p>
    <w:p w14:paraId="01493B02" w14:textId="77777777" w:rsidR="001E2881" w:rsidRDefault="00000000">
      <w:pPr>
        <w:spacing w:after="218" w:line="222" w:lineRule="auto"/>
        <w:ind w:left="9" w:right="25" w:firstLine="221"/>
      </w:pPr>
      <w:r>
        <w:t>However, about one hour before I was due to leave Adelaide, on February 4, 1 988, a man knocked on the door Of my hotel room to tell me that the owner of the car had given him authority to keep the vehicle in Adelaide for an exhibition. After I had arrived back in Melbourne I learned that the whole family had been told that I "did not want to drive the car to Melbourne". During my August visit to Perth (Western Australia) I learned additional details about the transaction: an authority had not been signed until February 10th, six days after my return to Melbourne from Adelaide.</w:t>
      </w:r>
    </w:p>
    <w:p w14:paraId="71697173" w14:textId="77777777" w:rsidR="001E2881" w:rsidRDefault="00000000">
      <w:pPr>
        <w:spacing w:after="153" w:line="259" w:lineRule="auto"/>
        <w:ind w:left="58" w:right="0" w:hanging="10"/>
        <w:jc w:val="center"/>
      </w:pPr>
      <w:r>
        <w:t>Further Mistreatment</w:t>
      </w:r>
    </w:p>
    <w:p w14:paraId="75322BAE" w14:textId="77777777" w:rsidR="001E2881" w:rsidRDefault="00000000">
      <w:pPr>
        <w:spacing w:after="3" w:line="222" w:lineRule="auto"/>
        <w:ind w:left="9" w:right="25" w:firstLine="221"/>
      </w:pPr>
      <w:r>
        <w:t>The Knowles family mentioned to mc several other examples, illustrating how they had been mistreated. Their hopes had been encouraged initially by promises by people who said that they would look for possibilities of television commercials in Australia or in other overseas markets, and by talk of making a documentary film dealing with the UFO encounter. Another idea was that the vehicle would be placed on</w:t>
      </w:r>
    </w:p>
    <w:tbl>
      <w:tblPr>
        <w:tblStyle w:val="TableGrid"/>
        <w:tblW w:w="3315" w:type="dxa"/>
        <w:tblInd w:w="1466" w:type="dxa"/>
        <w:tblCellMar>
          <w:top w:w="0" w:type="dxa"/>
          <w:left w:w="338" w:type="dxa"/>
          <w:bottom w:w="189" w:type="dxa"/>
          <w:right w:w="335" w:type="dxa"/>
        </w:tblCellMar>
        <w:tblLook w:val="04A0" w:firstRow="1" w:lastRow="0" w:firstColumn="1" w:lastColumn="0" w:noHBand="0" w:noVBand="1"/>
      </w:tblPr>
      <w:tblGrid>
        <w:gridCol w:w="3315"/>
      </w:tblGrid>
      <w:tr w:rsidR="001E2881" w14:paraId="20DDD441" w14:textId="77777777">
        <w:trPr>
          <w:trHeight w:val="4150"/>
        </w:trPr>
        <w:tc>
          <w:tcPr>
            <w:tcW w:w="3315" w:type="dxa"/>
            <w:tcBorders>
              <w:top w:val="single" w:sz="2" w:space="0" w:color="000000"/>
              <w:left w:val="single" w:sz="2" w:space="0" w:color="000000"/>
              <w:bottom w:val="single" w:sz="2" w:space="0" w:color="000000"/>
              <w:right w:val="single" w:sz="2" w:space="0" w:color="000000"/>
            </w:tcBorders>
            <w:vAlign w:val="bottom"/>
          </w:tcPr>
          <w:p w14:paraId="20C2B4F7" w14:textId="77777777" w:rsidR="001E2881" w:rsidRDefault="00000000">
            <w:pPr>
              <w:spacing w:after="187" w:line="259" w:lineRule="auto"/>
              <w:ind w:left="479" w:right="0" w:firstLine="0"/>
              <w:jc w:val="left"/>
            </w:pPr>
            <w:r>
              <w:rPr>
                <w:noProof/>
              </w:rPr>
              <w:drawing>
                <wp:inline distT="0" distB="0" distL="0" distR="0" wp14:anchorId="56B27820" wp14:editId="17B74183">
                  <wp:extent cx="1013615" cy="2011981"/>
                  <wp:effectExtent l="0" t="0" r="0" b="0"/>
                  <wp:docPr id="97298" name="Picture 97298"/>
                  <wp:cNvGraphicFramePr/>
                  <a:graphic xmlns:a="http://schemas.openxmlformats.org/drawingml/2006/main">
                    <a:graphicData uri="http://schemas.openxmlformats.org/drawingml/2006/picture">
                      <pic:pic xmlns:pic="http://schemas.openxmlformats.org/drawingml/2006/picture">
                        <pic:nvPicPr>
                          <pic:cNvPr id="97298" name="Picture 97298"/>
                          <pic:cNvPicPr/>
                        </pic:nvPicPr>
                        <pic:blipFill>
                          <a:blip r:embed="rId48"/>
                          <a:stretch>
                            <a:fillRect/>
                          </a:stretch>
                        </pic:blipFill>
                        <pic:spPr>
                          <a:xfrm>
                            <a:off x="0" y="0"/>
                            <a:ext cx="1013615" cy="2011981"/>
                          </a:xfrm>
                          <a:prstGeom prst="rect">
                            <a:avLst/>
                          </a:prstGeom>
                        </pic:spPr>
                      </pic:pic>
                    </a:graphicData>
                  </a:graphic>
                </wp:inline>
              </w:drawing>
            </w:r>
          </w:p>
          <w:p w14:paraId="68A519DB" w14:textId="77777777" w:rsidR="001E2881" w:rsidRDefault="00000000">
            <w:pPr>
              <w:spacing w:after="0" w:line="259" w:lineRule="auto"/>
              <w:ind w:left="192" w:right="0" w:hanging="192"/>
            </w:pPr>
            <w:r>
              <w:rPr>
                <w:sz w:val="26"/>
              </w:rPr>
              <w:t>The Knowles sketch of the NuUarbor object.</w:t>
            </w:r>
          </w:p>
        </w:tc>
      </w:tr>
    </w:tbl>
    <w:p w14:paraId="79249874" w14:textId="77777777" w:rsidR="001E2881" w:rsidRDefault="00000000">
      <w:pPr>
        <w:spacing w:after="3" w:line="222" w:lineRule="auto"/>
        <w:ind w:left="9" w:right="25" w:firstLine="0"/>
      </w:pPr>
      <w:r>
        <w:rPr>
          <w:noProof/>
        </w:rPr>
        <w:drawing>
          <wp:anchor distT="0" distB="0" distL="114300" distR="114300" simplePos="0" relativeHeight="251664384" behindDoc="0" locked="0" layoutInCell="1" allowOverlap="0" wp14:anchorId="6C5908EB" wp14:editId="2EB80068">
            <wp:simplePos x="0" y="0"/>
            <wp:positionH relativeFrom="margin">
              <wp:posOffset>30409</wp:posOffset>
            </wp:positionH>
            <wp:positionV relativeFrom="paragraph">
              <wp:posOffset>-2546641</wp:posOffset>
            </wp:positionV>
            <wp:extent cx="3932826" cy="1834602"/>
            <wp:effectExtent l="0" t="0" r="0" b="0"/>
            <wp:wrapTopAndBottom/>
            <wp:docPr id="350450" name="Picture 350450"/>
            <wp:cNvGraphicFramePr/>
            <a:graphic xmlns:a="http://schemas.openxmlformats.org/drawingml/2006/main">
              <a:graphicData uri="http://schemas.openxmlformats.org/drawingml/2006/picture">
                <pic:pic xmlns:pic="http://schemas.openxmlformats.org/drawingml/2006/picture">
                  <pic:nvPicPr>
                    <pic:cNvPr id="350450" name="Picture 350450"/>
                    <pic:cNvPicPr/>
                  </pic:nvPicPr>
                  <pic:blipFill>
                    <a:blip r:embed="rId49"/>
                    <a:stretch>
                      <a:fillRect/>
                    </a:stretch>
                  </pic:blipFill>
                  <pic:spPr>
                    <a:xfrm>
                      <a:off x="0" y="0"/>
                      <a:ext cx="3932826" cy="1834602"/>
                    </a:xfrm>
                    <a:prstGeom prst="rect">
                      <a:avLst/>
                    </a:prstGeom>
                  </pic:spPr>
                </pic:pic>
              </a:graphicData>
            </a:graphic>
          </wp:anchor>
        </w:drawing>
      </w:r>
      <w:r>
        <w:t>exhibition, and all expertise would be used to promote and market the car to its fullest advantage. The agent said that all this would be costing him a considerable amount of time and money, with outlay like 'phone calls, faxing, staff, telegrams, and travelling to make the necessary arrangements for the transport Of the vehicle. The Knowles family was to receive 65 % of the profits, nett.</w:t>
      </w:r>
    </w:p>
    <w:p w14:paraId="0BF987FD" w14:textId="77777777" w:rsidR="001E2881" w:rsidRDefault="00000000">
      <w:pPr>
        <w:spacing w:after="3" w:line="222" w:lineRule="auto"/>
        <w:ind w:left="9" w:right="96" w:firstLine="221"/>
      </w:pPr>
      <w:r>
        <w:t xml:space="preserve">The promises were altogether different from the reality experienced by the Knowles family. Their total losses amounted to nearly </w:t>
      </w:r>
      <w:r>
        <w:rPr>
          <w:noProof/>
        </w:rPr>
        <w:drawing>
          <wp:inline distT="0" distB="0" distL="0" distR="0" wp14:anchorId="63F451F2" wp14:editId="2EF8ABA6">
            <wp:extent cx="557488" cy="121631"/>
            <wp:effectExtent l="0" t="0" r="0" b="0"/>
            <wp:docPr id="97330" name="Picture 97330"/>
            <wp:cNvGraphicFramePr/>
            <a:graphic xmlns:a="http://schemas.openxmlformats.org/drawingml/2006/main">
              <a:graphicData uri="http://schemas.openxmlformats.org/drawingml/2006/picture">
                <pic:pic xmlns:pic="http://schemas.openxmlformats.org/drawingml/2006/picture">
                  <pic:nvPicPr>
                    <pic:cNvPr id="97330" name="Picture 97330"/>
                    <pic:cNvPicPr/>
                  </pic:nvPicPr>
                  <pic:blipFill>
                    <a:blip r:embed="rId50"/>
                    <a:stretch>
                      <a:fillRect/>
                    </a:stretch>
                  </pic:blipFill>
                  <pic:spPr>
                    <a:xfrm>
                      <a:off x="0" y="0"/>
                      <a:ext cx="557488" cy="121631"/>
                    </a:xfrm>
                    <a:prstGeom prst="rect">
                      <a:avLst/>
                    </a:prstGeom>
                  </pic:spPr>
                </pic:pic>
              </a:graphicData>
            </a:graphic>
          </wp:inline>
        </w:drawing>
      </w:r>
      <w:r>
        <w:t xml:space="preserve"> Most of their money had been tied up in the car. Then there was the cost of six weeks away from their home in Perth which was four weeks longer than they had planned to be away. Finally, on top of all that, there was the cost of the airline tickets to fly back to Perth. They had been relying on the money promised by the agent.</w:t>
      </w:r>
    </w:p>
    <w:p w14:paraId="7EE2B379" w14:textId="77777777" w:rsidR="001E2881" w:rsidRDefault="00000000">
      <w:pPr>
        <w:spacing w:after="3" w:line="222" w:lineRule="auto"/>
        <w:ind w:left="9" w:right="96" w:firstLine="221"/>
      </w:pPr>
      <w:r>
        <w:t>They had all these troubles, in addition to all the ridicule dished out by the dc-bunkers and reinforced by comments from individuals of the Australian scientific community who don't know enough about documented UFO cases to even ask sensible questions, let alone deal with the problem of how to account for what happened to the Knowles family. All this made their position even more uncomfortable.</w:t>
      </w:r>
    </w:p>
    <w:tbl>
      <w:tblPr>
        <w:tblStyle w:val="TableGrid"/>
        <w:tblpPr w:vertAnchor="text" w:horzAnchor="margin" w:tblpY="1286"/>
        <w:tblOverlap w:val="never"/>
        <w:tblW w:w="10376" w:type="dxa"/>
        <w:tblInd w:w="0" w:type="dxa"/>
        <w:tblCellMar>
          <w:top w:w="0" w:type="dxa"/>
          <w:left w:w="64" w:type="dxa"/>
          <w:bottom w:w="16" w:type="dxa"/>
          <w:right w:w="0" w:type="dxa"/>
        </w:tblCellMar>
        <w:tblLook w:val="04A0" w:firstRow="1" w:lastRow="0" w:firstColumn="1" w:lastColumn="0" w:noHBand="0" w:noVBand="1"/>
      </w:tblPr>
      <w:tblGrid>
        <w:gridCol w:w="10376"/>
      </w:tblGrid>
      <w:tr w:rsidR="001E2881" w14:paraId="36DB08F6" w14:textId="77777777">
        <w:trPr>
          <w:trHeight w:val="4302"/>
        </w:trPr>
        <w:tc>
          <w:tcPr>
            <w:tcW w:w="10384" w:type="dxa"/>
            <w:tcBorders>
              <w:top w:val="nil"/>
              <w:left w:val="nil"/>
              <w:bottom w:val="nil"/>
              <w:right w:val="nil"/>
            </w:tcBorders>
            <w:vAlign w:val="bottom"/>
          </w:tcPr>
          <w:p w14:paraId="5A0C1C7F" w14:textId="77777777" w:rsidR="001E2881" w:rsidRDefault="00000000">
            <w:pPr>
              <w:spacing w:after="319" w:line="259" w:lineRule="auto"/>
              <w:ind w:left="3041" w:right="0" w:firstLine="0"/>
              <w:jc w:val="left"/>
            </w:pPr>
            <w:r>
              <w:rPr>
                <w:rFonts w:ascii="Calibri" w:eastAsia="Calibri" w:hAnsi="Calibri" w:cs="Calibri"/>
                <w:noProof/>
              </w:rPr>
              <w:lastRenderedPageBreak/>
              <mc:AlternateContent>
                <mc:Choice Requires="wpg">
                  <w:drawing>
                    <wp:inline distT="0" distB="0" distL="0" distR="0" wp14:anchorId="14DDC704" wp14:editId="1B28916A">
                      <wp:extent cx="2741829" cy="15204"/>
                      <wp:effectExtent l="0" t="0" r="0" b="0"/>
                      <wp:docPr id="350453" name="Group 350453"/>
                      <wp:cNvGraphicFramePr/>
                      <a:graphic xmlns:a="http://schemas.openxmlformats.org/drawingml/2006/main">
                        <a:graphicData uri="http://schemas.microsoft.com/office/word/2010/wordprocessingGroup">
                          <wpg:wgp>
                            <wpg:cNvGrpSpPr/>
                            <wpg:grpSpPr>
                              <a:xfrm>
                                <a:off x="0" y="0"/>
                                <a:ext cx="2741829" cy="15204"/>
                                <a:chOff x="0" y="0"/>
                                <a:chExt cx="2741829" cy="15204"/>
                              </a:xfrm>
                            </wpg:grpSpPr>
                            <wps:wsp>
                              <wps:cNvPr id="350452" name="Shape 350452"/>
                              <wps:cNvSpPr/>
                              <wps:spPr>
                                <a:xfrm>
                                  <a:off x="0" y="0"/>
                                  <a:ext cx="2741829" cy="15204"/>
                                </a:xfrm>
                                <a:custGeom>
                                  <a:avLst/>
                                  <a:gdLst/>
                                  <a:ahLst/>
                                  <a:cxnLst/>
                                  <a:rect l="0" t="0" r="0" b="0"/>
                                  <a:pathLst>
                                    <a:path w="2741829" h="15204">
                                      <a:moveTo>
                                        <a:pt x="0" y="7603"/>
                                      </a:moveTo>
                                      <a:lnTo>
                                        <a:pt x="2741829" y="7603"/>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53" style="width:215.892pt;height:1.1972pt;mso-position-horizontal-relative:char;mso-position-vertical-relative:line" coordsize="27418,152">
                      <v:shape id="Shape 350452" style="position:absolute;width:27418;height:152;left:0;top:0;" coordsize="2741829,15204" path="m0,7603l2741829,7603">
                        <v:stroke weight="1.1972pt" endcap="flat" joinstyle="miter" miterlimit="1" on="true" color="#000000"/>
                        <v:fill on="false" color="#000000"/>
                      </v:shape>
                    </v:group>
                  </w:pict>
                </mc:Fallback>
              </mc:AlternateContent>
            </w:r>
          </w:p>
          <w:p w14:paraId="1DAE1193" w14:textId="77777777" w:rsidR="001E2881" w:rsidRDefault="00000000">
            <w:pPr>
              <w:spacing w:after="0" w:line="259" w:lineRule="auto"/>
              <w:ind w:left="0" w:right="0" w:firstLine="0"/>
              <w:jc w:val="left"/>
            </w:pPr>
            <w:r>
              <w:rPr>
                <w:rFonts w:ascii="Calibri" w:eastAsia="Calibri" w:hAnsi="Calibri" w:cs="Calibri"/>
                <w:sz w:val="62"/>
              </w:rPr>
              <w:t>OBITUARIES</w:t>
            </w:r>
          </w:p>
          <w:p w14:paraId="39E4FB49" w14:textId="77777777" w:rsidR="001E2881" w:rsidRDefault="00000000">
            <w:pPr>
              <w:spacing w:after="0" w:line="259" w:lineRule="auto"/>
              <w:ind w:left="32" w:right="0" w:firstLine="0"/>
              <w:jc w:val="left"/>
            </w:pPr>
            <w:r>
              <w:rPr>
                <w:sz w:val="40"/>
              </w:rPr>
              <w:t>Major Donald Edward Keyhoe, U.S. Marine Corps, Ret'd.</w:t>
            </w:r>
          </w:p>
          <w:p w14:paraId="2088F2EB" w14:textId="77777777" w:rsidR="001E2881" w:rsidRDefault="00000000">
            <w:pPr>
              <w:spacing w:after="124" w:line="259" w:lineRule="auto"/>
              <w:ind w:left="16" w:right="0" w:firstLine="0"/>
              <w:jc w:val="left"/>
            </w:pPr>
            <w:r>
              <w:rPr>
                <w:rFonts w:ascii="Calibri" w:eastAsia="Calibri" w:hAnsi="Calibri" w:cs="Calibri"/>
                <w:sz w:val="28"/>
              </w:rPr>
              <w:t>By Gordon Creighton</w:t>
            </w:r>
          </w:p>
          <w:p w14:paraId="40DBDB37" w14:textId="77777777" w:rsidR="001E2881" w:rsidRDefault="00000000">
            <w:pPr>
              <w:tabs>
                <w:tab w:val="center" w:pos="2594"/>
                <w:tab w:val="right" w:pos="10312"/>
              </w:tabs>
              <w:spacing w:after="0" w:line="259" w:lineRule="auto"/>
              <w:ind w:left="0" w:right="-56" w:firstLine="0"/>
              <w:jc w:val="left"/>
            </w:pPr>
            <w:r>
              <w:rPr>
                <w:rFonts w:ascii="Calibri" w:eastAsia="Calibri" w:hAnsi="Calibri" w:cs="Calibri"/>
              </w:rPr>
              <w:tab/>
            </w:r>
            <w:r>
              <w:t>ON M.D Keyhoe, the undisputed doyen of UFO re-</w:t>
            </w:r>
            <w:r>
              <w:tab/>
              <w:t>the garbage." After a while they — quitc understand-</w:t>
            </w:r>
          </w:p>
          <w:p w14:paraId="4D75AF83" w14:textId="77777777" w:rsidR="001E2881" w:rsidRDefault="00000000">
            <w:pPr>
              <w:spacing w:after="0" w:line="259" w:lineRule="auto"/>
              <w:ind w:left="8" w:right="-72" w:firstLine="16"/>
            </w:pPr>
            <w:r>
              <w:t>D search, departed from this world on November ably — got tired of playing the ''Aunt Sally" role. 29, 1988, in Virginia, at the agc of 91. Hence the Condon Report — irreverently known nowAs Director of NICAP (The National Investigations adays as the "Condotn Report' because it was so full of Committee on Aerial Phenomena*), which he estab- holes.) lishcd, he was activc from 1956 to 1 969, during which In an article published in the Washington Post in time most of his energies went into attempting to per- 1 966, Major Keyhoe said: 'CWc want the Air Force suade the U.S. Air Force to "investigate UFO sight- merely to end its secrecy on sightings and stop ridicuings". (As we all know, such investigation was already ling competent witnesses". He went on to say that his in progress on an intensive scale throughout the goal was to get the U.S. Air Force simply to support United States and in other countries too, but of course his Committee's contention that UFOs exist. NICAP the U.S. Air Force was not the body involved in it. eventually went bankrupt in 1969 (the same year in Their job was simply to serve as a "front" and to "take which the Condon Report appeared).</w:t>
            </w:r>
          </w:p>
        </w:tc>
      </w:tr>
    </w:tbl>
    <w:p w14:paraId="0BF38D14" w14:textId="77777777" w:rsidR="001E2881" w:rsidRDefault="00000000">
      <w:pPr>
        <w:spacing w:after="3" w:line="222" w:lineRule="auto"/>
        <w:ind w:left="9" w:right="25" w:firstLine="221"/>
      </w:pPr>
      <w:r>
        <w:t>Meanwhile, the research on this important case continues.</w:t>
      </w:r>
    </w:p>
    <w:p w14:paraId="1977E53A" w14:textId="77777777" w:rsidR="001E2881" w:rsidRDefault="00000000">
      <w:pPr>
        <w:spacing w:after="3" w:line="222" w:lineRule="auto"/>
        <w:ind w:left="9" w:right="25" w:firstLine="221"/>
      </w:pPr>
      <w:r>
        <w:rPr>
          <w:rFonts w:ascii="Calibri" w:eastAsia="Calibri" w:hAnsi="Calibri" w:cs="Calibri"/>
        </w:rPr>
        <w:t>In its latter years, NICAP was being rapidly and forcibly cclipscd, in the opinion of many, by the rise of Coral Lorenzcn's older APRO (also now unfortunately defunct). Onc of the reasons may have been Keyhoe's rigiditv, and his wfusal (at first) to countenance any of the reports about occupants e/' (FSR and LDLN in France were among the very first to accept the fact that the encounter stories were probablv true, however l)izarrc. APRO also was very quick in climbing on this particular bandwaggon, and indeed onc of Mrs Coral Lorenzcn's first paperbacks contained a good deal or material which was a straight "lift" from ESR, without, of course, any acknowledgement to FSR or as to who had translated the various reports from foreign languages.)</w:t>
      </w:r>
    </w:p>
    <w:p w14:paraId="27A194F3" w14:textId="77777777" w:rsidR="001E2881" w:rsidRDefault="00000000">
      <w:pPr>
        <w:spacing w:after="3" w:line="222" w:lineRule="auto"/>
        <w:ind w:left="9" w:right="25" w:firstLine="221"/>
      </w:pPr>
      <w:r>
        <w:rPr>
          <w:rFonts w:ascii="Calibri" w:eastAsia="Calibri" w:hAnsi="Calibri" w:cs="Calibri"/>
        </w:rPr>
        <w:t>Major Kcvhoc, a native of Otturnwa, Ohio, graduatcd froln the U.S. Naval Acaclcunv in 1919. He served in the Marine Corps for five years before retiring in 1923 owing to injuries received in a plane crash. During the he was an editor with the Coast &amp; Geodetic Survcv and an Information Officer with the Civil AV•ronautics Branch of the Conuncrcc Department. In 1927 he was an aide to Charles A. Lindbergh when the latter made the first fatuous solo non-stop flight frotn New York to Paris.</w:t>
      </w:r>
    </w:p>
    <w:p w14:paraId="7CDBEE90" w14:textId="77777777" w:rsidR="001E2881" w:rsidRDefault="00000000">
      <w:pPr>
        <w:spacing w:after="538" w:line="222" w:lineRule="auto"/>
        <w:ind w:left="9" w:right="25" w:firstLine="221"/>
      </w:pPr>
      <w:r>
        <w:rPr>
          <w:rFonts w:ascii="Calibri" w:eastAsia="Calibri" w:hAnsi="Calibri" w:cs="Calibri"/>
        </w:rPr>
        <w:t>During the I and the Keyhoe was a free-lance writer, and his work appeared in 7'hc Nation, Thi' Saturday Evening Post, and Reader's l)igcsl. Major Keyhoe wrote five books about the UFOs. These were</w:t>
      </w:r>
    </w:p>
    <w:p w14:paraId="1C5C04AC" w14:textId="77777777" w:rsidR="001E2881" w:rsidRDefault="00000000">
      <w:pPr>
        <w:spacing w:after="3" w:line="222" w:lineRule="auto"/>
        <w:ind w:left="558" w:right="120" w:hanging="239"/>
      </w:pPr>
      <w:r>
        <w:rPr>
          <w:noProof/>
        </w:rPr>
        <w:drawing>
          <wp:inline distT="0" distB="0" distL="0" distR="0" wp14:anchorId="7E5F4261" wp14:editId="27829041">
            <wp:extent cx="70953" cy="91223"/>
            <wp:effectExtent l="0" t="0" r="0" b="0"/>
            <wp:docPr id="350457" name="Picture 350457"/>
            <wp:cNvGraphicFramePr/>
            <a:graphic xmlns:a="http://schemas.openxmlformats.org/drawingml/2006/main">
              <a:graphicData uri="http://schemas.openxmlformats.org/drawingml/2006/picture">
                <pic:pic xmlns:pic="http://schemas.openxmlformats.org/drawingml/2006/picture">
                  <pic:nvPicPr>
                    <pic:cNvPr id="350457" name="Picture 350457"/>
                    <pic:cNvPicPr/>
                  </pic:nvPicPr>
                  <pic:blipFill>
                    <a:blip r:embed="rId51"/>
                    <a:stretch>
                      <a:fillRect/>
                    </a:stretch>
                  </pic:blipFill>
                  <pic:spPr>
                    <a:xfrm>
                      <a:off x="0" y="0"/>
                      <a:ext cx="70953" cy="91223"/>
                    </a:xfrm>
                    <a:prstGeom prst="rect">
                      <a:avLst/>
                    </a:prstGeom>
                  </pic:spPr>
                </pic:pic>
              </a:graphicData>
            </a:graphic>
          </wp:inline>
        </w:drawing>
      </w:r>
      <w:r>
        <w:rPr>
          <w:rFonts w:ascii="Calibri" w:eastAsia="Calibri" w:hAnsi="Calibri" w:cs="Calibri"/>
        </w:rPr>
        <w:t xml:space="preserve">The Flying Saucers Are Real (I </w:t>
      </w:r>
      <w:r>
        <w:rPr>
          <w:rFonts w:ascii="Calibri" w:eastAsia="Calibri" w:hAnsi="Calibri" w:cs="Calibri"/>
        </w:rPr>
        <w:tab/>
        <w:t>Reprinted a good manv tinws.</w:t>
      </w:r>
    </w:p>
    <w:p w14:paraId="112C05CA" w14:textId="77777777" w:rsidR="001E2881" w:rsidRDefault="00000000">
      <w:pPr>
        <w:spacing w:after="3" w:line="222" w:lineRule="auto"/>
        <w:ind w:left="566" w:right="25" w:hanging="263"/>
      </w:pPr>
      <w:r>
        <w:rPr>
          <w:rFonts w:ascii="Calibri" w:eastAsia="Calibri" w:hAnsi="Calibri" w:cs="Calibri"/>
        </w:rPr>
        <w:t>2. Flying Saucers Frotn Outer Space (1954). Also reprinted Inanv titnes.</w:t>
      </w:r>
    </w:p>
    <w:p w14:paraId="60E6DEE9" w14:textId="77777777" w:rsidR="001E2881" w:rsidRDefault="00000000">
      <w:pPr>
        <w:spacing w:after="34" w:line="222" w:lineRule="auto"/>
        <w:ind w:left="295" w:right="25" w:firstLine="0"/>
      </w:pPr>
      <w:r>
        <w:rPr>
          <w:noProof/>
        </w:rPr>
        <w:drawing>
          <wp:inline distT="0" distB="0" distL="0" distR="0" wp14:anchorId="56E4E1C2" wp14:editId="25B5A8A5">
            <wp:extent cx="91225" cy="91224"/>
            <wp:effectExtent l="0" t="0" r="0" b="0"/>
            <wp:docPr id="350459" name="Picture 350459"/>
            <wp:cNvGraphicFramePr/>
            <a:graphic xmlns:a="http://schemas.openxmlformats.org/drawingml/2006/main">
              <a:graphicData uri="http://schemas.openxmlformats.org/drawingml/2006/picture">
                <pic:pic xmlns:pic="http://schemas.openxmlformats.org/drawingml/2006/picture">
                  <pic:nvPicPr>
                    <pic:cNvPr id="350459" name="Picture 350459"/>
                    <pic:cNvPicPr/>
                  </pic:nvPicPr>
                  <pic:blipFill>
                    <a:blip r:embed="rId52"/>
                    <a:stretch>
                      <a:fillRect/>
                    </a:stretch>
                  </pic:blipFill>
                  <pic:spPr>
                    <a:xfrm>
                      <a:off x="0" y="0"/>
                      <a:ext cx="91225" cy="91224"/>
                    </a:xfrm>
                    <a:prstGeom prst="rect">
                      <a:avLst/>
                    </a:prstGeom>
                  </pic:spPr>
                </pic:pic>
              </a:graphicData>
            </a:graphic>
          </wp:inline>
        </w:drawing>
      </w:r>
      <w:r>
        <w:rPr>
          <w:rFonts w:ascii="Calibri" w:eastAsia="Calibri" w:hAnsi="Calibri" w:cs="Calibri"/>
        </w:rPr>
        <w:t>The Flying Saucer Conspiracv (1957).</w:t>
      </w:r>
    </w:p>
    <w:p w14:paraId="14028A42" w14:textId="77777777" w:rsidR="001E2881" w:rsidRDefault="00000000">
      <w:pPr>
        <w:numPr>
          <w:ilvl w:val="0"/>
          <w:numId w:val="2"/>
        </w:numPr>
        <w:spacing w:after="34" w:line="222" w:lineRule="auto"/>
        <w:ind w:left="570" w:right="25" w:hanging="271"/>
      </w:pPr>
      <w:r>
        <w:rPr>
          <w:rFonts w:ascii="Calibri" w:eastAsia="Calibri" w:hAnsi="Calibri" w:cs="Calibri"/>
        </w:rPr>
        <w:t>Flying Saucers: Top Secret (196())</w:t>
      </w:r>
    </w:p>
    <w:p w14:paraId="407EB1E3" w14:textId="77777777" w:rsidR="001E2881" w:rsidRDefault="00000000">
      <w:pPr>
        <w:numPr>
          <w:ilvl w:val="0"/>
          <w:numId w:val="2"/>
        </w:numPr>
        <w:spacing w:after="209" w:line="222" w:lineRule="auto"/>
        <w:ind w:left="570" w:right="25" w:hanging="271"/>
      </w:pPr>
      <w:r>
        <w:rPr>
          <w:rFonts w:ascii="Calibri" w:eastAsia="Calibri" w:hAnsi="Calibri" w:cs="Calibri"/>
        </w:rPr>
        <w:t>Aliens From Space... The Real Story or Unidentified Flving Objects (1973)</w:t>
      </w:r>
    </w:p>
    <w:p w14:paraId="577B15E0" w14:textId="77777777" w:rsidR="001E2881" w:rsidRDefault="00000000">
      <w:pPr>
        <w:spacing w:after="3" w:line="222" w:lineRule="auto"/>
        <w:ind w:left="295" w:right="25" w:firstLine="0"/>
      </w:pPr>
      <w:r>
        <w:rPr>
          <w:rFonts w:ascii="Calibri" w:eastAsia="Calibri" w:hAnsi="Calibri" w:cs="Calibri"/>
        </w:rPr>
        <w:t>All of these books contained a Ininc of inforrnation, about real cases, received at first-hand bv Ke.Oioe, often from experienced pilots. It was therefore found necessary to pillory and slander and ridicule Kevhoe mercilessly, and the U.S. authorities set about the task with gusto, but he stood his ground well and firmlv.</w:t>
      </w:r>
    </w:p>
    <w:p w14:paraId="280305FF" w14:textId="77777777" w:rsidR="001E2881" w:rsidRDefault="00000000">
      <w:pPr>
        <w:spacing w:after="3" w:line="222" w:lineRule="auto"/>
        <w:ind w:left="295" w:right="25" w:firstLine="221"/>
      </w:pPr>
      <w:r>
        <w:rPr>
          <w:rFonts w:ascii="Calibri" w:eastAsia="Calibri" w:hAnsi="Calibri" w:cs="Calibri"/>
        </w:rPr>
        <w:t>Of the five books, No. 4, FLYING SAUCERS: TOP SECRE"I', may have been the onc that gave the authorities the biggest headaches. Very, verv few copies of it were ever seen in Britain. (Original edition in U.S.A. was bv Putman. There was no British edition so far as we know). There were British editions of NO. I and No. 2 (both by Hutchinson) and No. 5 (Panther books paperback, 1975).</w:t>
      </w:r>
    </w:p>
    <w:p w14:paraId="1709D664" w14:textId="77777777" w:rsidR="001E2881" w:rsidRDefault="00000000">
      <w:pPr>
        <w:spacing w:after="3" w:line="222" w:lineRule="auto"/>
        <w:ind w:left="279" w:right="25" w:firstLine="221"/>
      </w:pPr>
      <w:r>
        <w:rPr>
          <w:rFonts w:ascii="Calibri" w:eastAsia="Calibri" w:hAnsi="Calibri" w:cs="Calibri"/>
        </w:rPr>
        <w:t xml:space="preserve">So far, in the press-clippings that we have received from the U.S.A., we have seen only one obituary report on this dogged pioneer of our sub </w:t>
      </w:r>
      <w:r>
        <w:rPr>
          <w:noProof/>
        </w:rPr>
        <w:drawing>
          <wp:inline distT="0" distB="0" distL="0" distR="0" wp14:anchorId="45137B43" wp14:editId="176C9175">
            <wp:extent cx="35477" cy="15204"/>
            <wp:effectExtent l="0" t="0" r="0" b="0"/>
            <wp:docPr id="103218" name="Picture 103218"/>
            <wp:cNvGraphicFramePr/>
            <a:graphic xmlns:a="http://schemas.openxmlformats.org/drawingml/2006/main">
              <a:graphicData uri="http://schemas.openxmlformats.org/drawingml/2006/picture">
                <pic:pic xmlns:pic="http://schemas.openxmlformats.org/drawingml/2006/picture">
                  <pic:nvPicPr>
                    <pic:cNvPr id="103218" name="Picture 103218"/>
                    <pic:cNvPicPr/>
                  </pic:nvPicPr>
                  <pic:blipFill>
                    <a:blip r:embed="rId53"/>
                    <a:stretch>
                      <a:fillRect/>
                    </a:stretch>
                  </pic:blipFill>
                  <pic:spPr>
                    <a:xfrm>
                      <a:off x="0" y="0"/>
                      <a:ext cx="35477" cy="15204"/>
                    </a:xfrm>
                    <a:prstGeom prst="rect">
                      <a:avLst/>
                    </a:prstGeom>
                  </pic:spPr>
                </pic:pic>
              </a:graphicData>
            </a:graphic>
          </wp:inline>
        </w:drawing>
      </w:r>
      <w:r>
        <w:rPr>
          <w:rFonts w:ascii="Calibri" w:eastAsia="Calibri" w:hAnsi="Calibri" w:cs="Calibri"/>
        </w:rPr>
        <w:t>jcct, and we mav surmise that there won't be manv obituary mentions, just as there weren•t many for Dr. J. Allen Hynek who, so far as I know, got precisely one in England. (TO earn a fine obituary notice you need to be a marxist politician, a crook, a drug-pusher, a murderer, a rapist, a transvestite, a crooner, a pop hero, a clown, a showbiz tartlet, or a pimp).</w:t>
      </w:r>
    </w:p>
    <w:p w14:paraId="6F726A21" w14:textId="77777777" w:rsidR="001E2881" w:rsidRDefault="00000000">
      <w:pPr>
        <w:spacing w:after="3" w:line="222" w:lineRule="auto"/>
        <w:ind w:left="319" w:right="25" w:firstLine="221"/>
      </w:pPr>
      <w:r>
        <w:rPr>
          <w:rFonts w:ascii="Calibri" w:eastAsia="Calibri" w:hAnsi="Calibri" w:cs="Calibri"/>
        </w:rPr>
        <w:t>As is usual among the "UFO research fraternity", Keyhoe received far more than his fair share of bitchy abuse and jealousy and backbiting from them. No matter. As the Arab proverb says: "LCS chiens aboienl. Et la caravanc passé' "The dogs bark. And the caravan goes through.</w:t>
      </w:r>
      <w:r>
        <w:rPr>
          <w:noProof/>
        </w:rPr>
        <w:drawing>
          <wp:inline distT="0" distB="0" distL="0" distR="0" wp14:anchorId="3B15005C" wp14:editId="2FBB8E82">
            <wp:extent cx="116566" cy="91223"/>
            <wp:effectExtent l="0" t="0" r="0" b="0"/>
            <wp:docPr id="350461" name="Picture 350461"/>
            <wp:cNvGraphicFramePr/>
            <a:graphic xmlns:a="http://schemas.openxmlformats.org/drawingml/2006/main">
              <a:graphicData uri="http://schemas.openxmlformats.org/drawingml/2006/picture">
                <pic:pic xmlns:pic="http://schemas.openxmlformats.org/drawingml/2006/picture">
                  <pic:nvPicPr>
                    <pic:cNvPr id="350461" name="Picture 350461"/>
                    <pic:cNvPicPr/>
                  </pic:nvPicPr>
                  <pic:blipFill>
                    <a:blip r:embed="rId54"/>
                    <a:stretch>
                      <a:fillRect/>
                    </a:stretch>
                  </pic:blipFill>
                  <pic:spPr>
                    <a:xfrm>
                      <a:off x="0" y="0"/>
                      <a:ext cx="116566" cy="91223"/>
                    </a:xfrm>
                    <a:prstGeom prst="rect">
                      <a:avLst/>
                    </a:prstGeom>
                  </pic:spPr>
                </pic:pic>
              </a:graphicData>
            </a:graphic>
          </wp:inline>
        </w:drawing>
      </w:r>
    </w:p>
    <w:p w14:paraId="135E6FD9" w14:textId="77777777" w:rsidR="001E2881" w:rsidRDefault="00000000">
      <w:pPr>
        <w:spacing w:after="441" w:line="222" w:lineRule="auto"/>
        <w:ind w:left="287" w:right="152" w:firstLine="221"/>
      </w:pPr>
      <w:r>
        <w:rPr>
          <w:rFonts w:ascii="Calibri" w:eastAsia="Calibri" w:hAnsi="Calibri" w:cs="Calibri"/>
        </w:rPr>
        <w:t>Donald Keyhoe has his important and dignified place in the history of our subject. (Even though he will probably turn out to have been totally wrong in his stubborn belief that our UFO pals are ''from Outer Space".) Anywav, we salute him, as we salute Hynek, Coral Lorenzen, and so many others. They have all earned our respect and our thanks.</w:t>
      </w:r>
    </w:p>
    <w:p w14:paraId="28F5950D" w14:textId="77777777" w:rsidR="001E2881" w:rsidRDefault="00000000">
      <w:pPr>
        <w:spacing w:after="465" w:line="259" w:lineRule="auto"/>
        <w:ind w:left="8" w:right="0" w:firstLine="0"/>
        <w:jc w:val="left"/>
      </w:pPr>
      <w:r>
        <w:rPr>
          <w:noProof/>
        </w:rPr>
        <w:lastRenderedPageBreak/>
        <w:drawing>
          <wp:inline distT="0" distB="0" distL="0" distR="0" wp14:anchorId="4956D6D6" wp14:editId="237C9FC5">
            <wp:extent cx="86157" cy="76019"/>
            <wp:effectExtent l="0" t="0" r="0" b="0"/>
            <wp:docPr id="350463" name="Picture 350463"/>
            <wp:cNvGraphicFramePr/>
            <a:graphic xmlns:a="http://schemas.openxmlformats.org/drawingml/2006/main">
              <a:graphicData uri="http://schemas.openxmlformats.org/drawingml/2006/picture">
                <pic:pic xmlns:pic="http://schemas.openxmlformats.org/drawingml/2006/picture">
                  <pic:nvPicPr>
                    <pic:cNvPr id="350463" name="Picture 350463"/>
                    <pic:cNvPicPr/>
                  </pic:nvPicPr>
                  <pic:blipFill>
                    <a:blip r:embed="rId55"/>
                    <a:stretch>
                      <a:fillRect/>
                    </a:stretch>
                  </pic:blipFill>
                  <pic:spPr>
                    <a:xfrm>
                      <a:off x="0" y="0"/>
                      <a:ext cx="86157" cy="76019"/>
                    </a:xfrm>
                    <a:prstGeom prst="rect">
                      <a:avLst/>
                    </a:prstGeom>
                  </pic:spPr>
                </pic:pic>
              </a:graphicData>
            </a:graphic>
          </wp:inline>
        </w:drawing>
      </w:r>
      <w:r>
        <w:rPr>
          <w:rFonts w:ascii="Calibri" w:eastAsia="Calibri" w:hAnsi="Calibri" w:cs="Calibri"/>
          <w:sz w:val="16"/>
        </w:rPr>
        <w:t>was a NIC,AP member. G.C.</w:t>
      </w:r>
    </w:p>
    <w:p w14:paraId="7063D68E" w14:textId="77777777" w:rsidR="001E2881" w:rsidRDefault="00000000">
      <w:pPr>
        <w:spacing w:after="225" w:line="259" w:lineRule="auto"/>
        <w:ind w:left="1046" w:right="0" w:firstLine="0"/>
        <w:jc w:val="left"/>
      </w:pPr>
      <w:r>
        <w:rPr>
          <w:rFonts w:ascii="Calibri" w:eastAsia="Calibri" w:hAnsi="Calibri" w:cs="Calibri"/>
          <w:noProof/>
        </w:rPr>
        <mc:AlternateContent>
          <mc:Choice Requires="wpg">
            <w:drawing>
              <wp:inline distT="0" distB="0" distL="0" distR="0" wp14:anchorId="7F09FBBD" wp14:editId="3D0B8430">
                <wp:extent cx="2062707" cy="15204"/>
                <wp:effectExtent l="0" t="0" r="0" b="0"/>
                <wp:docPr id="350466" name="Group 350466"/>
                <wp:cNvGraphicFramePr/>
                <a:graphic xmlns:a="http://schemas.openxmlformats.org/drawingml/2006/main">
                  <a:graphicData uri="http://schemas.microsoft.com/office/word/2010/wordprocessingGroup">
                    <wpg:wgp>
                      <wpg:cNvGrpSpPr/>
                      <wpg:grpSpPr>
                        <a:xfrm>
                          <a:off x="0" y="0"/>
                          <a:ext cx="2062707" cy="15204"/>
                          <a:chOff x="0" y="0"/>
                          <a:chExt cx="2062707" cy="15204"/>
                        </a:xfrm>
                      </wpg:grpSpPr>
                      <wps:wsp>
                        <wps:cNvPr id="350465" name="Shape 350465"/>
                        <wps:cNvSpPr/>
                        <wps:spPr>
                          <a:xfrm>
                            <a:off x="0" y="0"/>
                            <a:ext cx="2062707" cy="15204"/>
                          </a:xfrm>
                          <a:custGeom>
                            <a:avLst/>
                            <a:gdLst/>
                            <a:ahLst/>
                            <a:cxnLst/>
                            <a:rect l="0" t="0" r="0" b="0"/>
                            <a:pathLst>
                              <a:path w="2062707" h="15204">
                                <a:moveTo>
                                  <a:pt x="0" y="7602"/>
                                </a:moveTo>
                                <a:lnTo>
                                  <a:pt x="2062707"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66" style="width:162.418pt;height:1.19716pt;mso-position-horizontal-relative:char;mso-position-vertical-relative:line" coordsize="20627,152">
                <v:shape id="Shape 350465" style="position:absolute;width:20627;height:152;left:0;top:0;" coordsize="2062707,15204" path="m0,7602l2062707,7602">
                  <v:stroke weight="1.19716pt" endcap="flat" joinstyle="miter" miterlimit="1" on="true" color="#000000"/>
                  <v:fill on="false" color="#000000"/>
                </v:shape>
              </v:group>
            </w:pict>
          </mc:Fallback>
        </mc:AlternateContent>
      </w:r>
    </w:p>
    <w:p w14:paraId="412B06B0" w14:textId="77777777" w:rsidR="001E2881" w:rsidRDefault="00000000">
      <w:pPr>
        <w:pStyle w:val="Heading2"/>
        <w:spacing w:after="204"/>
        <w:ind w:left="16" w:firstLine="0"/>
      </w:pPr>
      <w:r>
        <w:rPr>
          <w:rFonts w:ascii="Calibri" w:eastAsia="Calibri" w:hAnsi="Calibri" w:cs="Calibri"/>
          <w:sz w:val="38"/>
        </w:rPr>
        <w:t>Peter F. Johnson</w:t>
      </w:r>
    </w:p>
    <w:p w14:paraId="2AAC6694" w14:textId="77777777" w:rsidR="001E2881" w:rsidRDefault="00000000">
      <w:pPr>
        <w:spacing w:after="3" w:line="222" w:lineRule="auto"/>
        <w:ind w:left="9" w:right="176" w:firstLine="8"/>
      </w:pPr>
      <w:r>
        <w:rPr>
          <w:rFonts w:ascii="Calibri" w:eastAsia="Calibri" w:hAnsi="Calibri" w:cs="Calibri"/>
        </w:rPr>
        <w:t>DETER Johnson, a well-known pioneer of UFO re</w:t>
      </w:r>
      <w:r>
        <w:rPr>
          <w:noProof/>
        </w:rPr>
        <w:drawing>
          <wp:inline distT="0" distB="0" distL="0" distR="0" wp14:anchorId="7DDAE918" wp14:editId="522D3EBF">
            <wp:extent cx="96293" cy="76019"/>
            <wp:effectExtent l="0" t="0" r="0" b="0"/>
            <wp:docPr id="103109" name="Picture 103109"/>
            <wp:cNvGraphicFramePr/>
            <a:graphic xmlns:a="http://schemas.openxmlformats.org/drawingml/2006/main">
              <a:graphicData uri="http://schemas.openxmlformats.org/drawingml/2006/picture">
                <pic:pic xmlns:pic="http://schemas.openxmlformats.org/drawingml/2006/picture">
                  <pic:nvPicPr>
                    <pic:cNvPr id="103109" name="Picture 103109"/>
                    <pic:cNvPicPr/>
                  </pic:nvPicPr>
                  <pic:blipFill>
                    <a:blip r:embed="rId56"/>
                    <a:stretch>
                      <a:fillRect/>
                    </a:stretch>
                  </pic:blipFill>
                  <pic:spPr>
                    <a:xfrm>
                      <a:off x="0" y="0"/>
                      <a:ext cx="96293" cy="76019"/>
                    </a:xfrm>
                    <a:prstGeom prst="rect">
                      <a:avLst/>
                    </a:prstGeom>
                  </pic:spPr>
                </pic:pic>
              </a:graphicData>
            </a:graphic>
          </wp:inline>
        </w:drawing>
      </w:r>
      <w:r>
        <w:rPr>
          <w:rFonts w:ascii="Calibri" w:eastAsia="Calibri" w:hAnsi="Calibri" w:cs="Calibri"/>
        </w:rPr>
        <w:t xml:space="preserve"> search in Britain, passed away on August 7, 1988, at the age of 73.</w:t>
      </w:r>
    </w:p>
    <w:p w14:paraId="32E81109" w14:textId="77777777" w:rsidR="001E2881" w:rsidRDefault="00000000">
      <w:pPr>
        <w:spacing w:after="3" w:line="222" w:lineRule="auto"/>
        <w:ind w:left="9" w:right="25" w:firstLine="221"/>
      </w:pPr>
      <w:r>
        <w:rPr>
          <w:rFonts w:ascii="Calibri" w:eastAsia="Calibri" w:hAnsi="Calibri" w:cs="Calibri"/>
        </w:rPr>
        <w:t>His name will have been very well known to many of the older readers of ESR.</w:t>
      </w:r>
    </w:p>
    <w:p w14:paraId="0BE254DF" w14:textId="77777777" w:rsidR="001E2881" w:rsidRDefault="00000000">
      <w:pPr>
        <w:spacing w:after="3" w:line="222" w:lineRule="auto"/>
        <w:ind w:left="9" w:right="176" w:firstLine="221"/>
      </w:pPr>
      <w:r>
        <w:rPr>
          <w:rFonts w:ascii="Calibri" w:eastAsia="Calibri" w:hAnsi="Calibri" w:cs="Calibri"/>
        </w:rPr>
        <w:t>He was BUFORA's Regional Co-ordinator in Norfolk for many years, and at one time he sent quite a number of interesting reports to FSR, and also supplied FSR with a considerable number of excellent tape-recordings of UFO witnesses an activity in which he was very much of an expert.</w:t>
      </w:r>
    </w:p>
    <w:p w14:paraId="04DEB73F" w14:textId="77777777" w:rsidR="001E2881" w:rsidRDefault="00000000">
      <w:pPr>
        <w:spacing w:after="3" w:line="222" w:lineRule="auto"/>
        <w:ind w:left="9" w:right="184" w:firstLine="221"/>
      </w:pPr>
      <w:r>
        <w:rPr>
          <w:rFonts w:ascii="Calibri" w:eastAsia="Calibri" w:hAnsi="Calibri" w:cs="Calibri"/>
        </w:rPr>
        <w:t>He had worked as an engineer for the Anglian Water Company, in Norwich, for more than 40 years. During World War Il he had served with the Royal Air Force. Some of his service was on Radar, and this led on to his later interest in making metal-detectors and also UFO detectors, which were highly successful.</w:t>
      </w:r>
    </w:p>
    <w:p w14:paraId="6F28A342" w14:textId="77777777" w:rsidR="001E2881" w:rsidRDefault="00000000">
      <w:pPr>
        <w:spacing w:after="406" w:line="222" w:lineRule="auto"/>
        <w:ind w:left="9" w:right="176" w:firstLine="221"/>
      </w:pPr>
      <w:r>
        <w:rPr>
          <w:rFonts w:ascii="Calibri" w:eastAsia="Calibri" w:hAnsi="Calibri" w:cs="Calibri"/>
        </w:rPr>
        <w:t>All who knew him remember Peter Johnson for his unfailing helpfulness and affable nature, and we wish to express our sincerest condolences to his wife and his family.</w:t>
      </w:r>
    </w:p>
    <w:tbl>
      <w:tblPr>
        <w:tblStyle w:val="TableGrid"/>
        <w:tblW w:w="5284" w:type="dxa"/>
        <w:tblInd w:w="-179" w:type="dxa"/>
        <w:tblCellMar>
          <w:top w:w="0" w:type="dxa"/>
          <w:left w:w="282" w:type="dxa"/>
          <w:bottom w:w="0" w:type="dxa"/>
          <w:right w:w="115" w:type="dxa"/>
        </w:tblCellMar>
        <w:tblLook w:val="04A0" w:firstRow="1" w:lastRow="0" w:firstColumn="1" w:lastColumn="0" w:noHBand="0" w:noVBand="1"/>
      </w:tblPr>
      <w:tblGrid>
        <w:gridCol w:w="5284"/>
      </w:tblGrid>
      <w:tr w:rsidR="001E2881" w14:paraId="76479A39" w14:textId="77777777">
        <w:trPr>
          <w:trHeight w:val="6939"/>
        </w:trPr>
        <w:tc>
          <w:tcPr>
            <w:tcW w:w="5284" w:type="dxa"/>
            <w:tcBorders>
              <w:top w:val="single" w:sz="2" w:space="0" w:color="000000"/>
              <w:left w:val="single" w:sz="2" w:space="0" w:color="000000"/>
              <w:bottom w:val="single" w:sz="2" w:space="0" w:color="000000"/>
              <w:right w:val="single" w:sz="2" w:space="0" w:color="000000"/>
            </w:tcBorders>
            <w:vAlign w:val="center"/>
          </w:tcPr>
          <w:p w14:paraId="050BFDBC" w14:textId="77777777" w:rsidR="001E2881" w:rsidRDefault="00000000">
            <w:pPr>
              <w:spacing w:after="451" w:line="259" w:lineRule="auto"/>
              <w:ind w:left="0" w:right="177" w:firstLine="0"/>
              <w:jc w:val="center"/>
            </w:pPr>
            <w:r>
              <w:rPr>
                <w:rFonts w:ascii="Calibri" w:eastAsia="Calibri" w:hAnsi="Calibri" w:cs="Calibri"/>
                <w:sz w:val="24"/>
              </w:rPr>
              <w:t>By Colin Andrews and Pat Delgado</w:t>
            </w:r>
          </w:p>
          <w:p w14:paraId="3811D85C" w14:textId="77777777" w:rsidR="001E2881" w:rsidRDefault="00000000">
            <w:pPr>
              <w:spacing w:after="0" w:line="216" w:lineRule="auto"/>
              <w:ind w:left="0" w:right="0" w:firstLine="0"/>
              <w:jc w:val="center"/>
            </w:pPr>
            <w:r>
              <w:rPr>
                <w:rFonts w:ascii="Calibri" w:eastAsia="Calibri" w:hAnsi="Calibri" w:cs="Calibri"/>
                <w:sz w:val="104"/>
              </w:rPr>
              <w:t xml:space="preserve">CIRCULAR </w:t>
            </w:r>
            <w:r>
              <w:rPr>
                <w:rFonts w:ascii="Calibri" w:eastAsia="Calibri" w:hAnsi="Calibri" w:cs="Calibri"/>
                <w:sz w:val="104"/>
                <w:u w:val="single" w:color="000000"/>
              </w:rPr>
              <w:t>E</w:t>
            </w:r>
            <w:r>
              <w:rPr>
                <w:rFonts w:ascii="Calibri" w:eastAsia="Calibri" w:hAnsi="Calibri" w:cs="Calibri"/>
                <w:sz w:val="104"/>
              </w:rPr>
              <w:t>VIDENCE</w:t>
            </w:r>
          </w:p>
          <w:p w14:paraId="1FA60AB4" w14:textId="77777777" w:rsidR="001E2881" w:rsidRDefault="00000000">
            <w:pPr>
              <w:spacing w:after="0" w:line="259" w:lineRule="auto"/>
              <w:ind w:left="0" w:right="193" w:firstLine="0"/>
              <w:jc w:val="center"/>
            </w:pPr>
            <w:r>
              <w:rPr>
                <w:rFonts w:ascii="Calibri" w:eastAsia="Calibri" w:hAnsi="Calibri" w:cs="Calibri"/>
                <w:sz w:val="32"/>
                <w:u w:val="single" w:color="000000"/>
              </w:rPr>
              <w:t>The most important investigation</w:t>
            </w:r>
          </w:p>
          <w:p w14:paraId="3FF56798" w14:textId="77777777" w:rsidR="001E2881" w:rsidRDefault="00000000">
            <w:pPr>
              <w:spacing w:after="155" w:line="216" w:lineRule="auto"/>
              <w:ind w:left="942" w:right="1119" w:firstLine="0"/>
              <w:jc w:val="center"/>
            </w:pPr>
            <w:r>
              <w:rPr>
                <w:rFonts w:ascii="Calibri" w:eastAsia="Calibri" w:hAnsi="Calibri" w:cs="Calibri"/>
                <w:sz w:val="26"/>
              </w:rPr>
              <w:t>into the mysterious crop circles now appearing around the world.</w:t>
            </w:r>
          </w:p>
          <w:p w14:paraId="449401A5" w14:textId="77777777" w:rsidR="001E2881" w:rsidRDefault="00000000">
            <w:pPr>
              <w:spacing w:after="0" w:line="259" w:lineRule="auto"/>
              <w:ind w:left="0" w:right="185" w:firstLine="0"/>
              <w:jc w:val="center"/>
            </w:pPr>
            <w:r>
              <w:rPr>
                <w:rFonts w:ascii="Calibri" w:eastAsia="Calibri" w:hAnsi="Calibri" w:cs="Calibri"/>
                <w:sz w:val="46"/>
              </w:rPr>
              <w:t>AMAZING</w:t>
            </w:r>
          </w:p>
          <w:p w14:paraId="7D0FDF18" w14:textId="77777777" w:rsidR="001E2881" w:rsidRDefault="00000000">
            <w:pPr>
              <w:spacing w:after="0" w:line="259" w:lineRule="auto"/>
              <w:ind w:left="0" w:right="0" w:firstLine="0"/>
              <w:jc w:val="left"/>
            </w:pPr>
            <w:r>
              <w:rPr>
                <w:rFonts w:ascii="Calibri" w:eastAsia="Calibri" w:hAnsi="Calibri" w:cs="Calibri"/>
                <w:sz w:val="48"/>
              </w:rPr>
              <w:t>COLOUR PHOTOGRAPHS</w:t>
            </w:r>
          </w:p>
          <w:p w14:paraId="64EE98D9" w14:textId="77777777" w:rsidR="001E2881" w:rsidRDefault="00000000">
            <w:pPr>
              <w:spacing w:after="0" w:line="259" w:lineRule="auto"/>
              <w:ind w:left="0" w:right="161" w:firstLine="0"/>
              <w:jc w:val="center"/>
            </w:pPr>
            <w:r>
              <w:rPr>
                <w:rFonts w:ascii="Calibri" w:eastAsia="Calibri" w:hAnsi="Calibri" w:cs="Calibri"/>
                <w:sz w:val="50"/>
              </w:rPr>
              <w:t>AND REPORTS</w:t>
            </w:r>
          </w:p>
          <w:p w14:paraId="306AA3DC" w14:textId="77777777" w:rsidR="001E2881" w:rsidRDefault="00000000">
            <w:pPr>
              <w:spacing w:after="0" w:line="216" w:lineRule="auto"/>
              <w:ind w:left="387" w:right="564" w:firstLine="0"/>
              <w:jc w:val="center"/>
            </w:pPr>
            <w:r>
              <w:rPr>
                <w:rFonts w:ascii="Calibri" w:eastAsia="Calibri" w:hAnsi="Calibri" w:cs="Calibri"/>
                <w:sz w:val="32"/>
              </w:rPr>
              <w:t>A must for all serious, thinking people</w:t>
            </w:r>
          </w:p>
          <w:p w14:paraId="061CFF66" w14:textId="77777777" w:rsidR="001E2881" w:rsidRDefault="00000000">
            <w:pPr>
              <w:spacing w:after="0" w:line="259" w:lineRule="auto"/>
              <w:ind w:left="0" w:right="145" w:firstLine="0"/>
              <w:jc w:val="center"/>
            </w:pPr>
            <w:r>
              <w:rPr>
                <w:rFonts w:ascii="Calibri" w:eastAsia="Calibri" w:hAnsi="Calibri" w:cs="Calibri"/>
                <w:sz w:val="36"/>
              </w:rPr>
              <w:t>BLOOMSBURY PRESS</w:t>
            </w:r>
          </w:p>
          <w:p w14:paraId="217EA2AE" w14:textId="77777777" w:rsidR="001E2881" w:rsidRDefault="00000000">
            <w:pPr>
              <w:spacing w:after="0" w:line="259" w:lineRule="auto"/>
              <w:ind w:left="0" w:right="129" w:firstLine="0"/>
              <w:jc w:val="center"/>
            </w:pPr>
            <w:r>
              <w:rPr>
                <w:rFonts w:ascii="Calibri" w:eastAsia="Calibri" w:hAnsi="Calibri" w:cs="Calibri"/>
                <w:sz w:val="32"/>
              </w:rPr>
              <w:t>LONDON — 13th JULY 1989</w:t>
            </w:r>
          </w:p>
          <w:p w14:paraId="1233B0A6" w14:textId="77777777" w:rsidR="001E2881" w:rsidRDefault="00000000">
            <w:pPr>
              <w:spacing w:after="0" w:line="259" w:lineRule="auto"/>
              <w:ind w:left="0" w:right="145" w:firstLine="0"/>
              <w:jc w:val="center"/>
            </w:pPr>
            <w:r>
              <w:rPr>
                <w:rFonts w:ascii="Calibri" w:eastAsia="Calibri" w:hAnsi="Calibri" w:cs="Calibri"/>
              </w:rPr>
              <w:t>220 pages — E13.95</w:t>
            </w:r>
          </w:p>
          <w:p w14:paraId="640C9610" w14:textId="77777777" w:rsidR="001E2881" w:rsidRDefault="00000000">
            <w:pPr>
              <w:spacing w:after="0" w:line="259" w:lineRule="auto"/>
              <w:ind w:left="0" w:right="137" w:firstLine="0"/>
              <w:jc w:val="center"/>
            </w:pPr>
            <w:r>
              <w:rPr>
                <w:rFonts w:ascii="Calibri" w:eastAsia="Calibri" w:hAnsi="Calibri" w:cs="Calibri"/>
                <w:sz w:val="26"/>
              </w:rPr>
              <w:t>ISBN 0 7475 03575 (WORLD)</w:t>
            </w:r>
          </w:p>
          <w:p w14:paraId="51E5C1C6" w14:textId="77777777" w:rsidR="001E2881" w:rsidRDefault="00000000">
            <w:pPr>
              <w:spacing w:after="0" w:line="259" w:lineRule="auto"/>
              <w:ind w:left="0" w:right="129" w:firstLine="0"/>
              <w:jc w:val="center"/>
            </w:pPr>
            <w:r>
              <w:rPr>
                <w:rFonts w:ascii="Calibri" w:eastAsia="Calibri" w:hAnsi="Calibri" w:cs="Calibri"/>
                <w:sz w:val="20"/>
              </w:rPr>
              <w:t>(</w:t>
            </w:r>
            <w:r>
              <w:rPr>
                <w:rFonts w:ascii="Calibri" w:eastAsia="Calibri" w:hAnsi="Calibri" w:cs="Calibri"/>
                <w:sz w:val="20"/>
                <w:u w:val="single" w:color="000000"/>
              </w:rPr>
              <w:t>ORDER THROUGH A BOOKSELLER</w:t>
            </w:r>
            <w:r>
              <w:rPr>
                <w:rFonts w:ascii="Calibri" w:eastAsia="Calibri" w:hAnsi="Calibri" w:cs="Calibri"/>
                <w:sz w:val="20"/>
              </w:rPr>
              <w:t>)</w:t>
            </w:r>
          </w:p>
        </w:tc>
      </w:tr>
    </w:tbl>
    <w:tbl>
      <w:tblPr>
        <w:tblStyle w:val="TableGrid"/>
        <w:tblpPr w:vertAnchor="text" w:horzAnchor="margin"/>
        <w:tblOverlap w:val="never"/>
        <w:tblW w:w="10439" w:type="dxa"/>
        <w:tblInd w:w="0" w:type="dxa"/>
        <w:tblCellMar>
          <w:top w:w="38" w:type="dxa"/>
          <w:left w:w="24" w:type="dxa"/>
          <w:bottom w:w="0" w:type="dxa"/>
          <w:right w:w="115" w:type="dxa"/>
        </w:tblCellMar>
        <w:tblLook w:val="04A0" w:firstRow="1" w:lastRow="0" w:firstColumn="1" w:lastColumn="0" w:noHBand="0" w:noVBand="1"/>
      </w:tblPr>
      <w:tblGrid>
        <w:gridCol w:w="10439"/>
      </w:tblGrid>
      <w:tr w:rsidR="001E2881" w14:paraId="2A2D6BE1" w14:textId="77777777">
        <w:trPr>
          <w:trHeight w:val="2514"/>
        </w:trPr>
        <w:tc>
          <w:tcPr>
            <w:tcW w:w="9577" w:type="dxa"/>
            <w:tcBorders>
              <w:top w:val="nil"/>
              <w:left w:val="nil"/>
              <w:bottom w:val="nil"/>
              <w:right w:val="nil"/>
            </w:tcBorders>
          </w:tcPr>
          <w:p w14:paraId="33F47FFC" w14:textId="77777777" w:rsidR="001E2881" w:rsidRDefault="00000000">
            <w:pPr>
              <w:spacing w:after="0" w:line="259" w:lineRule="auto"/>
              <w:ind w:left="40" w:right="0" w:firstLine="0"/>
              <w:jc w:val="left"/>
            </w:pPr>
            <w:r>
              <w:rPr>
                <w:rFonts w:ascii="Calibri" w:eastAsia="Calibri" w:hAnsi="Calibri" w:cs="Calibri"/>
                <w:sz w:val="62"/>
              </w:rPr>
              <w:lastRenderedPageBreak/>
              <w:t>UFOs — NO, THEY'RE NOT SIMPLY</w:t>
            </w:r>
          </w:p>
          <w:p w14:paraId="45DEA304" w14:textId="77777777" w:rsidR="001E2881" w:rsidRDefault="00000000">
            <w:pPr>
              <w:spacing w:after="0" w:line="259" w:lineRule="auto"/>
              <w:ind w:left="8" w:right="0" w:firstLine="0"/>
              <w:jc w:val="left"/>
            </w:pPr>
            <w:r>
              <w:rPr>
                <w:rFonts w:ascii="Calibri" w:eastAsia="Calibri" w:hAnsi="Calibri" w:cs="Calibri"/>
                <w:sz w:val="62"/>
              </w:rPr>
              <w:t>VISITORS FROM ANOTHER PLANET. IT'S</w:t>
            </w:r>
          </w:p>
          <w:p w14:paraId="09209A56" w14:textId="77777777" w:rsidR="001E2881" w:rsidRDefault="00000000">
            <w:pPr>
              <w:spacing w:after="0" w:line="259" w:lineRule="auto"/>
              <w:ind w:left="0" w:right="0" w:firstLine="0"/>
              <w:jc w:val="left"/>
            </w:pPr>
            <w:r>
              <w:rPr>
                <w:rFonts w:ascii="Calibri" w:eastAsia="Calibri" w:hAnsi="Calibri" w:cs="Calibri"/>
                <w:sz w:val="58"/>
              </w:rPr>
              <w:t>WORSE THAN THAT, SAYS DR VALLÉE IN</w:t>
            </w:r>
          </w:p>
          <w:p w14:paraId="42CD8C77" w14:textId="77777777" w:rsidR="001E2881" w:rsidRDefault="00000000">
            <w:pPr>
              <w:spacing w:after="0" w:line="259" w:lineRule="auto"/>
              <w:ind w:left="40" w:right="0" w:firstLine="0"/>
              <w:jc w:val="left"/>
            </w:pPr>
            <w:r>
              <w:rPr>
                <w:rFonts w:ascii="Calibri" w:eastAsia="Calibri" w:hAnsi="Calibri" w:cs="Calibri"/>
                <w:sz w:val="64"/>
              </w:rPr>
              <w:t>HIS NEW BOOK</w:t>
            </w:r>
          </w:p>
          <w:p w14:paraId="6292860C" w14:textId="77777777" w:rsidR="001E2881" w:rsidRDefault="00000000">
            <w:pPr>
              <w:spacing w:after="0" w:line="259" w:lineRule="auto"/>
              <w:ind w:left="0" w:right="0" w:firstLine="0"/>
              <w:jc w:val="left"/>
            </w:pPr>
            <w:r>
              <w:rPr>
                <w:sz w:val="36"/>
              </w:rPr>
              <w:t>A review of "Dimensions", by FSR Consultant Paul Whitehead</w:t>
            </w:r>
          </w:p>
        </w:tc>
      </w:tr>
    </w:tbl>
    <w:p w14:paraId="2B905155" w14:textId="77777777" w:rsidR="001E2881" w:rsidRDefault="00000000">
      <w:pPr>
        <w:spacing w:line="227" w:lineRule="auto"/>
        <w:ind w:left="9" w:right="9" w:firstLine="40"/>
      </w:pPr>
      <w:r>
        <w:t>"Dimensions", by Jacques Vallée, is at once intriguing and yet also slightly disappointing. The book initially promises to broaden our mental vistas, but then melts into a long-running catalogue of historical sightings of objects, meetings with fairies and demons, et al.</w:t>
      </w:r>
    </w:p>
    <w:p w14:paraId="5A8D055D" w14:textId="77777777" w:rsidR="001E2881" w:rsidRDefault="00000000">
      <w:pPr>
        <w:spacing w:line="227" w:lineRule="auto"/>
        <w:ind w:left="9" w:right="9" w:firstLine="224"/>
      </w:pPr>
      <w:r>
        <w:t>For the newcomer to the subject of UFOs, the book is a fine starting point; but even the newcomer might tire at the "anthology Of cases" nature of the book. One problem with ''UFO books" is that they often contain large numbers Of cases. Individually these are fascinating, but together — simply because there are so many of them — they seem to lose some of their value. Perhaps we just become complacent.</w:t>
      </w:r>
    </w:p>
    <w:p w14:paraId="6F13B8AB" w14:textId="77777777" w:rsidR="001E2881" w:rsidRDefault="00000000">
      <w:pPr>
        <w:spacing w:line="227" w:lineRule="auto"/>
        <w:ind w:left="9" w:right="9" w:firstLine="224"/>
      </w:pPr>
      <w:r>
        <w:t>And so it is with a considerable portion of Valléc's new book, published by Souvenir Press (C 12.95 hardback). However, there are revealing insights into the author's understanding of the phenomena.</w:t>
      </w:r>
    </w:p>
    <w:p w14:paraId="62A069EF" w14:textId="77777777" w:rsidR="001E2881" w:rsidRDefault="00000000">
      <w:pPr>
        <w:spacing w:line="227" w:lineRule="auto"/>
        <w:ind w:left="9" w:right="9" w:firstLine="224"/>
      </w:pPr>
      <w:r>
        <w:rPr>
          <w:noProof/>
        </w:rPr>
        <w:drawing>
          <wp:anchor distT="0" distB="0" distL="114300" distR="114300" simplePos="0" relativeHeight="251665408" behindDoc="0" locked="0" layoutInCell="1" allowOverlap="0" wp14:anchorId="2CCCF723" wp14:editId="4E31B3B5">
            <wp:simplePos x="0" y="0"/>
            <wp:positionH relativeFrom="margin">
              <wp:posOffset>2093115</wp:posOffset>
            </wp:positionH>
            <wp:positionV relativeFrom="paragraph">
              <wp:posOffset>561697</wp:posOffset>
            </wp:positionV>
            <wp:extent cx="496671" cy="91224"/>
            <wp:effectExtent l="0" t="0" r="0" b="0"/>
            <wp:wrapSquare wrapText="bothSides"/>
            <wp:docPr id="109077" name="Picture 109077"/>
            <wp:cNvGraphicFramePr/>
            <a:graphic xmlns:a="http://schemas.openxmlformats.org/drawingml/2006/main">
              <a:graphicData uri="http://schemas.openxmlformats.org/drawingml/2006/picture">
                <pic:pic xmlns:pic="http://schemas.openxmlformats.org/drawingml/2006/picture">
                  <pic:nvPicPr>
                    <pic:cNvPr id="109077" name="Picture 109077"/>
                    <pic:cNvPicPr/>
                  </pic:nvPicPr>
                  <pic:blipFill>
                    <a:blip r:embed="rId57"/>
                    <a:stretch>
                      <a:fillRect/>
                    </a:stretch>
                  </pic:blipFill>
                  <pic:spPr>
                    <a:xfrm>
                      <a:off x="0" y="0"/>
                      <a:ext cx="496671" cy="91224"/>
                    </a:xfrm>
                    <a:prstGeom prst="rect">
                      <a:avLst/>
                    </a:prstGeom>
                  </pic:spPr>
                </pic:pic>
              </a:graphicData>
            </a:graphic>
          </wp:anchor>
        </w:drawing>
      </w:r>
      <w:r>
        <w:t>For example, the 1954 case of a farmer in Libya (page 160-161). He sees an egg-shaped object land nearby, the top part transparent and flooded with very white light, the bottom half of a metallic nature. The technology of the UFO is very century. Outside there are wheels supporting the UFO and two antennae, inside a "cockpit", and a "kind of radio set" complete with wires and operated by a man wearing earphones.</w:t>
      </w:r>
    </w:p>
    <w:p w14:paraId="3F0CF2BB" w14:textId="77777777" w:rsidR="001E2881" w:rsidRDefault="00000000">
      <w:pPr>
        <w:spacing w:after="29" w:line="227" w:lineRule="auto"/>
        <w:ind w:left="271" w:right="9" w:firstLine="0"/>
      </w:pPr>
      <w:r>
        <w:t>Hardly advanced technology!</w:t>
      </w:r>
    </w:p>
    <w:p w14:paraId="6EC8C1E7" w14:textId="77777777" w:rsidR="001E2881" w:rsidRDefault="00000000">
      <w:pPr>
        <w:spacing w:line="227" w:lineRule="auto"/>
        <w:ind w:left="9" w:right="9" w:firstLine="224"/>
      </w:pPr>
      <w:r>
        <w:t>Vallée believes that what the farmer saw was a three-dimensional hologram with mass projected through time (by whom?). Many of the apparitions — including some religious miracles — which he details in his book could be explained this way, he says.</w:t>
      </w:r>
    </w:p>
    <w:p w14:paraId="26C3B02F" w14:textId="77777777" w:rsidR="001E2881" w:rsidRDefault="00000000">
      <w:pPr>
        <w:spacing w:line="227" w:lineRule="auto"/>
        <w:ind w:left="9" w:right="9" w:firstLine="224"/>
      </w:pPr>
      <w:r>
        <w:t>Rather than witnessing an interplanetary machine, the farmer was exposed to a scene which he could absorb and then recount.</w:t>
      </w:r>
    </w:p>
    <w:p w14:paraId="3C4AB8E4" w14:textId="77777777" w:rsidR="001E2881" w:rsidRDefault="00000000">
      <w:pPr>
        <w:spacing w:line="227" w:lineRule="auto"/>
        <w:ind w:left="9" w:right="9" w:firstLine="224"/>
      </w:pPr>
      <w:r>
        <w:t>There may be a pattern in it all, Vallée admits later, but man is not well equipped to see the pattern.</w:t>
      </w:r>
    </w:p>
    <w:p w14:paraId="19A3D70D" w14:textId="77777777" w:rsidR="001E2881" w:rsidRDefault="00000000">
      <w:pPr>
        <w:spacing w:line="227" w:lineRule="auto"/>
        <w:ind w:left="9" w:right="9" w:firstLine="24"/>
      </w:pPr>
      <w:r>
        <w:rPr>
          <w:noProof/>
        </w:rPr>
        <w:drawing>
          <wp:anchor distT="0" distB="0" distL="114300" distR="114300" simplePos="0" relativeHeight="251666432" behindDoc="0" locked="0" layoutInCell="1" allowOverlap="0" wp14:anchorId="63C81738" wp14:editId="0E2FB1D6">
            <wp:simplePos x="0" y="0"/>
            <wp:positionH relativeFrom="margin">
              <wp:posOffset>146974</wp:posOffset>
            </wp:positionH>
            <wp:positionV relativeFrom="paragraph">
              <wp:posOffset>23091</wp:posOffset>
            </wp:positionV>
            <wp:extent cx="5068" cy="5068"/>
            <wp:effectExtent l="0" t="0" r="0" b="0"/>
            <wp:wrapSquare wrapText="bothSides"/>
            <wp:docPr id="109038" name="Picture 109038"/>
            <wp:cNvGraphicFramePr/>
            <a:graphic xmlns:a="http://schemas.openxmlformats.org/drawingml/2006/main">
              <a:graphicData uri="http://schemas.openxmlformats.org/drawingml/2006/picture">
                <pic:pic xmlns:pic="http://schemas.openxmlformats.org/drawingml/2006/picture">
                  <pic:nvPicPr>
                    <pic:cNvPr id="109038" name="Picture 109038"/>
                    <pic:cNvPicPr/>
                  </pic:nvPicPr>
                  <pic:blipFill>
                    <a:blip r:embed="rId58"/>
                    <a:stretch>
                      <a:fillRect/>
                    </a:stretch>
                  </pic:blipFill>
                  <pic:spPr>
                    <a:xfrm>
                      <a:off x="0" y="0"/>
                      <a:ext cx="5068" cy="5068"/>
                    </a:xfrm>
                    <a:prstGeom prst="rect">
                      <a:avLst/>
                    </a:prstGeom>
                  </pic:spPr>
                </pic:pic>
              </a:graphicData>
            </a:graphic>
          </wp:anchor>
        </w:drawing>
      </w:r>
      <w:r>
        <w:t>"The proposition that the Universe might contain intelligent creatures exhibiting such an organisation that no model of it could be constructed on the basis of current human concepts is ... theoretically possible," says Vallée.</w:t>
      </w:r>
    </w:p>
    <w:p w14:paraId="3D7DC77E" w14:textId="77777777" w:rsidR="001E2881" w:rsidRDefault="00000000">
      <w:pPr>
        <w:spacing w:line="227" w:lineRule="auto"/>
        <w:ind w:left="9" w:right="9" w:firstLine="224"/>
      </w:pPr>
      <w:r>
        <w:t>The entire mystery, he argues, contains all the elements of a myth that could be used ''to serve longterm social manipulation purposes."</w:t>
      </w:r>
    </w:p>
    <w:p w14:paraId="1D5B0857" w14:textId="77777777" w:rsidR="001E2881" w:rsidRDefault="00000000">
      <w:pPr>
        <w:spacing w:line="227" w:lineRule="auto"/>
        <w:ind w:left="9" w:right="9" w:firstLine="224"/>
      </w:pPr>
      <w:r>
        <w:rPr>
          <w:noProof/>
        </w:rPr>
        <w:drawing>
          <wp:anchor distT="0" distB="0" distL="114300" distR="114300" simplePos="0" relativeHeight="251667456" behindDoc="0" locked="0" layoutInCell="1" allowOverlap="0" wp14:anchorId="56C62732" wp14:editId="0ADA9BCF">
            <wp:simplePos x="0" y="0"/>
            <wp:positionH relativeFrom="margin">
              <wp:posOffset>6664519</wp:posOffset>
            </wp:positionH>
            <wp:positionV relativeFrom="paragraph">
              <wp:posOffset>270321</wp:posOffset>
            </wp:positionV>
            <wp:extent cx="5068" cy="5068"/>
            <wp:effectExtent l="0" t="0" r="0" b="0"/>
            <wp:wrapTopAndBottom/>
            <wp:docPr id="109037" name="Picture 109037"/>
            <wp:cNvGraphicFramePr/>
            <a:graphic xmlns:a="http://schemas.openxmlformats.org/drawingml/2006/main">
              <a:graphicData uri="http://schemas.openxmlformats.org/drawingml/2006/picture">
                <pic:pic xmlns:pic="http://schemas.openxmlformats.org/drawingml/2006/picture">
                  <pic:nvPicPr>
                    <pic:cNvPr id="109037" name="Picture 109037"/>
                    <pic:cNvPicPr/>
                  </pic:nvPicPr>
                  <pic:blipFill>
                    <a:blip r:embed="rId9"/>
                    <a:stretch>
                      <a:fillRect/>
                    </a:stretch>
                  </pic:blipFill>
                  <pic:spPr>
                    <a:xfrm>
                      <a:off x="0" y="0"/>
                      <a:ext cx="5068" cy="5068"/>
                    </a:xfrm>
                    <a:prstGeom prst="rect">
                      <a:avLst/>
                    </a:prstGeom>
                  </pic:spPr>
                </pic:pic>
              </a:graphicData>
            </a:graphic>
          </wp:anchor>
        </w:drawing>
      </w:r>
      <w:r>
        <w:t>I shall not reveal what those purposes are — buy the book and find out.</w:t>
      </w:r>
    </w:p>
    <w:p w14:paraId="485BA3BB" w14:textId="77777777" w:rsidR="001E2881" w:rsidRDefault="00000000">
      <w:pPr>
        <w:spacing w:line="227" w:lineRule="auto"/>
        <w:ind w:left="9" w:right="9" w:firstLine="224"/>
      </w:pPr>
      <w:r>
        <w:t>"Dimensions" leaves us with a sharp awareness of the extraordinary complexity of the whole UFO problem and of the problem of the close encounter phenomena, including of course its element of total absurdity. ("Am I in Italy or in Germany?" one UFO pilot once asked).</w:t>
      </w:r>
    </w:p>
    <w:p w14:paraId="7EA52AA0" w14:textId="77777777" w:rsidR="001E2881" w:rsidRDefault="00000000">
      <w:pPr>
        <w:spacing w:line="227" w:lineRule="auto"/>
        <w:ind w:left="9" w:right="88" w:firstLine="224"/>
      </w:pPr>
      <w:r>
        <w:t>The picture of UFOs as mere interplanetary visitors, says Vallée, may mask the "real, infinitely more complex nature of the technology that gives rise to the sightings".</w:t>
      </w:r>
    </w:p>
    <w:p w14:paraId="21613955" w14:textId="77777777" w:rsidR="001E2881" w:rsidRDefault="00000000">
      <w:pPr>
        <w:spacing w:line="227" w:lineRule="auto"/>
        <w:ind w:left="9" w:right="88" w:firstLine="224"/>
      </w:pPr>
      <w:r>
        <w:t>The most interesting part of his argument is contained within the last chapter ("The Control System", and The Conclusion). For those of us who have pushed (or attempted to push) our knowledge and understanding to new limits, the final stages of the book are truly fascinating.</w:t>
      </w:r>
    </w:p>
    <w:p w14:paraId="29E13970" w14:textId="77777777" w:rsidR="001E2881" w:rsidRDefault="00000000">
      <w:pPr>
        <w:spacing w:after="90" w:line="227" w:lineRule="auto"/>
        <w:ind w:left="9" w:right="9" w:firstLine="224"/>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7F98043A" wp14:editId="05E70F79">
                <wp:simplePos x="0" y="0"/>
                <wp:positionH relativeFrom="margin">
                  <wp:posOffset>4100073</wp:posOffset>
                </wp:positionH>
                <wp:positionV relativeFrom="paragraph">
                  <wp:posOffset>292673</wp:posOffset>
                </wp:positionV>
                <wp:extent cx="2027230" cy="15204"/>
                <wp:effectExtent l="0" t="0" r="0" b="0"/>
                <wp:wrapTopAndBottom/>
                <wp:docPr id="350468" name="Group 350468"/>
                <wp:cNvGraphicFramePr/>
                <a:graphic xmlns:a="http://schemas.openxmlformats.org/drawingml/2006/main">
                  <a:graphicData uri="http://schemas.microsoft.com/office/word/2010/wordprocessingGroup">
                    <wpg:wgp>
                      <wpg:cNvGrpSpPr/>
                      <wpg:grpSpPr>
                        <a:xfrm>
                          <a:off x="0" y="0"/>
                          <a:ext cx="2027230" cy="15204"/>
                          <a:chOff x="0" y="0"/>
                          <a:chExt cx="2027230" cy="15204"/>
                        </a:xfrm>
                      </wpg:grpSpPr>
                      <wps:wsp>
                        <wps:cNvPr id="350467" name="Shape 350467"/>
                        <wps:cNvSpPr/>
                        <wps:spPr>
                          <a:xfrm>
                            <a:off x="0" y="0"/>
                            <a:ext cx="2027230" cy="15204"/>
                          </a:xfrm>
                          <a:custGeom>
                            <a:avLst/>
                            <a:gdLst/>
                            <a:ahLst/>
                            <a:cxnLst/>
                            <a:rect l="0" t="0" r="0" b="0"/>
                            <a:pathLst>
                              <a:path w="2027230" h="15204">
                                <a:moveTo>
                                  <a:pt x="0" y="7602"/>
                                </a:moveTo>
                                <a:lnTo>
                                  <a:pt x="2027230"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50468" style="width:159.624pt;height:1.19717pt;position:absolute;mso-position-horizontal-relative:margin;mso-position-horizontal:absolute;margin-left:322.84pt;mso-position-vertical-relative:text;margin-top:23.0451pt;" coordsize="20272,152">
                <v:shape id="Shape 350467" style="position:absolute;width:20272;height:152;left:0;top:0;" coordsize="2027230,15204" path="m0,7602l2027230,7602">
                  <v:stroke weight="1.19717pt" endcap="flat" joinstyle="miter" miterlimit="1" on="true" color="#000000"/>
                  <v:fill on="false" color="#000000"/>
                </v:shape>
                <w10:wrap type="topAndBottom"/>
              </v:group>
            </w:pict>
          </mc:Fallback>
        </mc:AlternateContent>
      </w:r>
      <w:r>
        <w:t>It is we who had maybe wished for more. Perhaps Dr Vallée will Oblige with another work.</w:t>
      </w:r>
    </w:p>
    <w:p w14:paraId="40654312" w14:textId="77777777" w:rsidR="001E2881" w:rsidRDefault="00000000">
      <w:pPr>
        <w:spacing w:before="124" w:after="29" w:line="227" w:lineRule="auto"/>
        <w:ind w:left="9" w:right="9" w:firstLine="0"/>
      </w:pPr>
      <w:r>
        <w:t>NOTE BY EDITOR, ESR</w:t>
      </w:r>
    </w:p>
    <w:p w14:paraId="07CAEB06" w14:textId="77777777" w:rsidR="001E2881" w:rsidRDefault="00000000">
      <w:pPr>
        <w:spacing w:after="3" w:line="220" w:lineRule="auto"/>
        <w:ind w:left="25" w:right="112"/>
      </w:pPr>
      <w:r>
        <w:rPr>
          <w:sz w:val="20"/>
        </w:rPr>
        <w:t>On pages 122-125 of "Dimensions", Dr Vallée describes an extraordinary and alarming close encounter case from the banks Of the River Loire and in introducing it he makes the following statement which we really cannot permit to pass without comment:—</w:t>
      </w:r>
    </w:p>
    <w:p w14:paraId="0EA704B9" w14:textId="77777777" w:rsidR="001E2881" w:rsidRDefault="00000000">
      <w:pPr>
        <w:spacing w:after="3" w:line="220" w:lineRule="auto"/>
        <w:ind w:left="25" w:right="104" w:firstLine="295"/>
      </w:pPr>
      <w:r>
        <w:rPr>
          <w:noProof/>
        </w:rPr>
        <w:drawing>
          <wp:anchor distT="0" distB="0" distL="114300" distR="114300" simplePos="0" relativeHeight="251669504" behindDoc="0" locked="0" layoutInCell="1" allowOverlap="0" wp14:anchorId="0C4945BD" wp14:editId="720520A6">
            <wp:simplePos x="0" y="0"/>
            <wp:positionH relativeFrom="margin">
              <wp:posOffset>3780784</wp:posOffset>
            </wp:positionH>
            <wp:positionV relativeFrom="paragraph">
              <wp:posOffset>998771</wp:posOffset>
            </wp:positionV>
            <wp:extent cx="101362" cy="86155"/>
            <wp:effectExtent l="0" t="0" r="0" b="0"/>
            <wp:wrapSquare wrapText="bothSides"/>
            <wp:docPr id="109039" name="Picture 109039"/>
            <wp:cNvGraphicFramePr/>
            <a:graphic xmlns:a="http://schemas.openxmlformats.org/drawingml/2006/main">
              <a:graphicData uri="http://schemas.openxmlformats.org/drawingml/2006/picture">
                <pic:pic xmlns:pic="http://schemas.openxmlformats.org/drawingml/2006/picture">
                  <pic:nvPicPr>
                    <pic:cNvPr id="109039" name="Picture 109039"/>
                    <pic:cNvPicPr/>
                  </pic:nvPicPr>
                  <pic:blipFill>
                    <a:blip r:embed="rId59"/>
                    <a:stretch>
                      <a:fillRect/>
                    </a:stretch>
                  </pic:blipFill>
                  <pic:spPr>
                    <a:xfrm>
                      <a:off x="0" y="0"/>
                      <a:ext cx="101362" cy="86155"/>
                    </a:xfrm>
                    <a:prstGeom prst="rect">
                      <a:avLst/>
                    </a:prstGeom>
                  </pic:spPr>
                </pic:pic>
              </a:graphicData>
            </a:graphic>
          </wp:anchor>
        </w:drawing>
      </w:r>
      <w:r>
        <w:rPr>
          <w:sz w:val="20"/>
        </w:rPr>
        <w:t>"It has never appeared in English UFO literature, and therefore cannot have influenced American UFO lore." The fact of the matter is that it has appeared in the English UFO literature. Because I translated it, in full, into English from Lumiires Dans La Nuit No. 6, 86 (January-Februaty 1967) as long ago as April 1.967, and it was Printed on pages 16 and 18 of ESR Volume 23, No. 5 1978) under the following title:—</w:t>
      </w:r>
    </w:p>
    <w:tbl>
      <w:tblPr>
        <w:tblStyle w:val="TableGrid"/>
        <w:tblpPr w:vertAnchor="text" w:horzAnchor="margin" w:tblpY="188"/>
        <w:tblOverlap w:val="never"/>
        <w:tblW w:w="10408" w:type="dxa"/>
        <w:tblInd w:w="0" w:type="dxa"/>
        <w:tblCellMar>
          <w:top w:w="7" w:type="dxa"/>
          <w:left w:w="8" w:type="dxa"/>
          <w:bottom w:w="0" w:type="dxa"/>
          <w:right w:w="115" w:type="dxa"/>
        </w:tblCellMar>
        <w:tblLook w:val="04A0" w:firstRow="1" w:lastRow="0" w:firstColumn="1" w:lastColumn="0" w:noHBand="0" w:noVBand="1"/>
      </w:tblPr>
      <w:tblGrid>
        <w:gridCol w:w="10408"/>
      </w:tblGrid>
      <w:tr w:rsidR="001E2881" w14:paraId="3F0B9C79" w14:textId="77777777">
        <w:trPr>
          <w:trHeight w:val="1999"/>
        </w:trPr>
        <w:tc>
          <w:tcPr>
            <w:tcW w:w="7654" w:type="dxa"/>
            <w:tcBorders>
              <w:top w:val="nil"/>
              <w:left w:val="nil"/>
              <w:bottom w:val="nil"/>
              <w:right w:val="nil"/>
            </w:tcBorders>
          </w:tcPr>
          <w:p w14:paraId="386CE1E2" w14:textId="77777777" w:rsidR="001E2881" w:rsidRDefault="00000000">
            <w:pPr>
              <w:spacing w:after="149" w:line="259" w:lineRule="auto"/>
              <w:ind w:left="3300" w:right="0" w:firstLine="0"/>
              <w:jc w:val="center"/>
            </w:pPr>
            <w:r>
              <w:rPr>
                <w:sz w:val="20"/>
              </w:rPr>
              <w:t>by Gordon Creighton.</w:t>
            </w:r>
          </w:p>
          <w:p w14:paraId="4422692D" w14:textId="77777777" w:rsidR="001E2881" w:rsidRDefault="00000000">
            <w:pPr>
              <w:spacing w:after="488" w:line="259" w:lineRule="auto"/>
              <w:ind w:left="3065" w:right="0" w:firstLine="0"/>
              <w:jc w:val="left"/>
            </w:pPr>
            <w:r>
              <w:rPr>
                <w:rFonts w:ascii="Calibri" w:eastAsia="Calibri" w:hAnsi="Calibri" w:cs="Calibri"/>
                <w:noProof/>
              </w:rPr>
              <mc:AlternateContent>
                <mc:Choice Requires="wpg">
                  <w:drawing>
                    <wp:inline distT="0" distB="0" distL="0" distR="0" wp14:anchorId="49C27AF6" wp14:editId="44F4168B">
                      <wp:extent cx="2741829" cy="15204"/>
                      <wp:effectExtent l="0" t="0" r="0" b="0"/>
                      <wp:docPr id="350470" name="Group 350470"/>
                      <wp:cNvGraphicFramePr/>
                      <a:graphic xmlns:a="http://schemas.openxmlformats.org/drawingml/2006/main">
                        <a:graphicData uri="http://schemas.microsoft.com/office/word/2010/wordprocessingGroup">
                          <wpg:wgp>
                            <wpg:cNvGrpSpPr/>
                            <wpg:grpSpPr>
                              <a:xfrm>
                                <a:off x="0" y="0"/>
                                <a:ext cx="2741829" cy="15204"/>
                                <a:chOff x="0" y="0"/>
                                <a:chExt cx="2741829" cy="15204"/>
                              </a:xfrm>
                            </wpg:grpSpPr>
                            <wps:wsp>
                              <wps:cNvPr id="350469" name="Shape 350469"/>
                              <wps:cNvSpPr/>
                              <wps:spPr>
                                <a:xfrm>
                                  <a:off x="0" y="0"/>
                                  <a:ext cx="2741829" cy="15204"/>
                                </a:xfrm>
                                <a:custGeom>
                                  <a:avLst/>
                                  <a:gdLst/>
                                  <a:ahLst/>
                                  <a:cxnLst/>
                                  <a:rect l="0" t="0" r="0" b="0"/>
                                  <a:pathLst>
                                    <a:path w="2741829" h="15204">
                                      <a:moveTo>
                                        <a:pt x="0" y="7602"/>
                                      </a:moveTo>
                                      <a:lnTo>
                                        <a:pt x="2741829"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70" style="width:215.892pt;height:1.19714pt;mso-position-horizontal-relative:char;mso-position-vertical-relative:line" coordsize="27418,152">
                      <v:shape id="Shape 350469" style="position:absolute;width:27418;height:152;left:0;top:0;" coordsize="2741829,15204" path="m0,7602l2741829,7602">
                        <v:stroke weight="1.19714pt" endcap="flat" joinstyle="miter" miterlimit="1" on="true" color="#000000"/>
                        <v:fill on="false" color="#000000"/>
                      </v:shape>
                    </v:group>
                  </w:pict>
                </mc:Fallback>
              </mc:AlternateContent>
            </w:r>
          </w:p>
          <w:p w14:paraId="7729C786" w14:textId="77777777" w:rsidR="001E2881" w:rsidRDefault="00000000">
            <w:pPr>
              <w:spacing w:after="0" w:line="259" w:lineRule="auto"/>
              <w:ind w:left="0" w:right="0" w:firstLine="0"/>
              <w:jc w:val="left"/>
            </w:pPr>
            <w:r>
              <w:rPr>
                <w:rFonts w:ascii="Calibri" w:eastAsia="Calibri" w:hAnsi="Calibri" w:cs="Calibri"/>
                <w:sz w:val="60"/>
              </w:rPr>
              <w:t>SIGHTING ALERT IN OHIO</w:t>
            </w:r>
          </w:p>
          <w:p w14:paraId="18D85A44" w14:textId="77777777" w:rsidR="001E2881" w:rsidRDefault="00000000">
            <w:pPr>
              <w:spacing w:after="0" w:line="259" w:lineRule="auto"/>
              <w:ind w:left="8" w:right="0" w:firstLine="0"/>
              <w:jc w:val="left"/>
            </w:pPr>
            <w:r>
              <w:rPr>
                <w:sz w:val="36"/>
              </w:rPr>
              <w:t>By Thomas M. Olsen (Phoenix, Arizona)</w:t>
            </w:r>
          </w:p>
        </w:tc>
      </w:tr>
    </w:tbl>
    <w:p w14:paraId="3B7EA985" w14:textId="77777777" w:rsidR="001E2881" w:rsidRDefault="00000000">
      <w:pPr>
        <w:spacing w:after="0" w:line="259" w:lineRule="auto"/>
        <w:ind w:left="319" w:right="128" w:firstLine="0"/>
        <w:jc w:val="right"/>
      </w:pPr>
      <w:r>
        <w:rPr>
          <w:sz w:val="18"/>
        </w:rPr>
        <w:t>French Parallel to the Vila Velha Attempted Abduction",</w:t>
      </w:r>
    </w:p>
    <w:p w14:paraId="053A2BD0" w14:textId="77777777" w:rsidR="001E2881" w:rsidRDefault="001E2881">
      <w:pPr>
        <w:sectPr w:rsidR="001E2881">
          <w:type w:val="continuous"/>
          <w:pgSz w:w="11900" w:h="16840"/>
          <w:pgMar w:top="377" w:right="694" w:bottom="311" w:left="678" w:header="720" w:footer="720" w:gutter="0"/>
          <w:cols w:num="2" w:space="824"/>
        </w:sectPr>
      </w:pPr>
    </w:p>
    <w:p w14:paraId="23AF6B88" w14:textId="77777777" w:rsidR="001E2881" w:rsidRDefault="00000000">
      <w:pPr>
        <w:spacing w:line="227" w:lineRule="auto"/>
        <w:ind w:left="695" w:right="9" w:hanging="686"/>
      </w:pPr>
      <w:r>
        <w:lastRenderedPageBreak/>
        <w:t>Site: Rt. 1 13 and Gore Orphanage Rd, Lorraine County, Ohio, U.S.A.</w:t>
      </w:r>
    </w:p>
    <w:p w14:paraId="1BBD1740" w14:textId="77777777" w:rsidR="001E2881" w:rsidRDefault="00000000">
      <w:pPr>
        <w:tabs>
          <w:tab w:val="right" w:pos="4813"/>
        </w:tabs>
        <w:spacing w:after="209" w:line="227" w:lineRule="auto"/>
        <w:ind w:left="0" w:right="0" w:firstLine="0"/>
        <w:jc w:val="left"/>
      </w:pPr>
      <w:r>
        <w:t xml:space="preserve">Titne.• I </w:t>
      </w:r>
      <w:r>
        <w:tab/>
        <w:t>p.m. EDT, Sunday, September 25, 1988.</w:t>
      </w:r>
    </w:p>
    <w:p w14:paraId="4031B9BB" w14:textId="77777777" w:rsidR="001E2881" w:rsidRDefault="00000000">
      <w:pPr>
        <w:spacing w:line="227" w:lineRule="auto"/>
        <w:ind w:left="9" w:right="9" w:firstLine="16"/>
      </w:pPr>
      <w:r>
        <w:t>Mr Stanley' R. Decker, a furloughed welder currently seeking employment, was travelling on unpaved Rt. 1 13 when his car stalled. He knew he was overdue for a new battery but was surprised to see two other cars also stalled, on the other side of the road. He got out of his vehicle and joined the other four people, whom he had never seen before. "It was a clear night with stars, but this wasn't a spot to be out alone at night, walking on the road." He noticed one of the other stalled cars was a new Ford Escort. The five witnesses talked for a few minutes before they realized there were lights nearby in the woods. Lights which appeared to be on a triangular, silvery object — red and yellow ones on the sides, with a big red one on the bottom. "It was so close I could have spat at it." Decker said he thought the treetops over the object were moving, although there was no wind at ground level.</w:t>
      </w:r>
    </w:p>
    <w:p w14:paraId="4EAF1FB6" w14:textId="77777777" w:rsidR="001E2881" w:rsidRDefault="00000000">
      <w:pPr>
        <w:ind w:left="96" w:right="9"/>
      </w:pPr>
      <w:r>
        <w:rPr>
          <w:noProof/>
        </w:rPr>
        <w:drawing>
          <wp:inline distT="0" distB="0" distL="0" distR="0" wp14:anchorId="6311B0E7" wp14:editId="38BC8907">
            <wp:extent cx="5068" cy="5068"/>
            <wp:effectExtent l="0" t="0" r="0" b="0"/>
            <wp:docPr id="115529" name="Picture 115529"/>
            <wp:cNvGraphicFramePr/>
            <a:graphic xmlns:a="http://schemas.openxmlformats.org/drawingml/2006/main">
              <a:graphicData uri="http://schemas.openxmlformats.org/drawingml/2006/picture">
                <pic:pic xmlns:pic="http://schemas.openxmlformats.org/drawingml/2006/picture">
                  <pic:nvPicPr>
                    <pic:cNvPr id="115529" name="Picture 115529"/>
                    <pic:cNvPicPr/>
                  </pic:nvPicPr>
                  <pic:blipFill>
                    <a:blip r:embed="rId12"/>
                    <a:stretch>
                      <a:fillRect/>
                    </a:stretch>
                  </pic:blipFill>
                  <pic:spPr>
                    <a:xfrm>
                      <a:off x="0" y="0"/>
                      <a:ext cx="5068" cy="5068"/>
                    </a:xfrm>
                    <a:prstGeom prst="rect">
                      <a:avLst/>
                    </a:prstGeom>
                  </pic:spPr>
                </pic:pic>
              </a:graphicData>
            </a:graphic>
          </wp:inline>
        </w:drawing>
      </w:r>
      <w:r>
        <w:t>The object seemed to have a structure like an I-beam around the periphery and it appeared more rounded toward the bottom. They watched it for 15-2() minutes. It wobbled occasionally and finally rose at an angle and went towards a nearby camping area, going out of sight behind the trees.</w:t>
      </w:r>
    </w:p>
    <w:p w14:paraId="2F606EB9" w14:textId="77777777" w:rsidR="001E2881" w:rsidRDefault="00000000">
      <w:pPr>
        <w:ind w:left="96" w:right="9"/>
      </w:pPr>
      <w:r>
        <w:t xml:space="preserve">While passing overhead, it moved very slowly. The rounded bottom was then more visible but they could still sec flat spots on the sides, "where its wings came to a point at the corners". It appeared wider than the road, and there was no sound. There were no lights on the back of the object as it moved overhead and </w:t>
      </w:r>
      <w:r>
        <w:t>forward. "The red light on the bottom now seemed more like a hole in the undersurface, filled with white light and resembling a fluorescent lamp."</w:t>
      </w:r>
    </w:p>
    <w:p w14:paraId="21846E60" w14:textId="77777777" w:rsidR="001E2881" w:rsidRDefault="00000000">
      <w:pPr>
        <w:ind w:left="96" w:right="9"/>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3E195BB" wp14:editId="7039E5A5">
                <wp:simplePos x="0" y="0"/>
                <wp:positionH relativeFrom="margin">
                  <wp:posOffset>1996822</wp:posOffset>
                </wp:positionH>
                <wp:positionV relativeFrom="paragraph">
                  <wp:posOffset>1248867</wp:posOffset>
                </wp:positionV>
                <wp:extent cx="2736761" cy="15204"/>
                <wp:effectExtent l="0" t="0" r="0" b="0"/>
                <wp:wrapTopAndBottom/>
                <wp:docPr id="350472" name="Group 350472"/>
                <wp:cNvGraphicFramePr/>
                <a:graphic xmlns:a="http://schemas.openxmlformats.org/drawingml/2006/main">
                  <a:graphicData uri="http://schemas.microsoft.com/office/word/2010/wordprocessingGroup">
                    <wpg:wgp>
                      <wpg:cNvGrpSpPr/>
                      <wpg:grpSpPr>
                        <a:xfrm>
                          <a:off x="0" y="0"/>
                          <a:ext cx="2736761" cy="15204"/>
                          <a:chOff x="0" y="0"/>
                          <a:chExt cx="2736761" cy="15204"/>
                        </a:xfrm>
                      </wpg:grpSpPr>
                      <wps:wsp>
                        <wps:cNvPr id="350471" name="Shape 350471"/>
                        <wps:cNvSpPr/>
                        <wps:spPr>
                          <a:xfrm>
                            <a:off x="0" y="0"/>
                            <a:ext cx="2736761" cy="15204"/>
                          </a:xfrm>
                          <a:custGeom>
                            <a:avLst/>
                            <a:gdLst/>
                            <a:ahLst/>
                            <a:cxnLst/>
                            <a:rect l="0" t="0" r="0" b="0"/>
                            <a:pathLst>
                              <a:path w="2736761" h="15204">
                                <a:moveTo>
                                  <a:pt x="0" y="7602"/>
                                </a:moveTo>
                                <a:lnTo>
                                  <a:pt x="2736761"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50472" style="width:215.493pt;height:1.19714pt;position:absolute;mso-position-horizontal-relative:margin;mso-position-horizontal:absolute;margin-left:157.23pt;mso-position-vertical-relative:text;margin-top:98.336pt;" coordsize="27367,152">
                <v:shape id="Shape 350471" style="position:absolute;width:27367;height:152;left:0;top:0;" coordsize="2736761,15204" path="m0,7602l2736761,7602">
                  <v:stroke weight="1.19714pt" endcap="flat" joinstyle="miter" miterlimit="1" on="true" color="#000000"/>
                  <v:fill on="false" color="#000000"/>
                </v:shape>
                <w10:wrap type="topAndBottom"/>
              </v:group>
            </w:pict>
          </mc:Fallback>
        </mc:AlternateContent>
      </w:r>
      <w:r>
        <w:t>Decker said the other witnesses got back into their cars and wouldn't talk to him about what had just happened. He had felt numb while they were watching, and afterwards had the impression that he "wasn't supposed to say anything about it". He is not sure what he had been doing immediately before the event and for how long he sat there in his car afterward; the possibility that an abduction event may have occurred disturbs him.</w:t>
      </w:r>
    </w:p>
    <w:p w14:paraId="708B1112" w14:textId="77777777" w:rsidR="001E2881" w:rsidRDefault="00000000">
      <w:pPr>
        <w:ind w:left="9" w:right="9"/>
      </w:pPr>
      <w:r>
        <w:t>Looking for explanations and other witnesses, he telephoned the local weather service and radio station WOBL His brother-in-law serves in the K-9 section Of the local police department but was not a sympathetic listener. He is careful in choosing those whom he tells of the incident.</w:t>
      </w:r>
    </w:p>
    <w:p w14:paraId="221AC239" w14:textId="77777777" w:rsidR="001E2881" w:rsidRDefault="00000000">
      <w:pPr>
        <w:ind w:left="9" w:right="9"/>
      </w:pPr>
      <w:r>
        <w:t>Decker believes that an airborne object he saw on December 29, 1988, over three months later, is similar if not identical. He was returning home with his wife, between 6.30 and 7.00 p.m., after eating pizza. This time he had binoculars, but the object was not as close and was in view for only 60 to 90 seconds. It appeared bigger than a passenger jet would be at the same distance and was darker than the sky. Fewer lights were visible than in the earlier sighting near the woods. "The object stopped suddenly three times, changing direction, before finally darting out of sight.</w:t>
      </w:r>
    </w:p>
    <w:p w14:paraId="7799C0B9" w14:textId="77777777" w:rsidR="001E2881" w:rsidRDefault="00000000">
      <w:pPr>
        <w:ind w:left="9" w:right="9"/>
      </w:pPr>
      <w:r>
        <w:t>Mr Decker has since read in a book of a similar case and is anxious to find other, corroborating witnesses. His home address and telephone are:3131 Lexington Ave/Lorraine, OH 44055 (TCI: 216-244-6637).</w:t>
      </w:r>
    </w:p>
    <w:p w14:paraId="60836600" w14:textId="77777777" w:rsidR="001E2881" w:rsidRDefault="001E2881">
      <w:pPr>
        <w:sectPr w:rsidR="001E2881">
          <w:type w:val="continuous"/>
          <w:pgSz w:w="11900" w:h="16840"/>
          <w:pgMar w:top="511" w:right="758" w:bottom="255" w:left="662" w:header="720" w:footer="720" w:gutter="0"/>
          <w:cols w:num="2" w:space="820"/>
        </w:sectPr>
      </w:pPr>
    </w:p>
    <w:p w14:paraId="2BED0450" w14:textId="77777777" w:rsidR="001E2881" w:rsidRDefault="00000000">
      <w:pPr>
        <w:pStyle w:val="Heading2"/>
        <w:ind w:left="56" w:firstLine="0"/>
      </w:pPr>
      <w:r>
        <w:rPr>
          <w:rFonts w:ascii="Calibri" w:eastAsia="Calibri" w:hAnsi="Calibri" w:cs="Calibri"/>
          <w:sz w:val="64"/>
        </w:rPr>
        <w:t>"BRAVE NEW WORLD"</w:t>
      </w:r>
    </w:p>
    <w:p w14:paraId="3ECB43A2" w14:textId="77777777" w:rsidR="001E2881" w:rsidRDefault="00000000">
      <w:pPr>
        <w:spacing w:after="221" w:line="216" w:lineRule="auto"/>
        <w:ind w:left="27" w:right="1069" w:hanging="2"/>
        <w:jc w:val="left"/>
      </w:pPr>
      <w:r>
        <w:rPr>
          <w:rFonts w:ascii="Calibri" w:eastAsia="Calibri" w:hAnsi="Calibri" w:cs="Calibri"/>
        </w:rPr>
        <w:t>The British "doctor's paper", The G.P. had the following sombre little piece in its issue of July 15, 1988:-</w:t>
      </w:r>
    </w:p>
    <w:p w14:paraId="16EE7E23" w14:textId="77777777" w:rsidR="001E2881" w:rsidRDefault="00000000">
      <w:pPr>
        <w:spacing w:after="207"/>
        <w:ind w:left="599" w:right="9" w:firstLine="0"/>
      </w:pPr>
      <w:r>
        <w:t>Beware of Genetic 'Hijackers' warns G.P.</w:t>
      </w:r>
    </w:p>
    <w:p w14:paraId="5669C7D9" w14:textId="77777777" w:rsidR="001E2881" w:rsidRDefault="00000000">
      <w:pPr>
        <w:ind w:left="9" w:right="439" w:firstLine="0"/>
      </w:pPr>
      <w:r>
        <w:t>A nightmare vision of a world populated by designer children made to order by genetic engineers has been evoked l)V' a Kent G.P.</w:t>
      </w:r>
    </w:p>
    <w:p w14:paraId="3324C672" w14:textId="77777777" w:rsidR="001E2881" w:rsidRDefault="00000000">
      <w:pPr>
        <w:ind w:left="9" w:right="447"/>
      </w:pPr>
      <w:r>
        <w:t>His "Brave New World" prophecy has so shocked medical authorities that ethical guidelines arc to bc drawn up to control experitncnts, screanu•d the national newspapers.</w:t>
      </w:r>
    </w:p>
    <w:p w14:paraId="24DDCB7F" w14:textId="77777777" w:rsidR="001E2881" w:rsidRDefault="00000000">
      <w:pPr>
        <w:ind w:left="9" w:right="455"/>
      </w:pPr>
      <w:r>
        <w:t>"l'he• Bromley G.P., Dr Ian Jessiman, has been turned into an expert overnight bv• the media for his grim warning that genetic skills for reducing suffering could be /lü(tc/ced to produce a race superjncn.</w:t>
      </w:r>
    </w:p>
    <w:p w14:paraId="6BD496EF" w14:textId="77777777" w:rsidR="001E2881" w:rsidRDefault="00000000">
      <w:pPr>
        <w:ind w:left="9" w:right="447"/>
      </w:pPr>
      <w:r>
        <w:t>"For most of us the idea that we could produce supermen is repugnant", he said. "We could end up with awful results — of men four titncs normal size, with six toes and hair all over."</w:t>
      </w:r>
    </w:p>
    <w:p w14:paraId="55AF39D2" w14:textId="77777777" w:rsidR="001E2881" w:rsidRDefault="00000000">
      <w:pPr>
        <w:ind w:left="9" w:right="455"/>
      </w:pPr>
      <w:r>
        <w:t>What nurtured this fascination with genetics? "I am interested in ethics — Ihat's what appealed to me", he explained later.</w:t>
      </w:r>
    </w:p>
    <w:p w14:paraId="3E4A15D1" w14:textId="77777777" w:rsidR="001E2881" w:rsidRDefault="00000000">
      <w:pPr>
        <w:ind w:left="9" w:right="447" w:firstLine="128"/>
      </w:pPr>
      <w:r>
        <w:rPr>
          <w:noProof/>
        </w:rPr>
        <w:drawing>
          <wp:inline distT="0" distB="0" distL="0" distR="0" wp14:anchorId="782BEC6A" wp14:editId="481999EA">
            <wp:extent cx="20272" cy="20272"/>
            <wp:effectExtent l="0" t="0" r="0" b="0"/>
            <wp:docPr id="115530" name="Picture 115530"/>
            <wp:cNvGraphicFramePr/>
            <a:graphic xmlns:a="http://schemas.openxmlformats.org/drawingml/2006/main">
              <a:graphicData uri="http://schemas.openxmlformats.org/drawingml/2006/picture">
                <pic:pic xmlns:pic="http://schemas.openxmlformats.org/drawingml/2006/picture">
                  <pic:nvPicPr>
                    <pic:cNvPr id="115530" name="Picture 115530"/>
                    <pic:cNvPicPr/>
                  </pic:nvPicPr>
                  <pic:blipFill>
                    <a:blip r:embed="rId60"/>
                    <a:stretch>
                      <a:fillRect/>
                    </a:stretch>
                  </pic:blipFill>
                  <pic:spPr>
                    <a:xfrm>
                      <a:off x="0" y="0"/>
                      <a:ext cx="20272" cy="20272"/>
                    </a:xfrm>
                    <a:prstGeom prst="rect">
                      <a:avLst/>
                    </a:prstGeom>
                  </pic:spPr>
                </pic:pic>
              </a:graphicData>
            </a:graphic>
          </wp:inline>
        </w:drawing>
      </w:r>
      <w:r>
        <w:t xml:space="preserve">While accepting the benefits of wiping out some hereditary diseases, he fears that without strict </w:t>
      </w:r>
      <w:r>
        <w:t xml:space="preserve">international controls scientists will become too complacent and adventurous. "There is always the danger that a rogue* in an underdeveloped country will carr.•s </w:t>
      </w:r>
      <w:r>
        <w:rPr>
          <w:noProof/>
        </w:rPr>
        <w:drawing>
          <wp:inline distT="0" distB="0" distL="0" distR="0" wp14:anchorId="19328625" wp14:editId="4250EEA4">
            <wp:extent cx="10136" cy="20272"/>
            <wp:effectExtent l="0" t="0" r="0" b="0"/>
            <wp:docPr id="115531" name="Picture 115531"/>
            <wp:cNvGraphicFramePr/>
            <a:graphic xmlns:a="http://schemas.openxmlformats.org/drawingml/2006/main">
              <a:graphicData uri="http://schemas.openxmlformats.org/drawingml/2006/picture">
                <pic:pic xmlns:pic="http://schemas.openxmlformats.org/drawingml/2006/picture">
                  <pic:nvPicPr>
                    <pic:cNvPr id="115531" name="Picture 115531"/>
                    <pic:cNvPicPr/>
                  </pic:nvPicPr>
                  <pic:blipFill>
                    <a:blip r:embed="rId61"/>
                    <a:stretch>
                      <a:fillRect/>
                    </a:stretch>
                  </pic:blipFill>
                  <pic:spPr>
                    <a:xfrm>
                      <a:off x="0" y="0"/>
                      <a:ext cx="10136" cy="20272"/>
                    </a:xfrm>
                    <a:prstGeom prst="rect">
                      <a:avLst/>
                    </a:prstGeom>
                  </pic:spPr>
                </pic:pic>
              </a:graphicData>
            </a:graphic>
          </wp:inline>
        </w:drawing>
      </w:r>
      <w:r>
        <w:t>out all these horrors".</w:t>
      </w:r>
    </w:p>
    <w:p w14:paraId="3B33B550" w14:textId="77777777" w:rsidR="001E2881" w:rsidRDefault="00000000">
      <w:pPr>
        <w:spacing w:after="226" w:line="259" w:lineRule="auto"/>
        <w:ind w:left="710" w:right="0" w:firstLine="0"/>
        <w:jc w:val="left"/>
      </w:pPr>
      <w:r>
        <w:rPr>
          <w:rFonts w:ascii="Calibri" w:eastAsia="Calibri" w:hAnsi="Calibri" w:cs="Calibri"/>
          <w:noProof/>
        </w:rPr>
        <mc:AlternateContent>
          <mc:Choice Requires="wpg">
            <w:drawing>
              <wp:inline distT="0" distB="0" distL="0" distR="0" wp14:anchorId="35DFE212" wp14:editId="68F093DE">
                <wp:extent cx="2209681" cy="15204"/>
                <wp:effectExtent l="0" t="0" r="0" b="0"/>
                <wp:docPr id="350474" name="Group 350474"/>
                <wp:cNvGraphicFramePr/>
                <a:graphic xmlns:a="http://schemas.openxmlformats.org/drawingml/2006/main">
                  <a:graphicData uri="http://schemas.microsoft.com/office/word/2010/wordprocessingGroup">
                    <wpg:wgp>
                      <wpg:cNvGrpSpPr/>
                      <wpg:grpSpPr>
                        <a:xfrm>
                          <a:off x="0" y="0"/>
                          <a:ext cx="2209681" cy="15204"/>
                          <a:chOff x="0" y="0"/>
                          <a:chExt cx="2209681" cy="15204"/>
                        </a:xfrm>
                      </wpg:grpSpPr>
                      <wps:wsp>
                        <wps:cNvPr id="350473" name="Shape 350473"/>
                        <wps:cNvSpPr/>
                        <wps:spPr>
                          <a:xfrm>
                            <a:off x="0" y="0"/>
                            <a:ext cx="2209681" cy="15204"/>
                          </a:xfrm>
                          <a:custGeom>
                            <a:avLst/>
                            <a:gdLst/>
                            <a:ahLst/>
                            <a:cxnLst/>
                            <a:rect l="0" t="0" r="0" b="0"/>
                            <a:pathLst>
                              <a:path w="2209681" h="15204">
                                <a:moveTo>
                                  <a:pt x="0" y="7602"/>
                                </a:moveTo>
                                <a:lnTo>
                                  <a:pt x="2209681"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74" style="width:173.991pt;height:1.19714pt;mso-position-horizontal-relative:char;mso-position-vertical-relative:line" coordsize="22096,152">
                <v:shape id="Shape 350473" style="position:absolute;width:22096;height:152;left:0;top:0;" coordsize="2209681,15204" path="m0,7602l2209681,7602">
                  <v:stroke weight="1.19714pt" endcap="flat" joinstyle="miter" miterlimit="1" on="true" color="#000000"/>
                  <v:fill on="false" color="#000000"/>
                </v:shape>
              </v:group>
            </w:pict>
          </mc:Fallback>
        </mc:AlternateContent>
      </w:r>
    </w:p>
    <w:p w14:paraId="49BF955B" w14:textId="77777777" w:rsidR="001E2881" w:rsidRDefault="00000000">
      <w:pPr>
        <w:ind w:left="9" w:right="431" w:firstLine="8"/>
      </w:pPr>
      <w:r>
        <w:t>*Yes — we've already got" plenty of rogues in underdeveloped countries. And we need no more of them. But what a pity it is that the good Kentish doctor (in common with 99.99999% of mankind) is blissfullv unaware that, dccp down in our planet, beneath Dulce in New Mexico and under other places in Britain and Australia and probably everywhere else too, we have also already got a finc bunch or degeneralc alien rogues that arc engaged in precisely this sort of thing, as well as engaging in the vilest forms of vivisection against living human beings! What about sonte "ethical guidelines" for these Gently?</w:t>
      </w:r>
    </w:p>
    <w:p w14:paraId="55D18EFC" w14:textId="77777777" w:rsidR="001E2881" w:rsidRDefault="00000000">
      <w:pPr>
        <w:spacing w:after="3" w:line="259" w:lineRule="auto"/>
        <w:ind w:left="10" w:right="455" w:hanging="10"/>
        <w:jc w:val="right"/>
      </w:pPr>
      <w:r>
        <w:t>EDITOR</w:t>
      </w:r>
    </w:p>
    <w:p w14:paraId="63674BF6" w14:textId="77777777" w:rsidR="001E2881" w:rsidRDefault="00000000">
      <w:pPr>
        <w:spacing w:after="0" w:line="216" w:lineRule="auto"/>
        <w:ind w:left="32" w:right="0" w:firstLine="16"/>
      </w:pPr>
      <w:r>
        <w:rPr>
          <w:rFonts w:ascii="Calibri" w:eastAsia="Calibri" w:hAnsi="Calibri" w:cs="Calibri"/>
          <w:sz w:val="62"/>
        </w:rPr>
        <w:t>"ANGELS' HAIR", OR - AS THE CRITICS SAY - DETERGENT?</w:t>
      </w:r>
    </w:p>
    <w:p w14:paraId="0CDA0439" w14:textId="77777777" w:rsidR="001E2881" w:rsidRDefault="00000000">
      <w:pPr>
        <w:spacing w:after="64" w:line="216" w:lineRule="auto"/>
        <w:ind w:left="27" w:right="1069" w:hanging="2"/>
        <w:jc w:val="left"/>
      </w:pPr>
      <w:r>
        <w:rPr>
          <w:rFonts w:ascii="Calibri" w:eastAsia="Calibri" w:hAnsi="Calibri" w:cs="Calibri"/>
        </w:rPr>
        <w:t>Evening Echo, Bournemouth, 29 Oct '89</w:t>
      </w:r>
    </w:p>
    <w:p w14:paraId="22E0A8BE" w14:textId="77777777" w:rsidR="001E2881" w:rsidRDefault="00000000">
      <w:pPr>
        <w:spacing w:after="163" w:line="259" w:lineRule="auto"/>
        <w:ind w:left="265" w:right="479" w:hanging="10"/>
        <w:jc w:val="center"/>
      </w:pPr>
      <w:r>
        <w:t>Sea Shroud Mystery</w:t>
      </w:r>
    </w:p>
    <w:p w14:paraId="1FB6570B" w14:textId="77777777" w:rsidR="001E2881" w:rsidRDefault="00000000">
      <w:pPr>
        <w:ind w:left="9" w:right="223" w:firstLine="0"/>
      </w:pPr>
      <w:r>
        <w:lastRenderedPageBreak/>
        <w:t>AN emergency alert was sparked off when a mystery cloud engulfed two fishing vessels in a "spider's web" off Southborne yesterday.</w:t>
      </w:r>
    </w:p>
    <w:p w14:paraId="3136088E" w14:textId="77777777" w:rsidR="001E2881" w:rsidRDefault="00000000">
      <w:pPr>
        <w:ind w:left="9" w:right="271"/>
      </w:pPr>
      <w:r>
        <w:t>Fine, clear white fibres, 50- long, drifted from the middle of the English Channel for at least three hours, according to the skipper of the Calypso, Les James.</w:t>
      </w:r>
    </w:p>
    <w:p w14:paraId="00F2F4F9" w14:textId="77777777" w:rsidR="001E2881" w:rsidRDefault="00000000">
      <w:pPr>
        <w:ind w:left="9" w:right="263"/>
      </w:pPr>
      <w:r>
        <w:t>"I have never seen anything like it in 25 vears' fishing. It was crawling all over the boat like a fine spider's web", said Mr James, of Kingsbere Avenue, Bournemouth.</w:t>
      </w:r>
    </w:p>
    <w:p w14:paraId="03ACAF94" w14:textId="77777777" w:rsidR="001E2881" w:rsidRDefault="00000000">
      <w:pPr>
        <w:ind w:left="9" w:right="263"/>
      </w:pPr>
      <w:r>
        <w:t>MrJames said the fibres covered both his boat, and the nearby vessel Ma.)' Seven, two miles off Southborne.</w:t>
      </w:r>
    </w:p>
    <w:p w14:paraId="12D8804F" w14:textId="77777777" w:rsidR="001E2881" w:rsidRDefault="00000000">
      <w:pPr>
        <w:ind w:left="9" w:right="9"/>
      </w:pPr>
      <w:r>
        <w:t>A team from Christchurch Council's environmental health department went out to sea to investigate.</w:t>
      </w:r>
    </w:p>
    <w:p w14:paraId="16BF16E0" w14:textId="77777777" w:rsidR="001E2881" w:rsidRDefault="00000000">
      <w:pPr>
        <w:ind w:left="9" w:right="247"/>
      </w:pPr>
      <w:r>
        <w:t>The four-man squad scoured the waters off Christchurch in a patrol boat and came across a foamlike substance on the surface.</w:t>
      </w:r>
    </w:p>
    <w:p w14:paraId="3BDD3E1D" w14:textId="77777777" w:rsidR="001E2881" w:rsidRDefault="00000000">
      <w:pPr>
        <w:ind w:left="9" w:right="263"/>
      </w:pPr>
      <w:r>
        <w:t>"VVe simply put some soap on the water, and our results satisfied us that it was a harmless detergent", a spokesman said.</w:t>
      </w:r>
    </w:p>
    <w:p w14:paraId="31A4A70C" w14:textId="77777777" w:rsidR="001E2881" w:rsidRDefault="00000000">
      <w:pPr>
        <w:spacing w:after="111" w:line="259" w:lineRule="auto"/>
        <w:ind w:left="958" w:right="0" w:firstLine="0"/>
        <w:jc w:val="left"/>
      </w:pPr>
      <w:r>
        <w:rPr>
          <w:rFonts w:ascii="Calibri" w:eastAsia="Calibri" w:hAnsi="Calibri" w:cs="Calibri"/>
          <w:noProof/>
        </w:rPr>
        <mc:AlternateContent>
          <mc:Choice Requires="wpg">
            <w:drawing>
              <wp:inline distT="0" distB="0" distL="0" distR="0" wp14:anchorId="7065A8DA" wp14:editId="070BA10B">
                <wp:extent cx="1859984" cy="15204"/>
                <wp:effectExtent l="0" t="0" r="0" b="0"/>
                <wp:docPr id="350476" name="Group 350476"/>
                <wp:cNvGraphicFramePr/>
                <a:graphic xmlns:a="http://schemas.openxmlformats.org/drawingml/2006/main">
                  <a:graphicData uri="http://schemas.microsoft.com/office/word/2010/wordprocessingGroup">
                    <wpg:wgp>
                      <wpg:cNvGrpSpPr/>
                      <wpg:grpSpPr>
                        <a:xfrm>
                          <a:off x="0" y="0"/>
                          <a:ext cx="1859984" cy="15204"/>
                          <a:chOff x="0" y="0"/>
                          <a:chExt cx="1859984" cy="15204"/>
                        </a:xfrm>
                      </wpg:grpSpPr>
                      <wps:wsp>
                        <wps:cNvPr id="350475" name="Shape 350475"/>
                        <wps:cNvSpPr/>
                        <wps:spPr>
                          <a:xfrm>
                            <a:off x="0" y="0"/>
                            <a:ext cx="1859984" cy="15204"/>
                          </a:xfrm>
                          <a:custGeom>
                            <a:avLst/>
                            <a:gdLst/>
                            <a:ahLst/>
                            <a:cxnLst/>
                            <a:rect l="0" t="0" r="0" b="0"/>
                            <a:pathLst>
                              <a:path w="1859984" h="15204">
                                <a:moveTo>
                                  <a:pt x="0" y="7602"/>
                                </a:moveTo>
                                <a:lnTo>
                                  <a:pt x="1859984"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76" style="width:146.455pt;height:1.19714pt;mso-position-horizontal-relative:char;mso-position-vertical-relative:line" coordsize="18599,152">
                <v:shape id="Shape 350475" style="position:absolute;width:18599;height:152;left:0;top:0;" coordsize="1859984,15204" path="m0,7602l1859984,7602">
                  <v:stroke weight="1.19714pt" endcap="flat" joinstyle="miter" miterlimit="1" on="true" color="#000000"/>
                  <v:fill on="false" color="#000000"/>
                </v:shape>
              </v:group>
            </w:pict>
          </mc:Fallback>
        </mc:AlternateContent>
      </w:r>
    </w:p>
    <w:p w14:paraId="14A9527A" w14:textId="77777777" w:rsidR="001E2881" w:rsidRDefault="00000000">
      <w:pPr>
        <w:ind w:left="9" w:right="247" w:firstLine="16"/>
      </w:pPr>
      <w:r>
        <w:t>(continued front page 7) wizard boat-builder Mikael Mjaaland; and the redoubtable Gunhild Kristiansen, who no doubt rated as the Madame de Staél or the Frau von Stein of the local Intelligentsia's soirées in the Harbour Café. They all sound like characters straight out of an Ibsen play! For utter and abyssmal narrowness and stupidity, these cocksure, bumptious folk seem, as we say in Britain, to "take the biscuit". We know, however, alas, that they are merely average, and that the bulk of the human population of our planet are not a whit brighter than these when it comes to matters ufological. G.C.</w:t>
      </w:r>
    </w:p>
    <w:tbl>
      <w:tblPr>
        <w:tblStyle w:val="TableGrid"/>
        <w:tblpPr w:vertAnchor="text" w:horzAnchor="margin"/>
        <w:tblOverlap w:val="never"/>
        <w:tblW w:w="10360" w:type="dxa"/>
        <w:tblInd w:w="0" w:type="dxa"/>
        <w:tblCellMar>
          <w:top w:w="349" w:type="dxa"/>
          <w:left w:w="519" w:type="dxa"/>
          <w:bottom w:w="0" w:type="dxa"/>
          <w:right w:w="423" w:type="dxa"/>
        </w:tblCellMar>
        <w:tblLook w:val="04A0" w:firstRow="1" w:lastRow="0" w:firstColumn="1" w:lastColumn="0" w:noHBand="0" w:noVBand="1"/>
      </w:tblPr>
      <w:tblGrid>
        <w:gridCol w:w="10360"/>
      </w:tblGrid>
      <w:tr w:rsidR="001E2881" w14:paraId="16C96BAF" w14:textId="77777777">
        <w:trPr>
          <w:trHeight w:val="738"/>
        </w:trPr>
        <w:tc>
          <w:tcPr>
            <w:tcW w:w="7718" w:type="dxa"/>
            <w:tcBorders>
              <w:top w:val="nil"/>
              <w:left w:val="nil"/>
              <w:bottom w:val="nil"/>
              <w:right w:val="nil"/>
            </w:tcBorders>
          </w:tcPr>
          <w:p w14:paraId="3ECDC100" w14:textId="77777777" w:rsidR="001E2881" w:rsidRDefault="00000000">
            <w:pPr>
              <w:spacing w:after="0" w:line="259" w:lineRule="auto"/>
              <w:ind w:left="934" w:right="0" w:firstLine="0"/>
            </w:pPr>
            <w:r>
              <w:rPr>
                <w:rFonts w:ascii="Calibri" w:eastAsia="Calibri" w:hAnsi="Calibri" w:cs="Calibri"/>
                <w:sz w:val="60"/>
              </w:rPr>
              <w:t>FSR ON EXHIBITION IN MOSCOW</w:t>
            </w:r>
          </w:p>
          <w:p w14:paraId="7671FD0E" w14:textId="77777777" w:rsidR="001E2881" w:rsidRDefault="00000000">
            <w:pPr>
              <w:spacing w:after="447" w:line="259" w:lineRule="auto"/>
              <w:ind w:left="32" w:right="0" w:firstLine="0"/>
              <w:jc w:val="left"/>
            </w:pPr>
            <w:r>
              <w:rPr>
                <w:noProof/>
              </w:rPr>
              <w:drawing>
                <wp:inline distT="0" distB="0" distL="0" distR="0" wp14:anchorId="642DE18F" wp14:editId="4F331E7D">
                  <wp:extent cx="5960057" cy="3223224"/>
                  <wp:effectExtent l="0" t="0" r="0" b="0"/>
                  <wp:docPr id="126116" name="Picture 126116"/>
                  <wp:cNvGraphicFramePr/>
                  <a:graphic xmlns:a="http://schemas.openxmlformats.org/drawingml/2006/main">
                    <a:graphicData uri="http://schemas.openxmlformats.org/drawingml/2006/picture">
                      <pic:pic xmlns:pic="http://schemas.openxmlformats.org/drawingml/2006/picture">
                        <pic:nvPicPr>
                          <pic:cNvPr id="126116" name="Picture 126116"/>
                          <pic:cNvPicPr/>
                        </pic:nvPicPr>
                        <pic:blipFill>
                          <a:blip r:embed="rId62"/>
                          <a:stretch>
                            <a:fillRect/>
                          </a:stretch>
                        </pic:blipFill>
                        <pic:spPr>
                          <a:xfrm>
                            <a:off x="0" y="0"/>
                            <a:ext cx="5960057" cy="3223224"/>
                          </a:xfrm>
                          <a:prstGeom prst="rect">
                            <a:avLst/>
                          </a:prstGeom>
                        </pic:spPr>
                      </pic:pic>
                    </a:graphicData>
                  </a:graphic>
                </wp:inline>
              </w:drawing>
            </w:r>
          </w:p>
          <w:p w14:paraId="0E05FD0C" w14:textId="77777777" w:rsidR="001E2881" w:rsidRDefault="00000000">
            <w:pPr>
              <w:spacing w:after="0" w:line="259" w:lineRule="auto"/>
              <w:ind w:left="0" w:right="0" w:firstLine="0"/>
              <w:jc w:val="left"/>
            </w:pPr>
            <w:r>
              <w:rPr>
                <w:noProof/>
              </w:rPr>
              <w:drawing>
                <wp:inline distT="0" distB="0" distL="0" distR="0" wp14:anchorId="77257EB1" wp14:editId="747A51F8">
                  <wp:extent cx="5954989" cy="3208020"/>
                  <wp:effectExtent l="0" t="0" r="0" b="0"/>
                  <wp:docPr id="126117" name="Picture 126117"/>
                  <wp:cNvGraphicFramePr/>
                  <a:graphic xmlns:a="http://schemas.openxmlformats.org/drawingml/2006/main">
                    <a:graphicData uri="http://schemas.openxmlformats.org/drawingml/2006/picture">
                      <pic:pic xmlns:pic="http://schemas.openxmlformats.org/drawingml/2006/picture">
                        <pic:nvPicPr>
                          <pic:cNvPr id="126117" name="Picture 126117"/>
                          <pic:cNvPicPr/>
                        </pic:nvPicPr>
                        <pic:blipFill>
                          <a:blip r:embed="rId63"/>
                          <a:stretch>
                            <a:fillRect/>
                          </a:stretch>
                        </pic:blipFill>
                        <pic:spPr>
                          <a:xfrm>
                            <a:off x="0" y="0"/>
                            <a:ext cx="5954989" cy="3208020"/>
                          </a:xfrm>
                          <a:prstGeom prst="rect">
                            <a:avLst/>
                          </a:prstGeom>
                        </pic:spPr>
                      </pic:pic>
                    </a:graphicData>
                  </a:graphic>
                </wp:inline>
              </w:drawing>
            </w:r>
          </w:p>
        </w:tc>
      </w:tr>
    </w:tbl>
    <w:p w14:paraId="4834E680" w14:textId="77777777" w:rsidR="001E2881" w:rsidRDefault="00000000">
      <w:pPr>
        <w:spacing w:line="227" w:lineRule="auto"/>
        <w:ind w:left="152" w:right="9" w:firstLine="16"/>
      </w:pPr>
      <w:r>
        <w:rPr>
          <w:noProof/>
        </w:rPr>
        <w:drawing>
          <wp:inline distT="0" distB="0" distL="0" distR="0" wp14:anchorId="13A79919" wp14:editId="1FA90D41">
            <wp:extent cx="167246" cy="81087"/>
            <wp:effectExtent l="0" t="0" r="0" b="0"/>
            <wp:docPr id="350478" name="Picture 350478"/>
            <wp:cNvGraphicFramePr/>
            <a:graphic xmlns:a="http://schemas.openxmlformats.org/drawingml/2006/main">
              <a:graphicData uri="http://schemas.openxmlformats.org/drawingml/2006/picture">
                <pic:pic xmlns:pic="http://schemas.openxmlformats.org/drawingml/2006/picture">
                  <pic:nvPicPr>
                    <pic:cNvPr id="350478" name="Picture 350478"/>
                    <pic:cNvPicPr/>
                  </pic:nvPicPr>
                  <pic:blipFill>
                    <a:blip r:embed="rId64"/>
                    <a:stretch>
                      <a:fillRect/>
                    </a:stretch>
                  </pic:blipFill>
                  <pic:spPr>
                    <a:xfrm>
                      <a:off x="0" y="0"/>
                      <a:ext cx="167246" cy="81087"/>
                    </a:xfrm>
                    <a:prstGeom prst="rect">
                      <a:avLst/>
                    </a:prstGeom>
                  </pic:spPr>
                </pic:pic>
              </a:graphicData>
            </a:graphic>
          </wp:inline>
        </w:drawing>
      </w:r>
      <w:r>
        <w:t xml:space="preserve">our last issue (FSR 33/4) we published Omar I Fowler's article from the Peruvian Andes, wherein wc were shown the latest number of our journal being at least inspected, if not read (any form of literacy not being all that common in most regions of the Andes if our hunch is </w:t>
      </w:r>
      <w:r>
        <w:lastRenderedPageBreak/>
        <w:t>correct). At any rate the Peruvian lad was holding the magazine the right way up,</w:t>
      </w:r>
    </w:p>
    <w:p w14:paraId="307B92BE" w14:textId="77777777" w:rsidR="001E2881" w:rsidRDefault="00000000">
      <w:pPr>
        <w:spacing w:after="207" w:line="227" w:lineRule="auto"/>
        <w:ind w:left="160" w:right="9" w:firstLine="224"/>
      </w:pPr>
      <w:r>
        <w:t>And now we have the following highly interesting letter from Tim Good about his visit to Russia:—</w:t>
      </w:r>
    </w:p>
    <w:p w14:paraId="0FB95F7D" w14:textId="77777777" w:rsidR="001E2881" w:rsidRDefault="00000000">
      <w:pPr>
        <w:spacing w:after="29" w:line="227" w:lineRule="auto"/>
        <w:ind w:left="415" w:right="9" w:firstLine="0"/>
      </w:pPr>
      <w:r>
        <w:t>The Editor</w:t>
      </w:r>
    </w:p>
    <w:p w14:paraId="5590F76E" w14:textId="77777777" w:rsidR="001E2881" w:rsidRDefault="00000000">
      <w:pPr>
        <w:spacing w:after="33" w:line="220" w:lineRule="auto"/>
        <w:ind w:left="423" w:right="9" w:firstLine="6"/>
      </w:pPr>
      <w:r>
        <w:rPr>
          <w:sz w:val="20"/>
        </w:rPr>
        <w:t>ESR</w:t>
      </w:r>
    </w:p>
    <w:p w14:paraId="35711991" w14:textId="77777777" w:rsidR="001E2881" w:rsidRDefault="00000000">
      <w:pPr>
        <w:spacing w:line="227" w:lineRule="auto"/>
        <w:ind w:left="407" w:right="9" w:firstLine="16"/>
      </w:pPr>
      <w:r>
        <w:t>Dear Editor, — During a recent trip to Moscow, I was astonished to come across a UFO stand in the Space Section of the Exhibition of Economic Achievements, and particularly pleased to notc that</w:t>
      </w:r>
    </w:p>
    <w:p w14:paraId="4EEEAB03" w14:textId="77777777" w:rsidR="001E2881" w:rsidRDefault="00000000">
      <w:pPr>
        <w:spacing w:after="3" w:line="265" w:lineRule="auto"/>
        <w:ind w:left="10" w:right="25" w:hanging="10"/>
        <w:jc w:val="right"/>
      </w:pPr>
      <w:r>
        <w:t>FSR is prominently displayed there (see the second</w:t>
      </w:r>
    </w:p>
    <w:p w14:paraId="35237C0A" w14:textId="77777777" w:rsidR="001E2881" w:rsidRDefault="00000000">
      <w:pPr>
        <w:spacing w:line="227" w:lineRule="auto"/>
        <w:ind w:left="9" w:right="176" w:firstLine="0"/>
      </w:pPr>
      <w:r>
        <w:t>of my enclosed two photos). The stand was attracting far greater interest than any of the other exhibits!</w:t>
      </w:r>
    </w:p>
    <w:p w14:paraId="2D5A5F54" w14:textId="77777777" w:rsidR="001E2881" w:rsidRDefault="00000000">
      <w:pPr>
        <w:spacing w:line="227" w:lineRule="auto"/>
        <w:ind w:left="9" w:right="184" w:firstLine="224"/>
      </w:pPr>
      <w:r>
        <w:t>FSR readers mav also be interested to know that I gave an interview on Leningrad Television's "Open Door" programme, during which I discussed our subject in general and the MAJESTIC- 1 2 documents in particular. With warm regards,</w:t>
      </w:r>
    </w:p>
    <w:p w14:paraId="7F07EF3B" w14:textId="77777777" w:rsidR="001E2881" w:rsidRDefault="00000000">
      <w:pPr>
        <w:spacing w:after="29" w:line="227" w:lineRule="auto"/>
        <w:ind w:left="9" w:right="9" w:firstLine="0"/>
      </w:pPr>
      <w:r>
        <w:t>Yours sincerely,</w:t>
      </w:r>
    </w:p>
    <w:p w14:paraId="6E71A2D7" w14:textId="77777777" w:rsidR="001E2881" w:rsidRDefault="00000000">
      <w:pPr>
        <w:spacing w:line="227" w:lineRule="auto"/>
        <w:ind w:left="25" w:right="3105" w:hanging="16"/>
      </w:pPr>
      <w:r>
        <w:t>Timothy Good, 20 Morley Court,</w:t>
      </w:r>
    </w:p>
    <w:p w14:paraId="18810E6A" w14:textId="77777777" w:rsidR="001E2881" w:rsidRDefault="00000000">
      <w:pPr>
        <w:spacing w:line="227" w:lineRule="auto"/>
        <w:ind w:left="9" w:right="3264" w:firstLine="8"/>
      </w:pPr>
      <w:r>
        <w:t>78 The Avenue, Bcckcnham, Kent BR3 2EY. March 2, 1989.</w:t>
      </w:r>
    </w:p>
    <w:tbl>
      <w:tblPr>
        <w:tblStyle w:val="TableGrid"/>
        <w:tblpPr w:vertAnchor="text" w:horzAnchor="margin"/>
        <w:tblOverlap w:val="never"/>
        <w:tblW w:w="10415" w:type="dxa"/>
        <w:tblInd w:w="0" w:type="dxa"/>
        <w:tblCellMar>
          <w:top w:w="4" w:type="dxa"/>
          <w:left w:w="0" w:type="dxa"/>
          <w:bottom w:w="0" w:type="dxa"/>
          <w:right w:w="0" w:type="dxa"/>
        </w:tblCellMar>
        <w:tblLook w:val="04A0" w:firstRow="1" w:lastRow="0" w:firstColumn="1" w:lastColumn="0" w:noHBand="0" w:noVBand="1"/>
      </w:tblPr>
      <w:tblGrid>
        <w:gridCol w:w="10415"/>
      </w:tblGrid>
      <w:tr w:rsidR="001E2881" w14:paraId="14129B36" w14:textId="77777777">
        <w:trPr>
          <w:trHeight w:val="1492"/>
        </w:trPr>
        <w:tc>
          <w:tcPr>
            <w:tcW w:w="10415" w:type="dxa"/>
            <w:tcBorders>
              <w:top w:val="nil"/>
              <w:left w:val="nil"/>
              <w:bottom w:val="nil"/>
              <w:right w:val="nil"/>
            </w:tcBorders>
          </w:tcPr>
          <w:p w14:paraId="2A12B92C" w14:textId="77777777" w:rsidR="001E2881" w:rsidRDefault="00000000">
            <w:pPr>
              <w:spacing w:after="0" w:line="259" w:lineRule="auto"/>
              <w:ind w:left="0" w:right="0" w:firstLine="0"/>
              <w:jc w:val="left"/>
            </w:pPr>
            <w:r>
              <w:rPr>
                <w:rFonts w:ascii="Calibri" w:eastAsia="Calibri" w:hAnsi="Calibri" w:cs="Calibri"/>
                <w:sz w:val="62"/>
              </w:rPr>
              <w:t>THE DOUBLE DECEPTION</w:t>
            </w:r>
          </w:p>
          <w:p w14:paraId="2B569D75" w14:textId="77777777" w:rsidR="001E2881" w:rsidRDefault="00000000">
            <w:pPr>
              <w:spacing w:after="0" w:line="259" w:lineRule="auto"/>
              <w:ind w:left="24" w:right="0" w:firstLine="0"/>
              <w:jc w:val="left"/>
            </w:pPr>
            <w:r>
              <w:rPr>
                <w:sz w:val="34"/>
              </w:rPr>
              <w:t>By Robert Peny Collins</w:t>
            </w:r>
          </w:p>
          <w:p w14:paraId="34E36E7E" w14:textId="77777777" w:rsidR="001E2881" w:rsidRDefault="00000000">
            <w:pPr>
              <w:spacing w:after="0" w:line="259" w:lineRule="auto"/>
              <w:ind w:left="8" w:right="0" w:firstLine="8"/>
            </w:pPr>
            <w:r>
              <w:rPr>
                <w:rFonts w:ascii="Calibri" w:eastAsia="Calibri" w:hAnsi="Calibri" w:cs="Calibri"/>
              </w:rPr>
              <w:t>FSR reader Bob Collins of Bridgeport, Connecticut, is, as he says, a man who "grew up in the Air Force and now works as an aerospace engineer". For his previous contribution to FSR see his article "THE WAVE OF 'WING REPORTS': MORE ON THE 'BOOMERANG': "AS LARGE AS TWO FOOTBALL FIELDS"; in Vol. 31, No. 3 (1986) — EDITOR</w:t>
            </w:r>
          </w:p>
        </w:tc>
      </w:tr>
    </w:tbl>
    <w:p w14:paraId="28D92C61" w14:textId="77777777" w:rsidR="001E2881" w:rsidRDefault="00000000">
      <w:pPr>
        <w:spacing w:after="166" w:line="265" w:lineRule="auto"/>
        <w:ind w:left="273" w:right="231" w:hanging="10"/>
        <w:jc w:val="center"/>
      </w:pPr>
      <w:r>
        <w:t>Three large UFOs on the sea</w:t>
      </w:r>
    </w:p>
    <w:p w14:paraId="2E883CD6" w14:textId="77777777" w:rsidR="001E2881" w:rsidRDefault="00000000">
      <w:pPr>
        <w:spacing w:after="567" w:line="227" w:lineRule="auto"/>
        <w:ind w:left="9" w:right="9" w:firstLine="224"/>
      </w:pPr>
      <w:r>
        <w:t>In the late fifties, a military transport aircraft was crossing the Atlantic towards the United States. As it approached Newfoundland, the crew noticed three large glowing objects, seemingly on the surface of the ocean, and decided to get a better look. The aircraft began to circle the area and the three objects suddenly and quickly rose from the sea on an intercept course. Passengers and crew got a very good look at the craft, each of which was larger than the fourengined transport. After flying around the aircraft for several minutes, the three discs departed at high speed.</w:t>
      </w:r>
    </w:p>
    <w:p w14:paraId="3B92AF0A" w14:textId="77777777" w:rsidR="001E2881" w:rsidRDefault="00000000">
      <w:pPr>
        <w:spacing w:after="166" w:line="265" w:lineRule="auto"/>
        <w:ind w:left="273" w:right="215" w:hanging="10"/>
        <w:jc w:val="center"/>
      </w:pPr>
      <w:r>
        <w:t>Intense activity of intelligence services</w:t>
      </w:r>
    </w:p>
    <w:p w14:paraId="0551EF8C" w14:textId="77777777" w:rsidR="001E2881" w:rsidRDefault="00000000">
      <w:pPr>
        <w:spacing w:line="227" w:lineRule="auto"/>
        <w:ind w:left="9" w:right="9" w:firstLine="224"/>
      </w:pPr>
      <w:r>
        <w:t xml:space="preserve">Upon landing at Goose Bay, Labrador, everyone on board was interrogated for several hours by military intelligence officers. They were then isolated and forced to wait while more intelligence personnel were flown in from the mainland. The passengers and crew were then interrogated once more, this time by plainclothes operatives. After this they were all flown to the Washington DC area where they were again extensively questioned by intelligence agents. They were shown albums of UFO photographs and asked to point out the type they had seen. During the different phases of the inquiry, it became evident that the military and civilian intelligence officers were well aware of the UFO phenomenon and had considerable prior information and experience with it. The important point here is that this sort of investigation was a standard effort, typical of covert efforts to research UFO </w:t>
      </w:r>
      <w:r>
        <w:t>reports involving the military, and was SOP ("standard operational practice") during the fifties.</w:t>
      </w:r>
    </w:p>
    <w:p w14:paraId="335F8A54" w14:textId="77777777" w:rsidR="001E2881" w:rsidRDefault="00000000">
      <w:pPr>
        <w:spacing w:after="3" w:line="220" w:lineRule="auto"/>
        <w:ind w:left="25" w:right="9"/>
      </w:pPr>
      <w:r>
        <w:rPr>
          <w:sz w:val="20"/>
        </w:rPr>
        <w:t>At the time of this incident, Project Blue Book, the official US Air Force effort to investigate UFOs, was staffed by one officer, two non-coms, an airman and a secretary. Who were all the other intelligence officers? Why were they so very interested in a UFO report?</w:t>
      </w:r>
    </w:p>
    <w:p w14:paraId="734A8264" w14:textId="77777777" w:rsidR="001E2881" w:rsidRDefault="00000000">
      <w:pPr>
        <w:spacing w:line="227" w:lineRule="auto"/>
        <w:ind w:left="9" w:right="9" w:firstLine="224"/>
      </w:pPr>
      <w:r>
        <w:t>Project Blue Book was never more than a front, a</w:t>
      </w:r>
    </w:p>
    <w:p w14:paraId="0C793A48" w14:textId="77777777" w:rsidR="001E2881" w:rsidRDefault="00000000">
      <w:pPr>
        <w:spacing w:line="227" w:lineRule="auto"/>
        <w:ind w:left="9" w:right="9" w:firstLine="224"/>
      </w:pPr>
      <w:r>
        <w:t>cover designed for public relations, maintained in an effort to keep the actual UFO investigations out of the limelight. Often the officers in charge were kept ignorant of the real situation and actually believed that the UFO situation was insignificant. The exception to this was Captain Edward J. Ruppelt, an Air Force officer assigned to Project Blue Book who turned out to be so competent that he very nearly upset the applecart. Ruppelt was not content to sit back and explain away UFO incidents; he pursued them with vigour and pointedly made observations which treated the subject as worthy of serious concern. He wasn't supposed to do this. He was supposed to feed the public the continuing line of 'hoaxes, misidentifications and unbalanced individuals', while the real investigations continued behind the scenes. There is good evidence that, during the later years of his career, Ruppelt was under considerable pressure by federal authorities to retract his statements, resulting in his ill-health and early death by heart attack.</w:t>
      </w:r>
    </w:p>
    <w:p w14:paraId="21BD8AB0" w14:textId="77777777" w:rsidR="001E2881" w:rsidRDefault="00000000">
      <w:pPr>
        <w:spacing w:after="388" w:line="265" w:lineRule="auto"/>
        <w:ind w:left="273" w:right="495" w:hanging="10"/>
        <w:jc w:val="center"/>
      </w:pPr>
      <w:r>
        <w:t>All intelligence agencies involved</w:t>
      </w:r>
    </w:p>
    <w:p w14:paraId="7F7E540E" w14:textId="77777777" w:rsidR="001E2881" w:rsidRDefault="00000000">
      <w:pPr>
        <w:spacing w:after="781" w:line="227" w:lineRule="auto"/>
        <w:ind w:left="9" w:right="223" w:firstLine="224"/>
      </w:pPr>
      <w:r>
        <w:t>The real nature and extent of intelligence agency interest in UFOs, ongoing since the late forties, is staggering. It is an effort that has encompassed all of the federal agencies, both at military and civil levels. The Air Force OSI, the Navy ONI, the FBI, the CIA, the NSA and the Army DIA have all been directly and deeply involved in the UFO situation. Investigations have been consistently classified at above top secret, where even the President has no access without demonstrating a need to know.</w:t>
      </w:r>
    </w:p>
    <w:p w14:paraId="2C6BA049" w14:textId="77777777" w:rsidR="001E2881" w:rsidRDefault="00000000">
      <w:pPr>
        <w:spacing w:after="140" w:line="265" w:lineRule="auto"/>
        <w:ind w:left="273" w:right="527" w:hanging="10"/>
        <w:jc w:val="center"/>
      </w:pPr>
      <w:r>
        <w:t>The double deception: Part one</w:t>
      </w:r>
    </w:p>
    <w:p w14:paraId="37F0EC75" w14:textId="77777777" w:rsidR="001E2881" w:rsidRDefault="00000000">
      <w:pPr>
        <w:spacing w:after="671" w:line="227" w:lineRule="auto"/>
        <w:ind w:left="9" w:right="247" w:firstLine="224"/>
      </w:pPr>
      <w:r>
        <w:t>It is this effort which comprises the first part of the double deception. The efforts of these federal intelligence agencies have been focused in three primary ways. ONE: All efforts are made to obtain as much information as possible about UFO events. This includes close monitoring and surveillance of civilian UFO groups and private investigators. "I</w:t>
      </w:r>
      <w:r>
        <w:rPr>
          <w:vertAlign w:val="superscript"/>
        </w:rPr>
        <w:t>A</w:t>
      </w:r>
      <w:r>
        <w:t xml:space="preserve">,'VO: All efforts are made to suppress this same information and prevent it from becoming public knowledge. This includes various means of persuasion aimed at witnesses as well as efforts to suppress media exposure. THREE: All efforts are made to provide prosaic explanations for UFO activity. This includes propaganda efforts directed chiefly through the California movie industry and also through prominent public personalities. It also includes the </w:t>
      </w:r>
      <w:r>
        <w:lastRenderedPageBreak/>
        <w:t>manufacture of alternate explanations, for example, the flights of light aircraft initiated after the appearance of the 'Westchester Wing'. I</w:t>
      </w:r>
    </w:p>
    <w:p w14:paraId="30AC1979" w14:textId="77777777" w:rsidR="001E2881" w:rsidRDefault="00000000">
      <w:pPr>
        <w:spacing w:after="166" w:line="265" w:lineRule="auto"/>
        <w:ind w:left="273" w:right="503" w:hanging="10"/>
        <w:jc w:val="center"/>
      </w:pPr>
      <w:r>
        <w:t>The "Mary-Celeste" with over 200 aboard</w:t>
      </w:r>
    </w:p>
    <w:p w14:paraId="555A100C" w14:textId="77777777" w:rsidR="001E2881" w:rsidRDefault="00000000">
      <w:pPr>
        <w:spacing w:line="227" w:lineRule="auto"/>
        <w:ind w:left="9" w:right="239" w:firstLine="224"/>
      </w:pPr>
      <w:r>
        <w:t>These efforts may not be as sinister and senseless as they sound. UFOs and UFO-related events are very real and can seem very threatening. There are incidents which, if fully revealed at the time of their oc•currence, could very well deeply chill the American public and produce conditions which could lead to panic. I ran across such an incident in 1985. In an interview with a Navy veteran, a story emerged that even I, as an experienced investigator, found to be very sobering.</w:t>
      </w:r>
    </w:p>
    <w:p w14:paraId="7B267512" w14:textId="77777777" w:rsidR="001E2881" w:rsidRDefault="00000000">
      <w:pPr>
        <w:spacing w:line="227" w:lineRule="auto"/>
        <w:ind w:left="9" w:right="231" w:firstLine="224"/>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336E40CB" wp14:editId="27B87ED8">
                <wp:simplePos x="0" y="0"/>
                <wp:positionH relativeFrom="margin">
                  <wp:posOffset>157110</wp:posOffset>
                </wp:positionH>
                <wp:positionV relativeFrom="paragraph">
                  <wp:posOffset>1512549</wp:posOffset>
                </wp:positionV>
                <wp:extent cx="6471932" cy="1413962"/>
                <wp:effectExtent l="0" t="0" r="0" b="0"/>
                <wp:wrapTopAndBottom/>
                <wp:docPr id="339480" name="Group 339480"/>
                <wp:cNvGraphicFramePr/>
                <a:graphic xmlns:a="http://schemas.openxmlformats.org/drawingml/2006/main">
                  <a:graphicData uri="http://schemas.microsoft.com/office/word/2010/wordprocessingGroup">
                    <wpg:wgp>
                      <wpg:cNvGrpSpPr/>
                      <wpg:grpSpPr>
                        <a:xfrm>
                          <a:off x="0" y="0"/>
                          <a:ext cx="6471932" cy="1413962"/>
                          <a:chOff x="0" y="0"/>
                          <a:chExt cx="6471932" cy="1413962"/>
                        </a:xfrm>
                      </wpg:grpSpPr>
                      <pic:pic xmlns:pic="http://schemas.openxmlformats.org/drawingml/2006/picture">
                        <pic:nvPicPr>
                          <pic:cNvPr id="350480" name="Picture 350480"/>
                          <pic:cNvPicPr/>
                        </pic:nvPicPr>
                        <pic:blipFill>
                          <a:blip r:embed="rId65"/>
                          <a:stretch>
                            <a:fillRect/>
                          </a:stretch>
                        </pic:blipFill>
                        <pic:spPr>
                          <a:xfrm>
                            <a:off x="0" y="0"/>
                            <a:ext cx="6471932" cy="1383554"/>
                          </a:xfrm>
                          <a:prstGeom prst="rect">
                            <a:avLst/>
                          </a:prstGeom>
                        </pic:spPr>
                      </pic:pic>
                      <wps:wsp>
                        <wps:cNvPr id="132866" name="Rectangle 132866"/>
                        <wps:cNvSpPr/>
                        <wps:spPr>
                          <a:xfrm>
                            <a:off x="91225" y="1302466"/>
                            <a:ext cx="330286" cy="148289"/>
                          </a:xfrm>
                          <a:prstGeom prst="rect">
                            <a:avLst/>
                          </a:prstGeom>
                          <a:ln>
                            <a:noFill/>
                          </a:ln>
                        </wps:spPr>
                        <wps:txbx>
                          <w:txbxContent>
                            <w:p w14:paraId="627B9DD6" w14:textId="77777777" w:rsidR="001E2881" w:rsidRDefault="00000000">
                              <w:pPr>
                                <w:spacing w:after="160" w:line="259" w:lineRule="auto"/>
                                <w:ind w:left="0" w:right="0" w:firstLine="0"/>
                                <w:jc w:val="left"/>
                              </w:pPr>
                              <w:r>
                                <w:rPr>
                                  <w:rFonts w:ascii="Calibri" w:eastAsia="Calibri" w:hAnsi="Calibri" w:cs="Calibri"/>
                                </w:rPr>
                                <w:t xml:space="preserve">The </w:t>
                              </w:r>
                            </w:p>
                          </w:txbxContent>
                        </wps:txbx>
                        <wps:bodyPr horzOverflow="overflow" vert="horz" lIns="0" tIns="0" rIns="0" bIns="0" rtlCol="0">
                          <a:noAutofit/>
                        </wps:bodyPr>
                      </wps:wsp>
                      <wps:wsp>
                        <wps:cNvPr id="132867" name="Rectangle 132867"/>
                        <wps:cNvSpPr/>
                        <wps:spPr>
                          <a:xfrm>
                            <a:off x="339561" y="1302466"/>
                            <a:ext cx="1058265" cy="148289"/>
                          </a:xfrm>
                          <a:prstGeom prst="rect">
                            <a:avLst/>
                          </a:prstGeom>
                          <a:ln>
                            <a:noFill/>
                          </a:ln>
                        </wps:spPr>
                        <wps:txbx>
                          <w:txbxContent>
                            <w:p w14:paraId="5E95A691" w14:textId="77777777" w:rsidR="001E2881" w:rsidRDefault="00000000">
                              <w:pPr>
                                <w:spacing w:after="160" w:line="259" w:lineRule="auto"/>
                                <w:ind w:left="0" w:right="0" w:firstLine="0"/>
                                <w:jc w:val="left"/>
                              </w:pPr>
                              <w:r>
                                <w:rPr>
                                  <w:rFonts w:ascii="Calibri" w:eastAsia="Calibri" w:hAnsi="Calibri" w:cs="Calibri"/>
                                </w:rPr>
                                <w:t xml:space="preserve">"Boomerang" </w:t>
                              </w:r>
                            </w:p>
                          </w:txbxContent>
                        </wps:txbx>
                        <wps:bodyPr horzOverflow="overflow" vert="horz" lIns="0" tIns="0" rIns="0" bIns="0" rtlCol="0">
                          <a:noAutofit/>
                        </wps:bodyPr>
                      </wps:wsp>
                      <wps:wsp>
                        <wps:cNvPr id="132868" name="Rectangle 132868"/>
                        <wps:cNvSpPr/>
                        <wps:spPr>
                          <a:xfrm>
                            <a:off x="1135249" y="1302466"/>
                            <a:ext cx="363989" cy="148289"/>
                          </a:xfrm>
                          <a:prstGeom prst="rect">
                            <a:avLst/>
                          </a:prstGeom>
                          <a:ln>
                            <a:noFill/>
                          </a:ln>
                        </wps:spPr>
                        <wps:txbx>
                          <w:txbxContent>
                            <w:p w14:paraId="33733F95" w14:textId="77777777" w:rsidR="001E2881" w:rsidRDefault="00000000">
                              <w:pPr>
                                <w:spacing w:after="160" w:line="259" w:lineRule="auto"/>
                                <w:ind w:left="0" w:right="0" w:firstLine="0"/>
                                <w:jc w:val="left"/>
                              </w:pPr>
                              <w:r>
                                <w:rPr>
                                  <w:rFonts w:ascii="Calibri" w:eastAsia="Calibri" w:hAnsi="Calibri" w:cs="Calibri"/>
                                </w:rPr>
                                <w:t>Craft</w:t>
                              </w:r>
                            </w:p>
                          </w:txbxContent>
                        </wps:txbx>
                        <wps:bodyPr horzOverflow="overflow" vert="horz" lIns="0" tIns="0" rIns="0" bIns="0" rtlCol="0">
                          <a:noAutofit/>
                        </wps:bodyPr>
                      </wps:wsp>
                    </wpg:wgp>
                  </a:graphicData>
                </a:graphic>
              </wp:anchor>
            </w:drawing>
          </mc:Choice>
          <mc:Fallback xmlns:a="http://schemas.openxmlformats.org/drawingml/2006/main">
            <w:pict>
              <v:group id="Group 339480" style="width:509.601pt;height:111.336pt;position:absolute;mso-position-horizontal-relative:margin;mso-position-horizontal:absolute;margin-left:12.3709pt;mso-position-vertical-relative:text;margin-top:119.098pt;" coordsize="64719,14139">
                <v:shape id="Picture 350480" style="position:absolute;width:64719;height:13835;left:0;top:0;" filled="f">
                  <v:imagedata r:id="rId66"/>
                </v:shape>
                <v:rect id="Rectangle 132866" style="position:absolute;width:3302;height:1482;left:912;top:13024;" filled="f" stroked="f">
                  <v:textbox inset="0,0,0,0">
                    <w:txbxContent>
                      <w:p>
                        <w:pPr>
                          <w:spacing w:before="0" w:after="160" w:line="259" w:lineRule="auto"/>
                          <w:ind w:left="0" w:right="0" w:firstLine="0"/>
                          <w:jc w:val="left"/>
                        </w:pPr>
                        <w:r>
                          <w:rPr>
                            <w:rFonts w:cs="Calibri" w:hAnsi="Calibri" w:eastAsia="Calibri" w:ascii="Calibri"/>
                          </w:rPr>
                          <w:t xml:space="preserve">The </w:t>
                        </w:r>
                      </w:p>
                    </w:txbxContent>
                  </v:textbox>
                </v:rect>
                <v:rect id="Rectangle 132867" style="position:absolute;width:10582;height:1482;left:3395;top:13024;" filled="f" stroked="f">
                  <v:textbox inset="0,0,0,0">
                    <w:txbxContent>
                      <w:p>
                        <w:pPr>
                          <w:spacing w:before="0" w:after="160" w:line="259" w:lineRule="auto"/>
                          <w:ind w:left="0" w:right="0" w:firstLine="0"/>
                          <w:jc w:val="left"/>
                        </w:pPr>
                        <w:r>
                          <w:rPr>
                            <w:rFonts w:cs="Calibri" w:hAnsi="Calibri" w:eastAsia="Calibri" w:ascii="Calibri"/>
                          </w:rPr>
                          <w:t xml:space="preserve">"Boomerang" </w:t>
                        </w:r>
                      </w:p>
                    </w:txbxContent>
                  </v:textbox>
                </v:rect>
                <v:rect id="Rectangle 132868" style="position:absolute;width:3639;height:1482;left:11352;top:13024;" filled="f" stroked="f">
                  <v:textbox inset="0,0,0,0">
                    <w:txbxContent>
                      <w:p>
                        <w:pPr>
                          <w:spacing w:before="0" w:after="160" w:line="259" w:lineRule="auto"/>
                          <w:ind w:left="0" w:right="0" w:firstLine="0"/>
                          <w:jc w:val="left"/>
                        </w:pPr>
                        <w:r>
                          <w:rPr>
                            <w:rFonts w:cs="Calibri" w:hAnsi="Calibri" w:eastAsia="Calibri" w:ascii="Calibri"/>
                          </w:rPr>
                          <w:t xml:space="preserve">Craft</w:t>
                        </w:r>
                      </w:p>
                    </w:txbxContent>
                  </v:textbox>
                </v:rect>
                <w10:wrap type="topAndBottom"/>
              </v:group>
            </w:pict>
          </mc:Fallback>
        </mc:AlternateContent>
      </w:r>
      <w:r>
        <w:rPr>
          <w:noProof/>
        </w:rPr>
        <w:drawing>
          <wp:anchor distT="0" distB="0" distL="114300" distR="114300" simplePos="0" relativeHeight="251672576" behindDoc="0" locked="0" layoutInCell="1" allowOverlap="0" wp14:anchorId="6BE6E8CD" wp14:editId="147DF37E">
            <wp:simplePos x="0" y="0"/>
            <wp:positionH relativeFrom="column">
              <wp:posOffset>1495082</wp:posOffset>
            </wp:positionH>
            <wp:positionV relativeFrom="paragraph">
              <wp:posOffset>1646931</wp:posOffset>
            </wp:positionV>
            <wp:extent cx="5068" cy="5068"/>
            <wp:effectExtent l="0" t="0" r="0" b="0"/>
            <wp:wrapSquare wrapText="bothSides"/>
            <wp:docPr id="139040" name="Picture 139040"/>
            <wp:cNvGraphicFramePr/>
            <a:graphic xmlns:a="http://schemas.openxmlformats.org/drawingml/2006/main">
              <a:graphicData uri="http://schemas.openxmlformats.org/drawingml/2006/picture">
                <pic:pic xmlns:pic="http://schemas.openxmlformats.org/drawingml/2006/picture">
                  <pic:nvPicPr>
                    <pic:cNvPr id="139040" name="Picture 139040"/>
                    <pic:cNvPicPr/>
                  </pic:nvPicPr>
                  <pic:blipFill>
                    <a:blip r:embed="rId7"/>
                    <a:stretch>
                      <a:fillRect/>
                    </a:stretch>
                  </pic:blipFill>
                  <pic:spPr>
                    <a:xfrm>
                      <a:off x="0" y="0"/>
                      <a:ext cx="5068" cy="5068"/>
                    </a:xfrm>
                    <a:prstGeom prst="rect">
                      <a:avLst/>
                    </a:prstGeom>
                  </pic:spPr>
                </pic:pic>
              </a:graphicData>
            </a:graphic>
          </wp:anchor>
        </w:drawing>
      </w:r>
      <w:r>
        <w:t xml:space="preserve">In the early seventies this man was serving aboard a ship which was part of a Caribbean task force sailing out of the Roosevelt Roos Naval Base in Puerto Rico. Early one day his ship and two others were engaged in manoeuvres several hours from their base when they began receiving an automatic SOS. Somewhere </w:t>
      </w:r>
      <w:r>
        <w:rPr>
          <w:noProof/>
        </w:rPr>
        <w:drawing>
          <wp:inline distT="0" distB="0" distL="0" distR="0" wp14:anchorId="3EF2D55B" wp14:editId="04EFE0D3">
            <wp:extent cx="5068" cy="5068"/>
            <wp:effectExtent l="0" t="0" r="0" b="0"/>
            <wp:docPr id="131682" name="Picture 131682"/>
            <wp:cNvGraphicFramePr/>
            <a:graphic xmlns:a="http://schemas.openxmlformats.org/drawingml/2006/main">
              <a:graphicData uri="http://schemas.openxmlformats.org/drawingml/2006/picture">
                <pic:pic xmlns:pic="http://schemas.openxmlformats.org/drawingml/2006/picture">
                  <pic:nvPicPr>
                    <pic:cNvPr id="131682" name="Picture 131682"/>
                    <pic:cNvPicPr/>
                  </pic:nvPicPr>
                  <pic:blipFill>
                    <a:blip r:embed="rId7"/>
                    <a:stretch>
                      <a:fillRect/>
                    </a:stretch>
                  </pic:blipFill>
                  <pic:spPr>
                    <a:xfrm>
                      <a:off x="0" y="0"/>
                      <a:ext cx="5068" cy="5068"/>
                    </a:xfrm>
                    <a:prstGeom prst="rect">
                      <a:avLst/>
                    </a:prstGeom>
                  </pic:spPr>
                </pic:pic>
              </a:graphicData>
            </a:graphic>
          </wp:inline>
        </w:drawing>
      </w:r>
      <w:r>
        <w:t>nearby a ship was in trouble and its radio operator had flipped a switch which put out an automatic, repeating SOS. The origin of the signal was determined to be just south of the Florida Keys and the three ships were ordered to proceed to the location at their best possible speed. They were less than four hours from the signal source.</w:t>
      </w:r>
    </w:p>
    <w:p w14:paraId="0D663624" w14:textId="77777777" w:rsidR="001E2881" w:rsidRDefault="00000000">
      <w:pPr>
        <w:spacing w:line="227" w:lineRule="auto"/>
        <w:ind w:left="104" w:right="9" w:firstLine="224"/>
      </w:pPr>
      <w:r>
        <w:t>Upon their arrival they found a recreational cruise ship, dead in the water. It was identified as an Italian liner out of New York, bound for Puerto Rico. The ship was hailed with no response. Armed marines were ordered to board the craft. They found the ship to be totally empty, abandoned. Lifeboats were still in place and had not been disturbed. There were no signs of struggle and meals in the dining areas appeared to be partially eaten. Animal cages below desks were opened and empty. More than two hundred people had completely disappeared. The soldiers, visibly shaken by the incident, were returned to their troop carrier and the ship was towed to Roosevelt Roos. Aircraft were immediately dispatched to backtrack the passage Of the ship in an effort to trace the missing people. They found nothing.</w:t>
      </w:r>
    </w:p>
    <w:p w14:paraId="2537CDA2" w14:textId="77777777" w:rsidR="001E2881" w:rsidRDefault="00000000">
      <w:pPr>
        <w:spacing w:line="227" w:lineRule="auto"/>
        <w:ind w:left="80" w:right="9" w:firstLine="224"/>
      </w:pPr>
      <w:r>
        <w:t>Once at the naval base, the ship was placed under heavy guard and the docking area was surrounded with barbed wire. Agents from the Office of Naval Investigations as well as numerous plainclothes investigators came and went from the ship for several days. Reports surfaced which seemed to indicate that there had been UFO activity in the area of the Florida Keys during the time of the incident. The owner of the ship was flown in from Italy and met with US government representatives. Shortly after this meeting the ship was towed out to sea and deliberately sunk.</w:t>
      </w:r>
    </w:p>
    <w:p w14:paraId="68D88F6C" w14:textId="77777777" w:rsidR="001E2881" w:rsidRDefault="00000000">
      <w:pPr>
        <w:spacing w:line="227" w:lineRule="auto"/>
        <w:ind w:left="9" w:right="9" w:firstLine="224"/>
      </w:pPr>
      <w:r>
        <w:t xml:space="preserve">The man who told me this seemed very straightforward about it and gave me the dates and names of the ships involved. He even gave names of various naval officers involved in the incident. I forwarded the </w:t>
      </w:r>
      <w:r>
        <w:rPr>
          <w:noProof/>
        </w:rPr>
        <w:drawing>
          <wp:inline distT="0" distB="0" distL="0" distR="0" wp14:anchorId="0190AD30" wp14:editId="2650B633">
            <wp:extent cx="5068" cy="5068"/>
            <wp:effectExtent l="0" t="0" r="0" b="0"/>
            <wp:docPr id="139043" name="Picture 139043"/>
            <wp:cNvGraphicFramePr/>
            <a:graphic xmlns:a="http://schemas.openxmlformats.org/drawingml/2006/main">
              <a:graphicData uri="http://schemas.openxmlformats.org/drawingml/2006/picture">
                <pic:pic xmlns:pic="http://schemas.openxmlformats.org/drawingml/2006/picture">
                  <pic:nvPicPr>
                    <pic:cNvPr id="139043" name="Picture 139043"/>
                    <pic:cNvPicPr/>
                  </pic:nvPicPr>
                  <pic:blipFill>
                    <a:blip r:embed="rId8"/>
                    <a:stretch>
                      <a:fillRect/>
                    </a:stretch>
                  </pic:blipFill>
                  <pic:spPr>
                    <a:xfrm>
                      <a:off x="0" y="0"/>
                      <a:ext cx="5068" cy="5068"/>
                    </a:xfrm>
                    <a:prstGeom prst="rect">
                      <a:avLst/>
                    </a:prstGeom>
                  </pic:spPr>
                </pic:pic>
              </a:graphicData>
            </a:graphic>
          </wp:inline>
        </w:drawing>
      </w:r>
      <w:r>
        <w:t xml:space="preserve">taped interview to </w:t>
      </w:r>
      <w:r>
        <w:t>another investigator, Lucius Farish, but deleted some of the names supplied, as I had no desire to cause problems for the individuals who had been on the scene. A letter from my files explains where the tape went from there:</w:t>
      </w:r>
    </w:p>
    <w:p w14:paraId="57031EB0" w14:textId="77777777" w:rsidR="001E2881" w:rsidRDefault="00000000">
      <w:pPr>
        <w:spacing w:after="0" w:line="265" w:lineRule="auto"/>
        <w:ind w:left="273" w:right="0" w:hanging="10"/>
        <w:jc w:val="center"/>
      </w:pPr>
      <w:r>
        <w:t>Route 1 — Box 220</w:t>
      </w:r>
    </w:p>
    <w:p w14:paraId="2DBD3AD4" w14:textId="77777777" w:rsidR="001E2881" w:rsidRDefault="00000000">
      <w:pPr>
        <w:spacing w:after="29" w:line="227" w:lineRule="auto"/>
        <w:ind w:left="1684" w:right="9" w:firstLine="0"/>
      </w:pPr>
      <w:r>
        <w:t>Plumerville, Arkansas 72127</w:t>
      </w:r>
    </w:p>
    <w:p w14:paraId="4F869847" w14:textId="77777777" w:rsidR="001E2881" w:rsidRDefault="00000000">
      <w:pPr>
        <w:spacing w:after="0" w:line="265" w:lineRule="auto"/>
        <w:ind w:left="273" w:right="56" w:hanging="10"/>
        <w:jc w:val="center"/>
      </w:pPr>
      <w:r>
        <w:t>November 25, 1985</w:t>
      </w:r>
    </w:p>
    <w:p w14:paraId="798CBDA5" w14:textId="77777777" w:rsidR="001E2881" w:rsidRDefault="00000000">
      <w:pPr>
        <w:spacing w:after="29" w:line="227" w:lineRule="auto"/>
        <w:ind w:left="351" w:right="9" w:firstLine="0"/>
      </w:pPr>
      <w:r>
        <w:t>Dear Bob,</w:t>
      </w:r>
    </w:p>
    <w:p w14:paraId="27546BB0" w14:textId="77777777" w:rsidR="001E2881" w:rsidRDefault="00000000">
      <w:pPr>
        <w:spacing w:after="308" w:line="227" w:lineRule="auto"/>
        <w:ind w:left="319" w:right="9" w:firstLine="224"/>
      </w:pPr>
      <w:r>
        <w:t>Thanks for your letter of November 18. Glad to have your comments on the various subjects we've been discussing. As for the Italian cruiseliner case; I thought perhaps the witness would be interested in seeing what could be obtained via FOIA. If not, would you mind if I let Barry Greenwood know about the case? He already has a good background with FOIA requests, so might be able to come up with something on this incident.</w:t>
      </w:r>
    </w:p>
    <w:p w14:paraId="6CB40571" w14:textId="77777777" w:rsidR="001E2881" w:rsidRDefault="00000000">
      <w:pPr>
        <w:pBdr>
          <w:top w:val="single" w:sz="6" w:space="0" w:color="000000"/>
          <w:left w:val="single" w:sz="6" w:space="0" w:color="000000"/>
          <w:bottom w:val="single" w:sz="6" w:space="0" w:color="000000"/>
          <w:right w:val="single" w:sz="5" w:space="0" w:color="000000"/>
        </w:pBdr>
        <w:spacing w:after="234" w:line="216" w:lineRule="auto"/>
        <w:ind w:left="155" w:right="208" w:hanging="2"/>
      </w:pPr>
      <w:r>
        <w:t>Yes — It has happened at last! —</w:t>
      </w:r>
    </w:p>
    <w:p w14:paraId="5141BD55" w14:textId="77777777" w:rsidR="001E2881" w:rsidRDefault="00000000">
      <w:pPr>
        <w:pBdr>
          <w:top w:val="single" w:sz="6" w:space="0" w:color="000000"/>
          <w:left w:val="single" w:sz="6" w:space="0" w:color="000000"/>
          <w:bottom w:val="single" w:sz="6" w:space="0" w:color="000000"/>
          <w:right w:val="single" w:sz="5" w:space="0" w:color="000000"/>
        </w:pBdr>
        <w:spacing w:after="0" w:line="216" w:lineRule="auto"/>
        <w:ind w:left="155" w:right="208" w:hanging="2"/>
      </w:pPr>
      <w:r>
        <w:t>"Thank you for sending us an application form for the subscription to FRYING SAUCER REVIEW" . .</w:t>
      </w:r>
    </w:p>
    <w:p w14:paraId="62093454" w14:textId="77777777" w:rsidR="001E2881" w:rsidRDefault="00000000">
      <w:pPr>
        <w:pBdr>
          <w:top w:val="single" w:sz="6" w:space="0" w:color="000000"/>
          <w:left w:val="single" w:sz="6" w:space="0" w:color="000000"/>
          <w:bottom w:val="single" w:sz="6" w:space="0" w:color="000000"/>
          <w:right w:val="single" w:sz="5" w:space="0" w:color="000000"/>
        </w:pBdr>
        <w:spacing w:after="0" w:line="259" w:lineRule="auto"/>
        <w:ind w:left="153" w:right="208" w:firstLine="0"/>
        <w:jc w:val="right"/>
      </w:pPr>
      <w:r>
        <w:t>— from a recent letter from Tokyo.</w:t>
      </w:r>
    </w:p>
    <w:p w14:paraId="16295B2D" w14:textId="77777777" w:rsidR="001E2881" w:rsidRDefault="00000000">
      <w:pPr>
        <w:spacing w:after="3" w:line="265" w:lineRule="auto"/>
        <w:ind w:left="10" w:right="192" w:hanging="10"/>
        <w:jc w:val="right"/>
      </w:pPr>
      <w:r>
        <w:t>Yes, the "sunburn"/"lost time" incident(s) sound</w:t>
      </w:r>
    </w:p>
    <w:p w14:paraId="4B9B8CF6" w14:textId="77777777" w:rsidR="001E2881" w:rsidRDefault="00000000">
      <w:pPr>
        <w:spacing w:line="227" w:lineRule="auto"/>
        <w:ind w:left="319" w:right="168" w:firstLine="8"/>
      </w:pPr>
      <w:r>
        <w:t xml:space="preserve">more and more interesting, so please keep me </w:t>
      </w:r>
      <w:r>
        <w:rPr>
          <w:noProof/>
        </w:rPr>
        <w:drawing>
          <wp:inline distT="0" distB="0" distL="0" distR="0" wp14:anchorId="016A7901" wp14:editId="6CB0DC5C">
            <wp:extent cx="5069" cy="5068"/>
            <wp:effectExtent l="0" t="0" r="0" b="0"/>
            <wp:docPr id="139041" name="Picture 139041"/>
            <wp:cNvGraphicFramePr/>
            <a:graphic xmlns:a="http://schemas.openxmlformats.org/drawingml/2006/main">
              <a:graphicData uri="http://schemas.openxmlformats.org/drawingml/2006/picture">
                <pic:pic xmlns:pic="http://schemas.openxmlformats.org/drawingml/2006/picture">
                  <pic:nvPicPr>
                    <pic:cNvPr id="139041" name="Picture 139041"/>
                    <pic:cNvPicPr/>
                  </pic:nvPicPr>
                  <pic:blipFill>
                    <a:blip r:embed="rId37"/>
                    <a:stretch>
                      <a:fillRect/>
                    </a:stretch>
                  </pic:blipFill>
                  <pic:spPr>
                    <a:xfrm>
                      <a:off x="0" y="0"/>
                      <a:ext cx="5069" cy="5068"/>
                    </a:xfrm>
                    <a:prstGeom prst="rect">
                      <a:avLst/>
                    </a:prstGeom>
                  </pic:spPr>
                </pic:pic>
              </a:graphicData>
            </a:graphic>
          </wp:inline>
        </w:drawing>
      </w:r>
      <w:r>
        <w:t>posted on any later developments. I can understand the witnesses' reluctance to undergo hypnotic regressions, but if they should change their minds, I hope you can work out something with the medical hypnotist mentioned to you by Bob Warth. Do they have any conscious memories of the "lost time" periods? How about dreams which might be significant?</w:t>
      </w:r>
    </w:p>
    <w:p w14:paraId="297B9B60" w14:textId="77777777" w:rsidR="001E2881" w:rsidRDefault="00000000">
      <w:pPr>
        <w:spacing w:line="227" w:lineRule="auto"/>
        <w:ind w:left="319" w:right="200" w:firstLine="224"/>
      </w:pPr>
      <w:r>
        <w:t>Appreciate having your addendum to Part Il and hope Warth will use it in PURSUIT. Looks like you will be able to stay busy writing updates regularly, if the activity continues!</w:t>
      </w:r>
    </w:p>
    <w:p w14:paraId="06047BD5" w14:textId="77777777" w:rsidR="001E2881" w:rsidRDefault="00000000">
      <w:pPr>
        <w:spacing w:line="227" w:lineRule="auto"/>
        <w:ind w:left="319" w:right="192" w:firstLine="224"/>
      </w:pPr>
      <w:r>
        <w:t>I'm enclosing November UFONS for you and will look forward to any other clips you can provide. Hope to hear from you again soon. Yours truly,</w:t>
      </w:r>
    </w:p>
    <w:p w14:paraId="750F5891" w14:textId="77777777" w:rsidR="001E2881" w:rsidRDefault="00000000">
      <w:pPr>
        <w:spacing w:after="622" w:line="227" w:lineRule="auto"/>
        <w:ind w:left="2969" w:right="9" w:firstLine="0"/>
      </w:pPr>
      <w:r>
        <w:t>Lou Farish</w:t>
      </w:r>
    </w:p>
    <w:p w14:paraId="68C5A9BC" w14:textId="77777777" w:rsidR="001E2881" w:rsidRDefault="00000000">
      <w:pPr>
        <w:spacing w:after="0" w:line="265" w:lineRule="auto"/>
        <w:ind w:left="273" w:right="415" w:hanging="10"/>
        <w:jc w:val="center"/>
      </w:pPr>
      <w:r>
        <w:t>Intensive F.B.I. activity over ''boomerang"</w:t>
      </w:r>
      <w:r>
        <w:rPr>
          <w:noProof/>
        </w:rPr>
        <w:drawing>
          <wp:inline distT="0" distB="0" distL="0" distR="0" wp14:anchorId="5802B86F" wp14:editId="7B6A6372">
            <wp:extent cx="5068" cy="5068"/>
            <wp:effectExtent l="0" t="0" r="0" b="0"/>
            <wp:docPr id="139042" name="Picture 139042"/>
            <wp:cNvGraphicFramePr/>
            <a:graphic xmlns:a="http://schemas.openxmlformats.org/drawingml/2006/main">
              <a:graphicData uri="http://schemas.openxmlformats.org/drawingml/2006/picture">
                <pic:pic xmlns:pic="http://schemas.openxmlformats.org/drawingml/2006/picture">
                  <pic:nvPicPr>
                    <pic:cNvPr id="139042" name="Picture 139042"/>
                    <pic:cNvPicPr/>
                  </pic:nvPicPr>
                  <pic:blipFill>
                    <a:blip r:embed="rId31"/>
                    <a:stretch>
                      <a:fillRect/>
                    </a:stretch>
                  </pic:blipFill>
                  <pic:spPr>
                    <a:xfrm>
                      <a:off x="0" y="0"/>
                      <a:ext cx="5068" cy="5068"/>
                    </a:xfrm>
                    <a:prstGeom prst="rect">
                      <a:avLst/>
                    </a:prstGeom>
                  </pic:spPr>
                </pic:pic>
              </a:graphicData>
            </a:graphic>
          </wp:inline>
        </w:drawing>
      </w:r>
    </w:p>
    <w:p w14:paraId="020D8344" w14:textId="77777777" w:rsidR="001E2881" w:rsidRDefault="00000000">
      <w:pPr>
        <w:spacing w:line="227" w:lineRule="auto"/>
        <w:ind w:left="9" w:right="215" w:firstLine="224"/>
      </w:pPr>
      <w:r>
        <w:t>Intelligence efforts of extremely efficient and surprisingly extensive scope continue to this day. To give an example of this, I refer to the log of my own investigative file during the 'Westchester Wing' incidents:</w:t>
      </w:r>
    </w:p>
    <w:p w14:paraId="5B7185BE" w14:textId="77777777" w:rsidR="001E2881" w:rsidRDefault="00000000">
      <w:pPr>
        <w:spacing w:after="247" w:line="227" w:lineRule="auto"/>
        <w:ind w:left="9" w:right="208" w:firstLine="224"/>
      </w:pPr>
      <w:r>
        <w:t xml:space="preserve">On Easter Sunday of 1983, I was at my father-inlaw Tony's house, celebrating the holiday. After an excellent meal (all of my Italian relatives have been instructed by the devil in the culinary arts), I decided to call Phil Imbrogno, another investigator, at his home. Phil was fairly sure his phone was being tapped as a result of his investigations, and later found technical evidence that it actually was, but this thought really didn't concern me as I spent perhaps fifteen minutes conversing with him. We discussed some of the latest sightings and touched on </w:t>
      </w:r>
      <w:r>
        <w:lastRenderedPageBreak/>
        <w:t>indications of ANG (Air National Guard) and FAA (Federal Aviation Agency) interest. After hanging up, I went out to Tony's front yard, carrying a new set of binoculars that I wanted to try out. I had been in the yard less then ten minutes when a late model Volkswagen Rabbit came around a turn in the road, moving unusually slowly towards the house. I turned and focused the glasses on the car, only casually interested and more because I happened to be carrying the binoculars than anything else. Immediately the car braked to a stop, skidding slightly, and backed up into a driveway next door until it was out of sight.</w:t>
      </w:r>
    </w:p>
    <w:p w14:paraId="2D24B327" w14:textId="77777777" w:rsidR="001E2881" w:rsidRDefault="00000000">
      <w:pPr>
        <w:pBdr>
          <w:top w:val="single" w:sz="6" w:space="0" w:color="000000"/>
          <w:left w:val="single" w:sz="3" w:space="0" w:color="000000"/>
          <w:bottom w:val="single" w:sz="5" w:space="0" w:color="000000"/>
          <w:right w:val="single" w:sz="5" w:space="0" w:color="000000"/>
        </w:pBdr>
        <w:spacing w:after="0" w:line="216" w:lineRule="auto"/>
        <w:ind w:left="168" w:right="431" w:firstLine="0"/>
        <w:jc w:val="center"/>
      </w:pPr>
      <w:r>
        <w:rPr>
          <w:rFonts w:ascii="Calibri" w:eastAsia="Calibri" w:hAnsi="Calibri" w:cs="Calibri"/>
          <w:sz w:val="26"/>
        </w:rPr>
        <w:t>WANTED, TO COMPLETE COLLECTION:FSR VOL. 1, NO. 6, AND VOL. 9, NO. 4. Eddy Pumer, Denham House, Denham, Near Eye, Suffolk IP21 5DF. (Tel. 037975-323).</w:t>
      </w:r>
    </w:p>
    <w:p w14:paraId="73F9A393" w14:textId="77777777" w:rsidR="001E2881" w:rsidRDefault="00000000">
      <w:pPr>
        <w:spacing w:after="235" w:line="259" w:lineRule="auto"/>
        <w:ind w:left="265" w:right="208" w:hanging="10"/>
        <w:jc w:val="center"/>
      </w:pPr>
      <w:r>
        <w:t>F.B.I number-plates traced</w:t>
      </w:r>
    </w:p>
    <w:p w14:paraId="4B053863" w14:textId="77777777" w:rsidR="001E2881" w:rsidRDefault="00000000">
      <w:pPr>
        <w:ind w:left="120" w:right="-623"/>
      </w:pPr>
      <w:r>
        <w:t xml:space="preserve">Now I became more interested, as I knew that the </w:t>
      </w:r>
      <w:r>
        <w:rPr>
          <w:noProof/>
        </w:rPr>
        <w:drawing>
          <wp:inline distT="0" distB="0" distL="0" distR="0" wp14:anchorId="3B76068C" wp14:editId="39E605B2">
            <wp:extent cx="5068" cy="10136"/>
            <wp:effectExtent l="0" t="0" r="0" b="0"/>
            <wp:docPr id="146316" name="Picture 146316"/>
            <wp:cNvGraphicFramePr/>
            <a:graphic xmlns:a="http://schemas.openxmlformats.org/drawingml/2006/main">
              <a:graphicData uri="http://schemas.openxmlformats.org/drawingml/2006/picture">
                <pic:pic xmlns:pic="http://schemas.openxmlformats.org/drawingml/2006/picture">
                  <pic:nvPicPr>
                    <pic:cNvPr id="146316" name="Picture 146316"/>
                    <pic:cNvPicPr/>
                  </pic:nvPicPr>
                  <pic:blipFill>
                    <a:blip r:embed="rId67"/>
                    <a:stretch>
                      <a:fillRect/>
                    </a:stretch>
                  </pic:blipFill>
                  <pic:spPr>
                    <a:xfrm>
                      <a:off x="0" y="0"/>
                      <a:ext cx="5068" cy="10136"/>
                    </a:xfrm>
                    <a:prstGeom prst="rect">
                      <a:avLst/>
                    </a:prstGeom>
                  </pic:spPr>
                </pic:pic>
              </a:graphicData>
            </a:graphic>
          </wp:inline>
        </w:drawing>
      </w:r>
      <w:r>
        <w:t>neighbours were out of state on vacation, and that this car was trespassing. I had seen a man and a woman in the car, and had noted that it carried New Hampshire plates. I immediately wrote down the numbers of the plates and asked Tony if the neighbours had any relatives from New Hampshire. Tony, who had known them for twenty years, was sure that they didn't even know anybody from that state. That did it. I walked to a position which would command a close view of the car from behind a hedge when it emerged. I decided against confronting the couple as I wasn't armed at the time, and had no idea who they were or what they were up to. I waited for several minutes for them to emerge. They finally did, moving past my position without noticing me. I confirmed the number plates, and watched curiously as they slowly cruised past Tony's house and down the street.</w:t>
      </w:r>
    </w:p>
    <w:p w14:paraId="2250FCB7" w14:textId="77777777" w:rsidR="001E2881" w:rsidRDefault="00000000">
      <w:pPr>
        <w:spacing w:after="315"/>
        <w:ind w:left="128" w:right="9"/>
      </w:pPr>
      <w:r>
        <w:t>With the aid of a drinking partner who works as a police officer (with access to police computers), I had the number plates traced, and made a very careful check into the situation. The man and the woman both turned out to be FBI agents. In the space of less than half an hour my phone address had been determined, and two agents were on location, simply because I had discussed UFOs with another investigator who was himself under surveillance. Intelligence interest in the UFO situation is at a very intensive level. The general public is only minimally aware of this.</w:t>
      </w:r>
    </w:p>
    <w:p w14:paraId="17FBCEA7" w14:textId="77777777" w:rsidR="001E2881" w:rsidRDefault="00000000">
      <w:pPr>
        <w:spacing w:after="163" w:line="259" w:lineRule="auto"/>
        <w:ind w:left="265" w:right="200" w:hanging="10"/>
        <w:jc w:val="center"/>
      </w:pPr>
      <w:r>
        <w:t>Intimidation and misinformation</w:t>
      </w:r>
    </w:p>
    <w:p w14:paraId="32338BCD" w14:textId="77777777" w:rsidR="001E2881" w:rsidRDefault="00000000">
      <w:pPr>
        <w:ind w:left="120" w:right="9"/>
      </w:pPr>
      <w:r>
        <w:rPr>
          <w:noProof/>
        </w:rPr>
        <w:drawing>
          <wp:inline distT="0" distB="0" distL="0" distR="0" wp14:anchorId="48755987" wp14:editId="58F85E0B">
            <wp:extent cx="5068" cy="5068"/>
            <wp:effectExtent l="0" t="0" r="0" b="0"/>
            <wp:docPr id="146318" name="Picture 146318"/>
            <wp:cNvGraphicFramePr/>
            <a:graphic xmlns:a="http://schemas.openxmlformats.org/drawingml/2006/main">
              <a:graphicData uri="http://schemas.openxmlformats.org/drawingml/2006/picture">
                <pic:pic xmlns:pic="http://schemas.openxmlformats.org/drawingml/2006/picture">
                  <pic:nvPicPr>
                    <pic:cNvPr id="146318" name="Picture 146318"/>
                    <pic:cNvPicPr/>
                  </pic:nvPicPr>
                  <pic:blipFill>
                    <a:blip r:embed="rId7"/>
                    <a:stretch>
                      <a:fillRect/>
                    </a:stretch>
                  </pic:blipFill>
                  <pic:spPr>
                    <a:xfrm>
                      <a:off x="0" y="0"/>
                      <a:ext cx="5068" cy="5068"/>
                    </a:xfrm>
                    <a:prstGeom prst="rect">
                      <a:avLst/>
                    </a:prstGeom>
                  </pic:spPr>
                </pic:pic>
              </a:graphicData>
            </a:graphic>
          </wp:inline>
        </w:drawing>
      </w:r>
      <w:r>
        <w:t>The first half of the 'Double Deception' is the continuing efforts of federal intelligence agencies to investigate the UFO phenomenon at a massive and completely covert level. The efforts Of these agencies do not stop at the gathering of information. Witnesses are silenced and misled, the media are convinced to look the other way, local authorities are asked to censor their statements and various creative but innane schemes are manufactured to provide explanations and mold public opinion on UFOs. Why? What do these agencies know that the public does not? What aspect of the UFO situation could be so important that efforts of this scope could be maintained at a covert level? This effort, this interest in UFO activity is far more than an attempt to learn the details of the UFO technology. The games played by federal intelligence officers are serious contests. These people are not kidding around. UFOs have the highest intelligence priority since the Manhattan Project.</w:t>
      </w:r>
    </w:p>
    <w:p w14:paraId="7E86F49C" w14:textId="77777777" w:rsidR="001E2881" w:rsidRDefault="00000000">
      <w:pPr>
        <w:spacing w:after="415"/>
        <w:ind w:left="136" w:right="9"/>
      </w:pPr>
      <w:r>
        <w:t>One last example should serve to illustrate the extent to which federal agencies are prepared to go. During the Westchester events, not only were government pilots attempting illegal diversions, the media was being directly manipulated in an attempt to mold public perceptions of the phenomenon. The sightings of the large 'V'-shaped objects had begun in earnest in March of 1983. There had been a number of previous reports, but it was only in March that large groups of people, numbering in the hundreds, began seeing it.</w:t>
      </w:r>
    </w:p>
    <w:p w14:paraId="1A630D45" w14:textId="77777777" w:rsidR="001E2881" w:rsidRDefault="00000000">
      <w:pPr>
        <w:spacing w:after="0" w:line="259" w:lineRule="auto"/>
        <w:ind w:left="265" w:right="88" w:hanging="10"/>
        <w:jc w:val="center"/>
      </w:pPr>
      <w:r>
        <w:t>TV programme ' 'V"</w:t>
      </w:r>
    </w:p>
    <w:p w14:paraId="6500C8A3" w14:textId="77777777" w:rsidR="001E2881" w:rsidRDefault="00000000">
      <w:pPr>
        <w:ind w:left="176" w:right="9"/>
      </w:pPr>
      <w:r>
        <w:t>In May of 1983, less than two months later, a new TV series began. Entitled "V" (for Visitors), it dealt with the approach of humanoid aliens to Earth who turned out to be reptilian invaders in disguise. Intrigued by the coincidence of symbolism and timing of this show, I looked further into it. What I found confirmed my suspicions. The screenplay for the first episode had been written in less than five weeks and production was under way before its completion. The entire show had been initiated, written and produced in less than seven weeks. The first major incidents involving the huge 'V -shaped UFO had begun March 1 7th, 1983. The first showing of the 'V' series had been May 5th, 1983. From March 17th to May 5th was almost exactly seven weeks.</w:t>
      </w:r>
    </w:p>
    <w:p w14:paraId="6A1DF45F" w14:textId="77777777" w:rsidR="001E2881" w:rsidRDefault="00000000">
      <w:pPr>
        <w:spacing w:after="755"/>
        <w:ind w:left="9" w:right="160"/>
      </w:pPr>
      <w:r>
        <w:t>Happenstance is one thing, but here we face multiple coincidence. The show is named 'V'. The object reported resembles a huge The show is about alien invaders. The object is obviously a UFO. The show is aired at the same time as the object is being seen. The show is written and produced in seven weeks and then first seen exactly seven weeks after reports Of the object begin. The primary viewing audience for the TV series happens to be in the very same area as the UFO sightings! Coincidence? I don't be</w:t>
      </w:r>
      <w:r>
        <w:rPr>
          <w:noProof/>
        </w:rPr>
        <w:drawing>
          <wp:inline distT="0" distB="0" distL="0" distR="0" wp14:anchorId="4B3CA935" wp14:editId="71342E97">
            <wp:extent cx="5068" cy="5068"/>
            <wp:effectExtent l="0" t="0" r="0" b="0"/>
            <wp:docPr id="146317" name="Picture 146317"/>
            <wp:cNvGraphicFramePr/>
            <a:graphic xmlns:a="http://schemas.openxmlformats.org/drawingml/2006/main">
              <a:graphicData uri="http://schemas.openxmlformats.org/drawingml/2006/picture">
                <pic:pic xmlns:pic="http://schemas.openxmlformats.org/drawingml/2006/picture">
                  <pic:nvPicPr>
                    <pic:cNvPr id="146317" name="Picture 146317"/>
                    <pic:cNvPicPr/>
                  </pic:nvPicPr>
                  <pic:blipFill>
                    <a:blip r:embed="rId15"/>
                    <a:stretch>
                      <a:fillRect/>
                    </a:stretch>
                  </pic:blipFill>
                  <pic:spPr>
                    <a:xfrm>
                      <a:off x="0" y="0"/>
                      <a:ext cx="5068" cy="5068"/>
                    </a:xfrm>
                    <a:prstGeom prst="rect">
                      <a:avLst/>
                    </a:prstGeom>
                  </pic:spPr>
                </pic:pic>
              </a:graphicData>
            </a:graphic>
          </wp:inline>
        </w:drawing>
      </w:r>
      <w:r>
        <w:t>lieve that coincidence covers it. Deception is more like it. A very clear effort to mold public opinion towards the nature of UFO events unfolds here. If I didn't know better, if I had not personally investigated the sightings, if I had not actually seen the UFO myself, I would be inclined to think that the UFO itself had been manufactured by the agencies so frantically attempting to convince us of its nature. Someone wants the public to think of UFOs as invaders. Someone has an investment in that public perception.</w:t>
      </w:r>
    </w:p>
    <w:p w14:paraId="1A34D494" w14:textId="77777777" w:rsidR="001E2881" w:rsidRDefault="00000000">
      <w:pPr>
        <w:spacing w:after="163" w:line="259" w:lineRule="auto"/>
        <w:ind w:left="265" w:right="439" w:hanging="10"/>
        <w:jc w:val="center"/>
      </w:pPr>
      <w:r>
        <w:t>Second half of the Deception: by UFOs</w:t>
      </w:r>
    </w:p>
    <w:p w14:paraId="77CBF31A" w14:textId="77777777" w:rsidR="001E2881" w:rsidRDefault="00000000">
      <w:pPr>
        <w:spacing w:after="603"/>
        <w:ind w:left="9" w:right="160"/>
      </w:pPr>
      <w:r>
        <w:t xml:space="preserve">Surprisingly, the UFO phenomenon itself could well be co-operating in fostering that impression. The </w:t>
      </w:r>
      <w:r>
        <w:rPr>
          <w:noProof/>
        </w:rPr>
        <w:drawing>
          <wp:inline distT="0" distB="0" distL="0" distR="0" wp14:anchorId="79EC5CF9" wp14:editId="7BB7C20D">
            <wp:extent cx="5068" cy="5068"/>
            <wp:effectExtent l="0" t="0" r="0" b="0"/>
            <wp:docPr id="146319" name="Picture 146319"/>
            <wp:cNvGraphicFramePr/>
            <a:graphic xmlns:a="http://schemas.openxmlformats.org/drawingml/2006/main">
              <a:graphicData uri="http://schemas.openxmlformats.org/drawingml/2006/picture">
                <pic:pic xmlns:pic="http://schemas.openxmlformats.org/drawingml/2006/picture">
                  <pic:nvPicPr>
                    <pic:cNvPr id="146319" name="Picture 146319"/>
                    <pic:cNvPicPr/>
                  </pic:nvPicPr>
                  <pic:blipFill>
                    <a:blip r:embed="rId37"/>
                    <a:stretch>
                      <a:fillRect/>
                    </a:stretch>
                  </pic:blipFill>
                  <pic:spPr>
                    <a:xfrm>
                      <a:off x="0" y="0"/>
                      <a:ext cx="5068" cy="5068"/>
                    </a:xfrm>
                    <a:prstGeom prst="rect">
                      <a:avLst/>
                    </a:prstGeom>
                  </pic:spPr>
                </pic:pic>
              </a:graphicData>
            </a:graphic>
          </wp:inline>
        </w:drawing>
      </w:r>
      <w:r>
        <w:t xml:space="preserve">second half of the double deception involves the actions of the UFO agencies themselves. They too have acted in a deceptive manner, although their actions and modes of deception appear to be much more </w:t>
      </w:r>
      <w:r>
        <w:rPr>
          <w:noProof/>
        </w:rPr>
        <w:drawing>
          <wp:inline distT="0" distB="0" distL="0" distR="0" wp14:anchorId="539C67D4" wp14:editId="32481AA4">
            <wp:extent cx="5068" cy="5068"/>
            <wp:effectExtent l="0" t="0" r="0" b="0"/>
            <wp:docPr id="146320" name="Picture 146320"/>
            <wp:cNvGraphicFramePr/>
            <a:graphic xmlns:a="http://schemas.openxmlformats.org/drawingml/2006/main">
              <a:graphicData uri="http://schemas.openxmlformats.org/drawingml/2006/picture">
                <pic:pic xmlns:pic="http://schemas.openxmlformats.org/drawingml/2006/picture">
                  <pic:nvPicPr>
                    <pic:cNvPr id="146320" name="Picture 146320"/>
                    <pic:cNvPicPr/>
                  </pic:nvPicPr>
                  <pic:blipFill>
                    <a:blip r:embed="rId36"/>
                    <a:stretch>
                      <a:fillRect/>
                    </a:stretch>
                  </pic:blipFill>
                  <pic:spPr>
                    <a:xfrm>
                      <a:off x="0" y="0"/>
                      <a:ext cx="5068" cy="5068"/>
                    </a:xfrm>
                    <a:prstGeom prst="rect">
                      <a:avLst/>
                    </a:prstGeom>
                  </pic:spPr>
                </pic:pic>
              </a:graphicData>
            </a:graphic>
          </wp:inline>
        </w:drawing>
      </w:r>
      <w:r>
        <w:t>subtle and, to the chagrin of some, much more effective.</w:t>
      </w:r>
    </w:p>
    <w:p w14:paraId="663A1545" w14:textId="77777777" w:rsidR="001E2881" w:rsidRDefault="00000000">
      <w:pPr>
        <w:pStyle w:val="Heading3"/>
        <w:spacing w:after="155"/>
        <w:ind w:left="10" w:right="144" w:hanging="10"/>
        <w:jc w:val="center"/>
      </w:pPr>
      <w:r>
        <w:rPr>
          <w:sz w:val="24"/>
        </w:rPr>
        <w:t>"Putting on a show"</w:t>
      </w:r>
    </w:p>
    <w:p w14:paraId="5D4ED666" w14:textId="77777777" w:rsidR="001E2881" w:rsidRDefault="00000000">
      <w:pPr>
        <w:ind w:left="9" w:right="128"/>
      </w:pPr>
      <w:r>
        <w:t xml:space="preserve">Throughout the range of UFO events, one is impressed with the fact that UFOs are putting on a show. The intricate and convincing nature of this show has even, at times, deceived those investigators best suited to determine the real nature of UFO events. When I refer to 'those investigators best suited I do not mean scientists. I </w:t>
      </w:r>
      <w:r>
        <w:lastRenderedPageBreak/>
        <w:t xml:space="preserve">am not referring to established UFO groups. Nor am I referring to private investigators </w:t>
      </w:r>
      <w:r>
        <w:rPr>
          <w:noProof/>
        </w:rPr>
        <w:drawing>
          <wp:inline distT="0" distB="0" distL="0" distR="0" wp14:anchorId="1332CB44" wp14:editId="1EACA055">
            <wp:extent cx="5068" cy="5069"/>
            <wp:effectExtent l="0" t="0" r="0" b="0"/>
            <wp:docPr id="146321" name="Picture 146321"/>
            <wp:cNvGraphicFramePr/>
            <a:graphic xmlns:a="http://schemas.openxmlformats.org/drawingml/2006/main">
              <a:graphicData uri="http://schemas.openxmlformats.org/drawingml/2006/picture">
                <pic:pic xmlns:pic="http://schemas.openxmlformats.org/drawingml/2006/picture">
                  <pic:nvPicPr>
                    <pic:cNvPr id="146321" name="Picture 146321"/>
                    <pic:cNvPicPr/>
                  </pic:nvPicPr>
                  <pic:blipFill>
                    <a:blip r:embed="rId68"/>
                    <a:stretch>
                      <a:fillRect/>
                    </a:stretch>
                  </pic:blipFill>
                  <pic:spPr>
                    <a:xfrm>
                      <a:off x="0" y="0"/>
                      <a:ext cx="5068" cy="5069"/>
                    </a:xfrm>
                    <a:prstGeom prst="rect">
                      <a:avLst/>
                    </a:prstGeom>
                  </pic:spPr>
                </pic:pic>
              </a:graphicData>
            </a:graphic>
          </wp:inline>
        </w:drawing>
      </w:r>
      <w:r>
        <w:t xml:space="preserve">such as myself, though we do have an advantage. Those investigators best suited to determine the real nature of UFO events are precisely those men and women that do most of the UFO investigations: intelligence officers. Intelligence officers are trained and able to best see the phenomenon for what it really represents. Intelligence officers are serious students of the art of deception. The dictionary defines deception </w:t>
      </w:r>
      <w:r>
        <w:rPr>
          <w:noProof/>
        </w:rPr>
        <w:drawing>
          <wp:inline distT="0" distB="0" distL="0" distR="0" wp14:anchorId="5F8FB24C" wp14:editId="26B7EA26">
            <wp:extent cx="5068" cy="5068"/>
            <wp:effectExtent l="0" t="0" r="0" b="0"/>
            <wp:docPr id="146322" name="Picture 146322"/>
            <wp:cNvGraphicFramePr/>
            <a:graphic xmlns:a="http://schemas.openxmlformats.org/drawingml/2006/main">
              <a:graphicData uri="http://schemas.openxmlformats.org/drawingml/2006/picture">
                <pic:pic xmlns:pic="http://schemas.openxmlformats.org/drawingml/2006/picture">
                  <pic:nvPicPr>
                    <pic:cNvPr id="146322" name="Picture 146322"/>
                    <pic:cNvPicPr/>
                  </pic:nvPicPr>
                  <pic:blipFill>
                    <a:blip r:embed="rId58"/>
                    <a:stretch>
                      <a:fillRect/>
                    </a:stretch>
                  </pic:blipFill>
                  <pic:spPr>
                    <a:xfrm>
                      <a:off x="0" y="0"/>
                      <a:ext cx="5068" cy="5068"/>
                    </a:xfrm>
                    <a:prstGeom prst="rect">
                      <a:avLst/>
                    </a:prstGeom>
                  </pic:spPr>
                </pic:pic>
              </a:graphicData>
            </a:graphic>
          </wp:inline>
        </w:drawing>
      </w:r>
      <w:r>
        <w:t>as the act of deceiving. To deceive is defined as to mislead by false appearance. The intelligence officer knows that the real art of deception is to attract the attention of your opponent towards what you want him to see and to distract him from what you don't want him to see. It's that simple. Complexity in deception lies entirely in the methods used to mislead. Deception is exactly what the UFO phenomenon has been doing, very successfully, especially in the last forty years.</w:t>
      </w:r>
    </w:p>
    <w:p w14:paraId="3483FB32" w14:textId="77777777" w:rsidR="001E2881" w:rsidRDefault="00000000">
      <w:pPr>
        <w:spacing w:after="195" w:line="259" w:lineRule="auto"/>
        <w:ind w:left="265" w:right="112" w:hanging="10"/>
        <w:jc w:val="center"/>
      </w:pPr>
      <w:r>
        <w:t>George Adamski</w:t>
      </w:r>
    </w:p>
    <w:p w14:paraId="46487578" w14:textId="77777777" w:rsidR="001E2881" w:rsidRDefault="00000000">
      <w:pPr>
        <w:ind w:left="112" w:right="9"/>
      </w:pPr>
      <w:r>
        <w:t>The first real evidence for this comes from the contactee scenarios acted out in the early fifties. One contactee in particular stands out in those early years. George Adamski reported meetings with entirely "human" beings, ostensibly coming to our planet in UFOs and even infiltrating our society in efforts, as Adamski was told, to help us to avoid nuclear war. Adamski's stories can and have been written Off as fabrications. In the early fifties, however, before federal authorities had achieved some control of the public's perceptions of UFOs, Adamski's stories could not be so easily dismissed.</w:t>
      </w:r>
    </w:p>
    <w:p w14:paraId="64CF614C" w14:textId="77777777" w:rsidR="001E2881" w:rsidRDefault="00000000">
      <w:pPr>
        <w:ind w:left="9" w:right="9"/>
      </w:pPr>
      <w:r>
        <w:t xml:space="preserve">Adamski not only provided intricate details Of his meetings with 'the benevolent space brothers', but he supplied numerous photographs Of their various craft. It is a fact that the photographs taken by Adamski were exactly duplicated by other UFO photographs taken around the world. The similarities in these Pictures were so exact that geometric Projections from them precisely </w:t>
      </w:r>
      <w:r>
        <w:rPr>
          <w:noProof/>
        </w:rPr>
        <w:drawing>
          <wp:inline distT="0" distB="0" distL="0" distR="0" wp14:anchorId="789E73CA" wp14:editId="71CD113A">
            <wp:extent cx="5068" cy="5068"/>
            <wp:effectExtent l="0" t="0" r="0" b="0"/>
            <wp:docPr id="153758" name="Picture 153758"/>
            <wp:cNvGraphicFramePr/>
            <a:graphic xmlns:a="http://schemas.openxmlformats.org/drawingml/2006/main">
              <a:graphicData uri="http://schemas.openxmlformats.org/drawingml/2006/picture">
                <pic:pic xmlns:pic="http://schemas.openxmlformats.org/drawingml/2006/picture">
                  <pic:nvPicPr>
                    <pic:cNvPr id="153758" name="Picture 153758"/>
                    <pic:cNvPicPr/>
                  </pic:nvPicPr>
                  <pic:blipFill>
                    <a:blip r:embed="rId69"/>
                    <a:stretch>
                      <a:fillRect/>
                    </a:stretch>
                  </pic:blipFill>
                  <pic:spPr>
                    <a:xfrm>
                      <a:off x="0" y="0"/>
                      <a:ext cx="5068" cy="5068"/>
                    </a:xfrm>
                    <a:prstGeom prst="rect">
                      <a:avLst/>
                    </a:prstGeom>
                  </pic:spPr>
                </pic:pic>
              </a:graphicData>
            </a:graphic>
          </wp:inline>
        </w:drawing>
      </w:r>
      <w:r>
        <w:t xml:space="preserve">matched in Proportionality. </w:t>
      </w:r>
      <w:r>
        <w:rPr>
          <w:vertAlign w:val="superscript"/>
        </w:rPr>
        <w:t xml:space="preserve">2 </w:t>
      </w:r>
      <w:r>
        <w:t>Professional photographers and special effects experts in Hollywood testified that Adamski's photographs did not appear to have been faked. To top it off, Adamski's descriptions of the interiors of the UFOs were exactly matched by other witnesses throughout the world who also reported going aboard the craft.</w:t>
      </w:r>
    </w:p>
    <w:p w14:paraId="02D47F3F" w14:textId="77777777" w:rsidR="001E2881" w:rsidRDefault="00000000">
      <w:pPr>
        <w:ind w:left="9" w:right="9"/>
      </w:pPr>
      <w:r>
        <w:t>Adamski's experiences were real. The great majority of the public who accepted UFOs in those years also accepted Adamski's stories. Suddenly, however, things began to change. Adamski had been told by his visitors that they were from Mars, Venus and Saturn. Our emerging planetary sciences soon found that life as we know it could not exist on these planets. Adamski reported being taken to the Moon and said he had been shown areas around the Moon's equator where vegetation, animal life and human settlements were abundant. Our close explorations of the Moon's surface showed such things to be non-existent.</w:t>
      </w:r>
    </w:p>
    <w:p w14:paraId="2D22572C" w14:textId="77777777" w:rsidR="001E2881" w:rsidRDefault="00000000">
      <w:pPr>
        <w:spacing w:after="360"/>
        <w:ind w:left="9" w:right="80"/>
      </w:pPr>
      <w:r>
        <w:t>Adamski honestly reported what he saw and experienced. At first there was abundant evidence that his experiences were genuine. Later, what he saw and honestly reported were exposed as non-factual, and Adamski became known as a hoaxster. In fact, it teas Adamski himself who was hoaxed.</w:t>
      </w:r>
    </w:p>
    <w:p w14:paraId="1977112D" w14:textId="77777777" w:rsidR="001E2881" w:rsidRDefault="00000000">
      <w:pPr>
        <w:spacing w:after="163" w:line="259" w:lineRule="auto"/>
        <w:ind w:left="265" w:right="303" w:hanging="10"/>
        <w:jc w:val="center"/>
      </w:pPr>
      <w:r>
        <w:t>The intricate game</w:t>
      </w:r>
    </w:p>
    <w:p w14:paraId="07DA9BD4" w14:textId="77777777" w:rsidR="001E2881" w:rsidRDefault="00000000">
      <w:pPr>
        <w:ind w:left="9" w:right="96"/>
      </w:pPr>
      <w:r>
        <w:t xml:space="preserve">In their use of Adamski, the agencies behind the UFO phenomenon first convinced a large sector of the American public that UFOs were real and crewed by benign and advanced humans, here to help us in our </w:t>
      </w:r>
      <w:r>
        <w:t xml:space="preserve">development as a peace-loving world. Once they had </w:t>
      </w:r>
      <w:r>
        <w:rPr>
          <w:noProof/>
        </w:rPr>
        <w:drawing>
          <wp:inline distT="0" distB="0" distL="0" distR="0" wp14:anchorId="631AE038" wp14:editId="1918B1D1">
            <wp:extent cx="5068" cy="5068"/>
            <wp:effectExtent l="0" t="0" r="0" b="0"/>
            <wp:docPr id="153759" name="Picture 153759"/>
            <wp:cNvGraphicFramePr/>
            <a:graphic xmlns:a="http://schemas.openxmlformats.org/drawingml/2006/main">
              <a:graphicData uri="http://schemas.openxmlformats.org/drawingml/2006/picture">
                <pic:pic xmlns:pic="http://schemas.openxmlformats.org/drawingml/2006/picture">
                  <pic:nvPicPr>
                    <pic:cNvPr id="153759" name="Picture 153759"/>
                    <pic:cNvPicPr/>
                  </pic:nvPicPr>
                  <pic:blipFill>
                    <a:blip r:embed="rId8"/>
                    <a:stretch>
                      <a:fillRect/>
                    </a:stretch>
                  </pic:blipFill>
                  <pic:spPr>
                    <a:xfrm>
                      <a:off x="0" y="0"/>
                      <a:ext cx="5068" cy="5068"/>
                    </a:xfrm>
                    <a:prstGeom prst="rect">
                      <a:avLst/>
                    </a:prstGeom>
                  </pic:spPr>
                </pic:pic>
              </a:graphicData>
            </a:graphic>
          </wp:inline>
        </w:drawing>
      </w:r>
      <w:r>
        <w:t xml:space="preserve">established this consensus, they deliberately sowed </w:t>
      </w:r>
      <w:r>
        <w:rPr>
          <w:noProof/>
        </w:rPr>
        <w:drawing>
          <wp:inline distT="0" distB="0" distL="0" distR="0" wp14:anchorId="636A60DC" wp14:editId="0312D222">
            <wp:extent cx="5068" cy="5068"/>
            <wp:effectExtent l="0" t="0" r="0" b="0"/>
            <wp:docPr id="153760" name="Picture 153760"/>
            <wp:cNvGraphicFramePr/>
            <a:graphic xmlns:a="http://schemas.openxmlformats.org/drawingml/2006/main">
              <a:graphicData uri="http://schemas.openxmlformats.org/drawingml/2006/picture">
                <pic:pic xmlns:pic="http://schemas.openxmlformats.org/drawingml/2006/picture">
                  <pic:nvPicPr>
                    <pic:cNvPr id="153760" name="Picture 153760"/>
                    <pic:cNvPicPr/>
                  </pic:nvPicPr>
                  <pic:blipFill>
                    <a:blip r:embed="rId12"/>
                    <a:stretch>
                      <a:fillRect/>
                    </a:stretch>
                  </pic:blipFill>
                  <pic:spPr>
                    <a:xfrm>
                      <a:off x="0" y="0"/>
                      <a:ext cx="5068" cy="5068"/>
                    </a:xfrm>
                    <a:prstGeom prst="rect">
                      <a:avLst/>
                    </a:prstGeom>
                  </pic:spPr>
                </pic:pic>
              </a:graphicData>
            </a:graphic>
          </wp:inline>
        </w:drawing>
      </w:r>
      <w:r>
        <w:t>the seeds which would cause complete disbelief in all of Adamski's words.</w:t>
      </w:r>
    </w:p>
    <w:p w14:paraId="6898DB7F" w14:textId="77777777" w:rsidR="001E2881" w:rsidRDefault="00000000">
      <w:pPr>
        <w:spacing w:after="353"/>
        <w:ind w:left="9" w:right="120"/>
      </w:pPr>
      <w:r>
        <w:t>The public (as well as many intelligence officers — Adamski's proofs were at first very convincing) was 'set up' to first believe in 'saviours from space' and then to totally repudiate that set of beliefs. The UFO phenomenon, in its use of Adamski, attempted to give us the perception that there were not, in fact, any 'saviours from space'. That impression has lasted to this day.</w:t>
      </w:r>
    </w:p>
    <w:p w14:paraId="4B297BEA" w14:textId="77777777" w:rsidR="001E2881" w:rsidRDefault="00000000">
      <w:pPr>
        <w:spacing w:after="187" w:line="259" w:lineRule="auto"/>
        <w:ind w:left="265" w:right="343" w:hanging="10"/>
        <w:jc w:val="center"/>
      </w:pPr>
      <w:r>
        <w:t>Eduard Meier</w:t>
      </w:r>
    </w:p>
    <w:p w14:paraId="1183A59D" w14:textId="77777777" w:rsidR="001E2881" w:rsidRDefault="00000000">
      <w:pPr>
        <w:ind w:left="9" w:right="104"/>
      </w:pPr>
      <w:r>
        <w:t>There is another contactee of more recent years whose story is beginning to have an impact among the UFO buffs. Like Adamski, there is an abundance of evidence which shows that his experiences have been real. Like Adamski, he has numerous photographs, even movies, of UFO events which have been examined by experts and declared valid. Like Adamski, there have been others involved in his experiences who corroborate his Story. And, like Adamski, Eduard Meier in Switzerland seems to be totally absorbed by his contact experience, totally believing all he has been told by his alien but "human "-seeming visitors.</w:t>
      </w:r>
    </w:p>
    <w:p w14:paraId="02753734" w14:textId="77777777" w:rsidR="001E2881" w:rsidRDefault="00000000">
      <w:pPr>
        <w:ind w:left="9" w:right="192"/>
      </w:pPr>
      <w:r>
        <w:t>There are several major aspects of the information passed on to Meier by his 'alien girlfriend' who, in actuality seems to be described as more like a Chinese female intelligence operative. I would like to comment on these aspects and what they could mean in the light of what we know about the double deception. Meier was told that the aliens come from the Pleiadian Star system, long a star system recognized in the occult literature as a source of mysterious power. What this probably means is that the agency behind the Meier contacts found the Pleiadian star system, with its built-in mythology, to be an attractive origin for the aliens, attractive in the sense that the average man and woman would find it romantic and easy to believe. The actual origin of Meier's visitor, considering her human features, must be a reality intimately connected with Earth itself. Only on Earth have the exacting and detailed biological conditions of evolution resulted in the human being. Only on Earth or an alternate probable Earth, would humans, as such, have been able to evolve.</w:t>
      </w:r>
      <w:r>
        <w:rPr>
          <w:vertAlign w:val="superscript"/>
        </w:rPr>
        <w:t>3</w:t>
      </w:r>
    </w:p>
    <w:p w14:paraId="65D37E16" w14:textId="77777777" w:rsidR="001E2881" w:rsidRDefault="00000000">
      <w:pPr>
        <w:spacing w:after="667"/>
        <w:ind w:left="9" w:right="231" w:firstLine="287"/>
      </w:pPr>
      <w:r>
        <w:t xml:space="preserve">Meier was told that the Pleiadians had developed a faster-than-light drive method, and that World War Ill was coming in Earth's future. What this most likely means is that faster-than-light travel is impracticable (and that other means of travelling through space are available) and that World War Ill will never occur (although someone would like us to believe it will). Meier was told that ''Pleiadians" and humans 'interbreed'. This, quite possibly, was the truth. Meier was repeatedly informed that the "Pleiadians", being on a higher moral plane, would never interfere in human affairs. This, of course, means that the ''Pleiadians" are deeply involved in human affairs, and really don't want us to know about it unless we can figure it out, unless we can access their reference system. The very act of contacting Meier is an interference in human affairs, and the calculated passing of information through Meier compounds this interference. The actual levels of interference by humans of seemingly Asian features, displaying abnormally well developed psychic and paraphysical abilities could be much greater than we shall ever really know. References to such people abound throughout the legends of </w:t>
      </w:r>
      <w:r>
        <w:lastRenderedPageBreak/>
        <w:t>mankind, especially those of the Orient. Such legends are kept alive today in characters such as 'The Asp' in Little Orphan Annie, 'Kane' in the series 'Kung Fu' and others.</w:t>
      </w:r>
    </w:p>
    <w:p w14:paraId="7D98F4AC" w14:textId="77777777" w:rsidR="001E2881" w:rsidRDefault="00000000">
      <w:pPr>
        <w:spacing w:after="203" w:line="259" w:lineRule="auto"/>
        <w:ind w:left="265" w:right="519" w:hanging="10"/>
        <w:jc w:val="center"/>
      </w:pPr>
      <w:r>
        <w:t>Deception all across the board</w:t>
      </w:r>
    </w:p>
    <w:p w14:paraId="6FEF63CA" w14:textId="77777777" w:rsidR="001E2881" w:rsidRDefault="00000000">
      <w:pPr>
        <w:ind w:left="9" w:right="279"/>
      </w:pPr>
      <w:r>
        <w:t>Meier's contact demonstrates that the UFO agency is still attempting to portray its origins as "Outer Space", its intentions as benevolent, its actions as noninterventionalist, and its motives as pure. In each of these messages, there is an element of deception.</w:t>
      </w:r>
    </w:p>
    <w:p w14:paraId="4DD43F95" w14:textId="77777777" w:rsidR="001E2881" w:rsidRDefault="00000000">
      <w:pPr>
        <w:spacing w:after="229"/>
        <w:ind w:left="9" w:right="303"/>
      </w:pPr>
      <w:r>
        <w:t>Currently the phenomenon is playing a new game. People now are abducted into UFOs, experimented upon, subjected to selective amnesia by psychic/ hypnotic means and returned relatively unharmed. Investigators, using hypnotic techniques, have retrieved numerous consistent stories of small grey aliens with large black, insect-like eyes who are using human beings in intricate biological and genetic experiments. What many of these investigators fail to see is that this is exactly what the agencies of the UFO want us to believe, at this tinw. As long as we see only the illusion, only the illusion will continue to exist. The real nature of the UFO Phenomenon will continue 10 elude us.</w:t>
      </w:r>
    </w:p>
    <w:p w14:paraId="62981310" w14:textId="77777777" w:rsidR="001E2881" w:rsidRDefault="00000000">
      <w:pPr>
        <w:spacing w:after="163" w:line="259" w:lineRule="auto"/>
        <w:ind w:left="265" w:right="287" w:hanging="10"/>
        <w:jc w:val="center"/>
      </w:pPr>
      <w:r>
        <w:t>A massive control-system</w:t>
      </w:r>
    </w:p>
    <w:p w14:paraId="7F204824" w14:textId="77777777" w:rsidR="001E2881" w:rsidRDefault="00000000">
      <w:pPr>
        <w:spacing w:after="3" w:line="226" w:lineRule="auto"/>
        <w:ind w:left="40" w:right="9" w:firstLine="255"/>
      </w:pPr>
      <w:r>
        <w:rPr>
          <w:sz w:val="20"/>
        </w:rPr>
        <w:t>The UFO phenomenon is the current manifestation of what, down through the ages, have been presented to us as angels and demons, fairies and leprechauns, the devil and the Virgin Mary. It is a control-system, designed and used by intelligent beings as far advanced beyond ourselves as we are beyond our family pets. If your pet parakeet watches you at your personal computer, busily typing away and pausing occasionally to look at the screen, would he know what you were doing? He'd have to be one hell o/ an intelligent bird to figure it out.</w:t>
      </w:r>
    </w:p>
    <w:p w14:paraId="147C8C89" w14:textId="77777777" w:rsidR="001E2881" w:rsidRDefault="00000000">
      <w:pPr>
        <w:spacing w:after="178" w:line="226" w:lineRule="auto"/>
        <w:ind w:left="40" w:right="9" w:firstLine="263"/>
      </w:pPr>
      <w:r>
        <w:rPr>
          <w:sz w:val="20"/>
        </w:rPr>
        <w:t xml:space="preserve">To finally figure out what makes the UFO tick "light take a whole flock of intelligent birds, working for an intelligent bird agency with lots of intelligent bird money. There's very good </w:t>
      </w:r>
      <w:r>
        <w:rPr>
          <w:sz w:val="20"/>
        </w:rPr>
        <w:t>evidence that all those intelligent birds are at it now, Kee-Kawing back and forth, and accontplishing absolutely nothing at all.</w:t>
      </w:r>
    </w:p>
    <w:p w14:paraId="09281633" w14:textId="77777777" w:rsidR="001E2881" w:rsidRDefault="00000000">
      <w:pPr>
        <w:spacing w:after="29"/>
        <w:ind w:left="9" w:right="9" w:firstLine="0"/>
      </w:pPr>
      <w:r>
        <w:t>NOTES AND COMMENTS BY EDITOR, ESR</w:t>
      </w:r>
    </w:p>
    <w:p w14:paraId="61E85F5E" w14:textId="77777777" w:rsidR="001E2881" w:rsidRDefault="00000000">
      <w:pPr>
        <w:spacing w:after="3" w:line="226" w:lineRule="auto"/>
        <w:ind w:left="359" w:right="9" w:hanging="319"/>
      </w:pPr>
      <w:r>
        <w:rPr>
          <w:sz w:val="20"/>
        </w:rPr>
        <w:t>(I) For the published literature on the "130mnerang", see the following</w:t>
      </w:r>
      <w:r>
        <w:rPr>
          <w:noProof/>
        </w:rPr>
        <w:drawing>
          <wp:inline distT="0" distB="0" distL="0" distR="0" wp14:anchorId="04141FA6" wp14:editId="130EC6C0">
            <wp:extent cx="55749" cy="50679"/>
            <wp:effectExtent l="0" t="0" r="0" b="0"/>
            <wp:docPr id="350484" name="Picture 350484"/>
            <wp:cNvGraphicFramePr/>
            <a:graphic xmlns:a="http://schemas.openxmlformats.org/drawingml/2006/main">
              <a:graphicData uri="http://schemas.openxmlformats.org/drawingml/2006/picture">
                <pic:pic xmlns:pic="http://schemas.openxmlformats.org/drawingml/2006/picture">
                  <pic:nvPicPr>
                    <pic:cNvPr id="350484" name="Picture 350484"/>
                    <pic:cNvPicPr/>
                  </pic:nvPicPr>
                  <pic:blipFill>
                    <a:blip r:embed="rId70"/>
                    <a:stretch>
                      <a:fillRect/>
                    </a:stretch>
                  </pic:blipFill>
                  <pic:spPr>
                    <a:xfrm>
                      <a:off x="0" y="0"/>
                      <a:ext cx="55749" cy="50679"/>
                    </a:xfrm>
                    <a:prstGeom prst="rect">
                      <a:avLst/>
                    </a:prstGeom>
                  </pic:spPr>
                </pic:pic>
              </a:graphicData>
            </a:graphic>
          </wp:inline>
        </w:drawing>
      </w:r>
    </w:p>
    <w:p w14:paraId="2A9F85DF" w14:textId="77777777" w:rsidR="001E2881" w:rsidRDefault="00000000">
      <w:pPr>
        <w:spacing w:after="3" w:line="226" w:lineRule="auto"/>
        <w:ind w:left="351" w:right="9" w:firstLine="6"/>
      </w:pPr>
      <w:r>
        <w:rPr>
          <w:sz w:val="20"/>
        </w:rPr>
        <w:t>Philip Imbrogno: "Botnnerang" Over Three Counties: Part 1. In ESR 30/3 (1985).</w:t>
      </w:r>
    </w:p>
    <w:p w14:paraId="44DF84FE" w14:textId="77777777" w:rsidR="001E2881" w:rsidRDefault="00000000">
      <w:pPr>
        <w:spacing w:after="3" w:line="226" w:lineRule="auto"/>
        <w:ind w:left="351" w:right="9" w:firstLine="6"/>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38EB7B00" wp14:editId="3CDA6FA0">
                <wp:simplePos x="0" y="0"/>
                <wp:positionH relativeFrom="margin">
                  <wp:posOffset>1961345</wp:posOffset>
                </wp:positionH>
                <wp:positionV relativeFrom="paragraph">
                  <wp:posOffset>450286</wp:posOffset>
                </wp:positionV>
                <wp:extent cx="2716489" cy="15204"/>
                <wp:effectExtent l="0" t="0" r="0" b="0"/>
                <wp:wrapTopAndBottom/>
                <wp:docPr id="350491" name="Group 350491"/>
                <wp:cNvGraphicFramePr/>
                <a:graphic xmlns:a="http://schemas.openxmlformats.org/drawingml/2006/main">
                  <a:graphicData uri="http://schemas.microsoft.com/office/word/2010/wordprocessingGroup">
                    <wpg:wgp>
                      <wpg:cNvGrpSpPr/>
                      <wpg:grpSpPr>
                        <a:xfrm>
                          <a:off x="0" y="0"/>
                          <a:ext cx="2716489" cy="15204"/>
                          <a:chOff x="0" y="0"/>
                          <a:chExt cx="2716489" cy="15204"/>
                        </a:xfrm>
                      </wpg:grpSpPr>
                      <wps:wsp>
                        <wps:cNvPr id="350490" name="Shape 350490"/>
                        <wps:cNvSpPr/>
                        <wps:spPr>
                          <a:xfrm>
                            <a:off x="0" y="0"/>
                            <a:ext cx="2716489" cy="15204"/>
                          </a:xfrm>
                          <a:custGeom>
                            <a:avLst/>
                            <a:gdLst/>
                            <a:ahLst/>
                            <a:cxnLst/>
                            <a:rect l="0" t="0" r="0" b="0"/>
                            <a:pathLst>
                              <a:path w="2716489" h="15204">
                                <a:moveTo>
                                  <a:pt x="0" y="7602"/>
                                </a:moveTo>
                                <a:lnTo>
                                  <a:pt x="2716489"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50491" style="width:213.897pt;height:1.19714pt;position:absolute;mso-position-horizontal-relative:margin;mso-position-horizontal:absolute;margin-left:154.437pt;mso-position-vertical-relative:text;margin-top:35.4556pt;" coordsize="27164,152">
                <v:shape id="Shape 350490" style="position:absolute;width:27164;height:152;left:0;top:0;" coordsize="2716489,15204" path="m0,7602l2716489,7602">
                  <v:stroke weight="1.19714pt" endcap="flat" joinstyle="miter" miterlimit="1" on="true" color="#000000"/>
                  <v:fill on="false" color="#000000"/>
                </v:shape>
                <w10:wrap type="topAndBottom"/>
              </v:group>
            </w:pict>
          </mc:Fallback>
        </mc:AlternateContent>
      </w:r>
      <w:r>
        <w:rPr>
          <w:sz w:val="20"/>
        </w:rPr>
        <w:t>Philip Imbrogno, George Lesnick, Chris Clark: "Boonterang" Update: 11. In ESR 30/3 (1985).</w:t>
      </w:r>
    </w:p>
    <w:p w14:paraId="4DFDDAF7" w14:textId="77777777" w:rsidR="001E2881" w:rsidRDefault="00000000">
      <w:pPr>
        <w:spacing w:after="3" w:line="226" w:lineRule="auto"/>
        <w:ind w:left="311" w:right="9" w:firstLine="6"/>
      </w:pPr>
      <w:r>
        <w:rPr>
          <w:sz w:val="20"/>
        </w:rPr>
        <w:t>R. Perry Collins: More on the "Boomerang": "Large As Two Football Fields. In ESR 31/3 (1986).</w:t>
      </w:r>
    </w:p>
    <w:p w14:paraId="1EC615A4" w14:textId="77777777" w:rsidR="001E2881" w:rsidRDefault="00000000">
      <w:pPr>
        <w:spacing w:after="3" w:line="226" w:lineRule="auto"/>
        <w:ind w:left="311" w:right="263" w:firstLine="6"/>
      </w:pPr>
      <w:r>
        <w:rPr>
          <w:sz w:val="20"/>
        </w:rPr>
        <w:t>Dr J. Allen Hynek, Philip Imbrogno, and Robert Pratt: Night Siege: The Hudson valley upo Sightings. (Ballantine Books, New York, 1987. Paperback, US$6.95).</w:t>
      </w:r>
    </w:p>
    <w:p w14:paraId="3038FB3D" w14:textId="77777777" w:rsidR="001E2881" w:rsidRDefault="00000000">
      <w:pPr>
        <w:numPr>
          <w:ilvl w:val="0"/>
          <w:numId w:val="3"/>
        </w:numPr>
        <w:spacing w:after="3" w:line="226" w:lineRule="auto"/>
        <w:ind w:right="263" w:hanging="311"/>
      </w:pPr>
      <w:r>
        <w:rPr>
          <w:sz w:val="20"/>
        </w:rPr>
        <w:t>For the geometric projections of the Adamski "scoutship" and of the craft photographed in Britain on February 15, 1954, by Stephen Darbishire, together with both photographs, see the following:-</w:t>
      </w:r>
    </w:p>
    <w:p w14:paraId="150B11A7" w14:textId="77777777" w:rsidR="001E2881" w:rsidRDefault="00000000">
      <w:pPr>
        <w:numPr>
          <w:ilvl w:val="1"/>
          <w:numId w:val="3"/>
        </w:numPr>
        <w:spacing w:after="3" w:line="226" w:lineRule="auto"/>
        <w:ind w:left="606" w:right="9" w:hanging="303"/>
      </w:pPr>
      <w:r>
        <w:rPr>
          <w:sz w:val="20"/>
        </w:rPr>
        <w:t>Orthographic Projections and Photos, on page 28 of FSR 9/5 (September/October 1963).</w:t>
      </w:r>
    </w:p>
    <w:p w14:paraId="64B0F9E0" w14:textId="77777777" w:rsidR="001E2881" w:rsidRDefault="00000000">
      <w:pPr>
        <w:numPr>
          <w:ilvl w:val="1"/>
          <w:numId w:val="3"/>
        </w:numPr>
        <w:spacing w:after="3" w:line="226" w:lineRule="auto"/>
        <w:ind w:left="606" w:right="9" w:hanging="303"/>
      </w:pPr>
      <w:r>
        <w:rPr>
          <w:sz w:val="20"/>
        </w:rPr>
        <w:t>Ditto, reprinted in Desmond Leslie's Obituary for George Adamski. In FSR 1 1/4 (July/August 1965).</w:t>
      </w:r>
    </w:p>
    <w:p w14:paraId="746EE7C7" w14:textId="77777777" w:rsidR="001E2881" w:rsidRDefault="00000000">
      <w:pPr>
        <w:numPr>
          <w:ilvl w:val="1"/>
          <w:numId w:val="3"/>
        </w:numPr>
        <w:spacing w:after="42"/>
        <w:ind w:left="606" w:right="9" w:hanging="303"/>
      </w:pPr>
      <w:r>
        <w:rPr>
          <w:sz w:val="18"/>
        </w:rPr>
        <w:t>Leonard G. Cramp's book, Space, Gravity and The Flying Saucer.</w:t>
      </w:r>
    </w:p>
    <w:p w14:paraId="5DBEC297" w14:textId="77777777" w:rsidR="001E2881" w:rsidRDefault="00000000">
      <w:pPr>
        <w:numPr>
          <w:ilvl w:val="0"/>
          <w:numId w:val="3"/>
        </w:numPr>
        <w:spacing w:after="3" w:line="226" w:lineRule="auto"/>
        <w:ind w:right="263" w:hanging="311"/>
      </w:pPr>
      <w:r>
        <w:rPr>
          <w:sz w:val="20"/>
        </w:rPr>
        <w:t>So far as one can judge by the last two books on Billv Meier and his cosmic saga, it looks as though he has now lost his pictures of the delectable Miss Semjase from the Pleiades (only 410 light-years). For it seems he does claim that many of his best UFO pictures have been pilfered. (Alternatively, it could simply be that he has thought it wiser not to play that particular card any more.) Away back around 1976, when researchers in Germany and Switzerland sent me two entire sets of Billy's "superb colour photos of Pleiadian space-craft, "l took them at once to FSR's Photographic Consultant, Percy Hennel, who only lived a few miles from me. His comments on the Meier masterpieces were pithy and startling, but for some reason or other they do not seem to have got into FSR, which I deeply regret. Semjase's portrait (head and shoulders) appeared in each of the two sets. I thought at the time that she looked an attractive and very characteristic Central European "Alpine type" filly (brachycephalic) — with perhaps "a dash of the Slav" about her.</w:t>
      </w:r>
    </w:p>
    <w:p w14:paraId="7A3BFA16" w14:textId="77777777" w:rsidR="001E2881" w:rsidRDefault="001E2881">
      <w:pPr>
        <w:sectPr w:rsidR="001E2881">
          <w:type w:val="continuous"/>
          <w:pgSz w:w="11900" w:h="16840"/>
          <w:pgMar w:top="36" w:right="511" w:bottom="231" w:left="702" w:header="720" w:footer="720" w:gutter="0"/>
          <w:cols w:num="2" w:space="312"/>
        </w:sectPr>
      </w:pPr>
    </w:p>
    <w:p w14:paraId="69F61906" w14:textId="77777777" w:rsidR="001E2881" w:rsidRDefault="00000000">
      <w:pPr>
        <w:pStyle w:val="Heading2"/>
        <w:ind w:left="35"/>
      </w:pPr>
      <w:r>
        <w:t xml:space="preserve">DR ROBERTO PINOTTI </w:t>
      </w:r>
    </w:p>
    <w:p w14:paraId="212ADEE9" w14:textId="77777777" w:rsidR="001E2881" w:rsidRDefault="00000000">
      <w:pPr>
        <w:ind w:left="9" w:right="515" w:firstLine="152"/>
      </w:pPr>
      <w:r>
        <w:rPr>
          <w:noProof/>
        </w:rPr>
        <w:drawing>
          <wp:inline distT="0" distB="0" distL="0" distR="0" wp14:anchorId="22F92D56" wp14:editId="4C4CF869">
            <wp:extent cx="5068" cy="5068"/>
            <wp:effectExtent l="0" t="0" r="0" b="0"/>
            <wp:docPr id="160930" name="Picture 160930"/>
            <wp:cNvGraphicFramePr/>
            <a:graphic xmlns:a="http://schemas.openxmlformats.org/drawingml/2006/main">
              <a:graphicData uri="http://schemas.openxmlformats.org/drawingml/2006/picture">
                <pic:pic xmlns:pic="http://schemas.openxmlformats.org/drawingml/2006/picture">
                  <pic:nvPicPr>
                    <pic:cNvPr id="160930" name="Picture 160930"/>
                    <pic:cNvPicPr/>
                  </pic:nvPicPr>
                  <pic:blipFill>
                    <a:blip r:embed="rId71"/>
                    <a:stretch>
                      <a:fillRect/>
                    </a:stretch>
                  </pic:blipFill>
                  <pic:spPr>
                    <a:xfrm>
                      <a:off x="0" y="0"/>
                      <a:ext cx="5068" cy="5068"/>
                    </a:xfrm>
                    <a:prstGeom prst="rect">
                      <a:avLst/>
                    </a:prstGeom>
                  </pic:spPr>
                </pic:pic>
              </a:graphicData>
            </a:graphic>
          </wp:inline>
        </w:drawing>
      </w:r>
      <w:r>
        <w:t xml:space="preserve"> s a guest speaker at the 39th Congress of the IAF (International Astronautical Federation) held at Bangalore, India, between October 8 and 15, 1988, the Italian sociologist and FSR Consultant Dr Roberto Pinotti (C.U.N.) delivered two important papers, the first being titled ETI, SETI, AND TODAY's PUBLIC OPINION, and the other INDO-ARYAN TRADITIONS AND HISTORY OF ASTRONAUTICS.</w:t>
      </w:r>
    </w:p>
    <w:p w14:paraId="04B6616C" w14:textId="77777777" w:rsidR="001E2881" w:rsidRDefault="00000000">
      <w:pPr>
        <w:ind w:left="9" w:right="499"/>
      </w:pPr>
      <w:r>
        <w:t>Although this is now an Old and well-worn theme, the evidence available in the Sanskrit literature is abundant and highly convincing, and it is right that any student of our subject should have some acquaintance with it. (The Editor of FSR has a knowledge of Sanskrit and can read it, and can certainly agree that this very ancient and very important body of literature definitely indicates the presence in our skies of craft that were not of huntan origin.)</w:t>
      </w:r>
    </w:p>
    <w:p w14:paraId="63C4185E" w14:textId="77777777" w:rsidR="001E2881" w:rsidRDefault="00000000">
      <w:pPr>
        <w:spacing w:after="0" w:line="259" w:lineRule="auto"/>
        <w:ind w:left="136" w:right="0" w:firstLine="0"/>
        <w:jc w:val="left"/>
      </w:pPr>
      <w:r>
        <w:rPr>
          <w:noProof/>
        </w:rPr>
        <w:drawing>
          <wp:inline distT="0" distB="0" distL="0" distR="0" wp14:anchorId="3FE2A884" wp14:editId="756797A8">
            <wp:extent cx="5068" cy="5068"/>
            <wp:effectExtent l="0" t="0" r="0" b="0"/>
            <wp:docPr id="160933" name="Picture 160933"/>
            <wp:cNvGraphicFramePr/>
            <a:graphic xmlns:a="http://schemas.openxmlformats.org/drawingml/2006/main">
              <a:graphicData uri="http://schemas.openxmlformats.org/drawingml/2006/picture">
                <pic:pic xmlns:pic="http://schemas.openxmlformats.org/drawingml/2006/picture">
                  <pic:nvPicPr>
                    <pic:cNvPr id="160933" name="Picture 160933"/>
                    <pic:cNvPicPr/>
                  </pic:nvPicPr>
                  <pic:blipFill>
                    <a:blip r:embed="rId69"/>
                    <a:stretch>
                      <a:fillRect/>
                    </a:stretch>
                  </pic:blipFill>
                  <pic:spPr>
                    <a:xfrm>
                      <a:off x="0" y="0"/>
                      <a:ext cx="5068" cy="5068"/>
                    </a:xfrm>
                    <a:prstGeom prst="rect">
                      <a:avLst/>
                    </a:prstGeom>
                  </pic:spPr>
                </pic:pic>
              </a:graphicData>
            </a:graphic>
          </wp:inline>
        </w:drawing>
      </w:r>
    </w:p>
    <w:p w14:paraId="74E7A776" w14:textId="77777777" w:rsidR="001E2881" w:rsidRDefault="00000000">
      <w:pPr>
        <w:ind w:left="9" w:right="491" w:firstLine="120"/>
      </w:pPr>
      <w:r>
        <w:t xml:space="preserve">That is not, of course, to say that the phenomena observed over the ancient land of Bhärat were of </w:t>
      </w:r>
      <w:r>
        <w:t>"EXTRATERRESTRIAL" origin. As ESR readers should by now all be aware, there are other and far more plausible explanations that can be adduced. And, incidentally, no people in our known past has had a better grasp of the cosmo-philosophical aspects of such matters than the Hindus.</w:t>
      </w:r>
    </w:p>
    <w:p w14:paraId="7610477C" w14:textId="77777777" w:rsidR="001E2881" w:rsidRDefault="00000000">
      <w:pPr>
        <w:ind w:left="9" w:right="507"/>
      </w:pPr>
      <w:r>
        <w:t>There have been many dissertations and articles on the Indo-Aryan traditions and legends about mysterious aircraft, but Dr Pinotti's contribution is certainly the most compact and most complete that I have seen.</w:t>
      </w:r>
    </w:p>
    <w:p w14:paraId="6993565B" w14:textId="77777777" w:rsidR="001E2881" w:rsidRDefault="00000000">
      <w:pPr>
        <w:ind w:left="9" w:right="467"/>
      </w:pPr>
      <w:r>
        <w:t xml:space="preserve">It may be of interest to note that the term regularly used in Sanskrit for the mystery craft (often described as "shining pearls") was VIMANA, </w:t>
      </w:r>
      <w:r>
        <w:rPr>
          <w:vertAlign w:val="superscript"/>
        </w:rPr>
        <w:t xml:space="preserve">I </w:t>
      </w:r>
      <w:r>
        <w:t>defined today in the Sanskrit-English dictionaries as "an aerial car or vehicle; a celestial chariot of the Gods".</w:t>
      </w:r>
    </w:p>
    <w:p w14:paraId="5464DA11" w14:textId="77777777" w:rsidR="001E2881" w:rsidRDefault="00000000">
      <w:pPr>
        <w:pStyle w:val="Heading3"/>
      </w:pPr>
      <w:r>
        <w:t>IN INDIA</w:t>
      </w:r>
    </w:p>
    <w:p w14:paraId="3C0EA56D" w14:textId="77777777" w:rsidR="001E2881" w:rsidRDefault="00000000">
      <w:pPr>
        <w:spacing w:after="193"/>
        <w:ind w:left="160" w:right="279"/>
      </w:pPr>
      <w:r>
        <w:t xml:space="preserve">In modern Hindi (the direct child of Sanskrit), in many of the other Sanskrit-derived Indian tongues, and also in Urdu, the word Vimän still survives, meaning "aeroplane", though Hindi and some of the </w:t>
      </w:r>
      <w:r>
        <w:rPr>
          <w:noProof/>
        </w:rPr>
        <w:drawing>
          <wp:inline distT="0" distB="0" distL="0" distR="0" wp14:anchorId="223201B8" wp14:editId="7378A2B8">
            <wp:extent cx="5068" cy="5068"/>
            <wp:effectExtent l="0" t="0" r="0" b="0"/>
            <wp:docPr id="160931" name="Picture 160931"/>
            <wp:cNvGraphicFramePr/>
            <a:graphic xmlns:a="http://schemas.openxmlformats.org/drawingml/2006/main">
              <a:graphicData uri="http://schemas.openxmlformats.org/drawingml/2006/picture">
                <pic:pic xmlns:pic="http://schemas.openxmlformats.org/drawingml/2006/picture">
                  <pic:nvPicPr>
                    <pic:cNvPr id="160931" name="Picture 160931"/>
                    <pic:cNvPicPr/>
                  </pic:nvPicPr>
                  <pic:blipFill>
                    <a:blip r:embed="rId7"/>
                    <a:stretch>
                      <a:fillRect/>
                    </a:stretch>
                  </pic:blipFill>
                  <pic:spPr>
                    <a:xfrm>
                      <a:off x="0" y="0"/>
                      <a:ext cx="5068" cy="5068"/>
                    </a:xfrm>
                    <a:prstGeom prst="rect">
                      <a:avLst/>
                    </a:prstGeom>
                  </pic:spPr>
                </pic:pic>
              </a:graphicData>
            </a:graphic>
          </wp:inline>
        </w:drawing>
      </w:r>
      <w:r>
        <w:t>other languages frequently also use the term Haväi jahäz,</w:t>
      </w:r>
      <w:r>
        <w:rPr>
          <w:vertAlign w:val="superscript"/>
        </w:rPr>
        <w:t xml:space="preserve">2 </w:t>
      </w:r>
      <w:r>
        <w:t>literally "flying machine".</w:t>
      </w:r>
    </w:p>
    <w:p w14:paraId="18ED2BFA" w14:textId="77777777" w:rsidR="001E2881" w:rsidRDefault="00000000">
      <w:pPr>
        <w:spacing w:after="128" w:line="226" w:lineRule="auto"/>
        <w:ind w:left="192" w:right="9" w:firstLine="6"/>
      </w:pPr>
      <w:r>
        <w:rPr>
          <w:sz w:val="20"/>
        </w:rPr>
        <w:lastRenderedPageBreak/>
        <w:t>FOOTNOTES:</w:t>
      </w:r>
    </w:p>
    <w:p w14:paraId="5DBCE671" w14:textId="77777777" w:rsidR="001E2881" w:rsidRDefault="00000000">
      <w:pPr>
        <w:spacing w:after="0" w:line="259" w:lineRule="auto"/>
        <w:ind w:left="203" w:right="0" w:hanging="10"/>
        <w:jc w:val="left"/>
      </w:pPr>
      <w:r>
        <w:rPr>
          <w:sz w:val="36"/>
        </w:rPr>
        <w:t>( 1 )</w:t>
      </w:r>
      <w:r>
        <w:rPr>
          <w:noProof/>
        </w:rPr>
        <w:drawing>
          <wp:inline distT="0" distB="0" distL="0" distR="0" wp14:anchorId="7607537E" wp14:editId="121B0349">
            <wp:extent cx="1408925" cy="344622"/>
            <wp:effectExtent l="0" t="0" r="0" b="0"/>
            <wp:docPr id="350486" name="Picture 350486"/>
            <wp:cNvGraphicFramePr/>
            <a:graphic xmlns:a="http://schemas.openxmlformats.org/drawingml/2006/main">
              <a:graphicData uri="http://schemas.openxmlformats.org/drawingml/2006/picture">
                <pic:pic xmlns:pic="http://schemas.openxmlformats.org/drawingml/2006/picture">
                  <pic:nvPicPr>
                    <pic:cNvPr id="350486" name="Picture 350486"/>
                    <pic:cNvPicPr/>
                  </pic:nvPicPr>
                  <pic:blipFill>
                    <a:blip r:embed="rId72"/>
                    <a:stretch>
                      <a:fillRect/>
                    </a:stretch>
                  </pic:blipFill>
                  <pic:spPr>
                    <a:xfrm>
                      <a:off x="0" y="0"/>
                      <a:ext cx="1408925" cy="344622"/>
                    </a:xfrm>
                    <a:prstGeom prst="rect">
                      <a:avLst/>
                    </a:prstGeom>
                  </pic:spPr>
                </pic:pic>
              </a:graphicData>
            </a:graphic>
          </wp:inline>
        </w:drawing>
      </w:r>
    </w:p>
    <w:p w14:paraId="32E167F9" w14:textId="77777777" w:rsidR="001E2881" w:rsidRDefault="00000000">
      <w:pPr>
        <w:spacing w:after="0" w:line="259" w:lineRule="auto"/>
        <w:ind w:left="203" w:right="0" w:hanging="10"/>
        <w:jc w:val="left"/>
      </w:pPr>
      <w:r>
        <w:rPr>
          <w:sz w:val="36"/>
        </w:rPr>
        <w:t>( 2 )</w:t>
      </w:r>
      <w:r>
        <w:rPr>
          <w:noProof/>
        </w:rPr>
        <w:drawing>
          <wp:inline distT="0" distB="0" distL="0" distR="0" wp14:anchorId="3159BA66" wp14:editId="5A509B58">
            <wp:extent cx="2093115" cy="354757"/>
            <wp:effectExtent l="0" t="0" r="0" b="0"/>
            <wp:docPr id="350488" name="Picture 350488"/>
            <wp:cNvGraphicFramePr/>
            <a:graphic xmlns:a="http://schemas.openxmlformats.org/drawingml/2006/main">
              <a:graphicData uri="http://schemas.openxmlformats.org/drawingml/2006/picture">
                <pic:pic xmlns:pic="http://schemas.openxmlformats.org/drawingml/2006/picture">
                  <pic:nvPicPr>
                    <pic:cNvPr id="350488" name="Picture 350488"/>
                    <pic:cNvPicPr/>
                  </pic:nvPicPr>
                  <pic:blipFill>
                    <a:blip r:embed="rId73"/>
                    <a:stretch>
                      <a:fillRect/>
                    </a:stretch>
                  </pic:blipFill>
                  <pic:spPr>
                    <a:xfrm>
                      <a:off x="0" y="0"/>
                      <a:ext cx="2093115" cy="354757"/>
                    </a:xfrm>
                    <a:prstGeom prst="rect">
                      <a:avLst/>
                    </a:prstGeom>
                  </pic:spPr>
                </pic:pic>
              </a:graphicData>
            </a:graphic>
          </wp:inline>
        </w:drawing>
      </w:r>
    </w:p>
    <w:tbl>
      <w:tblPr>
        <w:tblStyle w:val="TableGrid"/>
        <w:tblW w:w="4752" w:type="dxa"/>
        <w:tblInd w:w="228" w:type="dxa"/>
        <w:tblCellMar>
          <w:top w:w="133" w:type="dxa"/>
          <w:left w:w="99" w:type="dxa"/>
          <w:bottom w:w="0" w:type="dxa"/>
          <w:right w:w="128" w:type="dxa"/>
        </w:tblCellMar>
        <w:tblLook w:val="04A0" w:firstRow="1" w:lastRow="0" w:firstColumn="1" w:lastColumn="0" w:noHBand="0" w:noVBand="1"/>
      </w:tblPr>
      <w:tblGrid>
        <w:gridCol w:w="4752"/>
      </w:tblGrid>
      <w:tr w:rsidR="001E2881" w14:paraId="61D46CC0" w14:textId="77777777">
        <w:trPr>
          <w:trHeight w:val="4241"/>
        </w:trPr>
        <w:tc>
          <w:tcPr>
            <w:tcW w:w="4752" w:type="dxa"/>
            <w:tcBorders>
              <w:top w:val="single" w:sz="2" w:space="0" w:color="000000"/>
              <w:left w:val="single" w:sz="2" w:space="0" w:color="000000"/>
              <w:bottom w:val="single" w:sz="2" w:space="0" w:color="000000"/>
              <w:right w:val="single" w:sz="2" w:space="0" w:color="000000"/>
            </w:tcBorders>
          </w:tcPr>
          <w:p w14:paraId="0C5E9D04" w14:textId="77777777" w:rsidR="001E2881" w:rsidRDefault="00000000">
            <w:pPr>
              <w:spacing w:after="0" w:line="259" w:lineRule="auto"/>
              <w:ind w:left="0" w:right="0" w:firstLine="0"/>
              <w:jc w:val="left"/>
            </w:pPr>
            <w:r>
              <w:rPr>
                <w:sz w:val="20"/>
              </w:rPr>
              <w:t>THE LINK PROVED BETWEEN ANIMAL MUTILATIONS</w:t>
            </w:r>
          </w:p>
          <w:p w14:paraId="24BA68F6" w14:textId="77777777" w:rsidR="001E2881" w:rsidRDefault="00000000">
            <w:pPr>
              <w:spacing w:after="226" w:line="251" w:lineRule="auto"/>
              <w:ind w:left="24" w:right="0" w:hanging="8"/>
            </w:pPr>
            <w:r>
              <w:rPr>
                <w:sz w:val="20"/>
              </w:rPr>
              <w:t>AND HUMAN ABDUCTIONS. US GOVERNMENT'S KNOWLEDGE SHOWN. INCREDIBLE COLOUR PHOTOS.</w:t>
            </w:r>
          </w:p>
          <w:p w14:paraId="1E597C49" w14:textId="77777777" w:rsidR="001E2881" w:rsidRDefault="00000000">
            <w:pPr>
              <w:spacing w:after="0" w:line="272" w:lineRule="auto"/>
              <w:ind w:left="647" w:right="335" w:hanging="40"/>
            </w:pPr>
            <w:r>
              <w:rPr>
                <w:sz w:val="30"/>
              </w:rPr>
              <w:t>AN ALIEN HARVEST by LINDA MOULTON HOWE</w:t>
            </w:r>
          </w:p>
          <w:p w14:paraId="6A01CAF8" w14:textId="77777777" w:rsidR="001E2881" w:rsidRDefault="00000000">
            <w:pPr>
              <w:spacing w:after="0" w:line="259" w:lineRule="auto"/>
              <w:ind w:left="32" w:right="0" w:hanging="8"/>
            </w:pPr>
            <w:r>
              <w:rPr>
                <w:sz w:val="26"/>
              </w:rPr>
              <w:t>award-winning US documentary film maker. Foreword by DR JACQUES VALLÉE. Price $55.00 (limited edition). Postage in USA $5.00 extra. Surface mail to overseas $7.60 extra. For airmail to overseas $26.00 extra. LINDA MOULTON HOWE PRODUCTIONS, P.o. Box 3130, Littleton, Colorado 80161, USA.</w:t>
            </w:r>
          </w:p>
        </w:tc>
      </w:tr>
    </w:tbl>
    <w:tbl>
      <w:tblPr>
        <w:tblStyle w:val="TableGrid"/>
        <w:tblpPr w:vertAnchor="text" w:horzAnchor="margin"/>
        <w:tblOverlap w:val="never"/>
        <w:tblW w:w="10487" w:type="dxa"/>
        <w:tblInd w:w="0" w:type="dxa"/>
        <w:tblCellMar>
          <w:top w:w="13" w:type="dxa"/>
          <w:left w:w="104" w:type="dxa"/>
          <w:bottom w:w="0" w:type="dxa"/>
          <w:right w:w="0" w:type="dxa"/>
        </w:tblCellMar>
        <w:tblLook w:val="04A0" w:firstRow="1" w:lastRow="0" w:firstColumn="1" w:lastColumn="0" w:noHBand="0" w:noVBand="1"/>
      </w:tblPr>
      <w:tblGrid>
        <w:gridCol w:w="10487"/>
      </w:tblGrid>
      <w:tr w:rsidR="001E2881" w14:paraId="1DA59FC1" w14:textId="77777777">
        <w:trPr>
          <w:trHeight w:val="2849"/>
        </w:trPr>
        <w:tc>
          <w:tcPr>
            <w:tcW w:w="10423" w:type="dxa"/>
            <w:tcBorders>
              <w:top w:val="nil"/>
              <w:left w:val="nil"/>
              <w:bottom w:val="nil"/>
              <w:right w:val="nil"/>
            </w:tcBorders>
          </w:tcPr>
          <w:p w14:paraId="2D5CE7BB" w14:textId="77777777" w:rsidR="001E2881" w:rsidRDefault="00000000">
            <w:pPr>
              <w:spacing w:after="21" w:line="216" w:lineRule="auto"/>
              <w:ind w:left="48" w:right="0" w:hanging="32"/>
            </w:pPr>
            <w:r>
              <w:rPr>
                <w:rFonts w:ascii="Calibri" w:eastAsia="Calibri" w:hAnsi="Calibri" w:cs="Calibri"/>
                <w:sz w:val="62"/>
              </w:rPr>
              <w:t>THE CIRCLES IN THE CORN: EXTENDED REPORT, 1985-1988</w:t>
            </w:r>
          </w:p>
          <w:p w14:paraId="6032AC93" w14:textId="77777777" w:rsidR="001E2881" w:rsidRDefault="00000000">
            <w:pPr>
              <w:spacing w:after="0" w:line="259" w:lineRule="auto"/>
              <w:ind w:left="16" w:right="0" w:firstLine="0"/>
              <w:jc w:val="left"/>
            </w:pPr>
            <w:r>
              <w:rPr>
                <w:rFonts w:ascii="Calibri" w:eastAsia="Calibri" w:hAnsi="Calibri" w:cs="Calibri"/>
                <w:sz w:val="38"/>
              </w:rPr>
              <w:t>By Frederick C. Taylor, C.P.R. (Circles Phenomenon Research),</w:t>
            </w:r>
          </w:p>
          <w:p w14:paraId="131373B9" w14:textId="77777777" w:rsidR="001E2881" w:rsidRDefault="00000000">
            <w:pPr>
              <w:spacing w:after="25" w:line="259" w:lineRule="auto"/>
              <w:ind w:left="8" w:right="0" w:firstLine="0"/>
              <w:jc w:val="left"/>
            </w:pPr>
            <w:r>
              <w:rPr>
                <w:sz w:val="36"/>
              </w:rPr>
              <w:t>ESR Consultant</w:t>
            </w:r>
          </w:p>
          <w:p w14:paraId="6C4B3E65" w14:textId="77777777" w:rsidR="001E2881" w:rsidRDefault="00000000">
            <w:pPr>
              <w:spacing w:after="0" w:line="259" w:lineRule="auto"/>
              <w:ind w:left="0" w:right="-40" w:firstLine="8"/>
            </w:pPr>
            <w:r>
              <w:rPr>
                <w:rFonts w:ascii="Calibri" w:eastAsia="Calibri" w:hAnsi="Calibri" w:cs="Calibri"/>
              </w:rPr>
              <w:t>In Vol. 34, No. 1, we gave a brief report, on the year 1988, by "Busty" Taylor who, as readers will know, is the C.P.R. member that usually pilots the helicopter when they sally forth on their "circle-hunting" expeditions. We now give below a more extensive account which we received from Mr Taylor at the end of last year. EDITOR</w:t>
            </w:r>
          </w:p>
        </w:tc>
      </w:tr>
    </w:tbl>
    <w:p w14:paraId="75EE7AB7" w14:textId="77777777" w:rsidR="001E2881" w:rsidRDefault="00000000">
      <w:pPr>
        <w:spacing w:after="28" w:line="227" w:lineRule="auto"/>
        <w:ind w:left="144" w:right="9" w:firstLine="32"/>
      </w:pPr>
      <w:r>
        <w:t>oVER the past four years I have been searching for, and flying over, the "cornfield-circles" which have been appearing in Southern England, photographing and videoing a grand total of some 200 circles up to the date Of writing this (December 13, 1988).</w:t>
      </w:r>
    </w:p>
    <w:p w14:paraId="58E6A2E2" w14:textId="77777777" w:rsidR="001E2881" w:rsidRDefault="00000000">
      <w:pPr>
        <w:spacing w:after="201" w:line="227" w:lineRule="auto"/>
        <w:ind w:left="128" w:right="9" w:firstLine="224"/>
      </w:pPr>
      <w:r>
        <w:t>Some Of my photographs have already been published in FSR and in other magazines around the world, but I have a great many more that have never been seen by anybody yet, apart from the other members of our C.P.R. team. A few more of them will be included in the book "CIRCULAR EVIDENCE", by C.P.R. members Colin Andrews and Pat Delgado, due to be published in London in July 1989.</w:t>
      </w:r>
    </w:p>
    <w:p w14:paraId="2303A13A" w14:textId="77777777" w:rsidR="001E2881" w:rsidRDefault="00000000">
      <w:pPr>
        <w:spacing w:after="166" w:line="265" w:lineRule="auto"/>
        <w:ind w:left="273" w:right="160" w:hanging="10"/>
        <w:jc w:val="center"/>
      </w:pPr>
      <w:r>
        <w:t>Year 1985</w:t>
      </w:r>
    </w:p>
    <w:p w14:paraId="5D4D01D7" w14:textId="77777777" w:rsidR="001E2881" w:rsidRDefault="00000000">
      <w:pPr>
        <w:spacing w:line="227" w:lineRule="auto"/>
        <w:ind w:left="112" w:right="9" w:firstLine="224"/>
      </w:pPr>
      <w:r>
        <w:t>The first circles that I ever found were the set of five at Clatford, near Andover, on August 4th, 1985. I spotted them from the air, and was immediately impressed by the beautiful sight, in a golden field of wheat, the spiral patterns glistening in the sunshine.</w:t>
      </w:r>
    </w:p>
    <w:p w14:paraId="6E4C71CA" w14:textId="77777777" w:rsidR="001E2881" w:rsidRDefault="00000000">
      <w:pPr>
        <w:spacing w:line="227" w:lineRule="auto"/>
        <w:ind w:left="104" w:right="9" w:firstLine="224"/>
      </w:pPr>
      <w:r>
        <w:t xml:space="preserve">When I later went to inspect this set on foot, I found myself being photographed from the air by the crew of an Army helicopter hovering overhead. In that first circle I found a strange, "jelly-like" substance, which left me with stinging eyes and a bad headache. The reporter who was with me also </w:t>
      </w:r>
      <w:r>
        <w:t>suffered the same effects, plus one of the worst colds he has ever had in his life.</w:t>
      </w:r>
    </w:p>
    <w:p w14:paraId="05B646AD" w14:textId="77777777" w:rsidR="001E2881" w:rsidRDefault="00000000">
      <w:pPr>
        <w:spacing w:after="219" w:line="227" w:lineRule="auto"/>
        <w:ind w:left="96" w:right="9" w:firstLine="224"/>
      </w:pPr>
      <w:r>
        <w:t>That " •elly-like" substance was subsequently removed by FSR Consultant Omar Fowler, and sent away to be analysed. Wc have the results of the analysis on file, and they were subsequently discussed at a meeting in Alresford at the end of 1985.</w:t>
      </w:r>
    </w:p>
    <w:p w14:paraId="3CC20ABA" w14:textId="77777777" w:rsidR="001E2881" w:rsidRDefault="00000000">
      <w:pPr>
        <w:spacing w:after="166" w:line="265" w:lineRule="auto"/>
        <w:ind w:left="273" w:right="231" w:hanging="10"/>
        <w:jc w:val="center"/>
      </w:pPr>
      <w:r>
        <w:t>Year 1986</w:t>
      </w:r>
    </w:p>
    <w:p w14:paraId="7B225E07" w14:textId="77777777" w:rsidR="001E2881" w:rsidRDefault="00000000">
      <w:pPr>
        <w:spacing w:line="227" w:lineRule="auto"/>
        <w:ind w:left="9" w:right="9" w:firstLine="224"/>
      </w:pPr>
      <w:r>
        <w:t>The first circle of the year 1986 brought a surprise with it. This was a circle with an outer ring. Then came the inner circle, which had a contra-rotating ring in it. (See Mystery Swirled Rings in England (1985), by Pat Delgado, in FSR 31/5.) It was at this initial circle of 1986 that I met Colin Andrews for the first time, and since then we have worked together closely on the phenomenon.</w:t>
      </w:r>
    </w:p>
    <w:p w14:paraId="707E384A" w14:textId="77777777" w:rsidR="001E2881" w:rsidRDefault="00000000">
      <w:pPr>
        <w:spacing w:after="211" w:line="227" w:lineRule="auto"/>
        <w:ind w:left="9" w:right="9" w:firstLine="224"/>
      </w:pPr>
      <w:r>
        <w:t>Later in 1986, while flying over Cheesefoot Head with Colin, I remarked "All we need is what we haa last year and this year put together!" The very next day, I flew back over Cheesefoot Head, this time with Omar Fowler and his wife Deana, in order to photograph the Bowl. AND THERE IT WAS! — FIVE CIRCLES, PLUS ONE RING, ALL TOGETHER, ON THE TOP OF THE HILL. 1 immediately turned the aircraft towards them, but found myself in among a lot of model aircraft! This meant I had to get away from the site as rapidly as possible, for safety reasons, and the result was that I got only two photographs taken from the air on that occasion. Later that same evening I returned to the site with Colin Andrews and Pat Delgado, and we were able to carry out our usual routine of measuring and noting the swirl patterns.</w:t>
      </w:r>
    </w:p>
    <w:p w14:paraId="35425190" w14:textId="77777777" w:rsidR="001E2881" w:rsidRDefault="00000000">
      <w:pPr>
        <w:spacing w:after="166" w:line="265" w:lineRule="auto"/>
        <w:ind w:left="273" w:right="343" w:hanging="10"/>
        <w:jc w:val="center"/>
      </w:pPr>
      <w:r>
        <w:t>Year 1987</w:t>
      </w:r>
    </w:p>
    <w:p w14:paraId="4C3FE3B1" w14:textId="77777777" w:rsidR="001E2881" w:rsidRDefault="00000000">
      <w:pPr>
        <w:spacing w:line="227" w:lineRule="auto"/>
        <w:ind w:left="9" w:right="128" w:firstLine="224"/>
      </w:pPr>
      <w:r>
        <w:t>This year started early with another surprise — a circle found in a field of rape. At this circle I tried out a new method of photography, taking my pictures from the end of a long pole. This has proved to be very successful and has produced some startling results.</w:t>
      </w:r>
    </w:p>
    <w:p w14:paraId="4A0EEA19" w14:textId="77777777" w:rsidR="001E2881" w:rsidRDefault="00000000">
      <w:pPr>
        <w:spacing w:after="202" w:line="227" w:lineRule="auto"/>
        <w:ind w:left="9" w:right="152" w:firstLine="224"/>
      </w:pPr>
      <w:r>
        <w:t>Incidentally, some of the photographs which I took in 1987 have strange objects on them. The negatives were sent away to be inspected and analyzed, but nobody seemed to know what the "strange objects" were, or how they had got into the photographs.</w:t>
      </w:r>
    </w:p>
    <w:p w14:paraId="39379108" w14:textId="77777777" w:rsidR="001E2881" w:rsidRDefault="00000000">
      <w:pPr>
        <w:spacing w:after="166" w:line="265" w:lineRule="auto"/>
        <w:ind w:left="273" w:right="383" w:hanging="10"/>
        <w:jc w:val="center"/>
      </w:pPr>
      <w:r>
        <w:t>Year 1988</w:t>
      </w:r>
    </w:p>
    <w:p w14:paraId="23C3B27B" w14:textId="77777777" w:rsidR="001E2881" w:rsidRDefault="00000000">
      <w:pPr>
        <w:spacing w:line="227" w:lineRule="auto"/>
        <w:ind w:left="9" w:right="144" w:firstLine="224"/>
      </w:pPr>
      <w:r>
        <w:t>This was a very busy year, with some circles found, three of which were very interesting indeed. Whereas, in all the previous circles, the bent and depressed corn-stems had stayed down until cut, the corn in these three circles came up again, leaving a chequered Pattern that could only be seen from the air.</w:t>
      </w:r>
    </w:p>
    <w:p w14:paraId="25A2D29B" w14:textId="77777777" w:rsidR="001E2881" w:rsidRDefault="00000000">
      <w:pPr>
        <w:spacing w:line="227" w:lineRule="auto"/>
        <w:ind w:left="9" w:right="176" w:firstLine="224"/>
      </w:pPr>
      <w:r>
        <w:lastRenderedPageBreak/>
        <w:t>The BBC made a documentary film in that year, and the three circles in question were shown in it. The documentary outlined four theories about the causes of the circles:-</w:t>
      </w:r>
    </w:p>
    <w:p w14:paraId="72764771" w14:textId="77777777" w:rsidR="001E2881" w:rsidRDefault="00000000">
      <w:pPr>
        <w:spacing w:after="29" w:line="227" w:lineRule="auto"/>
        <w:ind w:left="319" w:right="9" w:firstLine="0"/>
      </w:pPr>
      <w:r>
        <w:t>l . Made by wind vortices?</w:t>
      </w:r>
    </w:p>
    <w:p w14:paraId="3E9FB0AA" w14:textId="77777777" w:rsidR="001E2881" w:rsidRDefault="00000000">
      <w:pPr>
        <w:numPr>
          <w:ilvl w:val="0"/>
          <w:numId w:val="4"/>
        </w:numPr>
        <w:spacing w:after="29" w:line="227" w:lineRule="auto"/>
        <w:ind w:left="526" w:right="9" w:hanging="223"/>
      </w:pPr>
      <w:r>
        <w:t>Caused by helicopters?</w:t>
      </w:r>
    </w:p>
    <w:p w14:paraId="0F4931EB" w14:textId="77777777" w:rsidR="001E2881" w:rsidRDefault="00000000">
      <w:pPr>
        <w:numPr>
          <w:ilvl w:val="0"/>
          <w:numId w:val="4"/>
        </w:numPr>
        <w:spacing w:after="29" w:line="227" w:lineRule="auto"/>
        <w:ind w:left="526" w:right="9" w:hanging="223"/>
      </w:pPr>
      <w:r>
        <w:t>Caused by UFOs?</w:t>
      </w:r>
    </w:p>
    <w:p w14:paraId="060CB4C7" w14:textId="77777777" w:rsidR="001E2881" w:rsidRDefault="00000000">
      <w:pPr>
        <w:numPr>
          <w:ilvl w:val="0"/>
          <w:numId w:val="4"/>
        </w:numPr>
        <w:spacing w:after="29" w:line="227" w:lineRule="auto"/>
        <w:ind w:left="526" w:right="9" w:hanging="223"/>
      </w:pPr>
      <w:r>
        <w:t>Hoax?</w:t>
      </w:r>
    </w:p>
    <w:p w14:paraId="307FF6CF" w14:textId="77777777" w:rsidR="001E2881" w:rsidRDefault="00000000">
      <w:pPr>
        <w:spacing w:line="227" w:lineRule="auto"/>
        <w:ind w:left="9" w:right="184" w:firstLine="224"/>
      </w:pPr>
      <w:r>
        <w:t>(Incidentally, we have now found a way for establishing in a very short space of time, whether a circle is genuine or is a hoax.)</w:t>
      </w:r>
    </w:p>
    <w:p w14:paraId="382C25BD" w14:textId="77777777" w:rsidR="001E2881" w:rsidRDefault="00000000">
      <w:pPr>
        <w:spacing w:after="59" w:line="227" w:lineRule="auto"/>
        <w:ind w:left="9" w:right="176" w:firstLine="224"/>
      </w:pPr>
      <w:r>
        <w:t>Another "strange occurrence" in 1988 was that I discovered that senne of my films appeared to have been copied. On collecting them from the shop where I had had them developed, I noticed that they were not in their protective plastic wallet, and that they had white tapes with punch holes in them. When I asked the shop assistant the reason for this, I was told that "they had not been satisfied with the results, and had reprinted the films" Y</w:t>
      </w:r>
    </w:p>
    <w:p w14:paraId="10B08287" w14:textId="77777777" w:rsidR="001E2881" w:rsidRDefault="00000000">
      <w:pPr>
        <w:spacing w:line="227" w:lineRule="auto"/>
        <w:ind w:left="9" w:right="152" w:firstLine="136"/>
      </w:pPr>
      <w:r>
        <w:rPr>
          <w:noProof/>
        </w:rPr>
        <w:drawing>
          <wp:inline distT="0" distB="0" distL="0" distR="0" wp14:anchorId="616452F6" wp14:editId="60CF98F5">
            <wp:extent cx="10136" cy="10137"/>
            <wp:effectExtent l="0" t="0" r="0" b="0"/>
            <wp:docPr id="167469" name="Picture 167469"/>
            <wp:cNvGraphicFramePr/>
            <a:graphic xmlns:a="http://schemas.openxmlformats.org/drawingml/2006/main">
              <a:graphicData uri="http://schemas.openxmlformats.org/drawingml/2006/picture">
                <pic:pic xmlns:pic="http://schemas.openxmlformats.org/drawingml/2006/picture">
                  <pic:nvPicPr>
                    <pic:cNvPr id="167469" name="Picture 167469"/>
                    <pic:cNvPicPr/>
                  </pic:nvPicPr>
                  <pic:blipFill>
                    <a:blip r:embed="rId74"/>
                    <a:stretch>
                      <a:fillRect/>
                    </a:stretch>
                  </pic:blipFill>
                  <pic:spPr>
                    <a:xfrm>
                      <a:off x="0" y="0"/>
                      <a:ext cx="10136" cy="10137"/>
                    </a:xfrm>
                    <a:prstGeom prst="rect">
                      <a:avLst/>
                    </a:prstGeom>
                  </pic:spPr>
                </pic:pic>
              </a:graphicData>
            </a:graphic>
          </wp:inline>
        </w:drawing>
      </w:r>
      <w:r>
        <w:t xml:space="preserve"> (l use a fully automated camera, which always produces perfect negatives. I also take lots of photographs of weddings, funerals, aircraft, etc. None o] </w:t>
      </w:r>
      <w:r>
        <w:rPr>
          <w:noProof/>
        </w:rPr>
        <w:drawing>
          <wp:inline distT="0" distB="0" distL="0" distR="0" wp14:anchorId="172BD6EF" wp14:editId="07E13FD5">
            <wp:extent cx="5069" cy="5068"/>
            <wp:effectExtent l="0" t="0" r="0" b="0"/>
            <wp:docPr id="167470" name="Picture 167470"/>
            <wp:cNvGraphicFramePr/>
            <a:graphic xmlns:a="http://schemas.openxmlformats.org/drawingml/2006/main">
              <a:graphicData uri="http://schemas.openxmlformats.org/drawingml/2006/picture">
                <pic:pic xmlns:pic="http://schemas.openxmlformats.org/drawingml/2006/picture">
                  <pic:nvPicPr>
                    <pic:cNvPr id="167470" name="Picture 167470"/>
                    <pic:cNvPicPr/>
                  </pic:nvPicPr>
                  <pic:blipFill>
                    <a:blip r:embed="rId58"/>
                    <a:stretch>
                      <a:fillRect/>
                    </a:stretch>
                  </pic:blipFill>
                  <pic:spPr>
                    <a:xfrm>
                      <a:off x="0" y="0"/>
                      <a:ext cx="5069" cy="5068"/>
                    </a:xfrm>
                    <a:prstGeom prst="rect">
                      <a:avLst/>
                    </a:prstGeom>
                  </pic:spPr>
                </pic:pic>
              </a:graphicData>
            </a:graphic>
          </wp:inline>
        </w:drawing>
      </w:r>
      <w:r>
        <w:t>those have ever been copied!)</w:t>
      </w:r>
    </w:p>
    <w:p w14:paraId="5E8C37BA" w14:textId="77777777" w:rsidR="001E2881" w:rsidRDefault="00000000">
      <w:pPr>
        <w:spacing w:line="227" w:lineRule="auto"/>
        <w:ind w:left="9" w:right="184" w:firstLine="224"/>
      </w:pPr>
      <w:r>
        <w:t>On another of my flights in 1988, I found 12 circles in the space of one square mile! This was however to be topped later, when 15 circles appeared in a field opposite Silbury Hill. (See photographs accompanying the article "DID AVEBURY UFO PRODUCE THE SILBURY HILL CORN CIRCLES?" by FSR Consultant</w:t>
      </w:r>
    </w:p>
    <w:p w14:paraId="4442CDBC" w14:textId="77777777" w:rsidR="001E2881" w:rsidRDefault="00000000">
      <w:pPr>
        <w:spacing w:after="212" w:line="227" w:lineRule="auto"/>
        <w:ind w:left="9" w:right="9" w:firstLine="0"/>
      </w:pPr>
      <w:r>
        <w:t>George Wingfield, in FSR 33/4.)</w:t>
      </w:r>
    </w:p>
    <w:p w14:paraId="51DB861A" w14:textId="77777777" w:rsidR="001E2881" w:rsidRDefault="00000000">
      <w:pPr>
        <w:spacing w:after="166" w:line="265" w:lineRule="auto"/>
        <w:ind w:left="273" w:right="487" w:hanging="10"/>
        <w:jc w:val="center"/>
      </w:pPr>
      <w:r>
        <w:t>The Twelve Circles in 1988</w:t>
      </w:r>
    </w:p>
    <w:p w14:paraId="6DB4875B" w14:textId="77777777" w:rsidR="001E2881" w:rsidRDefault="00000000">
      <w:pPr>
        <w:spacing w:after="166" w:line="265" w:lineRule="auto"/>
        <w:ind w:left="273" w:right="271" w:hanging="10"/>
        <w:jc w:val="center"/>
      </w:pPr>
      <w:r>
        <w:t>The circumstances of our finding the twelve circles</w:t>
      </w:r>
    </w:p>
    <w:p w14:paraId="41B9AE30" w14:textId="77777777" w:rsidR="001E2881" w:rsidRDefault="00000000">
      <w:pPr>
        <w:spacing w:after="199"/>
        <w:ind w:left="17" w:right="9" w:hanging="8"/>
      </w:pPr>
      <w:r>
        <w:t>in an area of less than one square mile were as follows :-</w:t>
      </w:r>
    </w:p>
    <w:p w14:paraId="0B5C324B" w14:textId="77777777" w:rsidR="001E2881" w:rsidRDefault="00000000">
      <w:pPr>
        <w:ind w:left="9" w:right="9"/>
      </w:pPr>
      <w:r>
        <w:t xml:space="preserve">It was Sunday, June 26, 1988, and I was, as usual, at Thruxton Airfield, waiting for the weather to improve </w:t>
      </w:r>
      <w:r>
        <w:rPr>
          <w:noProof/>
        </w:rPr>
        <w:drawing>
          <wp:inline distT="0" distB="0" distL="0" distR="0" wp14:anchorId="675A79E9" wp14:editId="1503CDF1">
            <wp:extent cx="121634" cy="15204"/>
            <wp:effectExtent l="0" t="0" r="0" b="0"/>
            <wp:docPr id="175085" name="Picture 175085"/>
            <wp:cNvGraphicFramePr/>
            <a:graphic xmlns:a="http://schemas.openxmlformats.org/drawingml/2006/main">
              <a:graphicData uri="http://schemas.openxmlformats.org/drawingml/2006/picture">
                <pic:pic xmlns:pic="http://schemas.openxmlformats.org/drawingml/2006/picture">
                  <pic:nvPicPr>
                    <pic:cNvPr id="175085" name="Picture 175085"/>
                    <pic:cNvPicPr/>
                  </pic:nvPicPr>
                  <pic:blipFill>
                    <a:blip r:embed="rId75"/>
                    <a:stretch>
                      <a:fillRect/>
                    </a:stretch>
                  </pic:blipFill>
                  <pic:spPr>
                    <a:xfrm>
                      <a:off x="0" y="0"/>
                      <a:ext cx="121634" cy="15204"/>
                    </a:xfrm>
                    <a:prstGeom prst="rect">
                      <a:avLst/>
                    </a:prstGeom>
                  </pic:spPr>
                </pic:pic>
              </a:graphicData>
            </a:graphic>
          </wp:inline>
        </w:drawing>
      </w:r>
      <w:r>
        <w:t xml:space="preserve"> for it was raining the proverbial "cats and dogs". The forecast had said that it would improve by midafternoon, but mid-afternoon came and went, with no betterment.</w:t>
      </w:r>
    </w:p>
    <w:p w14:paraId="6B022C54" w14:textId="77777777" w:rsidR="001E2881" w:rsidRDefault="00000000">
      <w:pPr>
        <w:ind w:left="9" w:right="9"/>
      </w:pPr>
      <w:r>
        <w:t>However, at 5.00 p.m. the weather improved dramatically and very quickly, and soon we were off. The pilot (Rod Taylor) had informed me that he had spotted some circles in a grass field near Pewsey. His wife — who was also with us — confirmed. She had seen them too. The fourth member of our party was my son, Nigel.</w:t>
      </w:r>
    </w:p>
    <w:p w14:paraId="4D6B7E7D" w14:textId="77777777" w:rsidR="001E2881" w:rsidRDefault="00000000">
      <w:pPr>
        <w:ind w:left="9" w:right="9"/>
      </w:pPr>
      <w:r>
        <w:t>We flew to the grass field in question, and I was able to establish that the marks there had merely been made by agricultural machinery.</w:t>
      </w:r>
    </w:p>
    <w:p w14:paraId="2FE05183" w14:textId="77777777" w:rsidR="001E2881" w:rsidRDefault="00000000">
      <w:pPr>
        <w:ind w:left="9" w:right="9"/>
      </w:pPr>
      <w:r>
        <w:t>so we then proceeded northwards, and then eastwards, towards Marlborough. And I said, jokingly: "If we find any circles, I'll buy everyone a drink!" (Little did I realize how much it was going to cost me!)</w:t>
      </w:r>
    </w:p>
    <w:p w14:paraId="4BA3C8BC" w14:textId="77777777" w:rsidR="001E2881" w:rsidRDefault="00000000">
      <w:pPr>
        <w:ind w:left="9" w:right="9"/>
      </w:pPr>
      <w:r>
        <w:t xml:space="preserve">As we approached the area where circles had been found in 1987, I spotted the first one. I directed Rod to fly towards it, while I got ready to take photographs. As we circled around, to come in again, I said to Rod's wife: "The drinks are on me". And, just as I was saying it, as I turned around to her, I noticed, looking over her shoulder, two more circles. We at once made for these, and, over the headsets, I directed our pilot Rod into the best position so that I could get my picture. Just at the critical moment, as I was taking it, my son hit me on the right shoulder, very hard. I turned, and asked him what was the matter, and he said: "Have you got a Picture of the set of four yet?" And, on looking up, I beheld four more cirCles ahead of the two over which we had just flown. And then, precisely at </w:t>
      </w:r>
      <w:r>
        <w:t>that very moment, came a thump on my left shoulder and another thump on my left leg. I turned to see what it was that Rod and his wife were signalling now, only to find that the two of them were gazing out in different directions, and both telling me of more circles they had found!</w:t>
      </w:r>
    </w:p>
    <w:p w14:paraId="6558AC56" w14:textId="77777777" w:rsidR="001E2881" w:rsidRDefault="00000000">
      <w:pPr>
        <w:ind w:left="9" w:right="9"/>
      </w:pPr>
      <w:r>
        <w:t>So we had now found the twelve circles in less than one square mile. We finished our aerial photography, and flew back to Thruxton, from where I telephoned to Colin Andrews and reported our "finds". — "How many he asked. I replied: "Start counting, and I'll tell you when to stop". Colin gave up after he had reached ten. So I had to finish it, and count two more.</w:t>
      </w:r>
    </w:p>
    <w:p w14:paraId="15D8497E" w14:textId="77777777" w:rsidR="001E2881" w:rsidRDefault="00000000">
      <w:pPr>
        <w:ind w:left="9" w:right="9"/>
      </w:pPr>
      <w:r>
        <w:t>I then spent the next two days trying to locate the twelve circles on the ground. But I only succeeded in doing this after I had got my aerial photographs back from the shop, and was able to check them for landmarks.</w:t>
      </w:r>
    </w:p>
    <w:p w14:paraId="25882FFB" w14:textId="77777777" w:rsidR="001E2881" w:rsidRDefault="00000000">
      <w:pPr>
        <w:spacing w:after="288"/>
        <w:ind w:left="9" w:right="9"/>
      </w:pPr>
      <w:r>
        <w:t>On the following Wednesday, Colin Andrews, Pat Delgado, and I — plus a TV camera crew — started to study and photograph the twelve circles at groundlevel. The farmer, a Mr Partridge, said that he already knew of the existence of some of them, but not of all of them! He also said that one of his farm-hands had observed something strange. When we investigated this story, it turned out that what he had seen was "a mist which appeared and then disappeared very quickly". But no circles were found at the spot where this had occurred, so we can only assume that, whatever it was, it was something totally unrelated to the phenomenon of the circles.</w:t>
      </w:r>
    </w:p>
    <w:p w14:paraId="74A5756A" w14:textId="77777777" w:rsidR="001E2881" w:rsidRDefault="00000000">
      <w:pPr>
        <w:spacing w:after="205" w:line="259" w:lineRule="auto"/>
        <w:ind w:left="265" w:right="200" w:hanging="10"/>
        <w:jc w:val="center"/>
      </w:pPr>
      <w:r>
        <w:t>The Record 15 Circles at Silbury</w:t>
      </w:r>
    </w:p>
    <w:p w14:paraId="0A965D6B" w14:textId="77777777" w:rsidR="001E2881" w:rsidRDefault="00000000">
      <w:pPr>
        <w:spacing w:after="3" w:line="259" w:lineRule="auto"/>
        <w:ind w:left="10" w:right="17" w:hanging="10"/>
        <w:jc w:val="right"/>
      </w:pPr>
      <w:r>
        <w:t>However, the record "score" of twelve was soon overtaken, for, two weeks later, a set of five circles were found nearby, near Silbury Hill, rapidly followed by another set of five, and finally a third set of five two days later, giving us a total of fifteen circles all in one field opposite Silbury Hill and extending over an area approximately equal to a football pitch.</w:t>
      </w:r>
    </w:p>
    <w:p w14:paraId="458A99BA" w14:textId="77777777" w:rsidR="001E2881" w:rsidRDefault="00000000">
      <w:pPr>
        <w:ind w:left="9" w:right="279"/>
      </w:pPr>
      <w:r>
        <w:t>I must admit that at the outset I had considerable misgivings about the genuineness of these fifteen circles in such a small area. But, after checking them all thoroughly over the following week, we proved that they were all genuine and not hoaxes.</w:t>
      </w:r>
      <w:r>
        <w:rPr>
          <w:noProof/>
        </w:rPr>
        <w:drawing>
          <wp:inline distT="0" distB="0" distL="0" distR="0" wp14:anchorId="4E00586A" wp14:editId="7E4CA761">
            <wp:extent cx="5068" cy="5068"/>
            <wp:effectExtent l="0" t="0" r="0" b="0"/>
            <wp:docPr id="175086" name="Picture 175086"/>
            <wp:cNvGraphicFramePr/>
            <a:graphic xmlns:a="http://schemas.openxmlformats.org/drawingml/2006/main">
              <a:graphicData uri="http://schemas.openxmlformats.org/drawingml/2006/picture">
                <pic:pic xmlns:pic="http://schemas.openxmlformats.org/drawingml/2006/picture">
                  <pic:nvPicPr>
                    <pic:cNvPr id="175086" name="Picture 175086"/>
                    <pic:cNvPicPr/>
                  </pic:nvPicPr>
                  <pic:blipFill>
                    <a:blip r:embed="rId68"/>
                    <a:stretch>
                      <a:fillRect/>
                    </a:stretch>
                  </pic:blipFill>
                  <pic:spPr>
                    <a:xfrm>
                      <a:off x="0" y="0"/>
                      <a:ext cx="5068" cy="5068"/>
                    </a:xfrm>
                    <a:prstGeom prst="rect">
                      <a:avLst/>
                    </a:prstGeom>
                  </pic:spPr>
                </pic:pic>
              </a:graphicData>
            </a:graphic>
          </wp:inline>
        </w:drawing>
      </w:r>
    </w:p>
    <w:p w14:paraId="713855D3" w14:textId="77777777" w:rsidR="001E2881" w:rsidRDefault="00000000">
      <w:pPr>
        <w:ind w:left="9" w:right="279"/>
      </w:pPr>
      <w:r>
        <w:t>Earlier in the year I had indeed remarked that "I wouldn't be surprised to see a large number Of circles in one small area". And it had now come true.</w:t>
      </w:r>
    </w:p>
    <w:p w14:paraId="19417704" w14:textId="77777777" w:rsidR="001E2881" w:rsidRDefault="00000000">
      <w:pPr>
        <w:ind w:left="9" w:right="255"/>
      </w:pPr>
      <w:r>
        <w:rPr>
          <w:noProof/>
        </w:rPr>
        <w:drawing>
          <wp:anchor distT="0" distB="0" distL="114300" distR="114300" simplePos="0" relativeHeight="251674624" behindDoc="0" locked="0" layoutInCell="1" allowOverlap="0" wp14:anchorId="5DBE4260" wp14:editId="67054CBE">
            <wp:simplePos x="0" y="0"/>
            <wp:positionH relativeFrom="column">
              <wp:posOffset>-10135</wp:posOffset>
            </wp:positionH>
            <wp:positionV relativeFrom="paragraph">
              <wp:posOffset>2373941</wp:posOffset>
            </wp:positionV>
            <wp:extent cx="10136" cy="25340"/>
            <wp:effectExtent l="0" t="0" r="0" b="0"/>
            <wp:wrapSquare wrapText="bothSides"/>
            <wp:docPr id="175131" name="Picture 175131"/>
            <wp:cNvGraphicFramePr/>
            <a:graphic xmlns:a="http://schemas.openxmlformats.org/drawingml/2006/main">
              <a:graphicData uri="http://schemas.openxmlformats.org/drawingml/2006/picture">
                <pic:pic xmlns:pic="http://schemas.openxmlformats.org/drawingml/2006/picture">
                  <pic:nvPicPr>
                    <pic:cNvPr id="175131" name="Picture 175131"/>
                    <pic:cNvPicPr/>
                  </pic:nvPicPr>
                  <pic:blipFill>
                    <a:blip r:embed="rId76"/>
                    <a:stretch>
                      <a:fillRect/>
                    </a:stretch>
                  </pic:blipFill>
                  <pic:spPr>
                    <a:xfrm>
                      <a:off x="0" y="0"/>
                      <a:ext cx="10136" cy="25340"/>
                    </a:xfrm>
                    <a:prstGeom prst="rect">
                      <a:avLst/>
                    </a:prstGeom>
                  </pic:spPr>
                </pic:pic>
              </a:graphicData>
            </a:graphic>
          </wp:anchor>
        </w:drawing>
      </w:r>
      <w:r>
        <w:t xml:space="preserve">As readers will know, we subsequently found a witness who had seen a bright orange light, with a "cone of light" underneath it, on the night before the first set of five circles at Silbury were found. (See full details in George Wingfield's article in ESR 33/4, published in December 1988.) The eyewitness, Miss Mary Freeman, had been driving down the Avebury Avenue towards the A4 Motorway when she observed the large orange light above the Silbury Hill area. At the same moment, she noticed that objects lying on the front recessed shelf of her Renault Five car shot out and landed on her lap. Her car seemed to be running smoothly enough, however. She reached the as rapidly as possible in order to catch a view of the Silbury Hill area, but on arriving there she saw nothing. Our investigation of this case is still continuing. On August 20, 1988, Gordon Creighton and his wife and Paul Whitehead came to see the circles, and, with Colin </w:t>
      </w:r>
      <w:r>
        <w:lastRenderedPageBreak/>
        <w:t>and myself and some visiting Canadian TV' cameramen, we all spent a very enjoyablq day inspecting circles at various sites. In the evening we and our guests watched some of the video material that our C.P.R. Group have compiled on the circles.</w:t>
      </w:r>
    </w:p>
    <w:p w14:paraId="7F7F9590" w14:textId="77777777" w:rsidR="001E2881" w:rsidRDefault="00000000">
      <w:pPr>
        <w:ind w:left="9" w:right="263"/>
      </w:pPr>
      <w:r>
        <w:t>That, I think, rounds off the highlights of 1988. One interesting thing to be noted about 1988, however, is that most of the circles found that year were in the valley of the "Four White Horses" cut into the chalk in ancient times. Perhaps the recent reference to the Four Horsemen of the Apocalypse (FSR 33/3, pp. 4 and 5) will hold a new meaning for us all? Who knows?</w:t>
      </w:r>
    </w:p>
    <w:p w14:paraId="5C99AF98" w14:textId="77777777" w:rsidR="001E2881" w:rsidRDefault="00000000">
      <w:pPr>
        <w:spacing w:after="233" w:line="259" w:lineRule="auto"/>
        <w:ind w:left="694" w:right="0" w:firstLine="0"/>
        <w:jc w:val="left"/>
      </w:pPr>
      <w:r>
        <w:rPr>
          <w:rFonts w:ascii="Calibri" w:eastAsia="Calibri" w:hAnsi="Calibri" w:cs="Calibri"/>
          <w:noProof/>
        </w:rPr>
        <mc:AlternateContent>
          <mc:Choice Requires="wpg">
            <w:drawing>
              <wp:inline distT="0" distB="0" distL="0" distR="0" wp14:anchorId="515DF621" wp14:editId="1CB8396A">
                <wp:extent cx="2194477" cy="15204"/>
                <wp:effectExtent l="0" t="0" r="0" b="0"/>
                <wp:docPr id="350493" name="Group 350493"/>
                <wp:cNvGraphicFramePr/>
                <a:graphic xmlns:a="http://schemas.openxmlformats.org/drawingml/2006/main">
                  <a:graphicData uri="http://schemas.microsoft.com/office/word/2010/wordprocessingGroup">
                    <wpg:wgp>
                      <wpg:cNvGrpSpPr/>
                      <wpg:grpSpPr>
                        <a:xfrm>
                          <a:off x="0" y="0"/>
                          <a:ext cx="2194477" cy="15204"/>
                          <a:chOff x="0" y="0"/>
                          <a:chExt cx="2194477" cy="15204"/>
                        </a:xfrm>
                      </wpg:grpSpPr>
                      <wps:wsp>
                        <wps:cNvPr id="350492" name="Shape 350492"/>
                        <wps:cNvSpPr/>
                        <wps:spPr>
                          <a:xfrm>
                            <a:off x="0" y="0"/>
                            <a:ext cx="2194477" cy="15204"/>
                          </a:xfrm>
                          <a:custGeom>
                            <a:avLst/>
                            <a:gdLst/>
                            <a:ahLst/>
                            <a:cxnLst/>
                            <a:rect l="0" t="0" r="0" b="0"/>
                            <a:pathLst>
                              <a:path w="2194477" h="15204">
                                <a:moveTo>
                                  <a:pt x="0" y="7602"/>
                                </a:moveTo>
                                <a:lnTo>
                                  <a:pt x="2194477"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93" style="width:172.793pt;height:1.19714pt;mso-position-horizontal-relative:char;mso-position-vertical-relative:line" coordsize="21944,152">
                <v:shape id="Shape 350492" style="position:absolute;width:21944;height:152;left:0;top:0;" coordsize="2194477,15204" path="m0,7602l2194477,7602">
                  <v:stroke weight="1.19714pt" endcap="flat" joinstyle="miter" miterlimit="1" on="true" color="#000000"/>
                  <v:fill on="false" color="#000000"/>
                </v:shape>
              </v:group>
            </w:pict>
          </mc:Fallback>
        </mc:AlternateContent>
      </w:r>
    </w:p>
    <w:p w14:paraId="0EF244D8" w14:textId="77777777" w:rsidR="001E2881" w:rsidRDefault="00000000">
      <w:pPr>
        <w:spacing w:after="160"/>
        <w:ind w:left="9" w:right="9" w:firstLine="0"/>
      </w:pPr>
      <w:r>
        <w:t>NOTE BY EDITOR</w:t>
      </w:r>
    </w:p>
    <w:p w14:paraId="7F47D826" w14:textId="77777777" w:rsidR="001E2881" w:rsidRDefault="00000000">
      <w:pPr>
        <w:spacing w:after="641" w:line="226" w:lineRule="auto"/>
        <w:ind w:left="40" w:right="231" w:firstLine="192"/>
      </w:pPr>
      <w:r>
        <w:rPr>
          <w:sz w:val="20"/>
        </w:rPr>
        <w:t>We regret that this article is not illustrated. The batch of photographs sent to us by Mr Taylor, "vanished in the post", like so much else. — EDITOR</w:t>
      </w:r>
    </w:p>
    <w:p w14:paraId="023C272A" w14:textId="77777777" w:rsidR="001E2881" w:rsidRDefault="00000000">
      <w:pPr>
        <w:spacing w:after="886" w:line="259" w:lineRule="auto"/>
        <w:ind w:left="702" w:right="0" w:firstLine="0"/>
        <w:jc w:val="left"/>
      </w:pPr>
      <w:r>
        <w:rPr>
          <w:rFonts w:ascii="Calibri" w:eastAsia="Calibri" w:hAnsi="Calibri" w:cs="Calibri"/>
          <w:noProof/>
        </w:rPr>
        <mc:AlternateContent>
          <mc:Choice Requires="wpg">
            <w:drawing>
              <wp:inline distT="0" distB="0" distL="0" distR="0" wp14:anchorId="627F60C9" wp14:editId="4BB0F196">
                <wp:extent cx="2204613" cy="15204"/>
                <wp:effectExtent l="0" t="0" r="0" b="0"/>
                <wp:docPr id="350495" name="Group 350495"/>
                <wp:cNvGraphicFramePr/>
                <a:graphic xmlns:a="http://schemas.openxmlformats.org/drawingml/2006/main">
                  <a:graphicData uri="http://schemas.microsoft.com/office/word/2010/wordprocessingGroup">
                    <wpg:wgp>
                      <wpg:cNvGrpSpPr/>
                      <wpg:grpSpPr>
                        <a:xfrm>
                          <a:off x="0" y="0"/>
                          <a:ext cx="2204613" cy="15204"/>
                          <a:chOff x="0" y="0"/>
                          <a:chExt cx="2204613" cy="15204"/>
                        </a:xfrm>
                      </wpg:grpSpPr>
                      <wps:wsp>
                        <wps:cNvPr id="350494" name="Shape 350494"/>
                        <wps:cNvSpPr/>
                        <wps:spPr>
                          <a:xfrm>
                            <a:off x="0" y="0"/>
                            <a:ext cx="2204613" cy="15204"/>
                          </a:xfrm>
                          <a:custGeom>
                            <a:avLst/>
                            <a:gdLst/>
                            <a:ahLst/>
                            <a:cxnLst/>
                            <a:rect l="0" t="0" r="0" b="0"/>
                            <a:pathLst>
                              <a:path w="2204613" h="15204">
                                <a:moveTo>
                                  <a:pt x="0" y="7602"/>
                                </a:moveTo>
                                <a:lnTo>
                                  <a:pt x="2204613"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95" style="width:173.592pt;height:1.19714pt;mso-position-horizontal-relative:char;mso-position-vertical-relative:line" coordsize="22046,152">
                <v:shape id="Shape 350494" style="position:absolute;width:22046;height:152;left:0;top:0;" coordsize="2204613,15204" path="m0,7602l2204613,7602">
                  <v:stroke weight="1.19714pt" endcap="flat" joinstyle="miter" miterlimit="1" on="true" color="#000000"/>
                  <v:fill on="false" color="#000000"/>
                </v:shape>
              </v:group>
            </w:pict>
          </mc:Fallback>
        </mc:AlternateContent>
      </w:r>
    </w:p>
    <w:p w14:paraId="58B72563" w14:textId="77777777" w:rsidR="001E2881" w:rsidRDefault="00000000">
      <w:pPr>
        <w:pStyle w:val="Heading2"/>
        <w:ind w:left="35"/>
      </w:pPr>
      <w:r>
        <w:rPr>
          <w:rFonts w:ascii="Calibri" w:eastAsia="Calibri" w:hAnsi="Calibri" w:cs="Calibri"/>
        </w:rPr>
        <w:t>REFUTATION</w:t>
      </w:r>
    </w:p>
    <w:p w14:paraId="05222A7A" w14:textId="77777777" w:rsidR="001E2881" w:rsidRDefault="00000000">
      <w:pPr>
        <w:ind w:left="9" w:right="223" w:firstLine="391"/>
      </w:pPr>
      <w:r>
        <w:t>N March 19, 1989, the London national newsopaper Sundgy Express carried a fine new piece of disinformation under the grand headline OZONE CRISIS IS BLAMED FOR THE MYSTERY RINGS and FSR Consultant Colin Andrews was quoted in the article as having stated:</w:t>
      </w:r>
      <w:r>
        <w:rPr>
          <w:noProof/>
        </w:rPr>
        <w:drawing>
          <wp:inline distT="0" distB="0" distL="0" distR="0" wp14:anchorId="5E30D6EA" wp14:editId="12B1BD88">
            <wp:extent cx="35477" cy="15204"/>
            <wp:effectExtent l="0" t="0" r="0" b="0"/>
            <wp:docPr id="175088" name="Picture 175088"/>
            <wp:cNvGraphicFramePr/>
            <a:graphic xmlns:a="http://schemas.openxmlformats.org/drawingml/2006/main">
              <a:graphicData uri="http://schemas.openxmlformats.org/drawingml/2006/picture">
                <pic:pic xmlns:pic="http://schemas.openxmlformats.org/drawingml/2006/picture">
                  <pic:nvPicPr>
                    <pic:cNvPr id="175088" name="Picture 175088"/>
                    <pic:cNvPicPr/>
                  </pic:nvPicPr>
                  <pic:blipFill>
                    <a:blip r:embed="rId77"/>
                    <a:stretch>
                      <a:fillRect/>
                    </a:stretch>
                  </pic:blipFill>
                  <pic:spPr>
                    <a:xfrm>
                      <a:off x="0" y="0"/>
                      <a:ext cx="35477" cy="15204"/>
                    </a:xfrm>
                    <a:prstGeom prst="rect">
                      <a:avLst/>
                    </a:prstGeom>
                  </pic:spPr>
                </pic:pic>
              </a:graphicData>
            </a:graphic>
          </wp:inline>
        </w:drawing>
      </w:r>
    </w:p>
    <w:p w14:paraId="0AC436D5" w14:textId="77777777" w:rsidR="001E2881" w:rsidRDefault="00000000">
      <w:pPr>
        <w:spacing w:after="3" w:line="226" w:lineRule="auto"/>
        <w:ind w:left="335" w:right="223" w:firstLine="6"/>
      </w:pPr>
      <w:r>
        <w:rPr>
          <w:sz w:val="20"/>
        </w:rPr>
        <w:t>"We now believe the shifts in the Earth's electrontagnetic conditions caused by the ozone layer may be responsible. "</w:t>
      </w:r>
    </w:p>
    <w:p w14:paraId="247838CF" w14:textId="77777777" w:rsidR="001E2881" w:rsidRDefault="00000000">
      <w:pPr>
        <w:ind w:left="9" w:right="9"/>
      </w:pPr>
      <w:r>
        <w:t>It would be interesting, wouldn't it, to know what lay behind the publication of such an article, and who precisely was responsible for so remarkable an assertion.</w:t>
      </w:r>
    </w:p>
    <w:p w14:paraId="33283637" w14:textId="77777777" w:rsidR="001E2881" w:rsidRDefault="00000000">
      <w:pPr>
        <w:ind w:left="239" w:right="9"/>
      </w:pPr>
      <w:r>
        <w:t>It could, of course, simply be one more indication of the stupidity all too evident in certain sections of the British information media. Equally possibly, it might have been another clumsy attempt to make the members of the Circles Phenomenon Research Group look foolish.</w:t>
      </w:r>
      <w:r>
        <w:rPr>
          <w:noProof/>
        </w:rPr>
        <w:drawing>
          <wp:inline distT="0" distB="0" distL="0" distR="0" wp14:anchorId="47C0BACF" wp14:editId="47CB7E13">
            <wp:extent cx="30409" cy="15204"/>
            <wp:effectExtent l="0" t="0" r="0" b="0"/>
            <wp:docPr id="181269" name="Picture 181269"/>
            <wp:cNvGraphicFramePr/>
            <a:graphic xmlns:a="http://schemas.openxmlformats.org/drawingml/2006/main">
              <a:graphicData uri="http://schemas.openxmlformats.org/drawingml/2006/picture">
                <pic:pic xmlns:pic="http://schemas.openxmlformats.org/drawingml/2006/picture">
                  <pic:nvPicPr>
                    <pic:cNvPr id="181269" name="Picture 181269"/>
                    <pic:cNvPicPr/>
                  </pic:nvPicPr>
                  <pic:blipFill>
                    <a:blip r:embed="rId78"/>
                    <a:stretch>
                      <a:fillRect/>
                    </a:stretch>
                  </pic:blipFill>
                  <pic:spPr>
                    <a:xfrm>
                      <a:off x="0" y="0"/>
                      <a:ext cx="30409" cy="15204"/>
                    </a:xfrm>
                    <a:prstGeom prst="rect">
                      <a:avLst/>
                    </a:prstGeom>
                  </pic:spPr>
                </pic:pic>
              </a:graphicData>
            </a:graphic>
          </wp:inline>
        </w:drawing>
      </w:r>
    </w:p>
    <w:p w14:paraId="28B4ADBB" w14:textId="77777777" w:rsidR="001E2881" w:rsidRDefault="00000000">
      <w:pPr>
        <w:ind w:left="239" w:right="9"/>
      </w:pPr>
      <w:r>
        <w:t>(There are plenty of folk around who would relish that, and maybe it is not without significance that, whereas most FSR readers would never dream of taking the trouble to send us a press-clipping of any sort, quite a number of them did send me this one.</w:t>
      </w:r>
    </w:p>
    <w:p w14:paraId="367998EE" w14:textId="77777777" w:rsidR="001E2881" w:rsidRDefault="00000000">
      <w:pPr>
        <w:ind w:left="247" w:right="9" w:hanging="8"/>
      </w:pPr>
      <w:r>
        <w:t>And some of them sounded happy with this "ozone explanation".)</w:t>
      </w:r>
    </w:p>
    <w:p w14:paraId="71ECAC90" w14:textId="77777777" w:rsidR="001E2881" w:rsidRDefault="00000000">
      <w:pPr>
        <w:ind w:left="223" w:right="9"/>
      </w:pPr>
      <w:r>
        <w:t>Whatever the truth of that may be, FLYING SAUCER REVIEW is authorized to issue the following announcement:-</w:t>
      </w:r>
    </w:p>
    <w:p w14:paraId="1FA502CE" w14:textId="77777777" w:rsidR="001E2881" w:rsidRDefault="00000000">
      <w:pPr>
        <w:ind w:left="9" w:right="9"/>
      </w:pPr>
      <w:r>
        <w:t>"1 CATEGORICALLY REFUTE THE STATEMENT ATTRIBUTED TO ME IN THE SUNDAY EXPRESS ARTICLE OF MARCH 19, 1989, AND SUGGESTING THAT 1 HAD INDICATED A LINK</w:t>
      </w:r>
    </w:p>
    <w:p w14:paraId="1869614B" w14:textId="77777777" w:rsidR="001E2881" w:rsidRDefault="00000000">
      <w:pPr>
        <w:spacing w:after="29"/>
        <w:ind w:left="9" w:right="9" w:firstLine="0"/>
      </w:pPr>
      <w:r>
        <w:t>BETWEEN MYSTERY CORNFIELD RINGS AND</w:t>
      </w:r>
    </w:p>
    <w:p w14:paraId="1DC64687" w14:textId="77777777" w:rsidR="001E2881" w:rsidRDefault="00000000">
      <w:pPr>
        <w:ind w:left="9" w:firstLine="0"/>
      </w:pPr>
      <w:r>
        <w:t>THE OZONE LAYER." (SIGNED): COLIN C. ANDREWS,</w:t>
      </w:r>
    </w:p>
    <w:p w14:paraId="5A8C5912" w14:textId="77777777" w:rsidR="001E2881" w:rsidRDefault="00000000">
      <w:pPr>
        <w:ind w:left="1022" w:right="2043" w:firstLine="8"/>
      </w:pPr>
      <w:r>
        <w:t>Co-ordinator, C.P.R.,</w:t>
      </w:r>
    </w:p>
    <w:p w14:paraId="5541F1F0" w14:textId="77777777" w:rsidR="001E2881" w:rsidRDefault="00000000">
      <w:pPr>
        <w:spacing w:after="29"/>
        <w:ind w:left="1030" w:right="9" w:firstLine="0"/>
      </w:pPr>
      <w:r>
        <w:t>57 Salisbury Road,</w:t>
      </w:r>
    </w:p>
    <w:p w14:paraId="5DEB5B54" w14:textId="77777777" w:rsidR="001E2881" w:rsidRDefault="00000000">
      <w:pPr>
        <w:spacing w:after="457" w:line="224" w:lineRule="auto"/>
        <w:ind w:left="1032" w:right="1868" w:hanging="18"/>
        <w:jc w:val="left"/>
      </w:pPr>
      <w:r>
        <w:t>Andover, Hampshire SPIO 2LL March 20, 1989.</w:t>
      </w:r>
      <w:r>
        <w:rPr>
          <w:noProof/>
        </w:rPr>
        <w:drawing>
          <wp:inline distT="0" distB="0" distL="0" distR="0" wp14:anchorId="64B087CD" wp14:editId="6356A8B3">
            <wp:extent cx="10136" cy="5068"/>
            <wp:effectExtent l="0" t="0" r="0" b="0"/>
            <wp:docPr id="181270" name="Picture 181270"/>
            <wp:cNvGraphicFramePr/>
            <a:graphic xmlns:a="http://schemas.openxmlformats.org/drawingml/2006/main">
              <a:graphicData uri="http://schemas.openxmlformats.org/drawingml/2006/picture">
                <pic:pic xmlns:pic="http://schemas.openxmlformats.org/drawingml/2006/picture">
                  <pic:nvPicPr>
                    <pic:cNvPr id="181270" name="Picture 181270"/>
                    <pic:cNvPicPr/>
                  </pic:nvPicPr>
                  <pic:blipFill>
                    <a:blip r:embed="rId79"/>
                    <a:stretch>
                      <a:fillRect/>
                    </a:stretch>
                  </pic:blipFill>
                  <pic:spPr>
                    <a:xfrm>
                      <a:off x="0" y="0"/>
                      <a:ext cx="10136" cy="5068"/>
                    </a:xfrm>
                    <a:prstGeom prst="rect">
                      <a:avLst/>
                    </a:prstGeom>
                  </pic:spPr>
                </pic:pic>
              </a:graphicData>
            </a:graphic>
          </wp:inline>
        </w:drawing>
      </w:r>
    </w:p>
    <w:p w14:paraId="291B88DF" w14:textId="77777777" w:rsidR="001E2881" w:rsidRDefault="00000000">
      <w:pPr>
        <w:spacing w:after="3" w:line="259" w:lineRule="auto"/>
        <w:ind w:left="10" w:right="375" w:hanging="10"/>
        <w:jc w:val="right"/>
      </w:pPr>
      <w:r>
        <w:t>GORDON CREIGHTON,</w:t>
      </w:r>
    </w:p>
    <w:p w14:paraId="205EA74F" w14:textId="77777777" w:rsidR="001E2881" w:rsidRDefault="00000000">
      <w:pPr>
        <w:spacing w:after="0" w:line="259" w:lineRule="auto"/>
        <w:ind w:left="265" w:right="0" w:hanging="10"/>
        <w:jc w:val="center"/>
      </w:pPr>
      <w:r>
        <w:t>EDITOR,</w:t>
      </w:r>
    </w:p>
    <w:tbl>
      <w:tblPr>
        <w:tblStyle w:val="TableGrid"/>
        <w:tblpPr w:vertAnchor="text" w:horzAnchor="margin" w:tblpY="1306"/>
        <w:tblOverlap w:val="never"/>
        <w:tblW w:w="10431" w:type="dxa"/>
        <w:tblInd w:w="0" w:type="dxa"/>
        <w:tblCellMar>
          <w:top w:w="0" w:type="dxa"/>
          <w:left w:w="80" w:type="dxa"/>
          <w:bottom w:w="10" w:type="dxa"/>
          <w:right w:w="115" w:type="dxa"/>
        </w:tblCellMar>
        <w:tblLook w:val="04A0" w:firstRow="1" w:lastRow="0" w:firstColumn="1" w:lastColumn="0" w:noHBand="0" w:noVBand="1"/>
      </w:tblPr>
      <w:tblGrid>
        <w:gridCol w:w="10431"/>
      </w:tblGrid>
      <w:tr w:rsidR="001E2881" w14:paraId="2AAFBCDB" w14:textId="77777777">
        <w:trPr>
          <w:trHeight w:val="926"/>
        </w:trPr>
        <w:tc>
          <w:tcPr>
            <w:tcW w:w="8859" w:type="dxa"/>
            <w:tcBorders>
              <w:top w:val="nil"/>
              <w:left w:val="nil"/>
              <w:bottom w:val="nil"/>
              <w:right w:val="nil"/>
            </w:tcBorders>
            <w:vAlign w:val="bottom"/>
          </w:tcPr>
          <w:p w14:paraId="6A45426F" w14:textId="77777777" w:rsidR="001E2881" w:rsidRDefault="00000000">
            <w:pPr>
              <w:spacing w:after="565" w:line="259" w:lineRule="auto"/>
              <w:ind w:left="3057" w:right="0" w:firstLine="0"/>
              <w:jc w:val="left"/>
            </w:pPr>
            <w:r>
              <w:rPr>
                <w:rFonts w:ascii="Calibri" w:eastAsia="Calibri" w:hAnsi="Calibri" w:cs="Calibri"/>
                <w:noProof/>
              </w:rPr>
              <mc:AlternateContent>
                <mc:Choice Requires="wpg">
                  <w:drawing>
                    <wp:inline distT="0" distB="0" distL="0" distR="0" wp14:anchorId="0E92C415" wp14:editId="2F790012">
                      <wp:extent cx="2741829" cy="15204"/>
                      <wp:effectExtent l="0" t="0" r="0" b="0"/>
                      <wp:docPr id="350497" name="Group 350497"/>
                      <wp:cNvGraphicFramePr/>
                      <a:graphic xmlns:a="http://schemas.openxmlformats.org/drawingml/2006/main">
                        <a:graphicData uri="http://schemas.microsoft.com/office/word/2010/wordprocessingGroup">
                          <wpg:wgp>
                            <wpg:cNvGrpSpPr/>
                            <wpg:grpSpPr>
                              <a:xfrm>
                                <a:off x="0" y="0"/>
                                <a:ext cx="2741829" cy="15204"/>
                                <a:chOff x="0" y="0"/>
                                <a:chExt cx="2741829" cy="15204"/>
                              </a:xfrm>
                            </wpg:grpSpPr>
                            <wps:wsp>
                              <wps:cNvPr id="350496" name="Shape 350496"/>
                              <wps:cNvSpPr/>
                              <wps:spPr>
                                <a:xfrm>
                                  <a:off x="0" y="0"/>
                                  <a:ext cx="2741829" cy="15204"/>
                                </a:xfrm>
                                <a:custGeom>
                                  <a:avLst/>
                                  <a:gdLst/>
                                  <a:ahLst/>
                                  <a:cxnLst/>
                                  <a:rect l="0" t="0" r="0" b="0"/>
                                  <a:pathLst>
                                    <a:path w="2741829" h="15204">
                                      <a:moveTo>
                                        <a:pt x="0" y="7602"/>
                                      </a:moveTo>
                                      <a:lnTo>
                                        <a:pt x="2741829"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497" style="width:215.892pt;height:1.19716pt;mso-position-horizontal-relative:char;mso-position-vertical-relative:line" coordsize="27418,152">
                      <v:shape id="Shape 350496" style="position:absolute;width:27418;height:152;left:0;top:0;" coordsize="2741829,15204" path="m0,7602l2741829,7602">
                        <v:stroke weight="1.19716pt" endcap="flat" joinstyle="miter" miterlimit="1" on="true" color="#000000"/>
                        <v:fill on="false" color="#000000"/>
                      </v:shape>
                    </v:group>
                  </w:pict>
                </mc:Fallback>
              </mc:AlternateContent>
            </w:r>
          </w:p>
          <w:p w14:paraId="7E129A20" w14:textId="77777777" w:rsidR="001E2881" w:rsidRDefault="00000000">
            <w:pPr>
              <w:spacing w:after="0" w:line="259" w:lineRule="auto"/>
              <w:ind w:left="0" w:right="0" w:firstLine="0"/>
              <w:jc w:val="left"/>
            </w:pPr>
            <w:r>
              <w:rPr>
                <w:rFonts w:ascii="Calibri" w:eastAsia="Calibri" w:hAnsi="Calibri" w:cs="Calibri"/>
                <w:sz w:val="60"/>
              </w:rPr>
              <w:t>COMMENT ON THE "SWIRLED RINGS" FROM A U.S. PHYSICIST</w:t>
            </w:r>
          </w:p>
        </w:tc>
      </w:tr>
    </w:tbl>
    <w:p w14:paraId="32ECE185" w14:textId="77777777" w:rsidR="001E2881" w:rsidRDefault="00000000">
      <w:pPr>
        <w:spacing w:after="3" w:line="259" w:lineRule="auto"/>
        <w:ind w:left="10" w:right="136" w:hanging="10"/>
        <w:jc w:val="right"/>
      </w:pPr>
      <w:r>
        <w:t>FLYING SAUCER REVIEW</w:t>
      </w:r>
    </w:p>
    <w:p w14:paraId="44947B7D" w14:textId="77777777" w:rsidR="001E2881" w:rsidRDefault="001E2881">
      <w:pPr>
        <w:sectPr w:rsidR="001E2881">
          <w:type w:val="continuous"/>
          <w:pgSz w:w="11900" w:h="16840"/>
          <w:pgMar w:top="296" w:right="527" w:bottom="315" w:left="710" w:header="720" w:footer="720" w:gutter="0"/>
          <w:cols w:num="2" w:space="720" w:equalWidth="0">
            <w:col w:w="5475" w:space="95"/>
            <w:col w:w="5093"/>
          </w:cols>
        </w:sectPr>
      </w:pPr>
    </w:p>
    <w:p w14:paraId="0F5251E4" w14:textId="77777777" w:rsidR="001E2881" w:rsidRDefault="00000000">
      <w:pPr>
        <w:spacing w:after="29"/>
        <w:ind w:left="2394" w:right="9" w:firstLine="0"/>
      </w:pPr>
      <w:r>
        <w:t>Points West No. 158</w:t>
      </w:r>
    </w:p>
    <w:p w14:paraId="641C4562" w14:textId="77777777" w:rsidR="001E2881" w:rsidRDefault="00000000">
      <w:pPr>
        <w:ind w:left="2394" w:right="9" w:firstLine="0"/>
      </w:pPr>
      <w:r>
        <w:t>3131 West Cochise Drive Phoenix, Arizona 85051</w:t>
      </w:r>
    </w:p>
    <w:p w14:paraId="2B9EAB3A" w14:textId="77777777" w:rsidR="001E2881" w:rsidRDefault="00000000">
      <w:pPr>
        <w:spacing w:after="169" w:line="259" w:lineRule="auto"/>
        <w:ind w:left="10" w:right="407" w:hanging="10"/>
        <w:jc w:val="right"/>
      </w:pPr>
      <w:r>
        <w:t>Tel. 602-997-1523/24hrs</w:t>
      </w:r>
    </w:p>
    <w:p w14:paraId="011B95C2" w14:textId="77777777" w:rsidR="001E2881" w:rsidRDefault="00000000">
      <w:pPr>
        <w:spacing w:after="163" w:line="259" w:lineRule="auto"/>
        <w:ind w:left="1159" w:right="0" w:hanging="10"/>
        <w:jc w:val="center"/>
      </w:pPr>
      <w:r>
        <w:t>12 August 1988</w:t>
      </w:r>
    </w:p>
    <w:p w14:paraId="1A4CE41C" w14:textId="77777777" w:rsidR="001E2881" w:rsidRDefault="00000000">
      <w:pPr>
        <w:ind w:left="239" w:right="2905" w:firstLine="0"/>
      </w:pPr>
      <w:r>
        <w:t>The Editor FSR Publications Ltd</w:t>
      </w:r>
    </w:p>
    <w:p w14:paraId="12D7B53B" w14:textId="77777777" w:rsidR="001E2881" w:rsidRDefault="00000000">
      <w:pPr>
        <w:spacing w:after="29"/>
        <w:ind w:left="239" w:right="9" w:firstLine="0"/>
      </w:pPr>
      <w:r>
        <w:t>P.O. Box 12</w:t>
      </w:r>
    </w:p>
    <w:p w14:paraId="78505A1B" w14:textId="77777777" w:rsidR="001E2881" w:rsidRDefault="00000000">
      <w:pPr>
        <w:spacing w:after="205"/>
        <w:ind w:left="231" w:right="1820" w:firstLine="0"/>
      </w:pPr>
      <w:r>
        <w:t>Snodland, Kent ME6 5JZ England</w:t>
      </w:r>
    </w:p>
    <w:p w14:paraId="3D9DB2CF" w14:textId="77777777" w:rsidR="001E2881" w:rsidRDefault="00000000">
      <w:pPr>
        <w:spacing w:after="29"/>
        <w:ind w:left="239" w:right="9" w:firstLine="0"/>
      </w:pPr>
      <w:r>
        <w:t>Dear Mr. Creighton:</w:t>
      </w:r>
    </w:p>
    <w:p w14:paraId="65E18E22" w14:textId="77777777" w:rsidR="001E2881" w:rsidRDefault="00000000">
      <w:pPr>
        <w:ind w:left="215" w:right="9" w:firstLine="16"/>
      </w:pPr>
      <w:r>
        <w:t xml:space="preserve">I wish to comment on the reports of mystery swirled rings. I believe the clue to understanding the phenomenon is in the behavior of the plants after they are flattened: they continue growing but in the horizontal plane. Their failure to resume normal upward growth suggests they were imprinted by a </w:t>
      </w:r>
      <w:r>
        <w:t>strong, horizontal gravitational field. Remember that the magnetic susceptibility of most organic materials is very low, so that alternative explanations based directly on magnetic effects are less credible.</w:t>
      </w:r>
    </w:p>
    <w:p w14:paraId="19168D83" w14:textId="77777777" w:rsidR="001E2881" w:rsidRDefault="00000000">
      <w:pPr>
        <w:ind w:left="200" w:right="9"/>
      </w:pPr>
      <w:r>
        <w:t>I submit that the stalks of corn and wheat, and grass in events elsewhere, are simply oriented tangentially to the local gravity gradient vector during close approach of the UFO, i.e., each stalk points in the direction to which an unconstrained object would be accelerated by presence of the UFO. Just as iron filings sprinkled on a sheet of paper over a permanent magnet reveal the magnetic field in the plane of the paper, the plant stalks reveal the gravitational field pattern at the moment of flattening.</w:t>
      </w:r>
    </w:p>
    <w:p w14:paraId="113FA84B" w14:textId="77777777" w:rsidR="001E2881" w:rsidRDefault="00000000">
      <w:pPr>
        <w:ind w:left="176" w:right="9"/>
      </w:pPr>
      <w:r>
        <w:t xml:space="preserve">Consider the illustration. The swirl is defined by </w:t>
      </w:r>
      <w:r>
        <w:rPr>
          <w:noProof/>
        </w:rPr>
        <w:drawing>
          <wp:inline distT="0" distB="0" distL="0" distR="0" wp14:anchorId="50046CFC" wp14:editId="54D5CD19">
            <wp:extent cx="5068" cy="5068"/>
            <wp:effectExtent l="0" t="0" r="0" b="0"/>
            <wp:docPr id="181274" name="Picture 181274"/>
            <wp:cNvGraphicFramePr/>
            <a:graphic xmlns:a="http://schemas.openxmlformats.org/drawingml/2006/main">
              <a:graphicData uri="http://schemas.openxmlformats.org/drawingml/2006/picture">
                <pic:pic xmlns:pic="http://schemas.openxmlformats.org/drawingml/2006/picture">
                  <pic:nvPicPr>
                    <pic:cNvPr id="181274" name="Picture 181274"/>
                    <pic:cNvPicPr/>
                  </pic:nvPicPr>
                  <pic:blipFill>
                    <a:blip r:embed="rId8"/>
                    <a:stretch>
                      <a:fillRect/>
                    </a:stretch>
                  </pic:blipFill>
                  <pic:spPr>
                    <a:xfrm>
                      <a:off x="0" y="0"/>
                      <a:ext cx="5068" cy="5068"/>
                    </a:xfrm>
                    <a:prstGeom prst="rect">
                      <a:avLst/>
                    </a:prstGeom>
                  </pic:spPr>
                </pic:pic>
              </a:graphicData>
            </a:graphic>
          </wp:inline>
        </w:drawing>
      </w:r>
      <w:r>
        <w:t xml:space="preserve">spiralling, geodesic lines along which a free particle would travel outward. The gravity vector, ä, is tangent everywhere to the swirl line and always points outward. It must decrease to zero at the swirl center, </w:t>
      </w:r>
      <w:r>
        <w:lastRenderedPageBreak/>
        <w:t xml:space="preserve">where it changes direction by 180 </w:t>
      </w:r>
      <w:r>
        <w:rPr>
          <w:vertAlign w:val="superscript"/>
        </w:rPr>
        <w:t xml:space="preserve">0 </w:t>
      </w:r>
      <w:r>
        <w:t xml:space="preserve">. For any circle of radius r within the swirl, the vectors ä at opposite ends of a diameter have equal magnitude but are oppositely directed. They cancel mutually and produce a net gravitational force of zero on the UFO structure. It matters not whether the swirl is CW (clockwise) or </w:t>
      </w:r>
      <w:r>
        <w:rPr>
          <w:noProof/>
        </w:rPr>
        <w:drawing>
          <wp:inline distT="0" distB="0" distL="0" distR="0" wp14:anchorId="292A11D9" wp14:editId="4DFB7C89">
            <wp:extent cx="10136" cy="10136"/>
            <wp:effectExtent l="0" t="0" r="0" b="0"/>
            <wp:docPr id="181271" name="Picture 181271"/>
            <wp:cNvGraphicFramePr/>
            <a:graphic xmlns:a="http://schemas.openxmlformats.org/drawingml/2006/main">
              <a:graphicData uri="http://schemas.openxmlformats.org/drawingml/2006/picture">
                <pic:pic xmlns:pic="http://schemas.openxmlformats.org/drawingml/2006/picture">
                  <pic:nvPicPr>
                    <pic:cNvPr id="181271" name="Picture 181271"/>
                    <pic:cNvPicPr/>
                  </pic:nvPicPr>
                  <pic:blipFill>
                    <a:blip r:embed="rId80"/>
                    <a:stretch>
                      <a:fillRect/>
                    </a:stretch>
                  </pic:blipFill>
                  <pic:spPr>
                    <a:xfrm>
                      <a:off x="0" y="0"/>
                      <a:ext cx="10136" cy="10136"/>
                    </a:xfrm>
                    <a:prstGeom prst="rect">
                      <a:avLst/>
                    </a:prstGeom>
                  </pic:spPr>
                </pic:pic>
              </a:graphicData>
            </a:graphic>
          </wp:inline>
        </w:drawing>
      </w:r>
      <w:r>
        <w:t xml:space="preserve">CCW (counter-clockwise); over its domain, all the </w:t>
      </w:r>
      <w:r>
        <w:rPr>
          <w:noProof/>
        </w:rPr>
        <w:drawing>
          <wp:inline distT="0" distB="0" distL="0" distR="0" wp14:anchorId="43E57148" wp14:editId="5437A501">
            <wp:extent cx="10136" cy="15204"/>
            <wp:effectExtent l="0" t="0" r="0" b="0"/>
            <wp:docPr id="181272" name="Picture 181272"/>
            <wp:cNvGraphicFramePr/>
            <a:graphic xmlns:a="http://schemas.openxmlformats.org/drawingml/2006/main">
              <a:graphicData uri="http://schemas.openxmlformats.org/drawingml/2006/picture">
                <pic:pic xmlns:pic="http://schemas.openxmlformats.org/drawingml/2006/picture">
                  <pic:nvPicPr>
                    <pic:cNvPr id="181272" name="Picture 181272"/>
                    <pic:cNvPicPr/>
                  </pic:nvPicPr>
                  <pic:blipFill>
                    <a:blip r:embed="rId81"/>
                    <a:stretch>
                      <a:fillRect/>
                    </a:stretch>
                  </pic:blipFill>
                  <pic:spPr>
                    <a:xfrm>
                      <a:off x="0" y="0"/>
                      <a:ext cx="10136" cy="15204"/>
                    </a:xfrm>
                    <a:prstGeom prst="rect">
                      <a:avLst/>
                    </a:prstGeom>
                  </pic:spPr>
                </pic:pic>
              </a:graphicData>
            </a:graphic>
          </wp:inline>
        </w:drawing>
      </w:r>
      <w:r>
        <w:t>gravitational forces are in the horizontal plane and completely cancel out.</w:t>
      </w:r>
    </w:p>
    <w:p w14:paraId="52280695" w14:textId="77777777" w:rsidR="001E2881" w:rsidRDefault="00000000">
      <w:pPr>
        <w:ind w:left="9" w:right="9"/>
      </w:pPr>
      <w:r>
        <w:t>Recalling Delgado's 1986 Circle Summary, FSR 32/6, page 7, why do some swirls have both CW and CCW regions, or two CW regions? Perhaps there are technical limitations to the size of the area over which a single swirl can be produced. Notice from the illustration that the equal but oppositely directed forces cause a torque about the center, which must be counteracted somehow to keep the UFO from spinning. Adding a CCW swirl to the CW design introduces an opposing torque and reduces the magnitude of this problem.</w:t>
      </w:r>
    </w:p>
    <w:p w14:paraId="64916AF4" w14:textId="77777777" w:rsidR="001E2881" w:rsidRDefault="00000000">
      <w:pPr>
        <w:ind w:left="9" w:right="9"/>
      </w:pPr>
      <w:r>
        <w:t>Colin Andrews has observed that few ground circles are actually round — many are elliptical — and the swirl structure is more complex than appears here superficially: viz. FSR 32/6, page 13, sinusoidal pattern. My theory explains how a UFO can be levitated and doesn't provide for a net directed force on the UFO. But if the gravitational field can be manipulated to produce the basic, symmetrical swirl, then it must also be possible to modify this to yield a net force in</w:t>
      </w:r>
    </w:p>
    <w:p w14:paraId="39C0F0E7" w14:textId="77777777" w:rsidR="001E2881" w:rsidRDefault="00000000">
      <w:pPr>
        <w:spacing w:after="4" w:line="259" w:lineRule="auto"/>
        <w:ind w:left="2291" w:right="0" w:firstLine="0"/>
        <w:jc w:val="left"/>
      </w:pPr>
      <w:r>
        <w:rPr>
          <w:noProof/>
        </w:rPr>
        <w:drawing>
          <wp:inline distT="0" distB="0" distL="0" distR="0" wp14:anchorId="75C20CFF" wp14:editId="30799995">
            <wp:extent cx="5068" cy="5068"/>
            <wp:effectExtent l="0" t="0" r="0" b="0"/>
            <wp:docPr id="181273" name="Picture 181273"/>
            <wp:cNvGraphicFramePr/>
            <a:graphic xmlns:a="http://schemas.openxmlformats.org/drawingml/2006/main">
              <a:graphicData uri="http://schemas.openxmlformats.org/drawingml/2006/picture">
                <pic:pic xmlns:pic="http://schemas.openxmlformats.org/drawingml/2006/picture">
                  <pic:nvPicPr>
                    <pic:cNvPr id="181273" name="Picture 181273"/>
                    <pic:cNvPicPr/>
                  </pic:nvPicPr>
                  <pic:blipFill>
                    <a:blip r:embed="rId7"/>
                    <a:stretch>
                      <a:fillRect/>
                    </a:stretch>
                  </pic:blipFill>
                  <pic:spPr>
                    <a:xfrm>
                      <a:off x="0" y="0"/>
                      <a:ext cx="5068" cy="5068"/>
                    </a:xfrm>
                    <a:prstGeom prst="rect">
                      <a:avLst/>
                    </a:prstGeom>
                  </pic:spPr>
                </pic:pic>
              </a:graphicData>
            </a:graphic>
          </wp:inline>
        </w:drawing>
      </w:r>
    </w:p>
    <w:p w14:paraId="39E694BA" w14:textId="77777777" w:rsidR="001E2881" w:rsidRDefault="00000000">
      <w:pPr>
        <w:spacing w:after="29"/>
        <w:ind w:left="9" w:right="9" w:firstLine="0"/>
      </w:pPr>
      <w:r>
        <w:t>arbitrary directions.</w:t>
      </w:r>
    </w:p>
    <w:p w14:paraId="5DE46FFF" w14:textId="77777777" w:rsidR="001E2881" w:rsidRDefault="00000000">
      <w:pPr>
        <w:ind w:left="9" w:right="9"/>
      </w:pPr>
      <w:r>
        <w:rPr>
          <w:noProof/>
        </w:rPr>
        <w:drawing>
          <wp:anchor distT="0" distB="0" distL="114300" distR="114300" simplePos="0" relativeHeight="251675648" behindDoc="0" locked="0" layoutInCell="1" allowOverlap="0" wp14:anchorId="4405C837" wp14:editId="2CDEACB7">
            <wp:simplePos x="0" y="0"/>
            <wp:positionH relativeFrom="column">
              <wp:posOffset>1398789</wp:posOffset>
            </wp:positionH>
            <wp:positionV relativeFrom="paragraph">
              <wp:posOffset>1532813</wp:posOffset>
            </wp:positionV>
            <wp:extent cx="20272" cy="55748"/>
            <wp:effectExtent l="0" t="0" r="0" b="0"/>
            <wp:wrapSquare wrapText="bothSides"/>
            <wp:docPr id="181275" name="Picture 181275"/>
            <wp:cNvGraphicFramePr/>
            <a:graphic xmlns:a="http://schemas.openxmlformats.org/drawingml/2006/main">
              <a:graphicData uri="http://schemas.openxmlformats.org/drawingml/2006/picture">
                <pic:pic xmlns:pic="http://schemas.openxmlformats.org/drawingml/2006/picture">
                  <pic:nvPicPr>
                    <pic:cNvPr id="181275" name="Picture 181275"/>
                    <pic:cNvPicPr/>
                  </pic:nvPicPr>
                  <pic:blipFill>
                    <a:blip r:embed="rId82"/>
                    <a:stretch>
                      <a:fillRect/>
                    </a:stretch>
                  </pic:blipFill>
                  <pic:spPr>
                    <a:xfrm>
                      <a:off x="0" y="0"/>
                      <a:ext cx="20272" cy="55748"/>
                    </a:xfrm>
                    <a:prstGeom prst="rect">
                      <a:avLst/>
                    </a:prstGeom>
                  </pic:spPr>
                </pic:pic>
              </a:graphicData>
            </a:graphic>
          </wp:anchor>
        </w:drawing>
      </w:r>
      <w:r>
        <w:t>This ingenious scheme is not without a second problem. Returning to the idealized case, unsecured passengers or cargb in the periphery would experience an ever-accelerating Merry-Go-Round. Moreover, the "cookie cutter" precision of ground circles implies the swirl is collimated — it varies little with distance normal to the plane of the UFO. Thus, the peripheral field may be experienced underneath: "as the object went by, the trees over which it passed — Mormon poplars — did not just bend with the wind as if a plane had gone by, but spun around on top as if they were in a vacuum .</w:t>
      </w:r>
    </w:p>
    <w:p w14:paraId="1FA96DF8" w14:textId="77777777" w:rsidR="001E2881" w:rsidRDefault="00000000">
      <w:pPr>
        <w:ind w:left="9" w:right="9"/>
      </w:pPr>
      <w:r>
        <w:t>Like the eye of a hurricane, the swirl center may act as a dead zone and cause reports of objects falling from the sky:</w:t>
      </w:r>
      <w:r>
        <w:rPr>
          <w:vertAlign w:val="superscript"/>
        </w:rPr>
        <w:t xml:space="preserve">2 </w:t>
      </w:r>
      <w:r>
        <w:t>a UFO hovering over a lake may drag off aquatic animals as it flies away, only to drop •them eventually. Similarly for reports of cattle dung lifted from paddocks, loose asphalt from tennis courts, and masses of earth pulled from the ground.</w:t>
      </w:r>
      <w:r>
        <w:rPr>
          <w:vertAlign w:val="superscript"/>
        </w:rPr>
        <w:t>3</w:t>
      </w:r>
    </w:p>
    <w:tbl>
      <w:tblPr>
        <w:tblStyle w:val="TableGrid"/>
        <w:tblpPr w:vertAnchor="text" w:horzAnchor="margin"/>
        <w:tblOverlap w:val="never"/>
        <w:tblW w:w="10447" w:type="dxa"/>
        <w:tblInd w:w="0" w:type="dxa"/>
        <w:tblCellMar>
          <w:top w:w="7" w:type="dxa"/>
          <w:left w:w="0" w:type="dxa"/>
          <w:bottom w:w="0" w:type="dxa"/>
          <w:right w:w="72" w:type="dxa"/>
        </w:tblCellMar>
        <w:tblLook w:val="04A0" w:firstRow="1" w:lastRow="0" w:firstColumn="1" w:lastColumn="0" w:noHBand="0" w:noVBand="1"/>
      </w:tblPr>
      <w:tblGrid>
        <w:gridCol w:w="10447"/>
      </w:tblGrid>
      <w:tr w:rsidR="001E2881" w14:paraId="0A2E8274" w14:textId="77777777">
        <w:trPr>
          <w:trHeight w:val="7446"/>
        </w:trPr>
        <w:tc>
          <w:tcPr>
            <w:tcW w:w="10376" w:type="dxa"/>
            <w:tcBorders>
              <w:top w:val="nil"/>
              <w:left w:val="nil"/>
              <w:bottom w:val="nil"/>
              <w:right w:val="nil"/>
            </w:tcBorders>
          </w:tcPr>
          <w:p w14:paraId="41EC7EE3" w14:textId="77777777" w:rsidR="001E2881" w:rsidRDefault="00000000">
            <w:pPr>
              <w:spacing w:after="231" w:line="218" w:lineRule="auto"/>
              <w:ind w:left="40" w:right="0" w:firstLine="215"/>
            </w:pPr>
            <w:r>
              <w:rPr>
                <w:noProof/>
              </w:rPr>
              <w:drawing>
                <wp:anchor distT="0" distB="0" distL="114300" distR="114300" simplePos="0" relativeHeight="251676672" behindDoc="0" locked="0" layoutInCell="1" allowOverlap="0" wp14:anchorId="7594ADF0" wp14:editId="63E1B8A3">
                  <wp:simplePos x="0" y="0"/>
                  <wp:positionH relativeFrom="column">
                    <wp:posOffset>25340</wp:posOffset>
                  </wp:positionH>
                  <wp:positionV relativeFrom="paragraph">
                    <wp:posOffset>56470</wp:posOffset>
                  </wp:positionV>
                  <wp:extent cx="3045913" cy="3020505"/>
                  <wp:effectExtent l="0" t="0" r="0" b="0"/>
                  <wp:wrapSquare wrapText="bothSides"/>
                  <wp:docPr id="350498" name="Picture 350498"/>
                  <wp:cNvGraphicFramePr/>
                  <a:graphic xmlns:a="http://schemas.openxmlformats.org/drawingml/2006/main">
                    <a:graphicData uri="http://schemas.openxmlformats.org/drawingml/2006/picture">
                      <pic:pic xmlns:pic="http://schemas.openxmlformats.org/drawingml/2006/picture">
                        <pic:nvPicPr>
                          <pic:cNvPr id="350498" name="Picture 350498"/>
                          <pic:cNvPicPr/>
                        </pic:nvPicPr>
                        <pic:blipFill>
                          <a:blip r:embed="rId83"/>
                          <a:stretch>
                            <a:fillRect/>
                          </a:stretch>
                        </pic:blipFill>
                        <pic:spPr>
                          <a:xfrm>
                            <a:off x="0" y="0"/>
                            <a:ext cx="3045913" cy="3020505"/>
                          </a:xfrm>
                          <a:prstGeom prst="rect">
                            <a:avLst/>
                          </a:prstGeom>
                        </pic:spPr>
                      </pic:pic>
                    </a:graphicData>
                  </a:graphic>
                </wp:anchor>
              </w:drawing>
            </w:r>
            <w:r>
              <w:t>All this is very grand but how could such an anomalous gravitational field be produced? To answer, I think we must apply Einstein's equations and look for solutions resembling swirled rings with offset centers. Lest that discourage us, Chaitin gives a very lucid discussion of these equations, as applied to similar problems, and solved on a personal computer.</w:t>
            </w:r>
            <w:r>
              <w:rPr>
                <w:vertAlign w:val="superscript"/>
              </w:rPr>
              <w:t xml:space="preserve">4 </w:t>
            </w:r>
            <w:r>
              <w:t xml:space="preserve">More swirl photographs and measurements will help. Physicists observe that "Nature abhors a discontinuity"; the </w:t>
            </w:r>
            <w:r>
              <w:rPr>
                <w:noProof/>
              </w:rPr>
              <w:drawing>
                <wp:inline distT="0" distB="0" distL="0" distR="0" wp14:anchorId="65752725" wp14:editId="5A6B9FCA">
                  <wp:extent cx="5069" cy="5068"/>
                  <wp:effectExtent l="0" t="0" r="0" b="0"/>
                  <wp:docPr id="187102" name="Picture 187102"/>
                  <wp:cNvGraphicFramePr/>
                  <a:graphic xmlns:a="http://schemas.openxmlformats.org/drawingml/2006/main">
                    <a:graphicData uri="http://schemas.openxmlformats.org/drawingml/2006/picture">
                      <pic:pic xmlns:pic="http://schemas.openxmlformats.org/drawingml/2006/picture">
                        <pic:nvPicPr>
                          <pic:cNvPr id="187102" name="Picture 187102"/>
                          <pic:cNvPicPr/>
                        </pic:nvPicPr>
                        <pic:blipFill>
                          <a:blip r:embed="rId8"/>
                          <a:stretch>
                            <a:fillRect/>
                          </a:stretch>
                        </pic:blipFill>
                        <pic:spPr>
                          <a:xfrm>
                            <a:off x="0" y="0"/>
                            <a:ext cx="5069" cy="5068"/>
                          </a:xfrm>
                          <a:prstGeom prst="rect">
                            <a:avLst/>
                          </a:prstGeom>
                        </pic:spPr>
                      </pic:pic>
                    </a:graphicData>
                  </a:graphic>
                </wp:inline>
              </w:drawing>
            </w:r>
            <w:r>
              <w:t>abrupt change of gravitational field direction postulated for the edge of the swirl, where the gravity vector must point downward, is unsettling. A computer model may help us understand how such apparent discontinuities are possible.</w:t>
            </w:r>
          </w:p>
          <w:p w14:paraId="28CCA25C" w14:textId="77777777" w:rsidR="001E2881" w:rsidRDefault="00000000">
            <w:pPr>
              <w:spacing w:after="0" w:line="222" w:lineRule="auto"/>
              <w:ind w:left="255" w:right="16" w:hanging="215"/>
            </w:pPr>
            <w:r>
              <w:rPr>
                <w:sz w:val="20"/>
              </w:rPr>
              <w:t>l. Olsen, Thomas M., The Reference for Outstanding UFO Sighting Reports (privately published, 1966), page 3-2. See also Dr. Harder's survey in FSR 33/1, page 12.</w:t>
            </w:r>
          </w:p>
          <w:p w14:paraId="4D7D595F" w14:textId="77777777" w:rsidR="001E2881" w:rsidRDefault="00000000">
            <w:pPr>
              <w:numPr>
                <w:ilvl w:val="0"/>
                <w:numId w:val="5"/>
              </w:numPr>
              <w:spacing w:after="2" w:line="259" w:lineRule="auto"/>
              <w:ind w:right="0" w:hanging="263"/>
              <w:jc w:val="left"/>
            </w:pPr>
            <w:r>
              <w:rPr>
                <w:sz w:val="18"/>
              </w:rPr>
              <w:t>"The Cotnplete Books of Charles Fort", Dover Publications,</w:t>
            </w:r>
          </w:p>
          <w:p w14:paraId="5CDA62F5" w14:textId="77777777" w:rsidR="001E2881" w:rsidRDefault="00000000">
            <w:pPr>
              <w:spacing w:after="0" w:line="234" w:lineRule="auto"/>
              <w:ind w:left="40" w:right="0" w:firstLine="0"/>
            </w:pPr>
            <w:r>
              <w:rPr>
                <w:sz w:val="20"/>
              </w:rPr>
              <w:t>Inc. 180 Varick Street, New York, NY 10014, USA (1974)</w:t>
            </w:r>
          </w:p>
          <w:p w14:paraId="41133BDA" w14:textId="77777777" w:rsidR="001E2881" w:rsidRDefault="00000000">
            <w:pPr>
              <w:numPr>
                <w:ilvl w:val="0"/>
                <w:numId w:val="5"/>
              </w:numPr>
              <w:spacing w:after="0" w:line="259" w:lineRule="auto"/>
              <w:ind w:right="0" w:hanging="263"/>
              <w:jc w:val="left"/>
            </w:pPr>
            <w:r>
              <w:rPr>
                <w:sz w:val="20"/>
              </w:rPr>
              <w:t>APRO Bulletin 32, 10 (February 1985).</w:t>
            </w:r>
          </w:p>
          <w:p w14:paraId="19EBF4C9" w14:textId="77777777" w:rsidR="001E2881" w:rsidRDefault="00000000">
            <w:pPr>
              <w:numPr>
                <w:ilvl w:val="0"/>
                <w:numId w:val="5"/>
              </w:numPr>
              <w:spacing w:after="202" w:line="229" w:lineRule="auto"/>
              <w:ind w:right="0" w:hanging="263"/>
              <w:jc w:val="left"/>
            </w:pPr>
            <w:r>
              <w:rPr>
                <w:sz w:val="20"/>
              </w:rPr>
              <w:t>Chaitin, G. J., "A Computer Gallery of Mathematical Physics — A Course Outline", IBM Research, P.O. Box 218, Yorktown Heights, NY 10598, USA.</w:t>
            </w:r>
          </w:p>
          <w:p w14:paraId="0C1A8DA7" w14:textId="77777777" w:rsidR="001E2881" w:rsidRDefault="00000000">
            <w:pPr>
              <w:spacing w:after="0" w:line="259" w:lineRule="auto"/>
              <w:ind w:left="1652" w:right="0" w:firstLine="0"/>
              <w:jc w:val="center"/>
            </w:pPr>
            <w:r>
              <w:t>Sincerely,</w:t>
            </w:r>
          </w:p>
          <w:p w14:paraId="71B8EFD8" w14:textId="77777777" w:rsidR="001E2881" w:rsidRDefault="00000000">
            <w:pPr>
              <w:spacing w:after="0" w:line="227" w:lineRule="auto"/>
              <w:ind w:left="5619" w:right="0" w:hanging="32"/>
              <w:jc w:val="left"/>
            </w:pPr>
            <w:r>
              <w:t>THOMAS M. OLSEN, M.S. (Physics, Univ. Wisconsin 1955)</w:t>
            </w:r>
          </w:p>
          <w:p w14:paraId="5ED629CD" w14:textId="77777777" w:rsidR="001E2881" w:rsidRDefault="00000000">
            <w:pPr>
              <w:spacing w:after="44" w:line="259" w:lineRule="auto"/>
              <w:ind w:left="5587" w:right="0" w:firstLine="0"/>
              <w:jc w:val="left"/>
            </w:pPr>
            <w:r>
              <w:t>APL Programmer/Analyst at Karsten Mfg. Corp.</w:t>
            </w:r>
          </w:p>
          <w:p w14:paraId="590E92E2" w14:textId="77777777" w:rsidR="001E2881" w:rsidRDefault="00000000">
            <w:pPr>
              <w:spacing w:after="317" w:line="259" w:lineRule="auto"/>
              <w:ind w:left="3033" w:right="0" w:firstLine="0"/>
              <w:jc w:val="left"/>
            </w:pPr>
            <w:r>
              <w:rPr>
                <w:rFonts w:ascii="Calibri" w:eastAsia="Calibri" w:hAnsi="Calibri" w:cs="Calibri"/>
                <w:noProof/>
              </w:rPr>
              <mc:AlternateContent>
                <mc:Choice Requires="wpg">
                  <w:drawing>
                    <wp:inline distT="0" distB="0" distL="0" distR="0" wp14:anchorId="6DDDF10E" wp14:editId="76759CC5">
                      <wp:extent cx="2751965" cy="15204"/>
                      <wp:effectExtent l="0" t="0" r="0" b="0"/>
                      <wp:docPr id="350501" name="Group 350501"/>
                      <wp:cNvGraphicFramePr/>
                      <a:graphic xmlns:a="http://schemas.openxmlformats.org/drawingml/2006/main">
                        <a:graphicData uri="http://schemas.microsoft.com/office/word/2010/wordprocessingGroup">
                          <wpg:wgp>
                            <wpg:cNvGrpSpPr/>
                            <wpg:grpSpPr>
                              <a:xfrm>
                                <a:off x="0" y="0"/>
                                <a:ext cx="2751965" cy="15204"/>
                                <a:chOff x="0" y="0"/>
                                <a:chExt cx="2751965" cy="15204"/>
                              </a:xfrm>
                            </wpg:grpSpPr>
                            <wps:wsp>
                              <wps:cNvPr id="350500" name="Shape 350500"/>
                              <wps:cNvSpPr/>
                              <wps:spPr>
                                <a:xfrm>
                                  <a:off x="0" y="0"/>
                                  <a:ext cx="2751965" cy="15204"/>
                                </a:xfrm>
                                <a:custGeom>
                                  <a:avLst/>
                                  <a:gdLst/>
                                  <a:ahLst/>
                                  <a:cxnLst/>
                                  <a:rect l="0" t="0" r="0" b="0"/>
                                  <a:pathLst>
                                    <a:path w="2751965" h="15204">
                                      <a:moveTo>
                                        <a:pt x="0" y="7602"/>
                                      </a:moveTo>
                                      <a:lnTo>
                                        <a:pt x="2751965"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501" style="width:216.69pt;height:1.19714pt;mso-position-horizontal-relative:char;mso-position-vertical-relative:line" coordsize="27519,152">
                      <v:shape id="Shape 350500" style="position:absolute;width:27519;height:152;left:0;top:0;" coordsize="2751965,15204" path="m0,7602l2751965,7602">
                        <v:stroke weight="1.19714pt" endcap="flat" joinstyle="miter" miterlimit="1" on="true" color="#000000"/>
                        <v:fill on="false" color="#000000"/>
                      </v:shape>
                    </v:group>
                  </w:pict>
                </mc:Fallback>
              </mc:AlternateContent>
            </w:r>
          </w:p>
          <w:p w14:paraId="1F25DA25" w14:textId="77777777" w:rsidR="001E2881" w:rsidRDefault="00000000">
            <w:pPr>
              <w:spacing w:after="0" w:line="259" w:lineRule="auto"/>
              <w:ind w:left="-16" w:right="0" w:firstLine="0"/>
              <w:jc w:val="left"/>
            </w:pPr>
            <w:r>
              <w:rPr>
                <w:sz w:val="64"/>
              </w:rPr>
              <w:t>STOP PRESS: A FEW RECENT STORIES</w:t>
            </w:r>
          </w:p>
        </w:tc>
      </w:tr>
    </w:tbl>
    <w:p w14:paraId="354F5AC8" w14:textId="77777777" w:rsidR="001E2881" w:rsidRDefault="00000000">
      <w:pPr>
        <w:ind w:left="9" w:right="9" w:firstLine="431"/>
      </w:pPr>
      <w:r>
        <w:t>superficial glance at the batches of UFO reports provided by the American and British newsclipping services suffices to indicate the continuing prevalence of our "phenomenon" whatever its nature may be.</w:t>
      </w:r>
    </w:p>
    <w:p w14:paraId="405A7ECD" w14:textId="77777777" w:rsidR="001E2881" w:rsidRDefault="00000000">
      <w:pPr>
        <w:ind w:left="9" w:right="9"/>
      </w:pPr>
      <w:r>
        <w:t>The general futility and "pointlessness" of most of the press coverage is likewise very evident.</w:t>
      </w:r>
    </w:p>
    <w:p w14:paraId="6ABF57A3" w14:textId="77777777" w:rsidR="001E2881" w:rsidRDefault="00000000">
      <w:pPr>
        <w:ind w:left="9" w:right="9"/>
      </w:pPr>
      <w:r>
        <w:t xml:space="preserve">One region of Britain which seems to have experienced a rather special amount of "UFO activity" throughout 1988 and the first quarter of 1989 was the Thames Estuary and the south-eastern part of the county of Essex, around Southend and Canvey Island. As invariably happens, the local buffs were reported as viewing all this with great satisfaction, as indicating the </w:t>
      </w:r>
      <w:r>
        <w:lastRenderedPageBreak/>
        <w:t>"special" nature of their home patch as a "UFO window or entry-point"! Some estimates of the total number of sighting reports in the Thames Estuary region in the past fifteen months or so put it as high as three-hundred or more.</w:t>
      </w:r>
    </w:p>
    <w:p w14:paraId="4991E7E6" w14:textId="77777777" w:rsidR="001E2881" w:rsidRDefault="00000000">
      <w:pPr>
        <w:ind w:left="9" w:right="9"/>
      </w:pPr>
      <w:r>
        <w:t>The London national newspapers of March 22-26 of 1989 carried reports of the alarming experiences of passengers aboard a McDonnell Douglas 83 aircraft of the British Island Airways Company who, when passing over Sardinia on their return flight from Malta to Gatwick Airport, saw "multi-coloured bright lights flash past their windows" and heard their pilot telling them that it "was a UF(Y'. Minutes later, the passengers were thrown into complete panic when the aircraft dropped abruptly in two "jolts". Many passengers struck their heads violently against the cabin ceiling and claimed that they must have fallen "thousands of feet".</w:t>
      </w:r>
    </w:p>
    <w:p w14:paraId="7D7A3AAB" w14:textId="77777777" w:rsidR="001E2881" w:rsidRDefault="00000000">
      <w:pPr>
        <w:ind w:left="9" w:right="9"/>
      </w:pPr>
      <w:r>
        <w:t>While the captain, in subsequent interviews with press and radio reporters, seems to have stuck to his view that it was a "UFO", it happened that Mr Peter Viller, the Chairman of the British Island Airways, was himself aboard this inaugural flight, along with various executives and journalists. Not surprisingly, Mr Viller said the UFO theory was nonsense, adding that, in any case, the coloured lights "were anything from 500 to 3,000 miles away". The official explanation given later by the British Ministry of Defence was that the affair was almost certainly caused by the Aurora Borealis, or "Northern Lights", seen prominently around that date. And who is to say that this explanation was incorrect?</w:t>
      </w:r>
    </w:p>
    <w:p w14:paraId="5529A356" w14:textId="77777777" w:rsidR="001E2881" w:rsidRDefault="00000000">
      <w:pPr>
        <w:ind w:left="9" w:right="176"/>
      </w:pPr>
      <w:r>
        <w:t xml:space="preserve">However, the aircraft's sudden and alarming loss of altitude does not appear to have been explained by anybody. In view of the famous Coyne case in the U.S.A., one is naturally left wondering. And, more recently, on June 2, the London papers reported that a Quantas Boeing 747 flying from Sydney to Singapore at ft. has just experienced a similar "500 m.p.h. roller-coaster ride", in which the passengers were catapulated violently around. The Boeing had been on automatic pilot, when inexplicably (remember Coyne?) it clinibed 1,500 ft., at an angle of 45 </w:t>
      </w:r>
      <w:r>
        <w:rPr>
          <w:vertAlign w:val="superscript"/>
        </w:rPr>
        <w:t xml:space="preserve">0 </w:t>
      </w:r>
      <w:r>
        <w:t xml:space="preserve">. The 305 passengers, who had just been told they could unfasten their safey belts, were sent crashing into the sides and roof of the cabin as the aircraft plunged thousands of feet. Many holes were punched in the </w:t>
      </w:r>
      <w:r>
        <w:rPr>
          <w:noProof/>
        </w:rPr>
        <w:drawing>
          <wp:inline distT="0" distB="0" distL="0" distR="0" wp14:anchorId="190C26FB" wp14:editId="024036F1">
            <wp:extent cx="5068" cy="5069"/>
            <wp:effectExtent l="0" t="0" r="0" b="0"/>
            <wp:docPr id="187103" name="Picture 187103"/>
            <wp:cNvGraphicFramePr/>
            <a:graphic xmlns:a="http://schemas.openxmlformats.org/drawingml/2006/main">
              <a:graphicData uri="http://schemas.openxmlformats.org/drawingml/2006/picture">
                <pic:pic xmlns:pic="http://schemas.openxmlformats.org/drawingml/2006/picture">
                  <pic:nvPicPr>
                    <pic:cNvPr id="187103" name="Picture 187103"/>
                    <pic:cNvPicPr/>
                  </pic:nvPicPr>
                  <pic:blipFill>
                    <a:blip r:embed="rId37"/>
                    <a:stretch>
                      <a:fillRect/>
                    </a:stretch>
                  </pic:blipFill>
                  <pic:spPr>
                    <a:xfrm>
                      <a:off x="0" y="0"/>
                      <a:ext cx="5068" cy="5069"/>
                    </a:xfrm>
                    <a:prstGeom prst="rect">
                      <a:avLst/>
                    </a:prstGeom>
                  </pic:spPr>
                </pic:pic>
              </a:graphicData>
            </a:graphic>
          </wp:inline>
        </w:drawing>
      </w:r>
      <w:r>
        <w:t>ceiling by heads, and when the pilot managed to recover control and make an emergency landing at Darwin, 46 passengers were taken to hospital.</w:t>
      </w:r>
    </w:p>
    <w:p w14:paraId="396C05C4" w14:textId="77777777" w:rsidR="001E2881" w:rsidRDefault="00000000">
      <w:pPr>
        <w:spacing w:after="168"/>
        <w:ind w:left="9" w:right="168"/>
      </w:pPr>
      <w:r>
        <w:t>During the last week in March several British newspapers and the LBC broadcasting station gave considerable coverage to reports from the U.S.A. that the crew of the latest shuttle, Discovery Orbiter, had seen a UFO while on their mission, and had sent a message to Control Centre at Houston: "This is 'Discovery'. We still have the alien spacecraft under observation". N.A.S.A. naturally lost no time in denying the story as ridiculous. But, as the London Daily Star commented in their editorial (March 30): "But then they</w:t>
      </w:r>
    </w:p>
    <w:p w14:paraId="0025FCC9" w14:textId="77777777" w:rsidR="001E2881" w:rsidRDefault="00000000">
      <w:pPr>
        <w:spacing w:after="3" w:line="259" w:lineRule="auto"/>
        <w:ind w:left="10" w:right="184" w:hanging="10"/>
        <w:jc w:val="right"/>
      </w:pPr>
      <w:r>
        <w:t>(continued on page 23)</w:t>
      </w:r>
      <w:r>
        <w:rPr>
          <w:noProof/>
        </w:rPr>
        <w:drawing>
          <wp:inline distT="0" distB="0" distL="0" distR="0" wp14:anchorId="74886129" wp14:editId="2F046925">
            <wp:extent cx="5068" cy="5068"/>
            <wp:effectExtent l="0" t="0" r="0" b="0"/>
            <wp:docPr id="187104" name="Picture 187104"/>
            <wp:cNvGraphicFramePr/>
            <a:graphic xmlns:a="http://schemas.openxmlformats.org/drawingml/2006/main">
              <a:graphicData uri="http://schemas.openxmlformats.org/drawingml/2006/picture">
                <pic:pic xmlns:pic="http://schemas.openxmlformats.org/drawingml/2006/picture">
                  <pic:nvPicPr>
                    <pic:cNvPr id="187104" name="Picture 187104"/>
                    <pic:cNvPicPr/>
                  </pic:nvPicPr>
                  <pic:blipFill>
                    <a:blip r:embed="rId38"/>
                    <a:stretch>
                      <a:fillRect/>
                    </a:stretch>
                  </pic:blipFill>
                  <pic:spPr>
                    <a:xfrm>
                      <a:off x="0" y="0"/>
                      <a:ext cx="5068" cy="5068"/>
                    </a:xfrm>
                    <a:prstGeom prst="rect">
                      <a:avLst/>
                    </a:prstGeom>
                  </pic:spPr>
                </pic:pic>
              </a:graphicData>
            </a:graphic>
          </wp:inline>
        </w:drawing>
      </w:r>
    </w:p>
    <w:tbl>
      <w:tblPr>
        <w:tblStyle w:val="TableGrid"/>
        <w:tblpPr w:vertAnchor="text" w:horzAnchor="margin"/>
        <w:tblOverlap w:val="never"/>
        <w:tblW w:w="10415" w:type="dxa"/>
        <w:tblInd w:w="0" w:type="dxa"/>
        <w:tblCellMar>
          <w:top w:w="4" w:type="dxa"/>
          <w:left w:w="16" w:type="dxa"/>
          <w:bottom w:w="0" w:type="dxa"/>
          <w:right w:w="0" w:type="dxa"/>
        </w:tblCellMar>
        <w:tblLook w:val="04A0" w:firstRow="1" w:lastRow="0" w:firstColumn="1" w:lastColumn="0" w:noHBand="0" w:noVBand="1"/>
      </w:tblPr>
      <w:tblGrid>
        <w:gridCol w:w="10415"/>
      </w:tblGrid>
      <w:tr w:rsidR="001E2881" w14:paraId="1211A051" w14:textId="77777777">
        <w:trPr>
          <w:trHeight w:val="902"/>
        </w:trPr>
        <w:tc>
          <w:tcPr>
            <w:tcW w:w="10423" w:type="dxa"/>
            <w:tcBorders>
              <w:top w:val="nil"/>
              <w:left w:val="nil"/>
              <w:bottom w:val="nil"/>
              <w:right w:val="nil"/>
            </w:tcBorders>
          </w:tcPr>
          <w:p w14:paraId="4C5F508F" w14:textId="77777777" w:rsidR="001E2881" w:rsidRDefault="00000000">
            <w:pPr>
              <w:spacing w:after="0" w:line="259" w:lineRule="auto"/>
              <w:ind w:left="32" w:right="0" w:firstLine="0"/>
              <w:jc w:val="left"/>
            </w:pPr>
            <w:r>
              <w:rPr>
                <w:rFonts w:ascii="Calibri" w:eastAsia="Calibri" w:hAnsi="Calibri" w:cs="Calibri"/>
                <w:sz w:val="62"/>
              </w:rPr>
              <w:t>HAS YOUR HEAD EXPLODED LATELY?</w:t>
            </w:r>
          </w:p>
          <w:p w14:paraId="7FA257DC" w14:textId="77777777" w:rsidR="001E2881" w:rsidRDefault="00000000">
            <w:pPr>
              <w:spacing w:after="0" w:line="259" w:lineRule="auto"/>
              <w:ind w:left="8" w:right="-24" w:hanging="8"/>
            </w:pPr>
            <w:r>
              <w:rPr>
                <w:rFonts w:ascii="Calibri" w:eastAsia="Calibri" w:hAnsi="Calibri" w:cs="Calibri"/>
              </w:rPr>
              <w:t>We are indebted to Dr Bernard Finch for the following curious item of news, which appeared in one of the British papers (we are not sure which) in July or August of 1988. No doubt many FSR readers — in common with your Editor —</w:t>
            </w:r>
          </w:p>
        </w:tc>
      </w:tr>
    </w:tbl>
    <w:p w14:paraId="493FED9C" w14:textId="77777777" w:rsidR="001E2881" w:rsidRDefault="00000000">
      <w:pPr>
        <w:spacing w:after="103" w:line="259" w:lineRule="auto"/>
        <w:ind w:left="160" w:right="0" w:firstLine="6"/>
        <w:jc w:val="left"/>
      </w:pPr>
      <w:r>
        <w:rPr>
          <w:rFonts w:ascii="Calibri" w:eastAsia="Calibri" w:hAnsi="Calibri" w:cs="Calibri"/>
        </w:rPr>
        <w:t>recognize the symptoms only too well.</w:t>
      </w:r>
    </w:p>
    <w:p w14:paraId="348B5DA1" w14:textId="77777777" w:rsidR="001E2881" w:rsidRDefault="00000000">
      <w:pPr>
        <w:spacing w:after="166" w:line="265" w:lineRule="auto"/>
        <w:ind w:left="273" w:right="80" w:hanging="10"/>
        <w:jc w:val="center"/>
      </w:pPr>
      <w:r>
        <w:t>Exploding head syndrome quite harmless</w:t>
      </w:r>
    </w:p>
    <w:p w14:paraId="6193A8CD" w14:textId="77777777" w:rsidR="001E2881" w:rsidRDefault="00000000">
      <w:pPr>
        <w:spacing w:line="227" w:lineRule="auto"/>
        <w:ind w:left="160" w:right="9" w:firstLine="423"/>
      </w:pPr>
      <w:r>
        <w:t xml:space="preserve">previously unreported medical condition known as the Exploding Head Syndrome, in which patients experience a bomb-like detonation in the </w:t>
      </w:r>
      <w:r>
        <w:rPr>
          <w:noProof/>
        </w:rPr>
        <w:drawing>
          <wp:inline distT="0" distB="0" distL="0" distR="0" wp14:anchorId="57427599" wp14:editId="2BA66186">
            <wp:extent cx="5068" cy="5068"/>
            <wp:effectExtent l="0" t="0" r="0" b="0"/>
            <wp:docPr id="193227" name="Picture 193227"/>
            <wp:cNvGraphicFramePr/>
            <a:graphic xmlns:a="http://schemas.openxmlformats.org/drawingml/2006/main">
              <a:graphicData uri="http://schemas.openxmlformats.org/drawingml/2006/picture">
                <pic:pic xmlns:pic="http://schemas.openxmlformats.org/drawingml/2006/picture">
                  <pic:nvPicPr>
                    <pic:cNvPr id="193227" name="Picture 193227"/>
                    <pic:cNvPicPr/>
                  </pic:nvPicPr>
                  <pic:blipFill>
                    <a:blip r:embed="rId36"/>
                    <a:stretch>
                      <a:fillRect/>
                    </a:stretch>
                  </pic:blipFill>
                  <pic:spPr>
                    <a:xfrm>
                      <a:off x="0" y="0"/>
                      <a:ext cx="5068" cy="5068"/>
                    </a:xfrm>
                    <a:prstGeom prst="rect">
                      <a:avLst/>
                    </a:prstGeom>
                  </pic:spPr>
                </pic:pic>
              </a:graphicData>
            </a:graphic>
          </wp:inline>
        </w:drawing>
      </w:r>
      <w:r>
        <w:t>back of the head, is described by a consultant neurologist in the weekly medical journal, The Lancet.</w:t>
      </w:r>
    </w:p>
    <w:p w14:paraId="78BFACF7" w14:textId="77777777" w:rsidR="001E2881" w:rsidRDefault="00000000">
      <w:pPr>
        <w:spacing w:line="227" w:lineRule="auto"/>
        <w:ind w:left="160" w:right="9" w:firstLine="224"/>
      </w:pPr>
      <w:r>
        <w:t>It has nothing to do with that morning-after-thenight-before feeling, and is not a pain in the head, but a loud and unexplained noise that occurs during sleep.</w:t>
      </w:r>
    </w:p>
    <w:p w14:paraId="6C5B8088" w14:textId="77777777" w:rsidR="001E2881" w:rsidRDefault="00000000">
      <w:pPr>
        <w:spacing w:line="227" w:lineRule="auto"/>
        <w:ind w:left="160" w:right="9" w:firstLine="224"/>
      </w:pPr>
      <w:r>
        <w:t>Mr John Pearce, consultant neurologist at Hull Royal Infirmary, has examined ten patients with the symptoms, and says he thinks it is probably common but unreported.</w:t>
      </w:r>
    </w:p>
    <w:p w14:paraId="0D5EC48A" w14:textId="77777777" w:rsidR="001E2881" w:rsidRDefault="00000000">
      <w:pPr>
        <w:spacing w:line="227" w:lineRule="auto"/>
        <w:ind w:left="144" w:right="9" w:firstLine="224"/>
      </w:pPr>
      <w:r>
        <w:t>The sufferers are generally middle-aged or elderly, usually female, with no other signs or symptoms, and usually in good health. He says it occurs exclusively when the person is sleeping. She is then awakened by a violent sensation of, as it were, an "explosion inside the head, which occurs abruptly and with great force".</w:t>
      </w:r>
    </w:p>
    <w:p w14:paraId="07A6A19A" w14:textId="77777777" w:rsidR="001E2881" w:rsidRDefault="00000000">
      <w:pPr>
        <w:spacing w:line="227" w:lineRule="auto"/>
        <w:ind w:left="144" w:right="9" w:firstLine="224"/>
      </w:pPr>
      <w:r>
        <w:t>The persons are usually so alarmed that at first they think the experience was painful, but on further questioning it turns out that they were not so much aware of a pain as of "a noise deep in the middle or back of the head".</w:t>
      </w:r>
    </w:p>
    <w:p w14:paraId="1E923EA7" w14:textId="77777777" w:rsidR="001E2881" w:rsidRDefault="00000000">
      <w:pPr>
        <w:spacing w:line="227" w:lineRule="auto"/>
        <w:ind w:left="144" w:right="9" w:firstLine="224"/>
      </w:pPr>
      <w:r>
        <w:t>One of the patients, a 67 -year old woman, was awakened by "a sudden bang in her head" once every two or three weeks.</w:t>
      </w:r>
    </w:p>
    <w:p w14:paraId="6B7A5EDD" w14:textId="77777777" w:rsidR="001E2881" w:rsidRDefault="00000000">
      <w:pPr>
        <w:spacing w:line="227" w:lineRule="auto"/>
        <w:ind w:left="136" w:right="9" w:firstLine="224"/>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28F81D95" wp14:editId="5193B70B">
                <wp:simplePos x="0" y="0"/>
                <wp:positionH relativeFrom="margin">
                  <wp:posOffset>2032298</wp:posOffset>
                </wp:positionH>
                <wp:positionV relativeFrom="paragraph">
                  <wp:posOffset>605604</wp:posOffset>
                </wp:positionV>
                <wp:extent cx="2731693" cy="15204"/>
                <wp:effectExtent l="0" t="0" r="0" b="0"/>
                <wp:wrapTopAndBottom/>
                <wp:docPr id="350506" name="Group 350506"/>
                <wp:cNvGraphicFramePr/>
                <a:graphic xmlns:a="http://schemas.openxmlformats.org/drawingml/2006/main">
                  <a:graphicData uri="http://schemas.microsoft.com/office/word/2010/wordprocessingGroup">
                    <wpg:wgp>
                      <wpg:cNvGrpSpPr/>
                      <wpg:grpSpPr>
                        <a:xfrm>
                          <a:off x="0" y="0"/>
                          <a:ext cx="2731693" cy="15204"/>
                          <a:chOff x="0" y="0"/>
                          <a:chExt cx="2731693" cy="15204"/>
                        </a:xfrm>
                      </wpg:grpSpPr>
                      <wps:wsp>
                        <wps:cNvPr id="350505" name="Shape 350505"/>
                        <wps:cNvSpPr/>
                        <wps:spPr>
                          <a:xfrm>
                            <a:off x="0" y="0"/>
                            <a:ext cx="2731693" cy="15204"/>
                          </a:xfrm>
                          <a:custGeom>
                            <a:avLst/>
                            <a:gdLst/>
                            <a:ahLst/>
                            <a:cxnLst/>
                            <a:rect l="0" t="0" r="0" b="0"/>
                            <a:pathLst>
                              <a:path w="2731693" h="15204">
                                <a:moveTo>
                                  <a:pt x="0" y="7602"/>
                                </a:moveTo>
                                <a:lnTo>
                                  <a:pt x="2731693"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anchor>
            </w:drawing>
          </mc:Choice>
          <mc:Fallback xmlns:a="http://schemas.openxmlformats.org/drawingml/2006/main">
            <w:pict>
              <v:group id="Group 350506" style="width:215.094pt;height:1.19717pt;position:absolute;mso-position-horizontal-relative:margin;mso-position-horizontal:absolute;margin-left:160.023pt;mso-position-vertical-relative:text;margin-top:47.6853pt;" coordsize="27316,152">
                <v:shape id="Shape 350505" style="position:absolute;width:27316;height:152;left:0;top:0;" coordsize="2731693,15204" path="m0,7602l2731693,7602">
                  <v:stroke weight="1.19717pt" endcap="flat" joinstyle="miter" miterlimit="1" on="true" color="#000000"/>
                  <v:fill on="false" color="#000000"/>
                </v:shape>
                <w10:wrap type="topAndBottom"/>
              </v:group>
            </w:pict>
          </mc:Fallback>
        </mc:AlternateContent>
      </w:r>
      <w:r>
        <w:t>She described it: "It was as if my head was bursting with a flash of light over both fields of vision, after which I would be dazed for a split second, and then would come round, terrified, my heart thumping."</w:t>
      </w:r>
    </w:p>
    <w:p w14:paraId="50962817" w14:textId="77777777" w:rsidR="001E2881" w:rsidRDefault="00000000">
      <w:pPr>
        <w:spacing w:line="227" w:lineRule="auto"/>
        <w:ind w:left="9" w:right="9" w:firstLine="224"/>
      </w:pPr>
      <w:r>
        <w:t xml:space="preserve">Another sufferer (a 68-year-old man this time) said: "It's more of a thunderclap than a pain, though you never know when it's coming, except that it has </w:t>
      </w:r>
      <w:r>
        <w:rPr>
          <w:noProof/>
        </w:rPr>
        <w:drawing>
          <wp:inline distT="0" distB="0" distL="0" distR="0" wp14:anchorId="2AE1F9A3" wp14:editId="3A32B77C">
            <wp:extent cx="10137" cy="15204"/>
            <wp:effectExtent l="0" t="0" r="0" b="0"/>
            <wp:docPr id="350503" name="Picture 350503"/>
            <wp:cNvGraphicFramePr/>
            <a:graphic xmlns:a="http://schemas.openxmlformats.org/drawingml/2006/main">
              <a:graphicData uri="http://schemas.openxmlformats.org/drawingml/2006/picture">
                <pic:pic xmlns:pic="http://schemas.openxmlformats.org/drawingml/2006/picture">
                  <pic:nvPicPr>
                    <pic:cNvPr id="350503" name="Picture 350503"/>
                    <pic:cNvPicPr/>
                  </pic:nvPicPr>
                  <pic:blipFill>
                    <a:blip r:embed="rId84"/>
                    <a:stretch>
                      <a:fillRect/>
                    </a:stretch>
                  </pic:blipFill>
                  <pic:spPr>
                    <a:xfrm>
                      <a:off x="0" y="0"/>
                      <a:ext cx="10137" cy="15204"/>
                    </a:xfrm>
                    <a:prstGeom prst="rect">
                      <a:avLst/>
                    </a:prstGeom>
                  </pic:spPr>
                </pic:pic>
              </a:graphicData>
            </a:graphic>
          </wp:inline>
        </w:drawing>
      </w:r>
      <w:r>
        <w:t>always been when you are asleep.</w:t>
      </w:r>
      <w:r>
        <w:rPr>
          <w:noProof/>
        </w:rPr>
        <w:drawing>
          <wp:inline distT="0" distB="0" distL="0" distR="0" wp14:anchorId="46B5DEA6" wp14:editId="4A2B4E89">
            <wp:extent cx="50681" cy="40544"/>
            <wp:effectExtent l="0" t="0" r="0" b="0"/>
            <wp:docPr id="193226" name="Picture 193226"/>
            <wp:cNvGraphicFramePr/>
            <a:graphic xmlns:a="http://schemas.openxmlformats.org/drawingml/2006/main">
              <a:graphicData uri="http://schemas.openxmlformats.org/drawingml/2006/picture">
                <pic:pic xmlns:pic="http://schemas.openxmlformats.org/drawingml/2006/picture">
                  <pic:nvPicPr>
                    <pic:cNvPr id="193226" name="Picture 193226"/>
                    <pic:cNvPicPr/>
                  </pic:nvPicPr>
                  <pic:blipFill>
                    <a:blip r:embed="rId85"/>
                    <a:stretch>
                      <a:fillRect/>
                    </a:stretch>
                  </pic:blipFill>
                  <pic:spPr>
                    <a:xfrm>
                      <a:off x="0" y="0"/>
                      <a:ext cx="50681" cy="40544"/>
                    </a:xfrm>
                    <a:prstGeom prst="rect">
                      <a:avLst/>
                    </a:prstGeom>
                  </pic:spPr>
                </pic:pic>
              </a:graphicData>
            </a:graphic>
          </wp:inline>
        </w:drawing>
      </w:r>
    </w:p>
    <w:p w14:paraId="2B8CD219" w14:textId="77777777" w:rsidR="001E2881" w:rsidRDefault="00000000">
      <w:pPr>
        <w:spacing w:line="227" w:lineRule="auto"/>
        <w:ind w:left="9" w:right="9" w:firstLine="224"/>
      </w:pPr>
      <w:r>
        <w:t>The neurologist says the attacks have no apparent cause and are not related to excitement, food, or alcohol the previous evening. Victims of it tend to fear, he says — and they fear quite wrongly — that it is an early sign of a cerebral haemorrhage or a brain tumour.</w:t>
      </w:r>
    </w:p>
    <w:p w14:paraId="5464D775" w14:textId="77777777" w:rsidR="001E2881" w:rsidRDefault="00000000">
      <w:pPr>
        <w:spacing w:line="227" w:lineRule="auto"/>
        <w:ind w:left="9" w:right="9" w:firstLine="224"/>
      </w:pPr>
      <w:r>
        <w:t>He says that a sense of "explosion in the head" is not mentioned anywhere in the standard medical textbooks, and the condition, harmless but frightening, ought to be given official recognition. He emphasiscs that the condition does not seem to be related in any way to neurosis, and although it is essential that the sufferers be reassured, drug therapy for it is entirely unjustified.</w:t>
      </w:r>
    </w:p>
    <w:p w14:paraId="3BAA7D32" w14:textId="77777777" w:rsidR="001E2881" w:rsidRDefault="00000000">
      <w:pPr>
        <w:spacing w:line="227" w:lineRule="auto"/>
        <w:ind w:left="9" w:right="80" w:firstLine="224"/>
      </w:pPr>
      <w:r>
        <w:t>Concluding, he says: "This syndrome is entirely benign and, I suspect, common and under-reported. The cause of the bomb-like noise remains a mystery; no known vascular or hydrodynamic changes in the brain, labyrinths, or cerebrospinal fluid would cause such a symptom"</w:t>
      </w:r>
      <w:r>
        <w:rPr>
          <w:noProof/>
        </w:rPr>
        <w:drawing>
          <wp:inline distT="0" distB="0" distL="0" distR="0" wp14:anchorId="7A70BB80" wp14:editId="51D6269E">
            <wp:extent cx="15204" cy="20272"/>
            <wp:effectExtent l="0" t="0" r="0" b="0"/>
            <wp:docPr id="193228" name="Picture 193228"/>
            <wp:cNvGraphicFramePr/>
            <a:graphic xmlns:a="http://schemas.openxmlformats.org/drawingml/2006/main">
              <a:graphicData uri="http://schemas.openxmlformats.org/drawingml/2006/picture">
                <pic:pic xmlns:pic="http://schemas.openxmlformats.org/drawingml/2006/picture">
                  <pic:nvPicPr>
                    <pic:cNvPr id="193228" name="Picture 193228"/>
                    <pic:cNvPicPr/>
                  </pic:nvPicPr>
                  <pic:blipFill>
                    <a:blip r:embed="rId86"/>
                    <a:stretch>
                      <a:fillRect/>
                    </a:stretch>
                  </pic:blipFill>
                  <pic:spPr>
                    <a:xfrm>
                      <a:off x="0" y="0"/>
                      <a:ext cx="15204" cy="20272"/>
                    </a:xfrm>
                    <a:prstGeom prst="rect">
                      <a:avLst/>
                    </a:prstGeom>
                  </pic:spPr>
                </pic:pic>
              </a:graphicData>
            </a:graphic>
          </wp:inline>
        </w:drawing>
      </w:r>
    </w:p>
    <w:p w14:paraId="1691AAE7" w14:textId="77777777" w:rsidR="001E2881" w:rsidRDefault="00000000">
      <w:pPr>
        <w:spacing w:after="240" w:line="259" w:lineRule="auto"/>
        <w:ind w:left="798" w:right="0" w:firstLine="0"/>
        <w:jc w:val="left"/>
      </w:pPr>
      <w:r>
        <w:rPr>
          <w:rFonts w:ascii="Calibri" w:eastAsia="Calibri" w:hAnsi="Calibri" w:cs="Calibri"/>
          <w:noProof/>
        </w:rPr>
        <mc:AlternateContent>
          <mc:Choice Requires="wpg">
            <w:drawing>
              <wp:inline distT="0" distB="0" distL="0" distR="0" wp14:anchorId="1F9464D3" wp14:editId="1AECBBEF">
                <wp:extent cx="2022162" cy="15204"/>
                <wp:effectExtent l="0" t="0" r="0" b="0"/>
                <wp:docPr id="350508" name="Group 350508"/>
                <wp:cNvGraphicFramePr/>
                <a:graphic xmlns:a="http://schemas.openxmlformats.org/drawingml/2006/main">
                  <a:graphicData uri="http://schemas.microsoft.com/office/word/2010/wordprocessingGroup">
                    <wpg:wgp>
                      <wpg:cNvGrpSpPr/>
                      <wpg:grpSpPr>
                        <a:xfrm>
                          <a:off x="0" y="0"/>
                          <a:ext cx="2022162" cy="15204"/>
                          <a:chOff x="0" y="0"/>
                          <a:chExt cx="2022162" cy="15204"/>
                        </a:xfrm>
                      </wpg:grpSpPr>
                      <wps:wsp>
                        <wps:cNvPr id="350507" name="Shape 350507"/>
                        <wps:cNvSpPr/>
                        <wps:spPr>
                          <a:xfrm>
                            <a:off x="0" y="0"/>
                            <a:ext cx="2022162" cy="15204"/>
                          </a:xfrm>
                          <a:custGeom>
                            <a:avLst/>
                            <a:gdLst/>
                            <a:ahLst/>
                            <a:cxnLst/>
                            <a:rect l="0" t="0" r="0" b="0"/>
                            <a:pathLst>
                              <a:path w="2022162" h="15204">
                                <a:moveTo>
                                  <a:pt x="0" y="7602"/>
                                </a:moveTo>
                                <a:lnTo>
                                  <a:pt x="2022162"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508" style="width:159.225pt;height:1.19714pt;mso-position-horizontal-relative:char;mso-position-vertical-relative:line" coordsize="20221,152">
                <v:shape id="Shape 350507" style="position:absolute;width:20221;height:152;left:0;top:0;" coordsize="2022162,15204" path="m0,7602l2022162,7602">
                  <v:stroke weight="1.19714pt" endcap="flat" joinstyle="miter" miterlimit="1" on="true" color="#000000"/>
                  <v:fill on="false" color="#000000"/>
                </v:shape>
              </v:group>
            </w:pict>
          </mc:Fallback>
        </mc:AlternateContent>
      </w:r>
    </w:p>
    <w:p w14:paraId="6D561B2F" w14:textId="77777777" w:rsidR="001E2881" w:rsidRDefault="00000000">
      <w:pPr>
        <w:spacing w:line="227" w:lineRule="auto"/>
        <w:ind w:left="17" w:right="9" w:hanging="8"/>
      </w:pPr>
      <w:r>
        <w:lastRenderedPageBreak/>
        <w:t>Well there, I thought you'd all feel better after reading that!</w:t>
      </w:r>
    </w:p>
    <w:p w14:paraId="1B5DCDEA" w14:textId="77777777" w:rsidR="001E2881" w:rsidRDefault="00000000">
      <w:pPr>
        <w:spacing w:after="3" w:line="220" w:lineRule="auto"/>
        <w:ind w:left="25" w:right="9" w:firstLine="192"/>
      </w:pPr>
      <w:r>
        <w:rPr>
          <w:sz w:val="20"/>
        </w:rPr>
        <w:t>I know I do. Personally, I still think it's all due to UMMO or the PLEIADES.</w:t>
      </w:r>
    </w:p>
    <w:p w14:paraId="78B15CF3" w14:textId="77777777" w:rsidR="001E2881" w:rsidRDefault="001E2881">
      <w:pPr>
        <w:sectPr w:rsidR="001E2881">
          <w:type w:val="continuous"/>
          <w:pgSz w:w="11900" w:h="16840"/>
          <w:pgMar w:top="311" w:right="623" w:bottom="348" w:left="662" w:header="720" w:footer="720" w:gutter="0"/>
          <w:cols w:num="2" w:space="755"/>
        </w:sectPr>
      </w:pPr>
    </w:p>
    <w:p w14:paraId="4747D967" w14:textId="77777777" w:rsidR="001E2881" w:rsidRDefault="00000000">
      <w:pPr>
        <w:pStyle w:val="Heading3"/>
        <w:ind w:left="176"/>
      </w:pPr>
      <w:r>
        <w:rPr>
          <w:rFonts w:ascii="Calibri" w:eastAsia="Calibri" w:hAnsi="Calibri" w:cs="Calibri"/>
          <w:sz w:val="62"/>
        </w:rPr>
        <w:t>HYPNOSIS DECRIED</w:t>
      </w:r>
    </w:p>
    <w:p w14:paraId="2A6C1977" w14:textId="77777777" w:rsidR="001E2881" w:rsidRDefault="00000000">
      <w:pPr>
        <w:spacing w:line="227" w:lineRule="auto"/>
        <w:ind w:left="128" w:right="9" w:firstLine="0"/>
      </w:pPr>
      <w:r>
        <w:t>A doctor with a long experience of all aspects of UFO research, including in particular the hypnotic regression of subjects, has drawn our attention to an item in a London newspaper which suggests that hypnosis is unreliable. (The doctor's own comment was that it was "just possible" that the issue of such a report might be part of an attempt to make sure the the public would lend no credence to the increasing number of alleged UFO experiences divulged under hypnosis.)</w:t>
      </w:r>
    </w:p>
    <w:p w14:paraId="1019A3EE" w14:textId="77777777" w:rsidR="001E2881" w:rsidRDefault="00000000">
      <w:pPr>
        <w:spacing w:after="172" w:line="227" w:lineRule="auto"/>
        <w:ind w:left="104" w:right="9" w:firstLine="224"/>
      </w:pPr>
      <w:r>
        <w:t>The article, in the Daily Express (end of May/ early June, 1988) runs as follows:-</w:t>
      </w:r>
    </w:p>
    <w:p w14:paraId="42B28FB1" w14:textId="77777777" w:rsidR="001E2881" w:rsidRDefault="00000000">
      <w:pPr>
        <w:pStyle w:val="Heading4"/>
      </w:pPr>
      <w:r>
        <w:t>HYPNOSIS ALERT</w:t>
      </w:r>
    </w:p>
    <w:p w14:paraId="573F55E9" w14:textId="77777777" w:rsidR="001E2881" w:rsidRDefault="00000000">
      <w:pPr>
        <w:spacing w:line="227" w:lineRule="auto"/>
        <w:ind w:left="144" w:right="9" w:hanging="8"/>
      </w:pPr>
      <w:r>
        <w:t>The use of hypnosis by police to interview witnesses has come under attack in a major new survey.</w:t>
      </w:r>
    </w:p>
    <w:p w14:paraId="33CFB8F7" w14:textId="77777777" w:rsidR="001E2881" w:rsidRDefault="00000000">
      <w:pPr>
        <w:spacing w:after="183" w:line="227" w:lineRule="auto"/>
        <w:ind w:left="136" w:right="9" w:firstLine="224"/>
      </w:pPr>
      <w:r>
        <w:t>On the eve of the publication of Home Office guidelines on the subject, new laboratory research suggests that information gathered under hypnosis is unreliable.</w:t>
      </w:r>
    </w:p>
    <w:p w14:paraId="42F7B618" w14:textId="77777777" w:rsidR="001E2881" w:rsidRDefault="00000000">
      <w:pPr>
        <w:pStyle w:val="Heading4"/>
        <w:ind w:right="24"/>
      </w:pPr>
      <w:r>
        <w:t>CONFIDENCE</w:t>
      </w:r>
    </w:p>
    <w:p w14:paraId="341192CF" w14:textId="77777777" w:rsidR="001E2881" w:rsidRDefault="00000000">
      <w:pPr>
        <w:spacing w:line="227" w:lineRule="auto"/>
        <w:ind w:left="136" w:right="9" w:hanging="8"/>
      </w:pPr>
      <w:r>
        <w:t>The Australian* university researcher who conducted the survey said: "The suggestions of the hypnotherapist are transformed into pseudomemories".</w:t>
      </w:r>
    </w:p>
    <w:p w14:paraId="2139CBBE" w14:textId="77777777" w:rsidR="001E2881" w:rsidRDefault="00000000">
      <w:pPr>
        <w:spacing w:line="227" w:lineRule="auto"/>
        <w:ind w:left="128" w:right="9" w:firstLine="224"/>
      </w:pPr>
      <w:r>
        <w:t>Mr Kevin McConkey, of Macquarie University, Sydney, said that people hypnotiscd become more confident about their recollections. But, he warned, there is no correlation between confidence and accuracy.</w:t>
      </w:r>
    </w:p>
    <w:p w14:paraId="414A08DF" w14:textId="77777777" w:rsidR="001E2881" w:rsidRDefault="00000000">
      <w:pPr>
        <w:spacing w:after="3" w:line="220" w:lineRule="auto"/>
        <w:ind w:left="25" w:right="9"/>
      </w:pPr>
      <w:r>
        <w:rPr>
          <w:sz w:val="20"/>
        </w:rPr>
        <w:t>Many police chiefs are still convinced that hypnotistn can be useful. (Our italics. ED, ESR).</w:t>
      </w:r>
    </w:p>
    <w:p w14:paraId="50432C7A" w14:textId="77777777" w:rsidR="001E2881" w:rsidRDefault="00000000">
      <w:pPr>
        <w:spacing w:line="227" w:lineRule="auto"/>
        <w:ind w:left="9" w:right="9" w:firstLine="224"/>
      </w:pPr>
      <w:r>
        <w:t>In the past decade hypnotism has been used — with varying success — in many celebrated cases, including that of the "Yorkshire Ripper".</w:t>
      </w:r>
    </w:p>
    <w:p w14:paraId="3C0E1984" w14:textId="77777777" w:rsidR="001E2881" w:rsidRDefault="00000000">
      <w:pPr>
        <w:spacing w:after="154" w:line="227" w:lineRule="auto"/>
        <w:ind w:left="9" w:right="9" w:firstLine="224"/>
      </w:pPr>
      <w:r>
        <w:t>The new Home Office guidelines arc expected to be highly sceptical about the use of hypnosis. They are likely to recommend that it should be used only when all else fails, and that the interview should be videorecorded.</w:t>
      </w:r>
    </w:p>
    <w:p w14:paraId="03F5A497" w14:textId="77777777" w:rsidR="001E2881" w:rsidRDefault="00000000">
      <w:pPr>
        <w:spacing w:line="227" w:lineRule="auto"/>
        <w:ind w:left="9" w:right="9" w:firstLine="8"/>
      </w:pPr>
      <w:r>
        <w:t>*A lot of folk in Australia are, of course, still worried that the Knowles family and the Nullarbor Desert Case (see FSR 33/2 and 33/4) received so much publicity world-wide.</w:t>
      </w:r>
    </w:p>
    <w:p w14:paraId="01B7DAD9" w14:textId="77777777" w:rsidR="001E2881" w:rsidRDefault="00000000">
      <w:pPr>
        <w:spacing w:after="154" w:line="265" w:lineRule="auto"/>
        <w:ind w:left="10" w:right="25" w:hanging="10"/>
        <w:jc w:val="right"/>
      </w:pPr>
      <w:r>
        <w:t>EDITOR</w:t>
      </w:r>
    </w:p>
    <w:p w14:paraId="05536DD5" w14:textId="77777777" w:rsidR="001E2881" w:rsidRDefault="00000000">
      <w:pPr>
        <w:spacing w:after="227" w:line="259" w:lineRule="auto"/>
        <w:ind w:left="1109" w:right="0" w:firstLine="0"/>
        <w:jc w:val="left"/>
      </w:pPr>
      <w:r>
        <w:rPr>
          <w:rFonts w:ascii="Calibri" w:eastAsia="Calibri" w:hAnsi="Calibri" w:cs="Calibri"/>
          <w:noProof/>
        </w:rPr>
        <mc:AlternateContent>
          <mc:Choice Requires="wpg">
            <w:drawing>
              <wp:inline distT="0" distB="0" distL="0" distR="0" wp14:anchorId="06F28C08" wp14:editId="21F2B7F8">
                <wp:extent cx="1621784" cy="15204"/>
                <wp:effectExtent l="0" t="0" r="0" b="0"/>
                <wp:docPr id="350510" name="Group 350510"/>
                <wp:cNvGraphicFramePr/>
                <a:graphic xmlns:a="http://schemas.openxmlformats.org/drawingml/2006/main">
                  <a:graphicData uri="http://schemas.microsoft.com/office/word/2010/wordprocessingGroup">
                    <wpg:wgp>
                      <wpg:cNvGrpSpPr/>
                      <wpg:grpSpPr>
                        <a:xfrm>
                          <a:off x="0" y="0"/>
                          <a:ext cx="1621784" cy="15204"/>
                          <a:chOff x="0" y="0"/>
                          <a:chExt cx="1621784" cy="15204"/>
                        </a:xfrm>
                      </wpg:grpSpPr>
                      <wps:wsp>
                        <wps:cNvPr id="350509" name="Shape 350509"/>
                        <wps:cNvSpPr/>
                        <wps:spPr>
                          <a:xfrm>
                            <a:off x="0" y="0"/>
                            <a:ext cx="1621784" cy="15204"/>
                          </a:xfrm>
                          <a:custGeom>
                            <a:avLst/>
                            <a:gdLst/>
                            <a:ahLst/>
                            <a:cxnLst/>
                            <a:rect l="0" t="0" r="0" b="0"/>
                            <a:pathLst>
                              <a:path w="1621784" h="15204">
                                <a:moveTo>
                                  <a:pt x="0" y="7602"/>
                                </a:moveTo>
                                <a:lnTo>
                                  <a:pt x="1621784" y="7602"/>
                                </a:lnTo>
                              </a:path>
                            </a:pathLst>
                          </a:custGeom>
                          <a:ln w="15204"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350510" style="width:127.7pt;height:1.1972pt;mso-position-horizontal-relative:char;mso-position-vertical-relative:line" coordsize="16217,152">
                <v:shape id="Shape 350509" style="position:absolute;width:16217;height:152;left:0;top:0;" coordsize="1621784,15204" path="m0,7602l1621784,7602">
                  <v:stroke weight="1.1972pt" endcap="flat" joinstyle="miter" miterlimit="1" on="true" color="#000000"/>
                  <v:fill on="false" color="#000000"/>
                </v:shape>
              </v:group>
            </w:pict>
          </mc:Fallback>
        </mc:AlternateContent>
      </w:r>
    </w:p>
    <w:p w14:paraId="6CA9444B" w14:textId="77777777" w:rsidR="001E2881" w:rsidRDefault="00000000">
      <w:pPr>
        <w:spacing w:after="373" w:line="265" w:lineRule="auto"/>
        <w:ind w:left="10" w:right="25" w:hanging="10"/>
        <w:jc w:val="right"/>
      </w:pPr>
      <w:r>
        <w:t>(continued from page 22)</w:t>
      </w:r>
    </w:p>
    <w:p w14:paraId="34ADDFC2" w14:textId="77777777" w:rsidR="001E2881" w:rsidRDefault="00000000">
      <w:pPr>
        <w:spacing w:after="29" w:line="227" w:lineRule="auto"/>
        <w:ind w:left="9" w:right="9" w:firstLine="0"/>
      </w:pPr>
      <w:r>
        <w:t>would, wouldn't they?"</w:t>
      </w:r>
    </w:p>
    <w:p w14:paraId="0D6DDD09" w14:textId="77777777" w:rsidR="001E2881" w:rsidRDefault="00000000">
      <w:pPr>
        <w:spacing w:line="227" w:lineRule="auto"/>
        <w:ind w:left="9" w:right="9" w:firstLine="224"/>
      </w:pPr>
      <w:r>
        <w:t>In this case, as in that of the British Island Airways' plane, there is probably no way in which the truth can be ascertained.</w:t>
      </w:r>
    </w:p>
    <w:p w14:paraId="4AC567A7" w14:textId="77777777" w:rsidR="001E2881" w:rsidRDefault="00000000">
      <w:pPr>
        <w:spacing w:line="227" w:lineRule="auto"/>
        <w:ind w:left="9" w:right="9" w:firstLine="224"/>
      </w:pPr>
      <w:r>
        <w:t>Finally, it might be mentioned that on April 21, 1989, the London Evening Standard reported very briefly that in Israel, the Police at Haifa had "officially confirmed" that a UFO had crashed on a beach near that city, and that they had gathered up fragments of the falling object, which resembled a "fireball".</w:t>
      </w:r>
    </w:p>
    <w:tbl>
      <w:tblPr>
        <w:tblStyle w:val="TableGrid"/>
        <w:tblpPr w:vertAnchor="text" w:horzAnchor="margin"/>
        <w:tblOverlap w:val="never"/>
        <w:tblW w:w="10231" w:type="dxa"/>
        <w:tblInd w:w="0" w:type="dxa"/>
        <w:tblCellMar>
          <w:top w:w="7" w:type="dxa"/>
          <w:left w:w="31" w:type="dxa"/>
          <w:bottom w:w="0" w:type="dxa"/>
          <w:right w:w="8" w:type="dxa"/>
        </w:tblCellMar>
        <w:tblLook w:val="04A0" w:firstRow="1" w:lastRow="0" w:firstColumn="1" w:lastColumn="0" w:noHBand="0" w:noVBand="1"/>
      </w:tblPr>
      <w:tblGrid>
        <w:gridCol w:w="10231"/>
      </w:tblGrid>
      <w:tr w:rsidR="001E2881" w14:paraId="407839D2" w14:textId="77777777">
        <w:trPr>
          <w:trHeight w:val="1657"/>
        </w:trPr>
        <w:tc>
          <w:tcPr>
            <w:tcW w:w="10192" w:type="dxa"/>
            <w:tcBorders>
              <w:top w:val="nil"/>
              <w:left w:val="nil"/>
              <w:bottom w:val="nil"/>
              <w:right w:val="nil"/>
            </w:tcBorders>
          </w:tcPr>
          <w:p w14:paraId="12265327" w14:textId="77777777" w:rsidR="001E2881" w:rsidRDefault="00000000">
            <w:pPr>
              <w:spacing w:after="0" w:line="259" w:lineRule="auto"/>
              <w:ind w:left="23" w:right="0" w:firstLine="0"/>
              <w:jc w:val="left"/>
            </w:pPr>
            <w:r>
              <w:rPr>
                <w:rFonts w:ascii="Calibri" w:eastAsia="Calibri" w:hAnsi="Calibri" w:cs="Calibri"/>
                <w:sz w:val="58"/>
              </w:rPr>
              <w:t>UFOs FOUGHT FOR CHARLEMAGNE!</w:t>
            </w:r>
          </w:p>
          <w:p w14:paraId="6350BEB5" w14:textId="77777777" w:rsidR="001E2881" w:rsidRDefault="00000000">
            <w:pPr>
              <w:spacing w:after="0" w:line="259" w:lineRule="auto"/>
              <w:ind w:left="23" w:right="0" w:firstLine="0"/>
              <w:jc w:val="left"/>
            </w:pPr>
            <w:r>
              <w:rPr>
                <w:sz w:val="38"/>
              </w:rPr>
              <w:t>By Dr Raymond Drake</w:t>
            </w:r>
          </w:p>
          <w:p w14:paraId="2BB100CB" w14:textId="77777777" w:rsidR="001E2881" w:rsidRDefault="00000000">
            <w:pPr>
              <w:spacing w:after="0" w:line="259" w:lineRule="auto"/>
              <w:ind w:left="0" w:right="0" w:firstLine="8"/>
            </w:pPr>
            <w:r>
              <w:rPr>
                <w:rFonts w:ascii="Calibri" w:eastAsia="Calibri" w:hAnsi="Calibri" w:cs="Calibri"/>
              </w:rPr>
              <w:t>In a recent issue (FSR 33/4) we gave Dr Jacques Vallée's extremely interesting article on Archbishop Agobard of Lyons and his pronouncements upon folk who claimed to have been taken up in the "space-ships" of the "Magonians" in the 9th century A.D. The following equally interesting contribution from Dr Raymond Drake has arrived on our desk most opportunely and deals, as our readers will see, with events alleged to have happened even earlier — some 64 years</w:t>
            </w:r>
          </w:p>
        </w:tc>
      </w:tr>
    </w:tbl>
    <w:p w14:paraId="5F4F1177" w14:textId="77777777" w:rsidR="001E2881" w:rsidRDefault="00000000">
      <w:pPr>
        <w:spacing w:after="0" w:line="259" w:lineRule="auto"/>
        <w:ind w:left="282" w:right="0" w:firstLine="6"/>
        <w:jc w:val="left"/>
      </w:pPr>
      <w:r>
        <w:rPr>
          <w:rFonts w:ascii="Calibri" w:eastAsia="Calibri" w:hAnsi="Calibri" w:cs="Calibri"/>
        </w:rPr>
        <w:t>before the Agobard affa•r• . — EDITOR</w:t>
      </w:r>
    </w:p>
    <w:p w14:paraId="775DFCCF" w14:textId="77777777" w:rsidR="001E2881" w:rsidRDefault="00000000">
      <w:pPr>
        <w:spacing w:line="227" w:lineRule="auto"/>
        <w:ind w:left="243" w:right="9" w:firstLine="47"/>
      </w:pPr>
      <w:r>
        <w:rPr>
          <w:noProof/>
        </w:rPr>
        <w:drawing>
          <wp:inline distT="0" distB="0" distL="0" distR="0" wp14:anchorId="77886D3F" wp14:editId="47D40704">
            <wp:extent cx="257496" cy="69309"/>
            <wp:effectExtent l="0" t="0" r="0" b="0"/>
            <wp:docPr id="350512" name="Picture 350512"/>
            <wp:cNvGraphicFramePr/>
            <a:graphic xmlns:a="http://schemas.openxmlformats.org/drawingml/2006/main">
              <a:graphicData uri="http://schemas.openxmlformats.org/drawingml/2006/picture">
                <pic:pic xmlns:pic="http://schemas.openxmlformats.org/drawingml/2006/picture">
                  <pic:nvPicPr>
                    <pic:cNvPr id="350512" name="Picture 350512"/>
                    <pic:cNvPicPr/>
                  </pic:nvPicPr>
                  <pic:blipFill>
                    <a:blip r:embed="rId87"/>
                    <a:stretch>
                      <a:fillRect/>
                    </a:stretch>
                  </pic:blipFill>
                  <pic:spPr>
                    <a:xfrm>
                      <a:off x="0" y="0"/>
                      <a:ext cx="257496" cy="69309"/>
                    </a:xfrm>
                    <a:prstGeom prst="rect">
                      <a:avLst/>
                    </a:prstGeom>
                  </pic:spPr>
                </pic:pic>
              </a:graphicData>
            </a:graphic>
          </wp:inline>
        </w:drawing>
      </w:r>
      <w:r>
        <w:t>33/4 (December 1988) contained "Sanctus Agor bardus, Ora Pro Nobis", a fascinating article by Dr Jacques Vallée, and I venture to think that the erudite readers will be equally interested in my own article, "UFOs Fought For Charlemagne!" wherein I have translated the Latin text of the ANNALES LAURISSENSES about UFOs over Sigiburg in A.D. 776. You may well feel, as I do, that this little known 'sighting' merits resurrection for the enlightenment of students today.</w:t>
      </w:r>
    </w:p>
    <w:p w14:paraId="6BB897B1" w14:textId="77777777" w:rsidR="001E2881" w:rsidRDefault="00000000">
      <w:pPr>
        <w:spacing w:line="227" w:lineRule="auto"/>
        <w:ind w:left="282" w:right="9" w:firstLine="224"/>
      </w:pPr>
      <w:r>
        <w:t>On rare occasions, students of "Spacemen" find their frustrating research suddenly thrilled by a startling discovery which illuminates the past wondrously, and supports the belief that "Extraterrestrials" may have influenced Earth throughout all of its history. Some years ago I was perusing Migne's "Patrologiae , a ponderous volume in curious Latin, comprising several chronicles from eighth and ninth century France — a work not generally known.</w:t>
      </w:r>
    </w:p>
    <w:p w14:paraId="23A0634E" w14:textId="77777777" w:rsidR="001E2881" w:rsidRDefault="00000000">
      <w:pPr>
        <w:spacing w:after="570" w:line="227" w:lineRule="auto"/>
        <w:ind w:left="289" w:right="9" w:firstLine="224"/>
      </w:pPr>
      <w:r>
        <w:t xml:space="preserve">The Emperor Charlemagne (742-814) had created The Holy Roman Empire, which included the future France, Germany, Italy and Austria, and his many subjects were constantly rebelling. The most troublesome proved to be the Saxons, ancestors of the modern East Germans. After reading in 'Tinnus CI V' the account of Agobard, Archbishop of Lyons, and his episocle in A.D. 840 in relation with "Aerial Spirits", I skimmed to and fro a few more pages, and chanced upon the "ANNALES LAURISSENSES" ("ANNALS OF LAURENCE"), for the year A.D. 776. And suddenly the turgid Latin resolved into a most exciting tale of "Spacemen" beyond my wildest dreams. This, my English translation of it, may well be the only one in existence. so, for the enlightenment of the "students of our subject", the "ANNALS OF LAURENCE" are now resurrected </w:t>
      </w:r>
      <w:r>
        <w:lastRenderedPageBreak/>
        <w:t>from obscurity, providing a classic sighting of "Spaceships" twelve centuries ago :-</w:t>
      </w:r>
    </w:p>
    <w:p w14:paraId="5B0E6081" w14:textId="77777777" w:rsidR="001E2881" w:rsidRDefault="00000000">
      <w:pPr>
        <w:spacing w:after="195" w:line="216" w:lineRule="auto"/>
        <w:ind w:left="338" w:right="0" w:hanging="10"/>
        <w:jc w:val="center"/>
      </w:pPr>
      <w:r>
        <w:rPr>
          <w:sz w:val="20"/>
        </w:rPr>
        <w:t>DCCLXXVI (A.D. 776)</w:t>
      </w:r>
    </w:p>
    <w:p w14:paraId="51992568" w14:textId="77777777" w:rsidR="001E2881" w:rsidRDefault="00000000">
      <w:pPr>
        <w:spacing w:line="227" w:lineRule="auto"/>
        <w:ind w:left="320" w:right="9" w:firstLine="224"/>
      </w:pPr>
      <w:r>
        <w:t>"Then our Lord, Charles the King (Charlemagne), went forth into Italy to assault the land around Foruli. Hrodgaudus was killed, and our abovementioned King Charles celebrated Easter with the citizens of Tarvisium. The citizens captured at Foruli, with the citizens left behind at Tarvisium who had rebelled, he distributed them all among the French, and when prosperity and victory had been achieved again, he returned to France. Then a messenger arrived, announcing that the Saxons had rebelled and had massacred all their hostages, and had broken their solemn oaths. They had vanquished the castle at Aeresburg by evil and sinister ingenuity, thereupon persuading the French to leave, so that when Aeresburg had been abandoned by the French, the Saxons destroyed its walls and fortifications. Advancing from there, they sought to do likewise at Sigiburg.</w:t>
      </w:r>
    </w:p>
    <w:p w14:paraId="7B3CD9E0" w14:textId="77777777" w:rsidR="001E2881" w:rsidRDefault="00000000">
      <w:pPr>
        <w:spacing w:line="227" w:lineRule="auto"/>
        <w:ind w:left="336" w:right="9" w:firstLine="224"/>
      </w:pPr>
      <w:r>
        <w:t>The French, however, with the aid of God, opposed them courageously, so that they in no way prevailed. But as to overcoming the garrison within the fortress, they (the Saxons), were unable to destroy them as they had destroyed the others in the other castle, so they began to prepare their forces and their catapults, to capture it by valour. But, God willing, the stone-firing ballista which they had set up did more damage to themselves than to those living in the fortress.</w:t>
      </w:r>
    </w:p>
    <w:p w14:paraId="687F5112" w14:textId="77777777" w:rsidR="001E2881" w:rsidRDefault="00000000">
      <w:pPr>
        <w:spacing w:line="227" w:lineRule="auto"/>
        <w:ind w:left="9" w:right="9" w:firstLine="224"/>
      </w:pPr>
      <w:r>
        <w:t>Now when the Saxons perceived it was not going in their favour, they began to erect scaffolding, from which they could boldly storm the castle itself. But God is good as well as just. He overcame their valour. And on the same day they prepared an assault against the Christians, who lived within the castle. Then the Glory of God appeared in a manifestation above the church within the fortress. Those watching outside in that place, of whom many are still living to this very day, said that they 'beheld the likeness of two large shields, reddish in colour, in motion flaming above the church'. ('Et dicunt vidisse instar duorum scutorum colore rubeo flammantes et agitantes super iPsam ecclesiam'), and when the pagans who were outside saw this sign, they were at once thrown into confusion and terrified with great fear and they began to flee from the castle.</w:t>
      </w:r>
    </w:p>
    <w:p w14:paraId="7756128D" w14:textId="77777777" w:rsidR="001E2881" w:rsidRDefault="00000000">
      <w:pPr>
        <w:spacing w:after="188" w:line="227" w:lineRule="auto"/>
        <w:ind w:left="9" w:right="9" w:firstLine="224"/>
      </w:pPr>
      <w:r>
        <w:t>The whole multitude in panic were driven to take to headlong flight; some killed others indiscriminately, glancing back in panic they hurled their spears, which they carried on their shoulders, at those fleeing before them; others were struck by blows among themselves, and by the divine retribution judged down upon them. How the goodness of God for the deliverance of the Christians had worked for them, none could relate, but the more the Saxons became terrified with their increasing fear, so much the more were the Christians comforted, and they praised the omnipotence Of the Lord, who had graciously extended His power over His servants.</w:t>
      </w:r>
    </w:p>
    <w:p w14:paraId="3C12A475" w14:textId="77777777" w:rsidR="001E2881" w:rsidRDefault="00000000">
      <w:pPr>
        <w:spacing w:line="227" w:lineRule="auto"/>
        <w:ind w:left="9" w:right="85" w:firstLine="224"/>
      </w:pPr>
      <w:r>
        <w:t xml:space="preserve">And as the Saxons took flight from there, the French harried them, slaying them as far as the River Lippy. The castle was saved, and the French returned victorious. And when our Lord, King Charles, came to </w:t>
      </w:r>
      <w:r>
        <w:t>Worms and heard of all these events, he called a meeting of the people, with public acclaim. Then, after the Council had met, with the aid of God, and by swiftness and great enterprise, he suddenly stormed the Saxon stronghold and defences. The terrified Saxons all assembled at the place where the Lippy rises, and, coming from all parts, they surrendered their country in a pledge given by all present, and they solemnly swore to become Christians and to submit to the laws of our Lord, Charles the King, and of the French.</w:t>
      </w:r>
    </w:p>
    <w:p w14:paraId="323BF273" w14:textId="77777777" w:rsidR="001E2881" w:rsidRDefault="00000000">
      <w:pPr>
        <w:spacing w:line="227" w:lineRule="auto"/>
        <w:ind w:left="9" w:right="9" w:firstLine="224"/>
      </w:pPr>
      <w:r>
        <w:t xml:space="preserve">Then our Lord, King Charles, together with the French, rebuilt the castle of Aeresburg and another castle (Lipstadt) over the Lippy; there the Saxons had gathered with their wives and innumerable children. </w:t>
      </w:r>
      <w:r>
        <w:rPr>
          <w:noProof/>
        </w:rPr>
        <w:drawing>
          <wp:inline distT="0" distB="0" distL="0" distR="0" wp14:anchorId="2C1E0B7B" wp14:editId="17AB3E29">
            <wp:extent cx="4952" cy="4951"/>
            <wp:effectExtent l="0" t="0" r="0" b="0"/>
            <wp:docPr id="200194" name="Picture 200194"/>
            <wp:cNvGraphicFramePr/>
            <a:graphic xmlns:a="http://schemas.openxmlformats.org/drawingml/2006/main">
              <a:graphicData uri="http://schemas.openxmlformats.org/drawingml/2006/picture">
                <pic:pic xmlns:pic="http://schemas.openxmlformats.org/drawingml/2006/picture">
                  <pic:nvPicPr>
                    <pic:cNvPr id="200194" name="Picture 200194"/>
                    <pic:cNvPicPr/>
                  </pic:nvPicPr>
                  <pic:blipFill>
                    <a:blip r:embed="rId9"/>
                    <a:stretch>
                      <a:fillRect/>
                    </a:stretch>
                  </pic:blipFill>
                  <pic:spPr>
                    <a:xfrm>
                      <a:off x="0" y="0"/>
                      <a:ext cx="4952" cy="4951"/>
                    </a:xfrm>
                    <a:prstGeom prst="rect">
                      <a:avLst/>
                    </a:prstGeom>
                  </pic:spPr>
                </pic:pic>
              </a:graphicData>
            </a:graphic>
          </wp:inline>
        </w:drawing>
      </w:r>
      <w:r>
        <w:t>The multitude was baptised, and they gave hostages, which our Lord, King Charles, demanded from them. When the building of the abovementioned fortresses was complete, they were handed over to the French troops stationed there as garrisons.</w:t>
      </w:r>
    </w:p>
    <w:p w14:paraId="40D0E65E" w14:textId="77777777" w:rsidR="001E2881" w:rsidRDefault="00000000">
      <w:pPr>
        <w:spacing w:after="209" w:line="227" w:lineRule="auto"/>
        <w:ind w:left="9" w:right="9" w:firstLine="224"/>
      </w:pPr>
      <w:r>
        <w:t>Our Lord, the King, returned to France, and celebrated Christmas at Nimwegen"</w:t>
      </w:r>
      <w:r>
        <w:rPr>
          <w:noProof/>
        </w:rPr>
        <w:drawing>
          <wp:inline distT="0" distB="0" distL="0" distR="0" wp14:anchorId="1F7C6185" wp14:editId="01B5EEC2">
            <wp:extent cx="19807" cy="19803"/>
            <wp:effectExtent l="0" t="0" r="0" b="0"/>
            <wp:docPr id="200195" name="Picture 200195"/>
            <wp:cNvGraphicFramePr/>
            <a:graphic xmlns:a="http://schemas.openxmlformats.org/drawingml/2006/main">
              <a:graphicData uri="http://schemas.openxmlformats.org/drawingml/2006/picture">
                <pic:pic xmlns:pic="http://schemas.openxmlformats.org/drawingml/2006/picture">
                  <pic:nvPicPr>
                    <pic:cNvPr id="200195" name="Picture 200195"/>
                    <pic:cNvPicPr/>
                  </pic:nvPicPr>
                  <pic:blipFill>
                    <a:blip r:embed="rId88"/>
                    <a:stretch>
                      <a:fillRect/>
                    </a:stretch>
                  </pic:blipFill>
                  <pic:spPr>
                    <a:xfrm>
                      <a:off x="0" y="0"/>
                      <a:ext cx="19807" cy="19803"/>
                    </a:xfrm>
                    <a:prstGeom prst="rect">
                      <a:avLst/>
                    </a:prstGeom>
                  </pic:spPr>
                </pic:pic>
              </a:graphicData>
            </a:graphic>
          </wp:inline>
        </w:drawing>
      </w:r>
    </w:p>
    <w:p w14:paraId="29226DA8" w14:textId="77777777" w:rsidR="001E2881" w:rsidRDefault="00000000">
      <w:pPr>
        <w:spacing w:after="3" w:line="220" w:lineRule="auto"/>
        <w:ind w:left="25" w:right="9" w:firstLine="6"/>
      </w:pPr>
      <w:r>
        <w:rPr>
          <w:sz w:val="20"/>
        </w:rPr>
        <w:t>(MIGNE. "PATROLOGIAE", Tom. crv', Saeculum IX. "ANNAL.ES LAURISSENSES", page 404).</w:t>
      </w:r>
    </w:p>
    <w:p w14:paraId="28D580C7" w14:textId="77777777" w:rsidR="001E2881" w:rsidRDefault="00000000">
      <w:pPr>
        <w:pStyle w:val="Heading1"/>
        <w:ind w:left="88" w:right="0"/>
      </w:pPr>
      <w:r>
        <w:rPr>
          <w:sz w:val="72"/>
        </w:rPr>
        <w:t>MAIL BAG</w:t>
      </w:r>
    </w:p>
    <w:p w14:paraId="21BA155B" w14:textId="77777777" w:rsidR="001E2881" w:rsidRDefault="00000000">
      <w:pPr>
        <w:spacing w:after="195" w:line="216" w:lineRule="auto"/>
        <w:ind w:left="118" w:right="52" w:hanging="10"/>
        <w:jc w:val="center"/>
      </w:pPr>
      <w:r>
        <w:rPr>
          <w:rFonts w:ascii="Calibri" w:eastAsia="Calibri" w:hAnsi="Calibri" w:cs="Calibri"/>
          <w:sz w:val="20"/>
        </w:rPr>
        <w:t>The Knowles Family's Nightmare on the Nullarbor</w:t>
      </w:r>
    </w:p>
    <w:p w14:paraId="7AD20D56" w14:textId="77777777" w:rsidR="001E2881" w:rsidRDefault="00000000">
      <w:pPr>
        <w:spacing w:after="3" w:line="220" w:lineRule="auto"/>
        <w:ind w:left="25" w:right="9" w:firstLine="6"/>
      </w:pPr>
      <w:r>
        <w:rPr>
          <w:rFonts w:ascii="Calibri" w:eastAsia="Calibri" w:hAnsi="Calibri" w:cs="Calibri"/>
          <w:sz w:val="20"/>
        </w:rPr>
        <w:t xml:space="preserve">Dear Gordon, — We appreciate your publication (FSR 33/4) of our further </w:t>
      </w:r>
      <w:r>
        <w:rPr>
          <w:noProof/>
        </w:rPr>
        <w:drawing>
          <wp:inline distT="0" distB="0" distL="0" distR="0" wp14:anchorId="3B9527DF" wp14:editId="642773F9">
            <wp:extent cx="5068" cy="5068"/>
            <wp:effectExtent l="0" t="0" r="0" b="0"/>
            <wp:docPr id="208230" name="Picture 208230"/>
            <wp:cNvGraphicFramePr/>
            <a:graphic xmlns:a="http://schemas.openxmlformats.org/drawingml/2006/main">
              <a:graphicData uri="http://schemas.openxmlformats.org/drawingml/2006/picture">
                <pic:pic xmlns:pic="http://schemas.openxmlformats.org/drawingml/2006/picture">
                  <pic:nvPicPr>
                    <pic:cNvPr id="208230" name="Picture 208230"/>
                    <pic:cNvPicPr/>
                  </pic:nvPicPr>
                  <pic:blipFill>
                    <a:blip r:embed="rId15"/>
                    <a:stretch>
                      <a:fillRect/>
                    </a:stretch>
                  </pic:blipFill>
                  <pic:spPr>
                    <a:xfrm>
                      <a:off x="0" y="0"/>
                      <a:ext cx="5068" cy="5068"/>
                    </a:xfrm>
                    <a:prstGeom prst="rect">
                      <a:avLst/>
                    </a:prstGeom>
                  </pic:spPr>
                </pic:pic>
              </a:graphicData>
            </a:graphic>
          </wp:inline>
        </w:drawing>
      </w:r>
      <w:r>
        <w:rPr>
          <w:rFonts w:ascii="Calibri" w:eastAsia="Calibri" w:hAnsi="Calibri" w:cs="Calibri"/>
          <w:sz w:val="20"/>
        </w:rPr>
        <w:t>reports concerning the Knowles family's experience. We are receiving so many requests for details that we are unable to cope. The case is still under investigation, with new information still coming to light, not only about this incident but other experiences coinciding with the Nullarbor encounter, and activity occurring at other times as well.</w:t>
      </w:r>
    </w:p>
    <w:p w14:paraId="67568ECE" w14:textId="77777777" w:rsidR="001E2881" w:rsidRDefault="00000000">
      <w:pPr>
        <w:spacing w:after="3" w:line="220" w:lineRule="auto"/>
        <w:ind w:left="25" w:right="9" w:firstLine="239"/>
      </w:pPr>
      <w:r>
        <w:rPr>
          <w:rFonts w:ascii="Calibri" w:eastAsia="Calibri" w:hAnsi="Calibri" w:cs="Calibri"/>
          <w:sz w:val="20"/>
        </w:rPr>
        <w:t xml:space="preserve">Perhaps those people who are </w:t>
      </w:r>
      <w:r>
        <w:rPr>
          <w:noProof/>
        </w:rPr>
        <w:drawing>
          <wp:inline distT="0" distB="0" distL="0" distR="0" wp14:anchorId="5898FFC2" wp14:editId="00988953">
            <wp:extent cx="5068" cy="5068"/>
            <wp:effectExtent l="0" t="0" r="0" b="0"/>
            <wp:docPr id="208235" name="Picture 208235"/>
            <wp:cNvGraphicFramePr/>
            <a:graphic xmlns:a="http://schemas.openxmlformats.org/drawingml/2006/main">
              <a:graphicData uri="http://schemas.openxmlformats.org/drawingml/2006/picture">
                <pic:pic xmlns:pic="http://schemas.openxmlformats.org/drawingml/2006/picture">
                  <pic:nvPicPr>
                    <pic:cNvPr id="208235" name="Picture 208235"/>
                    <pic:cNvPicPr/>
                  </pic:nvPicPr>
                  <pic:blipFill>
                    <a:blip r:embed="rId15"/>
                    <a:stretch>
                      <a:fillRect/>
                    </a:stretch>
                  </pic:blipFill>
                  <pic:spPr>
                    <a:xfrm>
                      <a:off x="0" y="0"/>
                      <a:ext cx="5068" cy="5068"/>
                    </a:xfrm>
                    <a:prstGeom prst="rect">
                      <a:avLst/>
                    </a:prstGeom>
                  </pic:spPr>
                </pic:pic>
              </a:graphicData>
            </a:graphic>
          </wp:inline>
        </w:drawing>
      </w:r>
      <w:r>
        <w:rPr>
          <w:rFonts w:ascii="Calibri" w:eastAsia="Calibri" w:hAnsi="Calibri" w:cs="Calibri"/>
          <w:sz w:val="20"/>
        </w:rPr>
        <w:t>seriously interested in this subject are subscribers to your publication, and additional information will be given wider coverage if published in FSR. Within a few days I will post another article titled, ON THE UFO TRAIL. This will mention some of the other reports which occurred within hours or days of the Knowles' incident. The article will be published in our June edition of AUSTRALIAN UFO BULLETIN and, no doubt, reprinted in other UFO publications. You may use the article before June if you wish.</w:t>
      </w:r>
    </w:p>
    <w:p w14:paraId="7EB16AB2" w14:textId="77777777" w:rsidR="001E2881" w:rsidRDefault="00000000">
      <w:pPr>
        <w:spacing w:after="3" w:line="220" w:lineRule="auto"/>
        <w:ind w:left="25" w:right="9" w:firstLine="231"/>
      </w:pPr>
      <w:r>
        <w:rPr>
          <w:rFonts w:ascii="Calibri" w:eastAsia="Calibri" w:hAnsi="Calibri" w:cs="Calibri"/>
          <w:sz w:val="20"/>
        </w:rPr>
        <w:t>With regard to your article in December quarter of FSR, it is true the first doctor that attended the family made the silly remark that he studied his medicine on this planet, however, after VUFORS intervened, the victims were placed into the hands of more sympathetic professionals.</w:t>
      </w:r>
    </w:p>
    <w:p w14:paraId="77572426" w14:textId="77777777" w:rsidR="001E2881" w:rsidRDefault="00000000">
      <w:pPr>
        <w:spacing w:after="3" w:line="220" w:lineRule="auto"/>
        <w:ind w:left="25" w:right="9" w:firstLine="231"/>
      </w:pPr>
      <w:r>
        <w:rPr>
          <w:rFonts w:ascii="Calibri" w:eastAsia="Calibri" w:hAnsi="Calibri" w:cs="Calibri"/>
          <w:sz w:val="20"/>
        </w:rPr>
        <w:t>It is also true that some policemen ridiculed the family but other law inforcement officers with some thinkability were more sympathetic.</w:t>
      </w:r>
    </w:p>
    <w:p w14:paraId="6512BED0" w14:textId="77777777" w:rsidR="001E2881" w:rsidRDefault="00000000">
      <w:pPr>
        <w:spacing w:after="0" w:line="216" w:lineRule="auto"/>
        <w:ind w:left="9" w:right="0" w:firstLine="239"/>
      </w:pPr>
      <w:r>
        <w:rPr>
          <w:rFonts w:ascii="Calibri" w:eastAsia="Calibri" w:hAnsi="Calibri" w:cs="Calibri"/>
          <w:sz w:val="18"/>
        </w:rPr>
        <w:t>Next week, I will have a VIDEO copied and posted to you which confirms that the experience was being treated seriously by Policemen until the car got to Adelaide where the dedicated debunkers got into the act. After our tests and more accurate details unfolded, the incident commenced being treated seriously again. The VIDEO shows several news telecasts from Channel 7 Adelaide covering several days. So the story goes on; more will be added as research continues. Best wishes, sincerely yours,</w:t>
      </w:r>
    </w:p>
    <w:p w14:paraId="1B2F18E4" w14:textId="77777777" w:rsidR="001E2881" w:rsidRDefault="00000000">
      <w:pPr>
        <w:spacing w:after="3" w:line="220" w:lineRule="auto"/>
        <w:ind w:left="25" w:right="774" w:firstLine="6"/>
      </w:pPr>
      <w:r>
        <w:rPr>
          <w:rFonts w:ascii="Calibri" w:eastAsia="Calibri" w:hAnsi="Calibri" w:cs="Calibri"/>
          <w:sz w:val="20"/>
        </w:rPr>
        <w:t>Paul Norman, Vice-President VUFORS,</w:t>
      </w:r>
    </w:p>
    <w:p w14:paraId="78DAA8CF" w14:textId="77777777" w:rsidR="001E2881" w:rsidRDefault="00000000">
      <w:pPr>
        <w:spacing w:after="32" w:line="216" w:lineRule="auto"/>
        <w:ind w:left="19" w:right="0" w:hanging="10"/>
      </w:pPr>
      <w:r>
        <w:rPr>
          <w:rFonts w:ascii="Calibri" w:eastAsia="Calibri" w:hAnsi="Calibri" w:cs="Calibri"/>
          <w:sz w:val="18"/>
        </w:rPr>
        <w:t>P.O. Box 43,</w:t>
      </w:r>
    </w:p>
    <w:p w14:paraId="778B0010" w14:textId="77777777" w:rsidR="001E2881" w:rsidRDefault="00000000">
      <w:pPr>
        <w:spacing w:after="0" w:line="216" w:lineRule="auto"/>
        <w:ind w:left="8" w:right="1532" w:firstLine="8"/>
        <w:jc w:val="left"/>
      </w:pPr>
      <w:r>
        <w:rPr>
          <w:rFonts w:ascii="Calibri" w:eastAsia="Calibri" w:hAnsi="Calibri" w:cs="Calibri"/>
          <w:sz w:val="20"/>
        </w:rPr>
        <w:t>Moorabbin, Victoria 3189, Australia.</w:t>
      </w:r>
    </w:p>
    <w:p w14:paraId="2A8E5130" w14:textId="77777777" w:rsidR="001E2881" w:rsidRDefault="00000000">
      <w:pPr>
        <w:spacing w:after="178" w:line="220" w:lineRule="auto"/>
        <w:ind w:left="25" w:right="9" w:firstLine="6"/>
      </w:pPr>
      <w:r>
        <w:rPr>
          <w:rFonts w:ascii="Calibri" w:eastAsia="Calibri" w:hAnsi="Calibri" w:cs="Calibri"/>
          <w:sz w:val="20"/>
        </w:rPr>
        <w:t>March 24, 1989.</w:t>
      </w:r>
    </w:p>
    <w:p w14:paraId="30CD5D27" w14:textId="77777777" w:rsidR="001E2881" w:rsidRDefault="00000000">
      <w:pPr>
        <w:spacing w:after="638" w:line="220" w:lineRule="auto"/>
        <w:ind w:left="25" w:right="9" w:firstLine="6"/>
      </w:pPr>
      <w:r>
        <w:rPr>
          <w:rFonts w:ascii="Calibri" w:eastAsia="Calibri" w:hAnsi="Calibri" w:cs="Calibri"/>
          <w:sz w:val="20"/>
        </w:rPr>
        <w:t xml:space="preserve">[We have now received both the video and the article. The article will be found on page 7 of this issue. </w:t>
      </w:r>
      <w:r>
        <w:rPr>
          <w:noProof/>
        </w:rPr>
        <w:drawing>
          <wp:inline distT="0" distB="0" distL="0" distR="0" wp14:anchorId="76D8F271" wp14:editId="7BD9C937">
            <wp:extent cx="106430" cy="15204"/>
            <wp:effectExtent l="0" t="0" r="0" b="0"/>
            <wp:docPr id="208260" name="Picture 208260"/>
            <wp:cNvGraphicFramePr/>
            <a:graphic xmlns:a="http://schemas.openxmlformats.org/drawingml/2006/main">
              <a:graphicData uri="http://schemas.openxmlformats.org/drawingml/2006/picture">
                <pic:pic xmlns:pic="http://schemas.openxmlformats.org/drawingml/2006/picture">
                  <pic:nvPicPr>
                    <pic:cNvPr id="208260" name="Picture 208260"/>
                    <pic:cNvPicPr/>
                  </pic:nvPicPr>
                  <pic:blipFill>
                    <a:blip r:embed="rId89"/>
                    <a:stretch>
                      <a:fillRect/>
                    </a:stretch>
                  </pic:blipFill>
                  <pic:spPr>
                    <a:xfrm>
                      <a:off x="0" y="0"/>
                      <a:ext cx="106430" cy="15204"/>
                    </a:xfrm>
                    <a:prstGeom prst="rect">
                      <a:avLst/>
                    </a:prstGeom>
                  </pic:spPr>
                </pic:pic>
              </a:graphicData>
            </a:graphic>
          </wp:inline>
        </w:drawing>
      </w:r>
      <w:r>
        <w:rPr>
          <w:rFonts w:ascii="Calibri" w:eastAsia="Calibri" w:hAnsi="Calibri" w:cs="Calibri"/>
          <w:sz w:val="20"/>
        </w:rPr>
        <w:t>EDITOR]</w:t>
      </w:r>
    </w:p>
    <w:p w14:paraId="517B7C48" w14:textId="77777777" w:rsidR="001E2881" w:rsidRDefault="00000000">
      <w:pPr>
        <w:spacing w:after="252" w:line="220" w:lineRule="auto"/>
        <w:ind w:left="559" w:right="495" w:firstLine="6"/>
      </w:pPr>
      <w:r>
        <w:rPr>
          <w:rFonts w:ascii="Calibri" w:eastAsia="Calibri" w:hAnsi="Calibri" w:cs="Calibri"/>
          <w:sz w:val="20"/>
        </w:rPr>
        <w:lastRenderedPageBreak/>
        <w:t>"Cornfield Circles" not an ancient phenomenon</w:t>
      </w:r>
    </w:p>
    <w:p w14:paraId="095BAB34" w14:textId="77777777" w:rsidR="001E2881" w:rsidRDefault="00000000">
      <w:pPr>
        <w:spacing w:after="33" w:line="220" w:lineRule="auto"/>
        <w:ind w:left="25" w:right="9" w:firstLine="6"/>
      </w:pPr>
      <w:r>
        <w:rPr>
          <w:rFonts w:ascii="Calibri" w:eastAsia="Calibri" w:hAnsi="Calibri" w:cs="Calibri"/>
          <w:sz w:val="20"/>
        </w:rPr>
        <w:t>Dear Editor, — Since 1 986 1 have</w:t>
      </w:r>
    </w:p>
    <w:p w14:paraId="1CC3A396" w14:textId="77777777" w:rsidR="001E2881" w:rsidRDefault="00000000">
      <w:pPr>
        <w:spacing w:after="103" w:line="259" w:lineRule="auto"/>
        <w:ind w:left="-15" w:right="0" w:firstLine="6"/>
        <w:jc w:val="left"/>
      </w:pPr>
      <w:r>
        <w:rPr>
          <w:rFonts w:ascii="Calibri" w:eastAsia="Calibri" w:hAnsi="Calibri" w:cs="Calibri"/>
        </w:rPr>
        <w:t>Correspondents are asked to keep their letters short and give full name and address (not necessarily for publication). It is not always possible for the Editor to acknowledge every letter personally, and so he takes this opportunity to thank all who write to him.</w:t>
      </w:r>
    </w:p>
    <w:tbl>
      <w:tblPr>
        <w:tblStyle w:val="TableGrid"/>
        <w:tblW w:w="6784" w:type="dxa"/>
        <w:tblInd w:w="-104" w:type="dxa"/>
        <w:tblCellMar>
          <w:top w:w="0" w:type="dxa"/>
          <w:left w:w="0" w:type="dxa"/>
          <w:bottom w:w="0" w:type="dxa"/>
          <w:right w:w="0" w:type="dxa"/>
        </w:tblCellMar>
        <w:tblLook w:val="04A0" w:firstRow="1" w:lastRow="0" w:firstColumn="1" w:lastColumn="0" w:noHBand="0" w:noVBand="1"/>
      </w:tblPr>
      <w:tblGrid>
        <w:gridCol w:w="3647"/>
        <w:gridCol w:w="3137"/>
      </w:tblGrid>
      <w:tr w:rsidR="001E2881" w14:paraId="50A87A62" w14:textId="77777777">
        <w:trPr>
          <w:trHeight w:val="14909"/>
        </w:trPr>
        <w:tc>
          <w:tcPr>
            <w:tcW w:w="3647" w:type="dxa"/>
            <w:tcBorders>
              <w:top w:val="nil"/>
              <w:left w:val="nil"/>
              <w:bottom w:val="nil"/>
              <w:right w:val="nil"/>
            </w:tcBorders>
          </w:tcPr>
          <w:p w14:paraId="18678617" w14:textId="77777777" w:rsidR="001E2881" w:rsidRDefault="00000000">
            <w:pPr>
              <w:spacing w:after="24" w:line="216" w:lineRule="auto"/>
              <w:ind w:left="80" w:right="511" w:firstLine="0"/>
            </w:pPr>
            <w:r>
              <w:rPr>
                <w:rFonts w:ascii="Calibri" w:eastAsia="Calibri" w:hAnsi="Calibri" w:cs="Calibri"/>
                <w:sz w:val="20"/>
              </w:rPr>
              <w:t>been working with Colin Andrews, Pat Delgado, and "Busty" Taylor in the investigation of the circle phenomcna, and two important facts have emerged that may give readers food for thought.</w:t>
            </w:r>
          </w:p>
          <w:p w14:paraId="568FD69A" w14:textId="77777777" w:rsidR="001E2881" w:rsidRDefault="00000000">
            <w:pPr>
              <w:spacing w:after="0" w:line="218" w:lineRule="auto"/>
              <w:ind w:left="72" w:right="519" w:firstLine="231"/>
            </w:pPr>
            <w:r>
              <w:rPr>
                <w:rFonts w:ascii="Calibri" w:eastAsia="Calibri" w:hAnsi="Calibri" w:cs="Calibri"/>
                <w:sz w:val="20"/>
              </w:rPr>
              <w:t>Firstly — up until the 1987 season, all the circles we have looked at were either in wheat or barley, both crops being of uniform structure in the length of the stem of the plant. In May 1987, howcvcr, the first circle of the year was in oilseed rape, which is quitc a different sort of plant altogether.</w:t>
            </w:r>
          </w:p>
          <w:p w14:paraId="6728BF43" w14:textId="77777777" w:rsidR="001E2881" w:rsidRDefault="00000000">
            <w:pPr>
              <w:spacing w:after="0" w:line="220" w:lineRule="auto"/>
              <w:ind w:left="32" w:right="407" w:firstLine="255"/>
              <w:jc w:val="left"/>
            </w:pPr>
            <w:r>
              <w:rPr>
                <w:rFonts w:ascii="Calibri" w:eastAsia="Calibri" w:hAnsi="Calibri" w:cs="Calibri"/>
                <w:sz w:val="20"/>
              </w:rPr>
              <w:t xml:space="preserve">The main part of the stem or rapesccd is quitc fragile, and, if pressed down from above, will fracture at some point over its length. This was not the case in the circle; some </w:t>
            </w:r>
            <w:r>
              <w:rPr>
                <w:noProof/>
              </w:rPr>
              <w:drawing>
                <wp:inline distT="0" distB="0" distL="0" distR="0" wp14:anchorId="6D094B93" wp14:editId="18A52557">
                  <wp:extent cx="55749" cy="81087"/>
                  <wp:effectExtent l="0" t="0" r="0" b="0"/>
                  <wp:docPr id="208239" name="Picture 208239"/>
                  <wp:cNvGraphicFramePr/>
                  <a:graphic xmlns:a="http://schemas.openxmlformats.org/drawingml/2006/main">
                    <a:graphicData uri="http://schemas.openxmlformats.org/drawingml/2006/picture">
                      <pic:pic xmlns:pic="http://schemas.openxmlformats.org/drawingml/2006/picture">
                        <pic:nvPicPr>
                          <pic:cNvPr id="208239" name="Picture 208239"/>
                          <pic:cNvPicPr/>
                        </pic:nvPicPr>
                        <pic:blipFill>
                          <a:blip r:embed="rId90"/>
                          <a:stretch>
                            <a:fillRect/>
                          </a:stretch>
                        </pic:blipFill>
                        <pic:spPr>
                          <a:xfrm>
                            <a:off x="0" y="0"/>
                            <a:ext cx="55749" cy="81087"/>
                          </a:xfrm>
                          <a:prstGeom prst="rect">
                            <a:avLst/>
                          </a:prstGeom>
                        </pic:spPr>
                      </pic:pic>
                    </a:graphicData>
                  </a:graphic>
                </wp:inline>
              </w:drawing>
            </w:r>
            <w:r>
              <w:rPr>
                <w:rFonts w:ascii="Calibri" w:eastAsia="Calibri" w:hAnsi="Calibri" w:cs="Calibri"/>
                <w:sz w:val="20"/>
              </w:rPr>
              <w:tab/>
            </w:r>
            <w:r>
              <w:rPr>
                <w:noProof/>
              </w:rPr>
              <w:drawing>
                <wp:inline distT="0" distB="0" distL="0" distR="0" wp14:anchorId="1296337B" wp14:editId="2741A3FE">
                  <wp:extent cx="25341" cy="81087"/>
                  <wp:effectExtent l="0" t="0" r="0" b="0"/>
                  <wp:docPr id="208238" name="Picture 208238"/>
                  <wp:cNvGraphicFramePr/>
                  <a:graphic xmlns:a="http://schemas.openxmlformats.org/drawingml/2006/main">
                    <a:graphicData uri="http://schemas.openxmlformats.org/drawingml/2006/picture">
                      <pic:pic xmlns:pic="http://schemas.openxmlformats.org/drawingml/2006/picture">
                        <pic:nvPicPr>
                          <pic:cNvPr id="208238" name="Picture 208238"/>
                          <pic:cNvPicPr/>
                        </pic:nvPicPr>
                        <pic:blipFill>
                          <a:blip r:embed="rId91"/>
                          <a:stretch>
                            <a:fillRect/>
                          </a:stretch>
                        </pic:blipFill>
                        <pic:spPr>
                          <a:xfrm>
                            <a:off x="0" y="0"/>
                            <a:ext cx="25341" cy="81087"/>
                          </a:xfrm>
                          <a:prstGeom prst="rect">
                            <a:avLst/>
                          </a:prstGeom>
                        </pic:spPr>
                      </pic:pic>
                    </a:graphicData>
                  </a:graphic>
                </wp:inline>
              </w:drawing>
            </w:r>
            <w:r>
              <w:rPr>
                <w:rFonts w:ascii="Calibri" w:eastAsia="Calibri" w:hAnsi="Calibri" w:cs="Calibri"/>
                <w:sz w:val="20"/>
              </w:rPr>
              <w:tab/>
            </w:r>
            <w:r>
              <w:rPr>
                <w:noProof/>
              </w:rPr>
              <w:drawing>
                <wp:inline distT="0" distB="0" distL="0" distR="0" wp14:anchorId="1C3D047E" wp14:editId="6BE2189B">
                  <wp:extent cx="25340" cy="70951"/>
                  <wp:effectExtent l="0" t="0" r="0" b="0"/>
                  <wp:docPr id="208240" name="Picture 208240"/>
                  <wp:cNvGraphicFramePr/>
                  <a:graphic xmlns:a="http://schemas.openxmlformats.org/drawingml/2006/main">
                    <a:graphicData uri="http://schemas.openxmlformats.org/drawingml/2006/picture">
                      <pic:pic xmlns:pic="http://schemas.openxmlformats.org/drawingml/2006/picture">
                        <pic:nvPicPr>
                          <pic:cNvPr id="208240" name="Picture 208240"/>
                          <pic:cNvPicPr/>
                        </pic:nvPicPr>
                        <pic:blipFill>
                          <a:blip r:embed="rId92"/>
                          <a:stretch>
                            <a:fillRect/>
                          </a:stretch>
                        </pic:blipFill>
                        <pic:spPr>
                          <a:xfrm>
                            <a:off x="0" y="0"/>
                            <a:ext cx="25340" cy="70951"/>
                          </a:xfrm>
                          <a:prstGeom prst="rect">
                            <a:avLst/>
                          </a:prstGeom>
                        </pic:spPr>
                      </pic:pic>
                    </a:graphicData>
                  </a:graphic>
                </wp:inline>
              </w:drawing>
            </w:r>
            <w:r>
              <w:rPr>
                <w:rFonts w:ascii="Calibri" w:eastAsia="Calibri" w:hAnsi="Calibri" w:cs="Calibri"/>
                <w:sz w:val="20"/>
              </w:rPr>
              <w:tab/>
            </w:r>
            <w:r>
              <w:rPr>
                <w:noProof/>
              </w:rPr>
              <w:drawing>
                <wp:inline distT="0" distB="0" distL="0" distR="0" wp14:anchorId="5BD6F369" wp14:editId="6044DBC8">
                  <wp:extent cx="15204" cy="40544"/>
                  <wp:effectExtent l="0" t="0" r="0" b="0"/>
                  <wp:docPr id="208237" name="Picture 208237"/>
                  <wp:cNvGraphicFramePr/>
                  <a:graphic xmlns:a="http://schemas.openxmlformats.org/drawingml/2006/main">
                    <a:graphicData uri="http://schemas.openxmlformats.org/drawingml/2006/picture">
                      <pic:pic xmlns:pic="http://schemas.openxmlformats.org/drawingml/2006/picture">
                        <pic:nvPicPr>
                          <pic:cNvPr id="208237" name="Picture 208237"/>
                          <pic:cNvPicPr/>
                        </pic:nvPicPr>
                        <pic:blipFill>
                          <a:blip r:embed="rId93"/>
                          <a:stretch>
                            <a:fillRect/>
                          </a:stretch>
                        </pic:blipFill>
                        <pic:spPr>
                          <a:xfrm>
                            <a:off x="0" y="0"/>
                            <a:ext cx="15204" cy="40544"/>
                          </a:xfrm>
                          <a:prstGeom prst="rect">
                            <a:avLst/>
                          </a:prstGeom>
                        </pic:spPr>
                      </pic:pic>
                    </a:graphicData>
                  </a:graphic>
                </wp:inline>
              </w:drawing>
            </w:r>
            <w:r>
              <w:rPr>
                <w:rFonts w:ascii="Calibri" w:eastAsia="Calibri" w:hAnsi="Calibri" w:cs="Calibri"/>
                <w:sz w:val="20"/>
              </w:rPr>
              <w:tab/>
            </w:r>
            <w:r>
              <w:rPr>
                <w:noProof/>
              </w:rPr>
              <w:drawing>
                <wp:inline distT="0" distB="0" distL="0" distR="0" wp14:anchorId="4CB0834A" wp14:editId="2AA97C7C">
                  <wp:extent cx="50681" cy="81087"/>
                  <wp:effectExtent l="0" t="0" r="0" b="0"/>
                  <wp:docPr id="208236" name="Picture 208236"/>
                  <wp:cNvGraphicFramePr/>
                  <a:graphic xmlns:a="http://schemas.openxmlformats.org/drawingml/2006/main">
                    <a:graphicData uri="http://schemas.openxmlformats.org/drawingml/2006/picture">
                      <pic:pic xmlns:pic="http://schemas.openxmlformats.org/drawingml/2006/picture">
                        <pic:nvPicPr>
                          <pic:cNvPr id="208236" name="Picture 208236"/>
                          <pic:cNvPicPr/>
                        </pic:nvPicPr>
                        <pic:blipFill>
                          <a:blip r:embed="rId94"/>
                          <a:stretch>
                            <a:fillRect/>
                          </a:stretch>
                        </pic:blipFill>
                        <pic:spPr>
                          <a:xfrm>
                            <a:off x="0" y="0"/>
                            <a:ext cx="50681" cy="81087"/>
                          </a:xfrm>
                          <a:prstGeom prst="rect">
                            <a:avLst/>
                          </a:prstGeom>
                        </pic:spPr>
                      </pic:pic>
                    </a:graphicData>
                  </a:graphic>
                </wp:inline>
              </w:drawing>
            </w:r>
            <w:r>
              <w:rPr>
                <w:rFonts w:ascii="Calibri" w:eastAsia="Calibri" w:hAnsi="Calibri" w:cs="Calibri"/>
                <w:sz w:val="20"/>
              </w:rPr>
              <w:tab/>
            </w:r>
            <w:r>
              <w:rPr>
                <w:noProof/>
              </w:rPr>
              <w:drawing>
                <wp:inline distT="0" distB="0" distL="0" distR="0" wp14:anchorId="43196947" wp14:editId="40E8A687">
                  <wp:extent cx="10136" cy="40544"/>
                  <wp:effectExtent l="0" t="0" r="0" b="0"/>
                  <wp:docPr id="208241" name="Picture 208241"/>
                  <wp:cNvGraphicFramePr/>
                  <a:graphic xmlns:a="http://schemas.openxmlformats.org/drawingml/2006/main">
                    <a:graphicData uri="http://schemas.openxmlformats.org/drawingml/2006/picture">
                      <pic:pic xmlns:pic="http://schemas.openxmlformats.org/drawingml/2006/picture">
                        <pic:nvPicPr>
                          <pic:cNvPr id="208241" name="Picture 208241"/>
                          <pic:cNvPicPr/>
                        </pic:nvPicPr>
                        <pic:blipFill>
                          <a:blip r:embed="rId95"/>
                          <a:stretch>
                            <a:fillRect/>
                          </a:stretch>
                        </pic:blipFill>
                        <pic:spPr>
                          <a:xfrm>
                            <a:off x="0" y="0"/>
                            <a:ext cx="10136" cy="40544"/>
                          </a:xfrm>
                          <a:prstGeom prst="rect">
                            <a:avLst/>
                          </a:prstGeom>
                        </pic:spPr>
                      </pic:pic>
                    </a:graphicData>
                  </a:graphic>
                </wp:inline>
              </w:drawing>
            </w:r>
            <w:r>
              <w:rPr>
                <w:rFonts w:ascii="Calibri" w:eastAsia="Calibri" w:hAnsi="Calibri" w:cs="Calibri"/>
                <w:sz w:val="20"/>
              </w:rPr>
              <w:t xml:space="preserve">of the plants were bent over just above the ground, whcrc the stem is fibrous and woody and will snap readily if an attempt is madc to bend it. It is as if the stems had been "steamed" over (to use the term cmploycd in the woodworking trade) at almost a </w:t>
            </w:r>
            <w:r>
              <w:rPr>
                <w:rFonts w:ascii="Calibri" w:eastAsia="Calibri" w:hAnsi="Calibri" w:cs="Calibri"/>
                <w:sz w:val="20"/>
              </w:rPr>
              <w:tab/>
              <w:t xml:space="preserve">angle, </w:t>
            </w:r>
            <w:r>
              <w:rPr>
                <w:rFonts w:ascii="Calibri" w:eastAsia="Calibri" w:hAnsi="Calibri" w:cs="Calibri"/>
                <w:sz w:val="20"/>
              </w:rPr>
              <w:tab/>
              <w:t xml:space="preserve">the action taking place al that point and the rest of the plant following. The crop was in full bloom and yet had not bccn dam </w:t>
            </w:r>
            <w:r>
              <w:rPr>
                <w:noProof/>
              </w:rPr>
              <w:drawing>
                <wp:inline distT="0" distB="0" distL="0" distR="0" wp14:anchorId="38496BCD" wp14:editId="73B95A61">
                  <wp:extent cx="30408" cy="15204"/>
                  <wp:effectExtent l="0" t="0" r="0" b="0"/>
                  <wp:docPr id="208243" name="Picture 208243"/>
                  <wp:cNvGraphicFramePr/>
                  <a:graphic xmlns:a="http://schemas.openxmlformats.org/drawingml/2006/main">
                    <a:graphicData uri="http://schemas.openxmlformats.org/drawingml/2006/picture">
                      <pic:pic xmlns:pic="http://schemas.openxmlformats.org/drawingml/2006/picture">
                        <pic:nvPicPr>
                          <pic:cNvPr id="208243" name="Picture 208243"/>
                          <pic:cNvPicPr/>
                        </pic:nvPicPr>
                        <pic:blipFill>
                          <a:blip r:embed="rId96"/>
                          <a:stretch>
                            <a:fillRect/>
                          </a:stretch>
                        </pic:blipFill>
                        <pic:spPr>
                          <a:xfrm>
                            <a:off x="0" y="0"/>
                            <a:ext cx="30408" cy="15204"/>
                          </a:xfrm>
                          <a:prstGeom prst="rect">
                            <a:avLst/>
                          </a:prstGeom>
                        </pic:spPr>
                      </pic:pic>
                    </a:graphicData>
                  </a:graphic>
                </wp:inline>
              </w:drawing>
            </w:r>
            <w:r>
              <w:rPr>
                <w:rFonts w:ascii="Calibri" w:eastAsia="Calibri" w:hAnsi="Calibri" w:cs="Calibri"/>
                <w:sz w:val="20"/>
              </w:rPr>
              <w:t xml:space="preserve">aged. It did not appear to be a violent happening. This observation, I think rules out anv kind wind theory' </w:t>
            </w:r>
            <w:r>
              <w:rPr>
                <w:noProof/>
              </w:rPr>
              <w:drawing>
                <wp:inline distT="0" distB="0" distL="0" distR="0" wp14:anchorId="28CD434F" wp14:editId="659C0224">
                  <wp:extent cx="55749" cy="50679"/>
                  <wp:effectExtent l="0" t="0" r="0" b="0"/>
                  <wp:docPr id="208246" name="Picture 208246"/>
                  <wp:cNvGraphicFramePr/>
                  <a:graphic xmlns:a="http://schemas.openxmlformats.org/drawingml/2006/main">
                    <a:graphicData uri="http://schemas.openxmlformats.org/drawingml/2006/picture">
                      <pic:pic xmlns:pic="http://schemas.openxmlformats.org/drawingml/2006/picture">
                        <pic:nvPicPr>
                          <pic:cNvPr id="208246" name="Picture 208246"/>
                          <pic:cNvPicPr/>
                        </pic:nvPicPr>
                        <pic:blipFill>
                          <a:blip r:embed="rId97"/>
                          <a:stretch>
                            <a:fillRect/>
                          </a:stretch>
                        </pic:blipFill>
                        <pic:spPr>
                          <a:xfrm>
                            <a:off x="0" y="0"/>
                            <a:ext cx="55749" cy="50679"/>
                          </a:xfrm>
                          <a:prstGeom prst="rect">
                            <a:avLst/>
                          </a:prstGeom>
                        </pic:spPr>
                      </pic:pic>
                    </a:graphicData>
                  </a:graphic>
                </wp:inline>
              </w:drawing>
            </w:r>
            <w:r>
              <w:rPr>
                <w:rFonts w:ascii="Calibri" w:eastAsia="Calibri" w:hAnsi="Calibri" w:cs="Calibri"/>
                <w:sz w:val="20"/>
              </w:rPr>
              <w:tab/>
            </w:r>
            <w:r>
              <w:rPr>
                <w:noProof/>
              </w:rPr>
              <w:drawing>
                <wp:inline distT="0" distB="0" distL="0" distR="0" wp14:anchorId="2D0B141E" wp14:editId="1D0F921A">
                  <wp:extent cx="25340" cy="50679"/>
                  <wp:effectExtent l="0" t="0" r="0" b="0"/>
                  <wp:docPr id="208247" name="Picture 208247"/>
                  <wp:cNvGraphicFramePr/>
                  <a:graphic xmlns:a="http://schemas.openxmlformats.org/drawingml/2006/main">
                    <a:graphicData uri="http://schemas.openxmlformats.org/drawingml/2006/picture">
                      <pic:pic xmlns:pic="http://schemas.openxmlformats.org/drawingml/2006/picture">
                        <pic:nvPicPr>
                          <pic:cNvPr id="208247" name="Picture 208247"/>
                          <pic:cNvPicPr/>
                        </pic:nvPicPr>
                        <pic:blipFill>
                          <a:blip r:embed="rId98"/>
                          <a:stretch>
                            <a:fillRect/>
                          </a:stretch>
                        </pic:blipFill>
                        <pic:spPr>
                          <a:xfrm>
                            <a:off x="0" y="0"/>
                            <a:ext cx="25340" cy="50679"/>
                          </a:xfrm>
                          <a:prstGeom prst="rect">
                            <a:avLst/>
                          </a:prstGeom>
                        </pic:spPr>
                      </pic:pic>
                    </a:graphicData>
                  </a:graphic>
                </wp:inline>
              </w:drawing>
            </w:r>
            <w:r>
              <w:rPr>
                <w:rFonts w:ascii="Calibri" w:eastAsia="Calibri" w:hAnsi="Calibri" w:cs="Calibri"/>
                <w:sz w:val="20"/>
              </w:rPr>
              <w:tab/>
            </w:r>
            <w:r>
              <w:rPr>
                <w:noProof/>
              </w:rPr>
              <w:drawing>
                <wp:inline distT="0" distB="0" distL="0" distR="0" wp14:anchorId="7964A2B1" wp14:editId="24C269CC">
                  <wp:extent cx="20272" cy="50679"/>
                  <wp:effectExtent l="0" t="0" r="0" b="0"/>
                  <wp:docPr id="208245" name="Picture 208245"/>
                  <wp:cNvGraphicFramePr/>
                  <a:graphic xmlns:a="http://schemas.openxmlformats.org/drawingml/2006/main">
                    <a:graphicData uri="http://schemas.openxmlformats.org/drawingml/2006/picture">
                      <pic:pic xmlns:pic="http://schemas.openxmlformats.org/drawingml/2006/picture">
                        <pic:nvPicPr>
                          <pic:cNvPr id="208245" name="Picture 208245"/>
                          <pic:cNvPicPr/>
                        </pic:nvPicPr>
                        <pic:blipFill>
                          <a:blip r:embed="rId99"/>
                          <a:stretch>
                            <a:fillRect/>
                          </a:stretch>
                        </pic:blipFill>
                        <pic:spPr>
                          <a:xfrm>
                            <a:off x="0" y="0"/>
                            <a:ext cx="20272" cy="50679"/>
                          </a:xfrm>
                          <a:prstGeom prst="rect">
                            <a:avLst/>
                          </a:prstGeom>
                        </pic:spPr>
                      </pic:pic>
                    </a:graphicData>
                  </a:graphic>
                </wp:inline>
              </w:drawing>
            </w:r>
            <w:r>
              <w:rPr>
                <w:rFonts w:ascii="Calibri" w:eastAsia="Calibri" w:hAnsi="Calibri" w:cs="Calibri"/>
                <w:sz w:val="20"/>
              </w:rPr>
              <w:tab/>
            </w:r>
            <w:r>
              <w:rPr>
                <w:noProof/>
              </w:rPr>
              <w:drawing>
                <wp:inline distT="0" distB="0" distL="0" distR="0" wp14:anchorId="51617693" wp14:editId="230EB979">
                  <wp:extent cx="65885" cy="86155"/>
                  <wp:effectExtent l="0" t="0" r="0" b="0"/>
                  <wp:docPr id="208244" name="Picture 208244"/>
                  <wp:cNvGraphicFramePr/>
                  <a:graphic xmlns:a="http://schemas.openxmlformats.org/drawingml/2006/main">
                    <a:graphicData uri="http://schemas.openxmlformats.org/drawingml/2006/picture">
                      <pic:pic xmlns:pic="http://schemas.openxmlformats.org/drawingml/2006/picture">
                        <pic:nvPicPr>
                          <pic:cNvPr id="208244" name="Picture 208244"/>
                          <pic:cNvPicPr/>
                        </pic:nvPicPr>
                        <pic:blipFill>
                          <a:blip r:embed="rId100"/>
                          <a:stretch>
                            <a:fillRect/>
                          </a:stretch>
                        </pic:blipFill>
                        <pic:spPr>
                          <a:xfrm>
                            <a:off x="0" y="0"/>
                            <a:ext cx="65885" cy="86155"/>
                          </a:xfrm>
                          <a:prstGeom prst="rect">
                            <a:avLst/>
                          </a:prstGeom>
                        </pic:spPr>
                      </pic:pic>
                    </a:graphicData>
                  </a:graphic>
                </wp:inline>
              </w:drawing>
            </w:r>
            <w:r>
              <w:rPr>
                <w:rFonts w:ascii="Calibri" w:eastAsia="Calibri" w:hAnsi="Calibri" w:cs="Calibri"/>
                <w:sz w:val="20"/>
              </w:rPr>
              <w:t xml:space="preserve">points to a subtle action of sotne kind of </w:t>
            </w:r>
            <w:r>
              <w:rPr>
                <w:noProof/>
              </w:rPr>
              <w:drawing>
                <wp:inline distT="0" distB="0" distL="0" distR="0" wp14:anchorId="06EE2928" wp14:editId="79ADA0F8">
                  <wp:extent cx="947730" cy="111495"/>
                  <wp:effectExtent l="0" t="0" r="0" b="0"/>
                  <wp:docPr id="208344" name="Picture 208344"/>
                  <wp:cNvGraphicFramePr/>
                  <a:graphic xmlns:a="http://schemas.openxmlformats.org/drawingml/2006/main">
                    <a:graphicData uri="http://schemas.openxmlformats.org/drawingml/2006/picture">
                      <pic:pic xmlns:pic="http://schemas.openxmlformats.org/drawingml/2006/picture">
                        <pic:nvPicPr>
                          <pic:cNvPr id="208344" name="Picture 208344"/>
                          <pic:cNvPicPr/>
                        </pic:nvPicPr>
                        <pic:blipFill>
                          <a:blip r:embed="rId101"/>
                          <a:stretch>
                            <a:fillRect/>
                          </a:stretch>
                        </pic:blipFill>
                        <pic:spPr>
                          <a:xfrm>
                            <a:off x="0" y="0"/>
                            <a:ext cx="947730" cy="111495"/>
                          </a:xfrm>
                          <a:prstGeom prst="rect">
                            <a:avLst/>
                          </a:prstGeom>
                        </pic:spPr>
                      </pic:pic>
                    </a:graphicData>
                  </a:graphic>
                </wp:inline>
              </w:drawing>
            </w:r>
            <w:r>
              <w:rPr>
                <w:rFonts w:ascii="Calibri" w:eastAsia="Calibri" w:hAnsi="Calibri" w:cs="Calibri"/>
                <w:sz w:val="20"/>
              </w:rPr>
              <w:tab/>
            </w:r>
            <w:r>
              <w:rPr>
                <w:noProof/>
              </w:rPr>
              <w:drawing>
                <wp:inline distT="0" distB="0" distL="0" distR="0" wp14:anchorId="15054833" wp14:editId="06AF9AFB">
                  <wp:extent cx="25340" cy="50680"/>
                  <wp:effectExtent l="0" t="0" r="0" b="0"/>
                  <wp:docPr id="208253" name="Picture 208253"/>
                  <wp:cNvGraphicFramePr/>
                  <a:graphic xmlns:a="http://schemas.openxmlformats.org/drawingml/2006/main">
                    <a:graphicData uri="http://schemas.openxmlformats.org/drawingml/2006/picture">
                      <pic:pic xmlns:pic="http://schemas.openxmlformats.org/drawingml/2006/picture">
                        <pic:nvPicPr>
                          <pic:cNvPr id="208253" name="Picture 208253"/>
                          <pic:cNvPicPr/>
                        </pic:nvPicPr>
                        <pic:blipFill>
                          <a:blip r:embed="rId102"/>
                          <a:stretch>
                            <a:fillRect/>
                          </a:stretch>
                        </pic:blipFill>
                        <pic:spPr>
                          <a:xfrm>
                            <a:off x="0" y="0"/>
                            <a:ext cx="25340" cy="50680"/>
                          </a:xfrm>
                          <a:prstGeom prst="rect">
                            <a:avLst/>
                          </a:prstGeom>
                        </pic:spPr>
                      </pic:pic>
                    </a:graphicData>
                  </a:graphic>
                </wp:inline>
              </w:drawing>
            </w:r>
            <w:r>
              <w:rPr>
                <w:rFonts w:ascii="Calibri" w:eastAsia="Calibri" w:hAnsi="Calibri" w:cs="Calibri"/>
                <w:sz w:val="20"/>
              </w:rPr>
              <w:tab/>
            </w:r>
            <w:r>
              <w:rPr>
                <w:noProof/>
              </w:rPr>
              <w:drawing>
                <wp:inline distT="0" distB="0" distL="0" distR="0" wp14:anchorId="19D9497B" wp14:editId="3FE4B34C">
                  <wp:extent cx="25340" cy="50680"/>
                  <wp:effectExtent l="0" t="0" r="0" b="0"/>
                  <wp:docPr id="208252" name="Picture 208252"/>
                  <wp:cNvGraphicFramePr/>
                  <a:graphic xmlns:a="http://schemas.openxmlformats.org/drawingml/2006/main">
                    <a:graphicData uri="http://schemas.openxmlformats.org/drawingml/2006/picture">
                      <pic:pic xmlns:pic="http://schemas.openxmlformats.org/drawingml/2006/picture">
                        <pic:nvPicPr>
                          <pic:cNvPr id="208252" name="Picture 208252"/>
                          <pic:cNvPicPr/>
                        </pic:nvPicPr>
                        <pic:blipFill>
                          <a:blip r:embed="rId103"/>
                          <a:stretch>
                            <a:fillRect/>
                          </a:stretch>
                        </pic:blipFill>
                        <pic:spPr>
                          <a:xfrm>
                            <a:off x="0" y="0"/>
                            <a:ext cx="25340" cy="50680"/>
                          </a:xfrm>
                          <a:prstGeom prst="rect">
                            <a:avLst/>
                          </a:prstGeom>
                        </pic:spPr>
                      </pic:pic>
                    </a:graphicData>
                  </a:graphic>
                </wp:inline>
              </w:drawing>
            </w:r>
            <w:r>
              <w:rPr>
                <w:rFonts w:ascii="Calibri" w:eastAsia="Calibri" w:hAnsi="Calibri" w:cs="Calibri"/>
                <w:sz w:val="20"/>
              </w:rPr>
              <w:tab/>
            </w:r>
            <w:r>
              <w:rPr>
                <w:noProof/>
              </w:rPr>
              <w:drawing>
                <wp:inline distT="0" distB="0" distL="0" distR="0" wp14:anchorId="43BF4C9E" wp14:editId="1CEB135B">
                  <wp:extent cx="55749" cy="55748"/>
                  <wp:effectExtent l="0" t="0" r="0" b="0"/>
                  <wp:docPr id="208250" name="Picture 208250"/>
                  <wp:cNvGraphicFramePr/>
                  <a:graphic xmlns:a="http://schemas.openxmlformats.org/drawingml/2006/main">
                    <a:graphicData uri="http://schemas.openxmlformats.org/drawingml/2006/picture">
                      <pic:pic xmlns:pic="http://schemas.openxmlformats.org/drawingml/2006/picture">
                        <pic:nvPicPr>
                          <pic:cNvPr id="208250" name="Picture 208250"/>
                          <pic:cNvPicPr/>
                        </pic:nvPicPr>
                        <pic:blipFill>
                          <a:blip r:embed="rId104"/>
                          <a:stretch>
                            <a:fillRect/>
                          </a:stretch>
                        </pic:blipFill>
                        <pic:spPr>
                          <a:xfrm>
                            <a:off x="0" y="0"/>
                            <a:ext cx="55749" cy="55748"/>
                          </a:xfrm>
                          <a:prstGeom prst="rect">
                            <a:avLst/>
                          </a:prstGeom>
                        </pic:spPr>
                      </pic:pic>
                    </a:graphicData>
                  </a:graphic>
                </wp:inline>
              </w:drawing>
            </w:r>
            <w:r>
              <w:rPr>
                <w:rFonts w:ascii="Calibri" w:eastAsia="Calibri" w:hAnsi="Calibri" w:cs="Calibri"/>
                <w:sz w:val="20"/>
              </w:rPr>
              <w:tab/>
            </w:r>
            <w:r>
              <w:rPr>
                <w:noProof/>
              </w:rPr>
              <w:drawing>
                <wp:inline distT="0" distB="0" distL="0" distR="0" wp14:anchorId="01524841" wp14:editId="4CAA8FF3">
                  <wp:extent cx="50681" cy="81087"/>
                  <wp:effectExtent l="0" t="0" r="0" b="0"/>
                  <wp:docPr id="208248" name="Picture 208248"/>
                  <wp:cNvGraphicFramePr/>
                  <a:graphic xmlns:a="http://schemas.openxmlformats.org/drawingml/2006/main">
                    <a:graphicData uri="http://schemas.openxmlformats.org/drawingml/2006/picture">
                      <pic:pic xmlns:pic="http://schemas.openxmlformats.org/drawingml/2006/picture">
                        <pic:nvPicPr>
                          <pic:cNvPr id="208248" name="Picture 208248"/>
                          <pic:cNvPicPr/>
                        </pic:nvPicPr>
                        <pic:blipFill>
                          <a:blip r:embed="rId105"/>
                          <a:stretch>
                            <a:fillRect/>
                          </a:stretch>
                        </pic:blipFill>
                        <pic:spPr>
                          <a:xfrm>
                            <a:off x="0" y="0"/>
                            <a:ext cx="50681" cy="81087"/>
                          </a:xfrm>
                          <a:prstGeom prst="rect">
                            <a:avLst/>
                          </a:prstGeom>
                        </pic:spPr>
                      </pic:pic>
                    </a:graphicData>
                  </a:graphic>
                </wp:inline>
              </w:drawing>
            </w:r>
            <w:r>
              <w:rPr>
                <w:rFonts w:ascii="Calibri" w:eastAsia="Calibri" w:hAnsi="Calibri" w:cs="Calibri"/>
                <w:sz w:val="20"/>
              </w:rPr>
              <w:tab/>
            </w:r>
            <w:r>
              <w:rPr>
                <w:noProof/>
              </w:rPr>
              <w:drawing>
                <wp:inline distT="0" distB="0" distL="0" distR="0" wp14:anchorId="466128CE" wp14:editId="18674FBD">
                  <wp:extent cx="50681" cy="50680"/>
                  <wp:effectExtent l="0" t="0" r="0" b="0"/>
                  <wp:docPr id="208251" name="Picture 208251"/>
                  <wp:cNvGraphicFramePr/>
                  <a:graphic xmlns:a="http://schemas.openxmlformats.org/drawingml/2006/main">
                    <a:graphicData uri="http://schemas.openxmlformats.org/drawingml/2006/picture">
                      <pic:pic xmlns:pic="http://schemas.openxmlformats.org/drawingml/2006/picture">
                        <pic:nvPicPr>
                          <pic:cNvPr id="208251" name="Picture 208251"/>
                          <pic:cNvPicPr/>
                        </pic:nvPicPr>
                        <pic:blipFill>
                          <a:blip r:embed="rId106"/>
                          <a:stretch>
                            <a:fillRect/>
                          </a:stretch>
                        </pic:blipFill>
                        <pic:spPr>
                          <a:xfrm>
                            <a:off x="0" y="0"/>
                            <a:ext cx="50681" cy="50680"/>
                          </a:xfrm>
                          <a:prstGeom prst="rect">
                            <a:avLst/>
                          </a:prstGeom>
                        </pic:spPr>
                      </pic:pic>
                    </a:graphicData>
                  </a:graphic>
                </wp:inline>
              </w:drawing>
            </w:r>
            <w:r>
              <w:rPr>
                <w:rFonts w:ascii="Calibri" w:eastAsia="Calibri" w:hAnsi="Calibri" w:cs="Calibri"/>
                <w:sz w:val="20"/>
              </w:rPr>
              <w:tab/>
            </w:r>
            <w:r>
              <w:rPr>
                <w:noProof/>
              </w:rPr>
              <w:drawing>
                <wp:inline distT="0" distB="0" distL="0" distR="0" wp14:anchorId="4E6AC486" wp14:editId="710231BA">
                  <wp:extent cx="20272" cy="55748"/>
                  <wp:effectExtent l="0" t="0" r="0" b="0"/>
                  <wp:docPr id="208249" name="Picture 208249"/>
                  <wp:cNvGraphicFramePr/>
                  <a:graphic xmlns:a="http://schemas.openxmlformats.org/drawingml/2006/main">
                    <a:graphicData uri="http://schemas.openxmlformats.org/drawingml/2006/picture">
                      <pic:pic xmlns:pic="http://schemas.openxmlformats.org/drawingml/2006/picture">
                        <pic:nvPicPr>
                          <pic:cNvPr id="208249" name="Picture 208249"/>
                          <pic:cNvPicPr/>
                        </pic:nvPicPr>
                        <pic:blipFill>
                          <a:blip r:embed="rId107"/>
                          <a:stretch>
                            <a:fillRect/>
                          </a:stretch>
                        </pic:blipFill>
                        <pic:spPr>
                          <a:xfrm>
                            <a:off x="0" y="0"/>
                            <a:ext cx="20272" cy="55748"/>
                          </a:xfrm>
                          <a:prstGeom prst="rect">
                            <a:avLst/>
                          </a:prstGeom>
                        </pic:spPr>
                      </pic:pic>
                    </a:graphicData>
                  </a:graphic>
                </wp:inline>
              </w:drawing>
            </w:r>
            <w:r>
              <w:rPr>
                <w:rFonts w:ascii="Calibri" w:eastAsia="Calibri" w:hAnsi="Calibri" w:cs="Calibri"/>
                <w:sz w:val="20"/>
              </w:rPr>
              <w:tab/>
            </w:r>
            <w:r>
              <w:rPr>
                <w:noProof/>
              </w:rPr>
              <w:drawing>
                <wp:inline distT="0" distB="0" distL="0" distR="0" wp14:anchorId="7C3A9FBB" wp14:editId="700ED02D">
                  <wp:extent cx="60817" cy="55748"/>
                  <wp:effectExtent l="0" t="0" r="0" b="0"/>
                  <wp:docPr id="208254" name="Picture 208254"/>
                  <wp:cNvGraphicFramePr/>
                  <a:graphic xmlns:a="http://schemas.openxmlformats.org/drawingml/2006/main">
                    <a:graphicData uri="http://schemas.openxmlformats.org/drawingml/2006/picture">
                      <pic:pic xmlns:pic="http://schemas.openxmlformats.org/drawingml/2006/picture">
                        <pic:nvPicPr>
                          <pic:cNvPr id="208254" name="Picture 208254"/>
                          <pic:cNvPicPr/>
                        </pic:nvPicPr>
                        <pic:blipFill>
                          <a:blip r:embed="rId108"/>
                          <a:stretch>
                            <a:fillRect/>
                          </a:stretch>
                        </pic:blipFill>
                        <pic:spPr>
                          <a:xfrm>
                            <a:off x="0" y="0"/>
                            <a:ext cx="60817" cy="55748"/>
                          </a:xfrm>
                          <a:prstGeom prst="rect">
                            <a:avLst/>
                          </a:prstGeom>
                        </pic:spPr>
                      </pic:pic>
                    </a:graphicData>
                  </a:graphic>
                </wp:inline>
              </w:drawing>
            </w:r>
            <w:r>
              <w:rPr>
                <w:rFonts w:ascii="Calibri" w:eastAsia="Calibri" w:hAnsi="Calibri" w:cs="Calibri"/>
                <w:sz w:val="20"/>
              </w:rPr>
              <w:t xml:space="preserve"> or below.</w:t>
            </w:r>
          </w:p>
          <w:p w14:paraId="213E6E12" w14:textId="77777777" w:rsidR="001E2881" w:rsidRDefault="00000000">
            <w:pPr>
              <w:spacing w:after="0" w:line="222" w:lineRule="auto"/>
              <w:ind w:left="24" w:right="551" w:firstLine="231"/>
            </w:pPr>
            <w:r>
              <w:rPr>
                <w:rFonts w:ascii="Calibri" w:eastAsia="Calibri" w:hAnsi="Calibri" w:cs="Calibri"/>
                <w:sz w:val="20"/>
              </w:rPr>
              <w:t>The second thing is an apparent lack of historical evidence. Apart from one instance pre-War (World War Il) on Colin Andrews' computer file, the first mention of circles in this country was by Arthur Shuttlcwood in "Thc Warjninslcr Mystety" (page 1 53) during the At about the same time wc have the first known photograph, taken at Queensland, Australia.</w:t>
            </w:r>
          </w:p>
          <w:p w14:paraId="73115E43" w14:textId="77777777" w:rsidR="001E2881" w:rsidRDefault="00000000">
            <w:pPr>
              <w:spacing w:after="0" w:line="217" w:lineRule="auto"/>
              <w:ind w:left="16" w:right="575" w:firstLine="239"/>
            </w:pPr>
            <w:r>
              <w:rPr>
                <w:rFonts w:ascii="Calibri" w:eastAsia="Calibri" w:hAnsi="Calibri" w:cs="Calibri"/>
                <w:sz w:val="20"/>
              </w:rPr>
              <w:t>Most of the circles started appearing in Southern England around 1979/198(), on farms where, in some cases, graterations of farming familics had not experienced anything like it before — some of the families going back nearly 70 years. So it seems to be a new phenomenon.</w:t>
            </w:r>
          </w:p>
          <w:p w14:paraId="7C5A133E" w14:textId="77777777" w:rsidR="001E2881" w:rsidRDefault="00000000">
            <w:pPr>
              <w:spacing w:after="0" w:line="216" w:lineRule="auto"/>
              <w:ind w:left="8" w:right="583" w:firstLine="239"/>
            </w:pPr>
            <w:r>
              <w:rPr>
                <w:rFonts w:ascii="Calibri" w:eastAsia="Calibri" w:hAnsi="Calibri" w:cs="Calibri"/>
                <w:sz w:val="20"/>
              </w:rPr>
              <w:t>I have been an avid reader since my schooldavs, and I have never read a single paragraph about circles or come across a single photograph of a circle until recent years, and yet most other bizarre events arc already reported somcwhcrc or other in books or periodicals.</w:t>
            </w:r>
          </w:p>
          <w:p w14:paraId="26A128BC" w14:textId="77777777" w:rsidR="001E2881" w:rsidRDefault="00000000">
            <w:pPr>
              <w:spacing w:after="0" w:line="222" w:lineRule="auto"/>
              <w:ind w:left="8" w:right="583"/>
            </w:pPr>
            <w:r>
              <w:rPr>
                <w:rFonts w:ascii="Calibri" w:eastAsia="Calibri" w:hAnsi="Calibri" w:cs="Calibri"/>
                <w:sz w:val="18"/>
              </w:rPr>
              <w:t xml:space="preserve">As I said to Colin Andrews earlier this year, sontething is on the change, and i./ it turns out to be due to our men inter./crence i€"it/l the Planet — like the </w:t>
            </w:r>
            <w:r>
              <w:rPr>
                <w:noProof/>
              </w:rPr>
              <w:drawing>
                <wp:inline distT="0" distB="0" distL="0" distR="0" wp14:anchorId="0355494F" wp14:editId="79EA1205">
                  <wp:extent cx="157110" cy="81087"/>
                  <wp:effectExtent l="0" t="0" r="0" b="0"/>
                  <wp:docPr id="208255" name="Picture 208255"/>
                  <wp:cNvGraphicFramePr/>
                  <a:graphic xmlns:a="http://schemas.openxmlformats.org/drawingml/2006/main">
                    <a:graphicData uri="http://schemas.openxmlformats.org/drawingml/2006/picture">
                      <pic:pic xmlns:pic="http://schemas.openxmlformats.org/drawingml/2006/picture">
                        <pic:nvPicPr>
                          <pic:cNvPr id="208255" name="Picture 208255"/>
                          <pic:cNvPicPr/>
                        </pic:nvPicPr>
                        <pic:blipFill>
                          <a:blip r:embed="rId109"/>
                          <a:stretch>
                            <a:fillRect/>
                          </a:stretch>
                        </pic:blipFill>
                        <pic:spPr>
                          <a:xfrm>
                            <a:off x="0" y="0"/>
                            <a:ext cx="157110" cy="81087"/>
                          </a:xfrm>
                          <a:prstGeom prst="rect">
                            <a:avLst/>
                          </a:prstGeom>
                        </pic:spPr>
                      </pic:pic>
                    </a:graphicData>
                  </a:graphic>
                </wp:inline>
              </w:drawing>
            </w:r>
            <w:r>
              <w:rPr>
                <w:rFonts w:ascii="Calibri" w:eastAsia="Calibri" w:hAnsi="Calibri" w:cs="Calibri"/>
                <w:sz w:val="18"/>
              </w:rPr>
              <w:t xml:space="preserve"> </w:t>
            </w:r>
            <w:r>
              <w:rPr>
                <w:noProof/>
              </w:rPr>
              <w:drawing>
                <wp:inline distT="0" distB="0" distL="0" distR="0" wp14:anchorId="23C23E1C" wp14:editId="6DD57F20">
                  <wp:extent cx="20272" cy="45612"/>
                  <wp:effectExtent l="0" t="0" r="0" b="0"/>
                  <wp:docPr id="208259" name="Picture 208259"/>
                  <wp:cNvGraphicFramePr/>
                  <a:graphic xmlns:a="http://schemas.openxmlformats.org/drawingml/2006/main">
                    <a:graphicData uri="http://schemas.openxmlformats.org/drawingml/2006/picture">
                      <pic:pic xmlns:pic="http://schemas.openxmlformats.org/drawingml/2006/picture">
                        <pic:nvPicPr>
                          <pic:cNvPr id="208259" name="Picture 208259"/>
                          <pic:cNvPicPr/>
                        </pic:nvPicPr>
                        <pic:blipFill>
                          <a:blip r:embed="rId110"/>
                          <a:stretch>
                            <a:fillRect/>
                          </a:stretch>
                        </pic:blipFill>
                        <pic:spPr>
                          <a:xfrm>
                            <a:off x="0" y="0"/>
                            <a:ext cx="20272" cy="45612"/>
                          </a:xfrm>
                          <a:prstGeom prst="rect">
                            <a:avLst/>
                          </a:prstGeom>
                        </pic:spPr>
                      </pic:pic>
                    </a:graphicData>
                  </a:graphic>
                </wp:inline>
              </w:drawing>
            </w:r>
            <w:r>
              <w:rPr>
                <w:rFonts w:ascii="Calibri" w:eastAsia="Calibri" w:hAnsi="Calibri" w:cs="Calibri"/>
                <w:sz w:val="18"/>
              </w:rPr>
              <w:t xml:space="preserve"> </w:t>
            </w:r>
            <w:r>
              <w:rPr>
                <w:noProof/>
              </w:rPr>
              <w:drawing>
                <wp:inline distT="0" distB="0" distL="0" distR="0" wp14:anchorId="327AEF5A" wp14:editId="313D2BEF">
                  <wp:extent cx="20272" cy="55748"/>
                  <wp:effectExtent l="0" t="0" r="0" b="0"/>
                  <wp:docPr id="208257" name="Picture 208257"/>
                  <wp:cNvGraphicFramePr/>
                  <a:graphic xmlns:a="http://schemas.openxmlformats.org/drawingml/2006/main">
                    <a:graphicData uri="http://schemas.openxmlformats.org/drawingml/2006/picture">
                      <pic:pic xmlns:pic="http://schemas.openxmlformats.org/drawingml/2006/picture">
                        <pic:nvPicPr>
                          <pic:cNvPr id="208257" name="Picture 208257"/>
                          <pic:cNvPicPr/>
                        </pic:nvPicPr>
                        <pic:blipFill>
                          <a:blip r:embed="rId111"/>
                          <a:stretch>
                            <a:fillRect/>
                          </a:stretch>
                        </pic:blipFill>
                        <pic:spPr>
                          <a:xfrm>
                            <a:off x="0" y="0"/>
                            <a:ext cx="20272" cy="55748"/>
                          </a:xfrm>
                          <a:prstGeom prst="rect">
                            <a:avLst/>
                          </a:prstGeom>
                        </pic:spPr>
                      </pic:pic>
                    </a:graphicData>
                  </a:graphic>
                </wp:inline>
              </w:drawing>
            </w:r>
            <w:r>
              <w:rPr>
                <w:rFonts w:ascii="Calibri" w:eastAsia="Calibri" w:hAnsi="Calibri" w:cs="Calibri"/>
                <w:sz w:val="18"/>
              </w:rPr>
              <w:t xml:space="preserve"> </w:t>
            </w:r>
            <w:r>
              <w:rPr>
                <w:noProof/>
              </w:rPr>
              <w:drawing>
                <wp:inline distT="0" distB="0" distL="0" distR="0" wp14:anchorId="12CB3A4E" wp14:editId="19888AF2">
                  <wp:extent cx="20272" cy="55748"/>
                  <wp:effectExtent l="0" t="0" r="0" b="0"/>
                  <wp:docPr id="208258" name="Picture 208258"/>
                  <wp:cNvGraphicFramePr/>
                  <a:graphic xmlns:a="http://schemas.openxmlformats.org/drawingml/2006/main">
                    <a:graphicData uri="http://schemas.openxmlformats.org/drawingml/2006/picture">
                      <pic:pic xmlns:pic="http://schemas.openxmlformats.org/drawingml/2006/picture">
                        <pic:nvPicPr>
                          <pic:cNvPr id="208258" name="Picture 208258"/>
                          <pic:cNvPicPr/>
                        </pic:nvPicPr>
                        <pic:blipFill>
                          <a:blip r:embed="rId112"/>
                          <a:stretch>
                            <a:fillRect/>
                          </a:stretch>
                        </pic:blipFill>
                        <pic:spPr>
                          <a:xfrm>
                            <a:off x="0" y="0"/>
                            <a:ext cx="20272" cy="55748"/>
                          </a:xfrm>
                          <a:prstGeom prst="rect">
                            <a:avLst/>
                          </a:prstGeom>
                        </pic:spPr>
                      </pic:pic>
                    </a:graphicData>
                  </a:graphic>
                </wp:inline>
              </w:drawing>
            </w:r>
            <w:r>
              <w:rPr>
                <w:rFonts w:ascii="Calibri" w:eastAsia="Calibri" w:hAnsi="Calibri" w:cs="Calibri"/>
                <w:sz w:val="18"/>
              </w:rPr>
              <w:t xml:space="preserve"> </w:t>
            </w:r>
            <w:r>
              <w:rPr>
                <w:noProof/>
              </w:rPr>
              <w:drawing>
                <wp:inline distT="0" distB="0" distL="0" distR="0" wp14:anchorId="264719C4" wp14:editId="10B4425B">
                  <wp:extent cx="45613" cy="55748"/>
                  <wp:effectExtent l="0" t="0" r="0" b="0"/>
                  <wp:docPr id="208256" name="Picture 208256"/>
                  <wp:cNvGraphicFramePr/>
                  <a:graphic xmlns:a="http://schemas.openxmlformats.org/drawingml/2006/main">
                    <a:graphicData uri="http://schemas.openxmlformats.org/drawingml/2006/picture">
                      <pic:pic xmlns:pic="http://schemas.openxmlformats.org/drawingml/2006/picture">
                        <pic:nvPicPr>
                          <pic:cNvPr id="208256" name="Picture 208256"/>
                          <pic:cNvPicPr/>
                        </pic:nvPicPr>
                        <pic:blipFill>
                          <a:blip r:embed="rId113"/>
                          <a:stretch>
                            <a:fillRect/>
                          </a:stretch>
                        </pic:blipFill>
                        <pic:spPr>
                          <a:xfrm>
                            <a:off x="0" y="0"/>
                            <a:ext cx="45613" cy="55748"/>
                          </a:xfrm>
                          <a:prstGeom prst="rect">
                            <a:avLst/>
                          </a:prstGeom>
                        </pic:spPr>
                      </pic:pic>
                    </a:graphicData>
                  </a:graphic>
                </wp:inline>
              </w:drawing>
            </w:r>
            <w:r>
              <w:rPr>
                <w:rFonts w:ascii="Calibri" w:eastAsia="Calibri" w:hAnsi="Calibri" w:cs="Calibri"/>
                <w:sz w:val="18"/>
              </w:rPr>
              <w:t xml:space="preserve"> Laver — then let us hope it is not a serious iC'(trning of things to conte.</w:t>
            </w:r>
          </w:p>
          <w:p w14:paraId="0FA48DD7" w14:textId="77777777" w:rsidR="001E2881" w:rsidRDefault="00000000">
            <w:pPr>
              <w:spacing w:after="0" w:line="259" w:lineRule="auto"/>
              <w:ind w:left="0" w:right="0" w:firstLine="0"/>
              <w:jc w:val="left"/>
            </w:pPr>
            <w:r>
              <w:rPr>
                <w:rFonts w:ascii="Calibri" w:eastAsia="Calibri" w:hAnsi="Calibri" w:cs="Calibri"/>
                <w:sz w:val="20"/>
              </w:rPr>
              <w:t>Yours sincerclv,</w:t>
            </w:r>
          </w:p>
          <w:p w14:paraId="36E226E8" w14:textId="77777777" w:rsidR="001E2881" w:rsidRDefault="00000000">
            <w:pPr>
              <w:spacing w:after="201" w:line="259" w:lineRule="auto"/>
              <w:ind w:left="8" w:right="0" w:firstLine="0"/>
              <w:jc w:val="left"/>
            </w:pPr>
            <w:r>
              <w:rPr>
                <w:rFonts w:ascii="Calibri" w:eastAsia="Calibri" w:hAnsi="Calibri" w:cs="Calibri"/>
                <w:sz w:val="20"/>
              </w:rPr>
              <w:lastRenderedPageBreak/>
              <w:t>Donald Tuersley,</w:t>
            </w:r>
          </w:p>
          <w:p w14:paraId="1CFB55CB" w14:textId="77777777" w:rsidR="001E2881" w:rsidRDefault="00000000">
            <w:pPr>
              <w:spacing w:after="0" w:line="259" w:lineRule="auto"/>
              <w:ind w:left="8" w:right="0" w:firstLine="0"/>
              <w:jc w:val="left"/>
            </w:pPr>
            <w:r>
              <w:rPr>
                <w:rFonts w:ascii="Calibri" w:eastAsia="Calibri" w:hAnsi="Calibri" w:cs="Calibri"/>
                <w:sz w:val="20"/>
              </w:rPr>
              <w:t>22 Cranbourne Drive,</w:t>
            </w:r>
          </w:p>
          <w:p w14:paraId="71171978" w14:textId="77777777" w:rsidR="001E2881" w:rsidRDefault="00000000">
            <w:pPr>
              <w:spacing w:after="0" w:line="259" w:lineRule="auto"/>
              <w:ind w:left="8" w:right="0" w:firstLine="0"/>
              <w:jc w:val="left"/>
            </w:pPr>
            <w:r>
              <w:rPr>
                <w:rFonts w:ascii="Calibri" w:eastAsia="Calibri" w:hAnsi="Calibri" w:cs="Calibri"/>
                <w:sz w:val="20"/>
              </w:rPr>
              <w:t>Otterbournc,</w:t>
            </w:r>
          </w:p>
          <w:p w14:paraId="1E3910CC" w14:textId="77777777" w:rsidR="001E2881" w:rsidRDefault="00000000">
            <w:pPr>
              <w:spacing w:after="3" w:line="259" w:lineRule="auto"/>
              <w:ind w:left="8" w:right="0" w:firstLine="0"/>
              <w:jc w:val="left"/>
            </w:pPr>
            <w:r>
              <w:rPr>
                <w:rFonts w:ascii="Calibri" w:eastAsia="Calibri" w:hAnsi="Calibri" w:cs="Calibri"/>
                <w:sz w:val="20"/>
              </w:rPr>
              <w:t>Hants S021 2F,U.</w:t>
            </w:r>
          </w:p>
          <w:p w14:paraId="0E4633DC" w14:textId="77777777" w:rsidR="001E2881" w:rsidRDefault="00000000">
            <w:pPr>
              <w:spacing w:after="0" w:line="259" w:lineRule="auto"/>
              <w:ind w:left="16" w:right="0" w:firstLine="0"/>
              <w:jc w:val="left"/>
            </w:pPr>
            <w:r>
              <w:rPr>
                <w:rFonts w:ascii="Calibri" w:eastAsia="Calibri" w:hAnsi="Calibri" w:cs="Calibri"/>
                <w:sz w:val="20"/>
              </w:rPr>
              <w:t>December l, 1988.</w:t>
            </w:r>
          </w:p>
        </w:tc>
        <w:tc>
          <w:tcPr>
            <w:tcW w:w="3137" w:type="dxa"/>
            <w:tcBorders>
              <w:top w:val="nil"/>
              <w:left w:val="nil"/>
              <w:bottom w:val="nil"/>
              <w:right w:val="nil"/>
            </w:tcBorders>
          </w:tcPr>
          <w:p w14:paraId="364038EB" w14:textId="77777777" w:rsidR="001E2881" w:rsidRDefault="00000000">
            <w:pPr>
              <w:spacing w:after="9" w:line="216" w:lineRule="auto"/>
              <w:ind w:left="96" w:right="0" w:firstLine="0"/>
            </w:pPr>
            <w:r>
              <w:rPr>
                <w:rFonts w:ascii="Calibri" w:eastAsia="Calibri" w:hAnsi="Calibri" w:cs="Calibri"/>
                <w:sz w:val="20"/>
              </w:rPr>
              <w:lastRenderedPageBreak/>
              <w:t>* NOTE BY EDITOR scc Queensland Again, by Judith Magcc, VUFORS Australia, ESR Consultant, in ESR Vol. 12, No. 2 (March/April 1966).</w:t>
            </w:r>
          </w:p>
          <w:p w14:paraId="58D45979" w14:textId="77777777" w:rsidR="001E2881" w:rsidRDefault="00000000">
            <w:pPr>
              <w:spacing w:after="187" w:line="224" w:lineRule="auto"/>
              <w:ind w:left="407" w:right="0" w:firstLine="16"/>
            </w:pPr>
            <w:r>
              <w:rPr>
                <w:rFonts w:ascii="Calibri" w:eastAsia="Calibri" w:hAnsi="Calibri" w:cs="Calibri"/>
                <w:sz w:val="20"/>
              </w:rPr>
              <w:t xml:space="preserve">North Queensland Saga, 1966, by Stan Seers and William Lasich, in ESR Vol. 15, No. </w:t>
            </w:r>
            <w:r>
              <w:rPr>
                <w:noProof/>
              </w:rPr>
              <w:drawing>
                <wp:inline distT="0" distB="0" distL="0" distR="0" wp14:anchorId="6E6261D7" wp14:editId="4F506B91">
                  <wp:extent cx="20272" cy="25340"/>
                  <wp:effectExtent l="0" t="0" r="0" b="0"/>
                  <wp:docPr id="208233" name="Picture 208233"/>
                  <wp:cNvGraphicFramePr/>
                  <a:graphic xmlns:a="http://schemas.openxmlformats.org/drawingml/2006/main">
                    <a:graphicData uri="http://schemas.openxmlformats.org/drawingml/2006/picture">
                      <pic:pic xmlns:pic="http://schemas.openxmlformats.org/drawingml/2006/picture">
                        <pic:nvPicPr>
                          <pic:cNvPr id="208233" name="Picture 208233"/>
                          <pic:cNvPicPr/>
                        </pic:nvPicPr>
                        <pic:blipFill>
                          <a:blip r:embed="rId114"/>
                          <a:stretch>
                            <a:fillRect/>
                          </a:stretch>
                        </pic:blipFill>
                        <pic:spPr>
                          <a:xfrm>
                            <a:off x="0" y="0"/>
                            <a:ext cx="20272" cy="25340"/>
                          </a:xfrm>
                          <a:prstGeom prst="rect">
                            <a:avLst/>
                          </a:prstGeom>
                        </pic:spPr>
                      </pic:pic>
                    </a:graphicData>
                  </a:graphic>
                </wp:inline>
              </w:drawing>
            </w:r>
            <w:r>
              <w:rPr>
                <w:noProof/>
              </w:rPr>
              <w:drawing>
                <wp:inline distT="0" distB="0" distL="0" distR="0" wp14:anchorId="5B3B7A42" wp14:editId="13CE14FD">
                  <wp:extent cx="20272" cy="20272"/>
                  <wp:effectExtent l="0" t="0" r="0" b="0"/>
                  <wp:docPr id="208231" name="Picture 208231"/>
                  <wp:cNvGraphicFramePr/>
                  <a:graphic xmlns:a="http://schemas.openxmlformats.org/drawingml/2006/main">
                    <a:graphicData uri="http://schemas.openxmlformats.org/drawingml/2006/picture">
                      <pic:pic xmlns:pic="http://schemas.openxmlformats.org/drawingml/2006/picture">
                        <pic:nvPicPr>
                          <pic:cNvPr id="208231" name="Picture 208231"/>
                          <pic:cNvPicPr/>
                        </pic:nvPicPr>
                        <pic:blipFill>
                          <a:blip r:embed="rId115"/>
                          <a:stretch>
                            <a:fillRect/>
                          </a:stretch>
                        </pic:blipFill>
                        <pic:spPr>
                          <a:xfrm>
                            <a:off x="0" y="0"/>
                            <a:ext cx="20272" cy="20272"/>
                          </a:xfrm>
                          <a:prstGeom prst="rect">
                            <a:avLst/>
                          </a:prstGeom>
                        </pic:spPr>
                      </pic:pic>
                    </a:graphicData>
                  </a:graphic>
                </wp:inline>
              </w:drawing>
            </w:r>
            <w:r>
              <w:rPr>
                <w:rFonts w:ascii="Calibri" w:eastAsia="Calibri" w:hAnsi="Calibri" w:cs="Calibri"/>
                <w:sz w:val="20"/>
              </w:rPr>
              <w:t xml:space="preserve"> </w:t>
            </w:r>
            <w:r>
              <w:rPr>
                <w:noProof/>
              </w:rPr>
              <w:drawing>
                <wp:inline distT="0" distB="0" distL="0" distR="0" wp14:anchorId="6407EDAC" wp14:editId="1F35CF6E">
                  <wp:extent cx="25340" cy="76019"/>
                  <wp:effectExtent l="0" t="0" r="0" b="0"/>
                  <wp:docPr id="208232" name="Picture 208232"/>
                  <wp:cNvGraphicFramePr/>
                  <a:graphic xmlns:a="http://schemas.openxmlformats.org/drawingml/2006/main">
                    <a:graphicData uri="http://schemas.openxmlformats.org/drawingml/2006/picture">
                      <pic:pic xmlns:pic="http://schemas.openxmlformats.org/drawingml/2006/picture">
                        <pic:nvPicPr>
                          <pic:cNvPr id="208232" name="Picture 208232"/>
                          <pic:cNvPicPr/>
                        </pic:nvPicPr>
                        <pic:blipFill>
                          <a:blip r:embed="rId116"/>
                          <a:stretch>
                            <a:fillRect/>
                          </a:stretch>
                        </pic:blipFill>
                        <pic:spPr>
                          <a:xfrm>
                            <a:off x="0" y="0"/>
                            <a:ext cx="25340" cy="76019"/>
                          </a:xfrm>
                          <a:prstGeom prst="rect">
                            <a:avLst/>
                          </a:prstGeom>
                        </pic:spPr>
                      </pic:pic>
                    </a:graphicData>
                  </a:graphic>
                </wp:inline>
              </w:drawing>
            </w:r>
            <w:r>
              <w:rPr>
                <w:rFonts w:ascii="Calibri" w:eastAsia="Calibri" w:hAnsi="Calibri" w:cs="Calibri"/>
                <w:sz w:val="20"/>
              </w:rPr>
              <w:t>(May/June 196.9).</w:t>
            </w:r>
          </w:p>
          <w:p w14:paraId="65796972" w14:textId="77777777" w:rsidR="001E2881" w:rsidRDefault="00000000">
            <w:pPr>
              <w:spacing w:after="602" w:line="216" w:lineRule="auto"/>
              <w:ind w:left="399" w:right="0" w:firstLine="16"/>
            </w:pPr>
            <w:r>
              <w:rPr>
                <w:rFonts w:ascii="Calibri" w:eastAsia="Calibri" w:hAnsi="Calibri" w:cs="Calibri"/>
                <w:sz w:val="18"/>
              </w:rPr>
              <w:t xml:space="preserve">Reprinted in ESR Vol. 29, No. I </w:t>
            </w:r>
            <w:r>
              <w:rPr>
                <w:noProof/>
              </w:rPr>
              <w:drawing>
                <wp:inline distT="0" distB="0" distL="0" distR="0" wp14:anchorId="6E6370AC" wp14:editId="77E65BC9">
                  <wp:extent cx="5068" cy="5068"/>
                  <wp:effectExtent l="0" t="0" r="0" b="0"/>
                  <wp:docPr id="208234" name="Picture 208234"/>
                  <wp:cNvGraphicFramePr/>
                  <a:graphic xmlns:a="http://schemas.openxmlformats.org/drawingml/2006/main">
                    <a:graphicData uri="http://schemas.openxmlformats.org/drawingml/2006/picture">
                      <pic:pic xmlns:pic="http://schemas.openxmlformats.org/drawingml/2006/picture">
                        <pic:nvPicPr>
                          <pic:cNvPr id="208234" name="Picture 208234"/>
                          <pic:cNvPicPr/>
                        </pic:nvPicPr>
                        <pic:blipFill>
                          <a:blip r:embed="rId117"/>
                          <a:stretch>
                            <a:fillRect/>
                          </a:stretch>
                        </pic:blipFill>
                        <pic:spPr>
                          <a:xfrm>
                            <a:off x="0" y="0"/>
                            <a:ext cx="5068" cy="5068"/>
                          </a:xfrm>
                          <a:prstGeom prst="rect">
                            <a:avLst/>
                          </a:prstGeom>
                        </pic:spPr>
                      </pic:pic>
                    </a:graphicData>
                  </a:graphic>
                </wp:inline>
              </w:drawing>
            </w:r>
            <w:r>
              <w:rPr>
                <w:rFonts w:ascii="Calibri" w:eastAsia="Calibri" w:hAnsi="Calibri" w:cs="Calibri"/>
                <w:sz w:val="18"/>
              </w:rPr>
              <w:t>(1983), p.18.</w:t>
            </w:r>
          </w:p>
          <w:p w14:paraId="7DCF293B" w14:textId="77777777" w:rsidR="001E2881" w:rsidRDefault="00000000">
            <w:pPr>
              <w:spacing w:after="159" w:line="259" w:lineRule="auto"/>
              <w:ind w:left="48" w:right="0" w:firstLine="0"/>
              <w:jc w:val="center"/>
            </w:pPr>
            <w:r>
              <w:rPr>
                <w:rFonts w:ascii="Calibri" w:eastAsia="Calibri" w:hAnsi="Calibri" w:cs="Calibri"/>
                <w:sz w:val="20"/>
              </w:rPr>
              <w:t>"Above Top Secret"</w:t>
            </w:r>
          </w:p>
          <w:p w14:paraId="0F6DAF14" w14:textId="77777777" w:rsidR="001E2881" w:rsidRDefault="00000000">
            <w:pPr>
              <w:spacing w:after="4" w:line="216" w:lineRule="auto"/>
              <w:ind w:left="56" w:right="24" w:firstLine="16"/>
            </w:pPr>
            <w:r>
              <w:rPr>
                <w:rFonts w:ascii="Calibri" w:eastAsia="Calibri" w:hAnsi="Calibri" w:cs="Calibri"/>
                <w:sz w:val="20"/>
              </w:rPr>
              <w:t>Dear Mr Creighton, — Ref. the letter by D. J. Hampton and comment in FSR 33/3. I have been selling copies of this book since it was first published and have been able to supply all requested. As far as I am concerned there has not been any problem on supply, considering the title is a U.S. publication.</w:t>
            </w:r>
          </w:p>
          <w:p w14:paraId="7DE24271" w14:textId="77777777" w:rsidR="001E2881" w:rsidRDefault="00000000">
            <w:pPr>
              <w:spacing w:after="0" w:line="216" w:lineRule="auto"/>
              <w:ind w:left="56" w:right="16"/>
            </w:pPr>
            <w:r>
              <w:rPr>
                <w:rFonts w:ascii="Calibri" w:eastAsia="Calibri" w:hAnsi="Calibri" w:cs="Calibri"/>
                <w:sz w:val="20"/>
              </w:rPr>
              <w:t xml:space="preserve">Regarding Berlitz &amp; Moore's "Roswell Incident": this title has been outof-print for quite a while, although wc </w:t>
            </w:r>
            <w:r>
              <w:rPr>
                <w:noProof/>
              </w:rPr>
              <w:drawing>
                <wp:inline distT="0" distB="0" distL="0" distR="0" wp14:anchorId="5B5C1E09" wp14:editId="77F92E63">
                  <wp:extent cx="5068" cy="5068"/>
                  <wp:effectExtent l="0" t="0" r="0" b="0"/>
                  <wp:docPr id="208242" name="Picture 208242"/>
                  <wp:cNvGraphicFramePr/>
                  <a:graphic xmlns:a="http://schemas.openxmlformats.org/drawingml/2006/main">
                    <a:graphicData uri="http://schemas.openxmlformats.org/drawingml/2006/picture">
                      <pic:pic xmlns:pic="http://schemas.openxmlformats.org/drawingml/2006/picture">
                        <pic:nvPicPr>
                          <pic:cNvPr id="208242" name="Picture 208242"/>
                          <pic:cNvPicPr/>
                        </pic:nvPicPr>
                        <pic:blipFill>
                          <a:blip r:embed="rId31"/>
                          <a:stretch>
                            <a:fillRect/>
                          </a:stretch>
                        </pic:blipFill>
                        <pic:spPr>
                          <a:xfrm>
                            <a:off x="0" y="0"/>
                            <a:ext cx="5068" cy="5068"/>
                          </a:xfrm>
                          <a:prstGeom prst="rect">
                            <a:avLst/>
                          </a:prstGeom>
                        </pic:spPr>
                      </pic:pic>
                    </a:graphicData>
                  </a:graphic>
                </wp:inline>
              </w:drawing>
            </w:r>
            <w:r>
              <w:rPr>
                <w:rFonts w:ascii="Calibri" w:eastAsia="Calibri" w:hAnsi="Calibri" w:cs="Calibri"/>
                <w:sz w:val="20"/>
              </w:rPr>
              <w:t>usually have secondhand copies for sale. It is not regarded as a scarce title. Regards,</w:t>
            </w:r>
          </w:p>
          <w:p w14:paraId="6C1BE162" w14:textId="77777777" w:rsidR="001E2881" w:rsidRDefault="00000000">
            <w:pPr>
              <w:spacing w:after="0" w:line="259" w:lineRule="auto"/>
              <w:ind w:left="24" w:right="0" w:firstLine="0"/>
              <w:jc w:val="left"/>
            </w:pPr>
            <w:r>
              <w:rPr>
                <w:rFonts w:ascii="Calibri" w:eastAsia="Calibri" w:hAnsi="Calibri" w:cs="Calibri"/>
                <w:sz w:val="20"/>
              </w:rPr>
              <w:t>John Trotter,</w:t>
            </w:r>
          </w:p>
          <w:p w14:paraId="04A26205" w14:textId="77777777" w:rsidR="001E2881" w:rsidRDefault="00000000">
            <w:pPr>
              <w:spacing w:after="0" w:line="259" w:lineRule="auto"/>
              <w:ind w:left="48" w:right="0" w:firstLine="0"/>
              <w:jc w:val="left"/>
            </w:pPr>
            <w:r>
              <w:rPr>
                <w:rFonts w:ascii="Calibri" w:eastAsia="Calibri" w:hAnsi="Calibri" w:cs="Calibri"/>
                <w:sz w:val="20"/>
              </w:rPr>
              <w:t>(Specialists in Middle East Books,</w:t>
            </w:r>
          </w:p>
          <w:p w14:paraId="6496FF34" w14:textId="77777777" w:rsidR="001E2881" w:rsidRDefault="00000000">
            <w:pPr>
              <w:spacing w:after="0" w:line="259" w:lineRule="auto"/>
              <w:ind w:left="8" w:right="0" w:firstLine="0"/>
              <w:jc w:val="left"/>
            </w:pPr>
            <w:r>
              <w:rPr>
                <w:rFonts w:ascii="Calibri" w:eastAsia="Calibri" w:hAnsi="Calibri" w:cs="Calibri"/>
                <w:sz w:val="20"/>
              </w:rPr>
              <w:t>Judaica, Arabia &amp; Islamica,</w:t>
            </w:r>
          </w:p>
          <w:p w14:paraId="0FC9603C" w14:textId="77777777" w:rsidR="001E2881" w:rsidRDefault="00000000">
            <w:pPr>
              <w:spacing w:after="0" w:line="259" w:lineRule="auto"/>
              <w:ind w:left="40" w:right="0" w:firstLine="0"/>
              <w:jc w:val="left"/>
            </w:pPr>
            <w:r>
              <w:rPr>
                <w:rFonts w:ascii="Calibri" w:eastAsia="Calibri" w:hAnsi="Calibri" w:cs="Calibri"/>
                <w:sz w:val="20"/>
              </w:rPr>
              <w:t>Archaeology, Ancient History, Travel,</w:t>
            </w:r>
          </w:p>
          <w:p w14:paraId="3B7D9851" w14:textId="77777777" w:rsidR="001E2881" w:rsidRDefault="00000000">
            <w:pPr>
              <w:spacing w:after="172" w:line="216" w:lineRule="auto"/>
              <w:ind w:left="40" w:right="559" w:firstLine="8"/>
            </w:pPr>
            <w:r>
              <w:rPr>
                <w:rFonts w:ascii="Calibri" w:eastAsia="Calibri" w:hAnsi="Calibri" w:cs="Calibri"/>
                <w:sz w:val="20"/>
              </w:rPr>
              <w:t>Entomology &amp; Natural History), I I Laurel Way, London N20 8HR. October 8, 1988.</w:t>
            </w:r>
          </w:p>
          <w:p w14:paraId="5C492FF2" w14:textId="77777777" w:rsidR="001E2881" w:rsidRDefault="00000000">
            <w:pPr>
              <w:spacing w:after="2" w:line="216" w:lineRule="auto"/>
              <w:ind w:left="24" w:right="48" w:firstLine="8"/>
            </w:pPr>
            <w:r>
              <w:rPr>
                <w:rFonts w:ascii="Calibri" w:eastAsia="Calibri" w:hAnsi="Calibri" w:cs="Calibri"/>
                <w:sz w:val="20"/>
              </w:rPr>
              <w:t>Thank you. We are glad to hear this, though some people (including the manager of a large bookshop in Surrey) told me a rather different story. Incidentally, why the reference to "Above Top Secret" as "a U.S. publication"? The British edition was out a year before the American one.</w:t>
            </w:r>
          </w:p>
          <w:p w14:paraId="7EC12C8E" w14:textId="77777777" w:rsidR="001E2881" w:rsidRDefault="00000000">
            <w:pPr>
              <w:spacing w:after="624" w:line="220" w:lineRule="auto"/>
              <w:ind w:left="16" w:right="64" w:firstLine="231"/>
            </w:pPr>
            <w:r>
              <w:rPr>
                <w:rFonts w:ascii="Calibri" w:eastAsia="Calibri" w:hAnsi="Calibri" w:cs="Calibri"/>
                <w:sz w:val="20"/>
              </w:rPr>
              <w:t>What is very notable about the American edition (Morrow &amp; co.) is that, so far as I have been informed up till now, only one or two U.S. reviews of the book have been reported. (Here in Britain, the total number of reviews in the British press that have reached me must have been about 25. But almost all of them were in minor and provincial papers. On the whole, an excellent hatchet job was done in our national papers.) — EDITOR</w:t>
            </w:r>
          </w:p>
          <w:p w14:paraId="53D73507" w14:textId="77777777" w:rsidR="001E2881" w:rsidRDefault="00000000">
            <w:pPr>
              <w:spacing w:after="173" w:line="259" w:lineRule="auto"/>
              <w:ind w:left="184" w:right="0" w:firstLine="0"/>
              <w:jc w:val="left"/>
            </w:pPr>
            <w:r>
              <w:rPr>
                <w:rFonts w:ascii="Calibri" w:eastAsia="Calibri" w:hAnsi="Calibri" w:cs="Calibri"/>
                <w:sz w:val="20"/>
              </w:rPr>
              <w:t>Corrections to two French reports</w:t>
            </w:r>
          </w:p>
          <w:p w14:paraId="021A27B0" w14:textId="77777777" w:rsidR="001E2881" w:rsidRDefault="00000000">
            <w:pPr>
              <w:spacing w:after="0" w:line="220" w:lineRule="auto"/>
              <w:ind w:left="0" w:right="64" w:firstLine="24"/>
            </w:pPr>
            <w:r>
              <w:rPr>
                <w:rFonts w:ascii="Calibri" w:eastAsia="Calibri" w:hAnsi="Calibri" w:cs="Calibri"/>
                <w:sz w:val="20"/>
              </w:rPr>
              <w:t>Dear Editor, — Media reports are indeed a useful source of information in Ufology, but they must be used with caution in view of the danger that the actual events might have become "embellished"</w:t>
            </w:r>
            <w:r>
              <w:rPr>
                <w:noProof/>
              </w:rPr>
              <w:drawing>
                <wp:inline distT="0" distB="0" distL="0" distR="0" wp14:anchorId="2D75741E" wp14:editId="0DF468F6">
                  <wp:extent cx="15204" cy="20272"/>
                  <wp:effectExtent l="0" t="0" r="0" b="0"/>
                  <wp:docPr id="208345" name="Picture 208345"/>
                  <wp:cNvGraphicFramePr/>
                  <a:graphic xmlns:a="http://schemas.openxmlformats.org/drawingml/2006/main">
                    <a:graphicData uri="http://schemas.openxmlformats.org/drawingml/2006/picture">
                      <pic:pic xmlns:pic="http://schemas.openxmlformats.org/drawingml/2006/picture">
                        <pic:nvPicPr>
                          <pic:cNvPr id="208345" name="Picture 208345"/>
                          <pic:cNvPicPr/>
                        </pic:nvPicPr>
                        <pic:blipFill>
                          <a:blip r:embed="rId118"/>
                          <a:stretch>
                            <a:fillRect/>
                          </a:stretch>
                        </pic:blipFill>
                        <pic:spPr>
                          <a:xfrm>
                            <a:off x="0" y="0"/>
                            <a:ext cx="15204" cy="20272"/>
                          </a:xfrm>
                          <a:prstGeom prst="rect">
                            <a:avLst/>
                          </a:prstGeom>
                        </pic:spPr>
                      </pic:pic>
                    </a:graphicData>
                  </a:graphic>
                </wp:inline>
              </w:drawing>
            </w:r>
          </w:p>
          <w:p w14:paraId="40712BC2" w14:textId="77777777" w:rsidR="001E2881" w:rsidRDefault="00000000">
            <w:pPr>
              <w:spacing w:after="0" w:line="259" w:lineRule="auto"/>
              <w:ind w:left="0" w:right="72" w:firstLine="231"/>
            </w:pPr>
            <w:r>
              <w:rPr>
                <w:rFonts w:ascii="Calibri" w:eastAsia="Calibri" w:hAnsi="Calibri" w:cs="Calibri"/>
                <w:sz w:val="20"/>
              </w:rPr>
              <w:lastRenderedPageBreak/>
              <w:t>For example, in FSR 33/4, J.P. Crivillén of Spain mentions the Nort-surErdre sighting case in France of</w:t>
            </w:r>
          </w:p>
        </w:tc>
      </w:tr>
    </w:tbl>
    <w:p w14:paraId="6A6BE853" w14:textId="77777777" w:rsidR="00FD25C2" w:rsidRDefault="00FD25C2"/>
    <w:sectPr w:rsidR="00FD25C2">
      <w:type w:val="continuous"/>
      <w:pgSz w:w="11900" w:h="16840"/>
      <w:pgMar w:top="234" w:right="726" w:bottom="335" w:left="646" w:header="720" w:footer="720" w:gutter="0"/>
      <w:cols w:num="2" w:space="8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54150"/>
    <w:multiLevelType w:val="hybridMultilevel"/>
    <w:tmpl w:val="A3B03DFC"/>
    <w:lvl w:ilvl="0" w:tplc="3ADC8B1E">
      <w:start w:val="1"/>
      <w:numFmt w:val="decimal"/>
      <w:lvlText w:val="%1."/>
      <w:lvlJc w:val="left"/>
      <w:pPr>
        <w:ind w:left="2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72721A7A">
      <w:start w:val="1"/>
      <w:numFmt w:val="lowerLetter"/>
      <w:lvlText w:val="%2"/>
      <w:lvlJc w:val="left"/>
      <w:pPr>
        <w:ind w:left="11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A2649D4">
      <w:start w:val="1"/>
      <w:numFmt w:val="lowerRoman"/>
      <w:lvlText w:val="%3"/>
      <w:lvlJc w:val="left"/>
      <w:pPr>
        <w:ind w:left="18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11A8C76">
      <w:start w:val="1"/>
      <w:numFmt w:val="decimal"/>
      <w:lvlText w:val="%4"/>
      <w:lvlJc w:val="left"/>
      <w:pPr>
        <w:ind w:left="25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5B688BA">
      <w:start w:val="1"/>
      <w:numFmt w:val="lowerLetter"/>
      <w:lvlText w:val="%5"/>
      <w:lvlJc w:val="left"/>
      <w:pPr>
        <w:ind w:left="326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9B8371A">
      <w:start w:val="1"/>
      <w:numFmt w:val="lowerRoman"/>
      <w:lvlText w:val="%6"/>
      <w:lvlJc w:val="left"/>
      <w:pPr>
        <w:ind w:left="39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2AB14E">
      <w:start w:val="1"/>
      <w:numFmt w:val="decimal"/>
      <w:lvlText w:val="%7"/>
      <w:lvlJc w:val="left"/>
      <w:pPr>
        <w:ind w:left="47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3C5198">
      <w:start w:val="1"/>
      <w:numFmt w:val="lowerLetter"/>
      <w:lvlText w:val="%8"/>
      <w:lvlJc w:val="left"/>
      <w:pPr>
        <w:ind w:left="5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7CAB5E">
      <w:start w:val="1"/>
      <w:numFmt w:val="lowerRoman"/>
      <w:lvlText w:val="%9"/>
      <w:lvlJc w:val="left"/>
      <w:pPr>
        <w:ind w:left="61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A349D8"/>
    <w:multiLevelType w:val="hybridMultilevel"/>
    <w:tmpl w:val="7340EDF0"/>
    <w:lvl w:ilvl="0" w:tplc="C7BCF73C">
      <w:start w:val="4"/>
      <w:numFmt w:val="decimal"/>
      <w:lvlText w:val="%1."/>
      <w:lvlJc w:val="left"/>
      <w:pPr>
        <w:ind w:left="5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C878AA">
      <w:start w:val="1"/>
      <w:numFmt w:val="lowerLetter"/>
      <w:lvlText w:val="%2"/>
      <w:lvlJc w:val="left"/>
      <w:pPr>
        <w:ind w:left="13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54810C">
      <w:start w:val="1"/>
      <w:numFmt w:val="lowerRoman"/>
      <w:lvlText w:val="%3"/>
      <w:lvlJc w:val="left"/>
      <w:pPr>
        <w:ind w:left="20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91C689A">
      <w:start w:val="1"/>
      <w:numFmt w:val="decimal"/>
      <w:lvlText w:val="%4"/>
      <w:lvlJc w:val="left"/>
      <w:pPr>
        <w:ind w:left="28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E88FE5C">
      <w:start w:val="1"/>
      <w:numFmt w:val="lowerLetter"/>
      <w:lvlText w:val="%5"/>
      <w:lvlJc w:val="left"/>
      <w:pPr>
        <w:ind w:left="353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16BC9A">
      <w:start w:val="1"/>
      <w:numFmt w:val="lowerRoman"/>
      <w:lvlText w:val="%6"/>
      <w:lvlJc w:val="left"/>
      <w:pPr>
        <w:ind w:left="4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80E3768">
      <w:start w:val="1"/>
      <w:numFmt w:val="decimal"/>
      <w:lvlText w:val="%7"/>
      <w:lvlJc w:val="left"/>
      <w:pPr>
        <w:ind w:left="497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E298D2">
      <w:start w:val="1"/>
      <w:numFmt w:val="lowerLetter"/>
      <w:lvlText w:val="%8"/>
      <w:lvlJc w:val="left"/>
      <w:pPr>
        <w:ind w:left="56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C7A988E">
      <w:start w:val="1"/>
      <w:numFmt w:val="lowerRoman"/>
      <w:lvlText w:val="%9"/>
      <w:lvlJc w:val="left"/>
      <w:pPr>
        <w:ind w:left="641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692392F"/>
    <w:multiLevelType w:val="hybridMultilevel"/>
    <w:tmpl w:val="F2AC36D0"/>
    <w:lvl w:ilvl="0" w:tplc="19645D90">
      <w:start w:val="2"/>
      <w:numFmt w:val="decimal"/>
      <w:lvlText w:val="(%1)"/>
      <w:lvlJc w:val="left"/>
      <w:pPr>
        <w:ind w:left="35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30C456A">
      <w:start w:val="1"/>
      <w:numFmt w:val="lowerLetter"/>
      <w:lvlText w:val="(%2)"/>
      <w:lvlJc w:val="left"/>
      <w:pPr>
        <w:ind w:left="6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CD4DCBA">
      <w:start w:val="1"/>
      <w:numFmt w:val="lowerRoman"/>
      <w:lvlText w:val="%3"/>
      <w:lvlJc w:val="left"/>
      <w:pPr>
        <w:ind w:left="13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8B05112">
      <w:start w:val="1"/>
      <w:numFmt w:val="decimal"/>
      <w:lvlText w:val="%4"/>
      <w:lvlJc w:val="left"/>
      <w:pPr>
        <w:ind w:left="21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00CF6C6">
      <w:start w:val="1"/>
      <w:numFmt w:val="lowerLetter"/>
      <w:lvlText w:val="%5"/>
      <w:lvlJc w:val="left"/>
      <w:pPr>
        <w:ind w:left="28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9C42BD4">
      <w:start w:val="1"/>
      <w:numFmt w:val="lowerRoman"/>
      <w:lvlText w:val="%6"/>
      <w:lvlJc w:val="left"/>
      <w:pPr>
        <w:ind w:left="35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D64A2E2">
      <w:start w:val="1"/>
      <w:numFmt w:val="decimal"/>
      <w:lvlText w:val="%7"/>
      <w:lvlJc w:val="left"/>
      <w:pPr>
        <w:ind w:left="42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2347AEA">
      <w:start w:val="1"/>
      <w:numFmt w:val="lowerLetter"/>
      <w:lvlText w:val="%8"/>
      <w:lvlJc w:val="left"/>
      <w:pPr>
        <w:ind w:left="49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5F23732">
      <w:start w:val="1"/>
      <w:numFmt w:val="lowerRoman"/>
      <w:lvlText w:val="%9"/>
      <w:lvlJc w:val="left"/>
      <w:pPr>
        <w:ind w:left="57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3C58372C"/>
    <w:multiLevelType w:val="hybridMultilevel"/>
    <w:tmpl w:val="A0FC84AC"/>
    <w:lvl w:ilvl="0" w:tplc="2FECCF5A">
      <w:start w:val="2"/>
      <w:numFmt w:val="decimal"/>
      <w:lvlText w:val="%1."/>
      <w:lvlJc w:val="left"/>
      <w:pPr>
        <w:ind w:left="30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AEA094">
      <w:start w:val="1"/>
      <w:numFmt w:val="lowerLetter"/>
      <w:lvlText w:val="%2"/>
      <w:lvlJc w:val="left"/>
      <w:pPr>
        <w:ind w:left="6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14F926">
      <w:start w:val="1"/>
      <w:numFmt w:val="lowerRoman"/>
      <w:lvlText w:val="%3"/>
      <w:lvlJc w:val="left"/>
      <w:pPr>
        <w:ind w:left="7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408A86">
      <w:start w:val="1"/>
      <w:numFmt w:val="decimal"/>
      <w:lvlText w:val="%4"/>
      <w:lvlJc w:val="left"/>
      <w:pPr>
        <w:ind w:left="8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70B386">
      <w:start w:val="1"/>
      <w:numFmt w:val="lowerLetter"/>
      <w:lvlText w:val="%5"/>
      <w:lvlJc w:val="left"/>
      <w:pPr>
        <w:ind w:left="8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DE8436">
      <w:start w:val="1"/>
      <w:numFmt w:val="lowerRoman"/>
      <w:lvlText w:val="%6"/>
      <w:lvlJc w:val="left"/>
      <w:pPr>
        <w:ind w:left="9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C20DE08">
      <w:start w:val="1"/>
      <w:numFmt w:val="decimal"/>
      <w:lvlText w:val="%7"/>
      <w:lvlJc w:val="left"/>
      <w:pPr>
        <w:ind w:left="102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60B844">
      <w:start w:val="1"/>
      <w:numFmt w:val="lowerLetter"/>
      <w:lvlText w:val="%8"/>
      <w:lvlJc w:val="left"/>
      <w:pPr>
        <w:ind w:left="109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0AF82E">
      <w:start w:val="1"/>
      <w:numFmt w:val="lowerRoman"/>
      <w:lvlText w:val="%9"/>
      <w:lvlJc w:val="left"/>
      <w:pPr>
        <w:ind w:left="117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025285"/>
    <w:multiLevelType w:val="hybridMultilevel"/>
    <w:tmpl w:val="E83E4410"/>
    <w:lvl w:ilvl="0" w:tplc="6BF04FF4">
      <w:start w:val="2"/>
      <w:numFmt w:val="decimal"/>
      <w:lvlText w:val="%1."/>
      <w:lvlJc w:val="left"/>
      <w:pPr>
        <w:ind w:left="5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BEAEC4E">
      <w:start w:val="1"/>
      <w:numFmt w:val="lowerLetter"/>
      <w:lvlText w:val="%2"/>
      <w:lvlJc w:val="left"/>
      <w:pPr>
        <w:ind w:left="13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F66FC26">
      <w:start w:val="1"/>
      <w:numFmt w:val="lowerRoman"/>
      <w:lvlText w:val="%3"/>
      <w:lvlJc w:val="left"/>
      <w:pPr>
        <w:ind w:left="21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18C88E">
      <w:start w:val="1"/>
      <w:numFmt w:val="decimal"/>
      <w:lvlText w:val="%4"/>
      <w:lvlJc w:val="left"/>
      <w:pPr>
        <w:ind w:left="28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50E78D2">
      <w:start w:val="1"/>
      <w:numFmt w:val="lowerLetter"/>
      <w:lvlText w:val="%5"/>
      <w:lvlJc w:val="left"/>
      <w:pPr>
        <w:ind w:left="35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7E0DF0E">
      <w:start w:val="1"/>
      <w:numFmt w:val="lowerRoman"/>
      <w:lvlText w:val="%6"/>
      <w:lvlJc w:val="left"/>
      <w:pPr>
        <w:ind w:left="42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4CA0906">
      <w:start w:val="1"/>
      <w:numFmt w:val="decimal"/>
      <w:lvlText w:val="%7"/>
      <w:lvlJc w:val="left"/>
      <w:pPr>
        <w:ind w:left="49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DE80E0">
      <w:start w:val="1"/>
      <w:numFmt w:val="lowerLetter"/>
      <w:lvlText w:val="%8"/>
      <w:lvlJc w:val="left"/>
      <w:pPr>
        <w:ind w:left="57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6EC386">
      <w:start w:val="1"/>
      <w:numFmt w:val="lowerRoman"/>
      <w:lvlText w:val="%9"/>
      <w:lvlJc w:val="left"/>
      <w:pPr>
        <w:ind w:left="64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906060848">
    <w:abstractNumId w:val="0"/>
  </w:num>
  <w:num w:numId="2" w16cid:durableId="1903632505">
    <w:abstractNumId w:val="1"/>
  </w:num>
  <w:num w:numId="3" w16cid:durableId="1640577192">
    <w:abstractNumId w:val="2"/>
  </w:num>
  <w:num w:numId="4" w16cid:durableId="1335843995">
    <w:abstractNumId w:val="4"/>
  </w:num>
  <w:num w:numId="5" w16cid:durableId="1968854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81"/>
    <w:rsid w:val="001E2881"/>
    <w:rsid w:val="006443D7"/>
    <w:rsid w:val="0094524C"/>
    <w:rsid w:val="00F35867"/>
    <w:rsid w:val="00FD25C2"/>
    <w:rsid w:val="00FF1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01BB5"/>
  <w15:docId w15:val="{B4CA43D4-D66C-4DF2-87D3-6F22308E0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28" w:lineRule="auto"/>
      <w:ind w:left="1616" w:right="1724" w:firstLine="223"/>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right="2207"/>
      <w:outlineLvl w:val="0"/>
    </w:pPr>
    <w:rPr>
      <w:rFonts w:ascii="Calibri" w:eastAsia="Calibri" w:hAnsi="Calibri" w:cs="Calibri"/>
      <w:color w:val="000000"/>
      <w:sz w:val="64"/>
    </w:rPr>
  </w:style>
  <w:style w:type="paragraph" w:styleId="Heading2">
    <w:name w:val="heading 2"/>
    <w:next w:val="Normal"/>
    <w:link w:val="Heading2Char"/>
    <w:uiPriority w:val="9"/>
    <w:unhideWhenUsed/>
    <w:qFormat/>
    <w:pPr>
      <w:keepNext/>
      <w:keepLines/>
      <w:spacing w:after="0" w:line="259" w:lineRule="auto"/>
      <w:ind w:left="42" w:hanging="10"/>
      <w:outlineLvl w:val="1"/>
    </w:pPr>
    <w:rPr>
      <w:rFonts w:ascii="Times New Roman" w:eastAsia="Times New Roman" w:hAnsi="Times New Roman" w:cs="Times New Roman"/>
      <w:color w:val="000000"/>
      <w:sz w:val="60"/>
    </w:rPr>
  </w:style>
  <w:style w:type="paragraph" w:styleId="Heading3">
    <w:name w:val="heading 3"/>
    <w:next w:val="Normal"/>
    <w:link w:val="Heading3Char"/>
    <w:uiPriority w:val="9"/>
    <w:unhideWhenUsed/>
    <w:qFormat/>
    <w:pPr>
      <w:keepNext/>
      <w:keepLines/>
      <w:spacing w:after="0" w:line="259" w:lineRule="auto"/>
      <w:outlineLvl w:val="2"/>
    </w:pPr>
    <w:rPr>
      <w:rFonts w:ascii="Times New Roman" w:eastAsia="Times New Roman" w:hAnsi="Times New Roman" w:cs="Times New Roman"/>
      <w:color w:val="000000"/>
      <w:sz w:val="58"/>
    </w:rPr>
  </w:style>
  <w:style w:type="paragraph" w:styleId="Heading4">
    <w:name w:val="heading 4"/>
    <w:next w:val="Normal"/>
    <w:link w:val="Heading4Char"/>
    <w:uiPriority w:val="9"/>
    <w:unhideWhenUsed/>
    <w:qFormat/>
    <w:pPr>
      <w:keepNext/>
      <w:keepLines/>
      <w:spacing w:after="0" w:line="259" w:lineRule="auto"/>
      <w:ind w:left="178" w:hanging="10"/>
      <w:jc w:val="center"/>
      <w:outlineLvl w:val="3"/>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000000"/>
      <w:sz w:val="24"/>
    </w:rPr>
  </w:style>
  <w:style w:type="character" w:customStyle="1" w:styleId="Heading3Char">
    <w:name w:val="Heading 3 Char"/>
    <w:link w:val="Heading3"/>
    <w:rPr>
      <w:rFonts w:ascii="Times New Roman" w:eastAsia="Times New Roman" w:hAnsi="Times New Roman" w:cs="Times New Roman"/>
      <w:color w:val="000000"/>
      <w:sz w:val="58"/>
    </w:rPr>
  </w:style>
  <w:style w:type="character" w:customStyle="1" w:styleId="Heading2Char">
    <w:name w:val="Heading 2 Char"/>
    <w:link w:val="Heading2"/>
    <w:rPr>
      <w:rFonts w:ascii="Times New Roman" w:eastAsia="Times New Roman" w:hAnsi="Times New Roman" w:cs="Times New Roman"/>
      <w:color w:val="000000"/>
      <w:sz w:val="60"/>
    </w:rPr>
  </w:style>
  <w:style w:type="character" w:customStyle="1" w:styleId="Heading1Char">
    <w:name w:val="Heading 1 Char"/>
    <w:link w:val="Heading1"/>
    <w:rPr>
      <w:rFonts w:ascii="Calibri" w:eastAsia="Calibri" w:hAnsi="Calibri" w:cs="Calibri"/>
      <w:color w:val="000000"/>
      <w:sz w:val="6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117" Type="http://schemas.openxmlformats.org/officeDocument/2006/relationships/image" Target="media/image112.jp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image" Target="media/image63.jpg"/><Relationship Id="rId84" Type="http://schemas.openxmlformats.org/officeDocument/2006/relationships/image" Target="media/image79.jpg"/><Relationship Id="rId89" Type="http://schemas.openxmlformats.org/officeDocument/2006/relationships/image" Target="media/image84.jpg"/><Relationship Id="rId112" Type="http://schemas.openxmlformats.org/officeDocument/2006/relationships/image" Target="media/image107.jpg"/><Relationship Id="rId16" Type="http://schemas.openxmlformats.org/officeDocument/2006/relationships/image" Target="media/image12.jpg"/><Relationship Id="rId107" Type="http://schemas.openxmlformats.org/officeDocument/2006/relationships/image" Target="media/image102.jpg"/><Relationship Id="rId11" Type="http://schemas.openxmlformats.org/officeDocument/2006/relationships/image" Target="media/image7.jpg"/><Relationship Id="rId32" Type="http://schemas.openxmlformats.org/officeDocument/2006/relationships/image" Target="media/image28.jpg"/><Relationship Id="rId37" Type="http://schemas.openxmlformats.org/officeDocument/2006/relationships/image" Target="media/image33.jpg"/><Relationship Id="rId53" Type="http://schemas.openxmlformats.org/officeDocument/2006/relationships/image" Target="media/image49.jpg"/><Relationship Id="rId58" Type="http://schemas.openxmlformats.org/officeDocument/2006/relationships/image" Target="media/image54.jpg"/><Relationship Id="rId74" Type="http://schemas.openxmlformats.org/officeDocument/2006/relationships/image" Target="media/image69.jpg"/><Relationship Id="rId79" Type="http://schemas.openxmlformats.org/officeDocument/2006/relationships/image" Target="media/image74.jpg"/><Relationship Id="rId102" Type="http://schemas.openxmlformats.org/officeDocument/2006/relationships/image" Target="media/image97.jpg"/><Relationship Id="rId5" Type="http://schemas.openxmlformats.org/officeDocument/2006/relationships/image" Target="media/image1.jpg"/><Relationship Id="rId90" Type="http://schemas.openxmlformats.org/officeDocument/2006/relationships/image" Target="media/image85.jpg"/><Relationship Id="rId95" Type="http://schemas.openxmlformats.org/officeDocument/2006/relationships/image" Target="media/image90.jpg"/><Relationship Id="rId22" Type="http://schemas.openxmlformats.org/officeDocument/2006/relationships/image" Target="media/image18.jpg"/><Relationship Id="rId27" Type="http://schemas.openxmlformats.org/officeDocument/2006/relationships/image" Target="media/image23.jpg"/><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jpg"/><Relationship Id="rId69" Type="http://schemas.openxmlformats.org/officeDocument/2006/relationships/image" Target="media/image64.jpg"/><Relationship Id="rId113" Type="http://schemas.openxmlformats.org/officeDocument/2006/relationships/image" Target="media/image108.jpg"/><Relationship Id="rId118" Type="http://schemas.openxmlformats.org/officeDocument/2006/relationships/image" Target="media/image113.jpg"/><Relationship Id="rId80" Type="http://schemas.openxmlformats.org/officeDocument/2006/relationships/image" Target="media/image75.jpg"/><Relationship Id="rId85" Type="http://schemas.openxmlformats.org/officeDocument/2006/relationships/image" Target="media/image80.jpg"/><Relationship Id="rId12" Type="http://schemas.openxmlformats.org/officeDocument/2006/relationships/image" Target="media/image8.jpg"/><Relationship Id="rId17" Type="http://schemas.openxmlformats.org/officeDocument/2006/relationships/image" Target="media/image13.jpg"/><Relationship Id="rId33" Type="http://schemas.openxmlformats.org/officeDocument/2006/relationships/image" Target="media/image29.jpg"/><Relationship Id="rId38" Type="http://schemas.openxmlformats.org/officeDocument/2006/relationships/image" Target="media/image34.jpg"/><Relationship Id="rId59" Type="http://schemas.openxmlformats.org/officeDocument/2006/relationships/image" Target="media/image55.jpg"/><Relationship Id="rId103" Type="http://schemas.openxmlformats.org/officeDocument/2006/relationships/image" Target="media/image98.jpg"/><Relationship Id="rId108" Type="http://schemas.openxmlformats.org/officeDocument/2006/relationships/image" Target="media/image103.jpg"/><Relationship Id="rId54" Type="http://schemas.openxmlformats.org/officeDocument/2006/relationships/image" Target="media/image50.jpg"/><Relationship Id="rId70" Type="http://schemas.openxmlformats.org/officeDocument/2006/relationships/image" Target="media/image65.jpg"/><Relationship Id="rId75" Type="http://schemas.openxmlformats.org/officeDocument/2006/relationships/image" Target="media/image70.jpg"/><Relationship Id="rId91" Type="http://schemas.openxmlformats.org/officeDocument/2006/relationships/image" Target="media/image86.jpg"/><Relationship Id="rId96" Type="http://schemas.openxmlformats.org/officeDocument/2006/relationships/image" Target="media/image91.jpg"/><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jpg"/><Relationship Id="rId28" Type="http://schemas.openxmlformats.org/officeDocument/2006/relationships/image" Target="media/image24.jpg"/><Relationship Id="rId49" Type="http://schemas.openxmlformats.org/officeDocument/2006/relationships/image" Target="media/image45.jpg"/><Relationship Id="rId114" Type="http://schemas.openxmlformats.org/officeDocument/2006/relationships/image" Target="media/image109.jpg"/><Relationship Id="rId119" Type="http://schemas.openxmlformats.org/officeDocument/2006/relationships/fontTable" Target="fontTable.xml"/><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73" Type="http://schemas.openxmlformats.org/officeDocument/2006/relationships/image" Target="media/image68.jpg"/><Relationship Id="rId78" Type="http://schemas.openxmlformats.org/officeDocument/2006/relationships/image" Target="media/image73.jpg"/><Relationship Id="rId81" Type="http://schemas.openxmlformats.org/officeDocument/2006/relationships/image" Target="media/image76.jpg"/><Relationship Id="rId86" Type="http://schemas.openxmlformats.org/officeDocument/2006/relationships/image" Target="media/image81.jpg"/><Relationship Id="rId94" Type="http://schemas.openxmlformats.org/officeDocument/2006/relationships/image" Target="media/image89.jpg"/><Relationship Id="rId99" Type="http://schemas.openxmlformats.org/officeDocument/2006/relationships/image" Target="media/image94.jpg"/><Relationship Id="rId101" Type="http://schemas.openxmlformats.org/officeDocument/2006/relationships/image" Target="media/image96.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109" Type="http://schemas.openxmlformats.org/officeDocument/2006/relationships/image" Target="media/image104.jp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 Id="rId76" Type="http://schemas.openxmlformats.org/officeDocument/2006/relationships/image" Target="media/image71.jpg"/><Relationship Id="rId97" Type="http://schemas.openxmlformats.org/officeDocument/2006/relationships/image" Target="media/image92.jpg"/><Relationship Id="rId104" Type="http://schemas.openxmlformats.org/officeDocument/2006/relationships/image" Target="media/image99.jpg"/><Relationship Id="rId120" Type="http://schemas.openxmlformats.org/officeDocument/2006/relationships/theme" Target="theme/theme1.xml"/><Relationship Id="rId7" Type="http://schemas.openxmlformats.org/officeDocument/2006/relationships/image" Target="media/image3.jpg"/><Relationship Id="rId71" Type="http://schemas.openxmlformats.org/officeDocument/2006/relationships/image" Target="media/image66.jpg"/><Relationship Id="rId92" Type="http://schemas.openxmlformats.org/officeDocument/2006/relationships/image" Target="media/image87.jpg"/><Relationship Id="rId2" Type="http://schemas.openxmlformats.org/officeDocument/2006/relationships/styles" Target="styles.xml"/><Relationship Id="rId29" Type="http://schemas.openxmlformats.org/officeDocument/2006/relationships/image" Target="media/image25.jpg"/><Relationship Id="rId24" Type="http://schemas.openxmlformats.org/officeDocument/2006/relationships/image" Target="media/image20.jpg"/><Relationship Id="rId40" Type="http://schemas.openxmlformats.org/officeDocument/2006/relationships/image" Target="media/image36.jpg"/><Relationship Id="rId45" Type="http://schemas.openxmlformats.org/officeDocument/2006/relationships/image" Target="media/image41.jpg"/><Relationship Id="rId66" Type="http://schemas.openxmlformats.org/officeDocument/2006/relationships/image" Target="media/image134.jpg"/><Relationship Id="rId87" Type="http://schemas.openxmlformats.org/officeDocument/2006/relationships/image" Target="media/image82.jpg"/><Relationship Id="rId110" Type="http://schemas.openxmlformats.org/officeDocument/2006/relationships/image" Target="media/image105.jpg"/><Relationship Id="rId115" Type="http://schemas.openxmlformats.org/officeDocument/2006/relationships/image" Target="media/image110.jpg"/><Relationship Id="rId61" Type="http://schemas.openxmlformats.org/officeDocument/2006/relationships/image" Target="media/image57.jpg"/><Relationship Id="rId82" Type="http://schemas.openxmlformats.org/officeDocument/2006/relationships/image" Target="media/image77.jpg"/><Relationship Id="rId19" Type="http://schemas.openxmlformats.org/officeDocument/2006/relationships/image" Target="media/image15.jpg"/><Relationship Id="rId14" Type="http://schemas.openxmlformats.org/officeDocument/2006/relationships/image" Target="media/image10.jpg"/><Relationship Id="rId30" Type="http://schemas.openxmlformats.org/officeDocument/2006/relationships/image" Target="media/image26.jpg"/><Relationship Id="rId35" Type="http://schemas.openxmlformats.org/officeDocument/2006/relationships/image" Target="media/image31.jpg"/><Relationship Id="rId56" Type="http://schemas.openxmlformats.org/officeDocument/2006/relationships/image" Target="media/image52.jpg"/><Relationship Id="rId77" Type="http://schemas.openxmlformats.org/officeDocument/2006/relationships/image" Target="media/image72.jpg"/><Relationship Id="rId100" Type="http://schemas.openxmlformats.org/officeDocument/2006/relationships/image" Target="media/image95.jpg"/><Relationship Id="rId105" Type="http://schemas.openxmlformats.org/officeDocument/2006/relationships/image" Target="media/image100.jpg"/><Relationship Id="rId8" Type="http://schemas.openxmlformats.org/officeDocument/2006/relationships/image" Target="media/image4.jpg"/><Relationship Id="rId51" Type="http://schemas.openxmlformats.org/officeDocument/2006/relationships/image" Target="media/image47.jpg"/><Relationship Id="rId72" Type="http://schemas.openxmlformats.org/officeDocument/2006/relationships/image" Target="media/image67.jpg"/><Relationship Id="rId93" Type="http://schemas.openxmlformats.org/officeDocument/2006/relationships/image" Target="media/image88.jpg"/><Relationship Id="rId98" Type="http://schemas.openxmlformats.org/officeDocument/2006/relationships/image" Target="media/image93.jpg"/><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jpg"/><Relationship Id="rId67" Type="http://schemas.openxmlformats.org/officeDocument/2006/relationships/image" Target="media/image62.jpg"/><Relationship Id="rId116" Type="http://schemas.openxmlformats.org/officeDocument/2006/relationships/image" Target="media/image111.jpg"/><Relationship Id="rId20" Type="http://schemas.openxmlformats.org/officeDocument/2006/relationships/image" Target="media/image16.jpg"/><Relationship Id="rId41" Type="http://schemas.openxmlformats.org/officeDocument/2006/relationships/image" Target="media/image37.jpg"/><Relationship Id="rId62" Type="http://schemas.openxmlformats.org/officeDocument/2006/relationships/image" Target="media/image58.jpg"/><Relationship Id="rId83" Type="http://schemas.openxmlformats.org/officeDocument/2006/relationships/image" Target="media/image78.jpg"/><Relationship Id="rId88" Type="http://schemas.openxmlformats.org/officeDocument/2006/relationships/image" Target="media/image83.jpg"/><Relationship Id="rId111" Type="http://schemas.openxmlformats.org/officeDocument/2006/relationships/image" Target="media/image106.jpg"/><Relationship Id="rId15" Type="http://schemas.openxmlformats.org/officeDocument/2006/relationships/image" Target="media/image11.jpg"/><Relationship Id="rId36" Type="http://schemas.openxmlformats.org/officeDocument/2006/relationships/image" Target="media/image32.jpg"/><Relationship Id="rId57" Type="http://schemas.openxmlformats.org/officeDocument/2006/relationships/image" Target="media/image53.jpg"/><Relationship Id="rId106" Type="http://schemas.openxmlformats.org/officeDocument/2006/relationships/image" Target="media/image10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22519</Words>
  <Characters>128361</Characters>
  <Application>Microsoft Office Word</Application>
  <DocSecurity>0</DocSecurity>
  <Lines>1069</Lines>
  <Paragraphs>301</Paragraphs>
  <ScaleCrop>false</ScaleCrop>
  <Company/>
  <LinksUpToDate>false</LinksUpToDate>
  <CharactersWithSpaces>150579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FSR 1989 V 34 N 2</dc:title>
  <dc:subject/>
  <dc:creator>IGNACIO</dc:creator>
  <cp:keywords/>
  <cp:lastModifiedBy>Brian Bauska</cp:lastModifiedBy>
  <cp:revision>4</cp:revision>
  <dcterms:created xsi:type="dcterms:W3CDTF">2025-11-14T04:30:00Z</dcterms:created>
  <dcterms:modified xsi:type="dcterms:W3CDTF">2025-11-14T04:35:00Z</dcterms:modified>
</cp:coreProperties>
</file>