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0941" w14:textId="04A5FE05" w:rsidR="00972592" w:rsidRDefault="00B46CFB" w:rsidP="00B46CFB">
      <w:pPr>
        <w:jc w:val="center"/>
        <w:rPr>
          <w:rFonts w:ascii="Cambria Math" w:hAnsi="Cambria Math"/>
          <w:sz w:val="40"/>
          <w:szCs w:val="40"/>
        </w:rPr>
      </w:pPr>
      <w:r w:rsidRPr="00B46CFB">
        <w:rPr>
          <w:rFonts w:ascii="Cambria Math" w:hAnsi="Cambria Math"/>
          <w:sz w:val="40"/>
          <w:szCs w:val="40"/>
        </w:rPr>
        <w:t>CSS Pseudo Cheat Sheet</w:t>
      </w:r>
    </w:p>
    <w:p w14:paraId="6F0EBAA3" w14:textId="77777777" w:rsidR="00B46CFB" w:rsidRPr="00B46CFB" w:rsidRDefault="00B46CFB" w:rsidP="00B46CFB">
      <w:pPr>
        <w:jc w:val="center"/>
        <w:rPr>
          <w:rFonts w:ascii="Cambria Math" w:hAnsi="Cambria Math"/>
          <w:sz w:val="40"/>
          <w:szCs w:val="40"/>
        </w:rPr>
      </w:pPr>
    </w:p>
    <w:p w14:paraId="3F20D062" w14:textId="15F4F8FA" w:rsidR="006F5D0F" w:rsidRPr="00972592" w:rsidRDefault="006F5D0F">
      <w:pPr>
        <w:rPr>
          <w:rFonts w:ascii="Cambria Math" w:hAnsi="Cambria Math"/>
          <w:sz w:val="24"/>
          <w:szCs w:val="24"/>
        </w:rPr>
      </w:pPr>
      <w:r w:rsidRPr="00972592">
        <w:rPr>
          <w:rFonts w:ascii="Cambria Math" w:hAnsi="Cambria Math"/>
          <w:sz w:val="24"/>
          <w:szCs w:val="24"/>
        </w:rPr>
        <w:t>Simple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2592" w:rsidRPr="00972592" w14:paraId="39E51FD4" w14:textId="77777777" w:rsidTr="006F5D0F">
        <w:tc>
          <w:tcPr>
            <w:tcW w:w="3116" w:type="dxa"/>
          </w:tcPr>
          <w:p w14:paraId="717BE06C" w14:textId="4058EC8C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Selector</w:t>
            </w:r>
          </w:p>
        </w:tc>
        <w:tc>
          <w:tcPr>
            <w:tcW w:w="3117" w:type="dxa"/>
          </w:tcPr>
          <w:p w14:paraId="385D7969" w14:textId="3BE08AD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Syntax</w:t>
            </w:r>
          </w:p>
        </w:tc>
        <w:tc>
          <w:tcPr>
            <w:tcW w:w="3117" w:type="dxa"/>
          </w:tcPr>
          <w:p w14:paraId="75077374" w14:textId="5FD50E7E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Example</w:t>
            </w:r>
          </w:p>
        </w:tc>
      </w:tr>
      <w:tr w:rsidR="00972592" w:rsidRPr="00972592" w14:paraId="65429FAD" w14:textId="77777777" w:rsidTr="006F5D0F">
        <w:tc>
          <w:tcPr>
            <w:tcW w:w="3116" w:type="dxa"/>
          </w:tcPr>
          <w:p w14:paraId="2602D711" w14:textId="2E643DAE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Element</w:t>
            </w:r>
          </w:p>
        </w:tc>
        <w:tc>
          <w:tcPr>
            <w:tcW w:w="3117" w:type="dxa"/>
          </w:tcPr>
          <w:p w14:paraId="560172DA" w14:textId="1278DF0D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Element</w:t>
            </w:r>
          </w:p>
        </w:tc>
        <w:tc>
          <w:tcPr>
            <w:tcW w:w="3117" w:type="dxa"/>
          </w:tcPr>
          <w:p w14:paraId="35504833" w14:textId="7777777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Div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{</w:t>
            </w:r>
          </w:p>
          <w:p w14:paraId="10A00092" w14:textId="6B341F32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</w:tr>
      <w:tr w:rsidR="00972592" w:rsidRPr="00972592" w14:paraId="238E0472" w14:textId="77777777" w:rsidTr="006F5D0F">
        <w:tc>
          <w:tcPr>
            <w:tcW w:w="3116" w:type="dxa"/>
          </w:tcPr>
          <w:p w14:paraId="47F4AA5B" w14:textId="170981C3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Class</w:t>
            </w:r>
          </w:p>
        </w:tc>
        <w:tc>
          <w:tcPr>
            <w:tcW w:w="3117" w:type="dxa"/>
          </w:tcPr>
          <w:p w14:paraId="10383E3A" w14:textId="2F1C0A31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.class</w:t>
            </w:r>
          </w:p>
        </w:tc>
        <w:tc>
          <w:tcPr>
            <w:tcW w:w="3117" w:type="dxa"/>
          </w:tcPr>
          <w:p w14:paraId="4B24285D" w14:textId="7777777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.alpha {</w:t>
            </w:r>
          </w:p>
          <w:p w14:paraId="58B7F064" w14:textId="452D5DEA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</w:tr>
      <w:tr w:rsidR="00972592" w:rsidRPr="00972592" w14:paraId="162F4B52" w14:textId="77777777" w:rsidTr="006F5D0F">
        <w:tc>
          <w:tcPr>
            <w:tcW w:w="3116" w:type="dxa"/>
          </w:tcPr>
          <w:p w14:paraId="1A4D5445" w14:textId="47289991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23A6A027" w14:textId="1ACB4CAE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#</w:t>
            </w:r>
            <w:proofErr w:type="gramStart"/>
            <w:r w:rsidRPr="00972592">
              <w:rPr>
                <w:rFonts w:ascii="Cambria Math" w:hAnsi="Cambria Math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3117" w:type="dxa"/>
          </w:tcPr>
          <w:p w14:paraId="3AD799C9" w14:textId="7777777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#</w:t>
            </w:r>
            <w:proofErr w:type="gramStart"/>
            <w:r w:rsidRPr="00972592">
              <w:rPr>
                <w:rFonts w:ascii="Cambria Math" w:hAnsi="Cambria Math"/>
                <w:sz w:val="24"/>
                <w:szCs w:val="24"/>
              </w:rPr>
              <w:t>alpha</w:t>
            </w:r>
            <w:proofErr w:type="gramEnd"/>
            <w:r w:rsidRPr="00972592">
              <w:rPr>
                <w:rFonts w:ascii="Cambria Math" w:hAnsi="Cambria Math"/>
                <w:sz w:val="24"/>
                <w:szCs w:val="24"/>
              </w:rPr>
              <w:t xml:space="preserve"> {</w:t>
            </w:r>
          </w:p>
          <w:p w14:paraId="4A5ABDC7" w14:textId="7C337C06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</w:tr>
      <w:tr w:rsidR="00972592" w:rsidRPr="00972592" w14:paraId="492B4831" w14:textId="77777777" w:rsidTr="006F5D0F">
        <w:tc>
          <w:tcPr>
            <w:tcW w:w="3116" w:type="dxa"/>
          </w:tcPr>
          <w:p w14:paraId="2F693BF7" w14:textId="0292CEA4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Universal</w:t>
            </w:r>
          </w:p>
        </w:tc>
        <w:tc>
          <w:tcPr>
            <w:tcW w:w="3117" w:type="dxa"/>
          </w:tcPr>
          <w:p w14:paraId="732E4EE4" w14:textId="550E267E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*</w:t>
            </w:r>
          </w:p>
        </w:tc>
        <w:tc>
          <w:tcPr>
            <w:tcW w:w="3117" w:type="dxa"/>
          </w:tcPr>
          <w:p w14:paraId="5D203F6D" w14:textId="7777777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* {</w:t>
            </w:r>
          </w:p>
          <w:p w14:paraId="52956AB3" w14:textId="392E185B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</w:tr>
    </w:tbl>
    <w:p w14:paraId="445F93DE" w14:textId="69247008" w:rsidR="006B29AC" w:rsidRPr="00972592" w:rsidRDefault="006B29AC">
      <w:pPr>
        <w:rPr>
          <w:rFonts w:ascii="Cambria Math" w:hAnsi="Cambria Math"/>
          <w:sz w:val="24"/>
          <w:szCs w:val="24"/>
        </w:rPr>
      </w:pPr>
    </w:p>
    <w:p w14:paraId="35EACB48" w14:textId="4601CC0D" w:rsidR="006F5D0F" w:rsidRPr="00972592" w:rsidRDefault="006F5D0F">
      <w:pPr>
        <w:rPr>
          <w:rFonts w:ascii="Cambria Math" w:hAnsi="Cambria Math"/>
          <w:sz w:val="24"/>
          <w:szCs w:val="24"/>
        </w:rPr>
      </w:pPr>
      <w:r w:rsidRPr="00972592">
        <w:rPr>
          <w:rFonts w:ascii="Cambria Math" w:hAnsi="Cambria Math"/>
          <w:sz w:val="24"/>
          <w:szCs w:val="24"/>
        </w:rPr>
        <w:t>Variations of simple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1"/>
        <w:gridCol w:w="2331"/>
        <w:gridCol w:w="2331"/>
      </w:tblGrid>
      <w:tr w:rsidR="00972592" w:rsidRPr="00972592" w14:paraId="2D7E5656" w14:textId="379F5994" w:rsidTr="006F5D0F">
        <w:tc>
          <w:tcPr>
            <w:tcW w:w="2357" w:type="dxa"/>
          </w:tcPr>
          <w:p w14:paraId="6E18FF32" w14:textId="44EE0F2C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Elements</w:t>
            </w:r>
          </w:p>
        </w:tc>
        <w:tc>
          <w:tcPr>
            <w:tcW w:w="2331" w:type="dxa"/>
          </w:tcPr>
          <w:p w14:paraId="50031467" w14:textId="69AF7520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Syntax</w:t>
            </w:r>
          </w:p>
        </w:tc>
        <w:tc>
          <w:tcPr>
            <w:tcW w:w="2331" w:type="dxa"/>
          </w:tcPr>
          <w:p w14:paraId="21329B59" w14:textId="25C39EF0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Example</w:t>
            </w:r>
          </w:p>
        </w:tc>
        <w:tc>
          <w:tcPr>
            <w:tcW w:w="2331" w:type="dxa"/>
          </w:tcPr>
          <w:p w14:paraId="773C509D" w14:textId="416FBE3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Description</w:t>
            </w:r>
          </w:p>
        </w:tc>
      </w:tr>
      <w:tr w:rsidR="00972592" w:rsidRPr="00972592" w14:paraId="28DA5598" w14:textId="5FED8CAC" w:rsidTr="006F5D0F">
        <w:tc>
          <w:tcPr>
            <w:tcW w:w="2357" w:type="dxa"/>
          </w:tcPr>
          <w:p w14:paraId="62C2F323" w14:textId="1399396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Two classes</w:t>
            </w:r>
          </w:p>
        </w:tc>
        <w:tc>
          <w:tcPr>
            <w:tcW w:w="2331" w:type="dxa"/>
          </w:tcPr>
          <w:p w14:paraId="6BF67402" w14:textId="1FAFF4C4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.first-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class.second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>-class</w:t>
            </w:r>
          </w:p>
        </w:tc>
        <w:tc>
          <w:tcPr>
            <w:tcW w:w="2331" w:type="dxa"/>
          </w:tcPr>
          <w:p w14:paraId="26EBD9DC" w14:textId="7777777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.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alpha.beta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{</w:t>
            </w:r>
          </w:p>
          <w:p w14:paraId="68CD58F3" w14:textId="411193E1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331" w:type="dxa"/>
          </w:tcPr>
          <w:p w14:paraId="373A8338" w14:textId="2F6D94C9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All elements with classes alpha AND beta</w:t>
            </w:r>
          </w:p>
        </w:tc>
      </w:tr>
      <w:tr w:rsidR="00972592" w:rsidRPr="00972592" w14:paraId="790D7EA5" w14:textId="5AC8C1ED" w:rsidTr="006F5D0F">
        <w:tc>
          <w:tcPr>
            <w:tcW w:w="2357" w:type="dxa"/>
          </w:tcPr>
          <w:p w14:paraId="5B127099" w14:textId="2854FE62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Element and class</w:t>
            </w:r>
          </w:p>
        </w:tc>
        <w:tc>
          <w:tcPr>
            <w:tcW w:w="2331" w:type="dxa"/>
          </w:tcPr>
          <w:p w14:paraId="6D768940" w14:textId="7651E2FA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Element.class</w:t>
            </w:r>
            <w:proofErr w:type="spellEnd"/>
          </w:p>
        </w:tc>
        <w:tc>
          <w:tcPr>
            <w:tcW w:w="2331" w:type="dxa"/>
          </w:tcPr>
          <w:p w14:paraId="3D1E9B56" w14:textId="7777777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p.alpha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{</w:t>
            </w:r>
          </w:p>
          <w:p w14:paraId="777C5D20" w14:textId="5A3A18AB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331" w:type="dxa"/>
          </w:tcPr>
          <w:p w14:paraId="62C47EFB" w14:textId="360AC54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All alpha class elements inside &lt;p&gt;</w:t>
            </w:r>
          </w:p>
        </w:tc>
      </w:tr>
      <w:tr w:rsidR="00972592" w:rsidRPr="00972592" w14:paraId="1765D0A6" w14:textId="274853E1" w:rsidTr="006F5D0F">
        <w:tc>
          <w:tcPr>
            <w:tcW w:w="2357" w:type="dxa"/>
          </w:tcPr>
          <w:p w14:paraId="15C0810C" w14:textId="308C39EE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Two elements</w:t>
            </w:r>
          </w:p>
        </w:tc>
        <w:tc>
          <w:tcPr>
            <w:tcW w:w="2331" w:type="dxa"/>
          </w:tcPr>
          <w:p w14:paraId="15235BA4" w14:textId="650B6A60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Element, element</w:t>
            </w:r>
          </w:p>
        </w:tc>
        <w:tc>
          <w:tcPr>
            <w:tcW w:w="2331" w:type="dxa"/>
          </w:tcPr>
          <w:p w14:paraId="48529D10" w14:textId="77777777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P, div {</w:t>
            </w:r>
          </w:p>
          <w:p w14:paraId="087F517D" w14:textId="246050AC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331" w:type="dxa"/>
          </w:tcPr>
          <w:p w14:paraId="1CC69969" w14:textId="2E8C7D4F" w:rsidR="006F5D0F" w:rsidRPr="00972592" w:rsidRDefault="006F5D0F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 xml:space="preserve">All &lt;p&gt; and </w:t>
            </w:r>
            <w:r w:rsidR="008868D1" w:rsidRPr="00972592">
              <w:rPr>
                <w:rFonts w:ascii="Cambria Math" w:hAnsi="Cambria Math"/>
                <w:sz w:val="24"/>
                <w:szCs w:val="24"/>
              </w:rPr>
              <w:t>&lt;div&gt; elements</w:t>
            </w:r>
          </w:p>
        </w:tc>
      </w:tr>
      <w:tr w:rsidR="00972592" w:rsidRPr="00972592" w14:paraId="0996F6AD" w14:textId="09F80D3E" w:rsidTr="006F5D0F">
        <w:tc>
          <w:tcPr>
            <w:tcW w:w="2357" w:type="dxa"/>
          </w:tcPr>
          <w:p w14:paraId="38023889" w14:textId="4F021421" w:rsidR="006F5D0F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Two elements</w:t>
            </w:r>
          </w:p>
        </w:tc>
        <w:tc>
          <w:tcPr>
            <w:tcW w:w="2331" w:type="dxa"/>
          </w:tcPr>
          <w:p w14:paraId="483FBD81" w14:textId="1647F01A" w:rsidR="006F5D0F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 xml:space="preserve">Element 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331" w:type="dxa"/>
          </w:tcPr>
          <w:p w14:paraId="7F5B2EF8" w14:textId="77777777" w:rsidR="006F5D0F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P div {</w:t>
            </w:r>
          </w:p>
          <w:p w14:paraId="5055E09E" w14:textId="6825E756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331" w:type="dxa"/>
          </w:tcPr>
          <w:p w14:paraId="0C20AA91" w14:textId="1EB368FA" w:rsidR="006F5D0F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All &lt;div&gt; elements inside &lt;p&gt;</w:t>
            </w:r>
          </w:p>
        </w:tc>
      </w:tr>
    </w:tbl>
    <w:p w14:paraId="69FEE249" w14:textId="63CF0A0C" w:rsidR="006F5D0F" w:rsidRPr="00972592" w:rsidRDefault="006F5D0F">
      <w:pPr>
        <w:rPr>
          <w:rFonts w:ascii="Cambria Math" w:hAnsi="Cambria Math"/>
          <w:sz w:val="24"/>
          <w:szCs w:val="24"/>
        </w:rPr>
      </w:pPr>
    </w:p>
    <w:p w14:paraId="18C1564A" w14:textId="67DB85F3" w:rsidR="008868D1" w:rsidRPr="00972592" w:rsidRDefault="008868D1">
      <w:pPr>
        <w:rPr>
          <w:rFonts w:ascii="Cambria Math" w:hAnsi="Cambria Math"/>
          <w:sz w:val="24"/>
          <w:szCs w:val="24"/>
        </w:rPr>
      </w:pPr>
      <w:r w:rsidRPr="00972592">
        <w:rPr>
          <w:rFonts w:ascii="Cambria Math" w:hAnsi="Cambria Math"/>
          <w:sz w:val="24"/>
          <w:szCs w:val="24"/>
        </w:rPr>
        <w:t>Descendant selectors/combinators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2592" w:rsidRPr="00972592" w14:paraId="6CF62A20" w14:textId="77777777" w:rsidTr="008868D1">
        <w:tc>
          <w:tcPr>
            <w:tcW w:w="2337" w:type="dxa"/>
          </w:tcPr>
          <w:p w14:paraId="47BE50E3" w14:textId="65385C71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Selector</w:t>
            </w:r>
          </w:p>
        </w:tc>
        <w:tc>
          <w:tcPr>
            <w:tcW w:w="2337" w:type="dxa"/>
          </w:tcPr>
          <w:p w14:paraId="6B31E516" w14:textId="453109E1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Syntax</w:t>
            </w:r>
          </w:p>
        </w:tc>
        <w:tc>
          <w:tcPr>
            <w:tcW w:w="2338" w:type="dxa"/>
          </w:tcPr>
          <w:p w14:paraId="742E67E9" w14:textId="7ABA5D08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Example</w:t>
            </w:r>
          </w:p>
        </w:tc>
        <w:tc>
          <w:tcPr>
            <w:tcW w:w="2338" w:type="dxa"/>
          </w:tcPr>
          <w:p w14:paraId="33555DA4" w14:textId="59ABBAB9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Discription</w:t>
            </w:r>
            <w:proofErr w:type="spellEnd"/>
          </w:p>
        </w:tc>
      </w:tr>
      <w:tr w:rsidR="00972592" w:rsidRPr="00972592" w14:paraId="5A12ADD0" w14:textId="77777777" w:rsidTr="008868D1">
        <w:tc>
          <w:tcPr>
            <w:tcW w:w="2337" w:type="dxa"/>
          </w:tcPr>
          <w:p w14:paraId="3ABB0DC1" w14:textId="3DD35960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Descendant</w:t>
            </w:r>
          </w:p>
        </w:tc>
        <w:tc>
          <w:tcPr>
            <w:tcW w:w="2337" w:type="dxa"/>
          </w:tcPr>
          <w:p w14:paraId="350B6FF8" w14:textId="6F66DC06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 xml:space="preserve">Element 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338" w:type="dxa"/>
          </w:tcPr>
          <w:p w14:paraId="2940EDBA" w14:textId="77777777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Div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p {</w:t>
            </w:r>
          </w:p>
          <w:p w14:paraId="12D3422E" w14:textId="3AECB57D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4D9EA452" w14:textId="2ED74B6A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All &lt;p&gt; descendants of &lt;div&gt;</w:t>
            </w:r>
          </w:p>
        </w:tc>
      </w:tr>
      <w:tr w:rsidR="00972592" w:rsidRPr="00972592" w14:paraId="23A3F450" w14:textId="77777777" w:rsidTr="008868D1">
        <w:tc>
          <w:tcPr>
            <w:tcW w:w="2337" w:type="dxa"/>
          </w:tcPr>
          <w:p w14:paraId="19A2DE1B" w14:textId="24DE0B92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Child</w:t>
            </w:r>
          </w:p>
        </w:tc>
        <w:tc>
          <w:tcPr>
            <w:tcW w:w="2337" w:type="dxa"/>
          </w:tcPr>
          <w:p w14:paraId="182F679C" w14:textId="44B83D6E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Element &gt; element</w:t>
            </w:r>
          </w:p>
        </w:tc>
        <w:tc>
          <w:tcPr>
            <w:tcW w:w="2338" w:type="dxa"/>
          </w:tcPr>
          <w:p w14:paraId="62A8D8FA" w14:textId="77777777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Div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&gt; p {</w:t>
            </w:r>
          </w:p>
          <w:p w14:paraId="6DA68F2E" w14:textId="0298E968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29CFCACD" w14:textId="5BF2AE1E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All &lt;p&gt; direct descendants of &lt;div&gt;</w:t>
            </w:r>
          </w:p>
        </w:tc>
      </w:tr>
      <w:tr w:rsidR="00972592" w:rsidRPr="00972592" w14:paraId="21EFE312" w14:textId="77777777" w:rsidTr="008868D1">
        <w:tc>
          <w:tcPr>
            <w:tcW w:w="2337" w:type="dxa"/>
          </w:tcPr>
          <w:p w14:paraId="63E072BC" w14:textId="531D9823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Adjacent sibling</w:t>
            </w:r>
          </w:p>
        </w:tc>
        <w:tc>
          <w:tcPr>
            <w:tcW w:w="2337" w:type="dxa"/>
          </w:tcPr>
          <w:p w14:paraId="349E6FB0" w14:textId="0C2BBA4C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Element+element</w:t>
            </w:r>
            <w:proofErr w:type="spellEnd"/>
          </w:p>
        </w:tc>
        <w:tc>
          <w:tcPr>
            <w:tcW w:w="2338" w:type="dxa"/>
          </w:tcPr>
          <w:p w14:paraId="2DB0C1D4" w14:textId="77777777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Div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+ p {</w:t>
            </w:r>
          </w:p>
          <w:p w14:paraId="3D2F812A" w14:textId="7108A05A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627AF402" w14:textId="5C1D7652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&lt;p&gt; element directly after &lt;div&gt;</w:t>
            </w:r>
          </w:p>
        </w:tc>
      </w:tr>
      <w:tr w:rsidR="00972592" w:rsidRPr="00972592" w14:paraId="5B4A6FA6" w14:textId="77777777" w:rsidTr="008868D1">
        <w:tc>
          <w:tcPr>
            <w:tcW w:w="2337" w:type="dxa"/>
          </w:tcPr>
          <w:p w14:paraId="0AE6E410" w14:textId="1D675140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General sibling</w:t>
            </w:r>
          </w:p>
        </w:tc>
        <w:tc>
          <w:tcPr>
            <w:tcW w:w="2337" w:type="dxa"/>
          </w:tcPr>
          <w:p w14:paraId="56C7E7F8" w14:textId="6FEAA1A5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Element~element</w:t>
            </w:r>
            <w:proofErr w:type="spellEnd"/>
          </w:p>
        </w:tc>
        <w:tc>
          <w:tcPr>
            <w:tcW w:w="2338" w:type="dxa"/>
          </w:tcPr>
          <w:p w14:paraId="11456ABA" w14:textId="77777777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Div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~ p {</w:t>
            </w:r>
          </w:p>
          <w:p w14:paraId="4E1AEABC" w14:textId="2F1C0B9B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79AC1FBC" w14:textId="363B3728" w:rsidR="008868D1" w:rsidRPr="00972592" w:rsidRDefault="008868D1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All &lt;p&gt; element iterations after &lt;div&gt;</w:t>
            </w:r>
          </w:p>
        </w:tc>
      </w:tr>
    </w:tbl>
    <w:p w14:paraId="6BAEB020" w14:textId="29542EC0" w:rsidR="008868D1" w:rsidRPr="00972592" w:rsidRDefault="008868D1">
      <w:pPr>
        <w:rPr>
          <w:rFonts w:ascii="Cambria Math" w:hAnsi="Cambria Math"/>
          <w:sz w:val="24"/>
          <w:szCs w:val="24"/>
        </w:rPr>
      </w:pPr>
    </w:p>
    <w:p w14:paraId="1D924854" w14:textId="0643CCDE" w:rsidR="008868D1" w:rsidRPr="00972592" w:rsidRDefault="008868D1">
      <w:pPr>
        <w:rPr>
          <w:rFonts w:ascii="Cambria Math" w:hAnsi="Cambria Math"/>
          <w:sz w:val="24"/>
          <w:szCs w:val="24"/>
        </w:rPr>
      </w:pPr>
      <w:r w:rsidRPr="00972592">
        <w:rPr>
          <w:rFonts w:ascii="Cambria Math" w:hAnsi="Cambria Math"/>
          <w:sz w:val="24"/>
          <w:szCs w:val="24"/>
        </w:rPr>
        <w:t>Attribute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2592" w:rsidRPr="00972592" w14:paraId="72C47972" w14:textId="77777777" w:rsidTr="005B2AF8">
        <w:tc>
          <w:tcPr>
            <w:tcW w:w="3116" w:type="dxa"/>
          </w:tcPr>
          <w:p w14:paraId="0D1CBBCF" w14:textId="40CC81CE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Selector</w:t>
            </w:r>
          </w:p>
        </w:tc>
        <w:tc>
          <w:tcPr>
            <w:tcW w:w="3117" w:type="dxa"/>
          </w:tcPr>
          <w:p w14:paraId="225DB8FC" w14:textId="746B719B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Syntax</w:t>
            </w:r>
          </w:p>
        </w:tc>
        <w:tc>
          <w:tcPr>
            <w:tcW w:w="3117" w:type="dxa"/>
          </w:tcPr>
          <w:p w14:paraId="008E6BA6" w14:textId="7595BF97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Example</w:t>
            </w:r>
          </w:p>
        </w:tc>
      </w:tr>
      <w:tr w:rsidR="00972592" w:rsidRPr="00972592" w14:paraId="6C7458BE" w14:textId="77777777" w:rsidTr="005B2AF8">
        <w:tc>
          <w:tcPr>
            <w:tcW w:w="3116" w:type="dxa"/>
          </w:tcPr>
          <w:p w14:paraId="767408D1" w14:textId="1931C04A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[attribute]</w:t>
            </w:r>
          </w:p>
        </w:tc>
        <w:tc>
          <w:tcPr>
            <w:tcW w:w="3117" w:type="dxa"/>
          </w:tcPr>
          <w:p w14:paraId="3269C90D" w14:textId="77777777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href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>] {</w:t>
            </w:r>
          </w:p>
          <w:p w14:paraId="5C832FC9" w14:textId="1F52C61A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2FCD2795" w14:textId="5B10B4BC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 xml:space="preserve">Selects all elements with a 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href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attribute</w:t>
            </w:r>
          </w:p>
        </w:tc>
      </w:tr>
      <w:tr w:rsidR="00972592" w:rsidRPr="00972592" w14:paraId="30809CF4" w14:textId="77777777" w:rsidTr="005B2AF8">
        <w:tc>
          <w:tcPr>
            <w:tcW w:w="3116" w:type="dxa"/>
          </w:tcPr>
          <w:p w14:paraId="467D5427" w14:textId="5B64DBB2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[attribute=value]</w:t>
            </w:r>
          </w:p>
        </w:tc>
        <w:tc>
          <w:tcPr>
            <w:tcW w:w="3117" w:type="dxa"/>
          </w:tcPr>
          <w:p w14:paraId="511241FF" w14:textId="048300B3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[lang=”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fr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>”]</w:t>
            </w:r>
          </w:p>
        </w:tc>
        <w:tc>
          <w:tcPr>
            <w:tcW w:w="3117" w:type="dxa"/>
          </w:tcPr>
          <w:p w14:paraId="447AA7B5" w14:textId="2827E6D7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Selects all elements with lang attribute that has a value of “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fr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>”</w:t>
            </w:r>
          </w:p>
        </w:tc>
      </w:tr>
      <w:tr w:rsidR="00972592" w:rsidRPr="00972592" w14:paraId="767E0727" w14:textId="77777777" w:rsidTr="005B2AF8">
        <w:tc>
          <w:tcPr>
            <w:tcW w:w="3116" w:type="dxa"/>
          </w:tcPr>
          <w:p w14:paraId="5111FA15" w14:textId="162C5B08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[attribute~=value]</w:t>
            </w:r>
          </w:p>
        </w:tc>
        <w:tc>
          <w:tcPr>
            <w:tcW w:w="3117" w:type="dxa"/>
          </w:tcPr>
          <w:p w14:paraId="39B3CF5F" w14:textId="74107402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[input~=hello]</w:t>
            </w:r>
          </w:p>
        </w:tc>
        <w:tc>
          <w:tcPr>
            <w:tcW w:w="3117" w:type="dxa"/>
          </w:tcPr>
          <w:p w14:paraId="42273DE3" w14:textId="56B2A5CF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Elements with input attribute containing the whitespace separated substring "hello"</w:t>
            </w:r>
          </w:p>
        </w:tc>
      </w:tr>
      <w:tr w:rsidR="00972592" w:rsidRPr="00972592" w14:paraId="65A6F8A3" w14:textId="77777777" w:rsidTr="005B2AF8">
        <w:tc>
          <w:tcPr>
            <w:tcW w:w="3116" w:type="dxa"/>
          </w:tcPr>
          <w:p w14:paraId="5BE54D44" w14:textId="610380E0" w:rsidR="005B2AF8" w:rsidRPr="00972592" w:rsidRDefault="005B2AF8" w:rsidP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[attribute|=value]</w:t>
            </w:r>
          </w:p>
        </w:tc>
        <w:tc>
          <w:tcPr>
            <w:tcW w:w="3117" w:type="dxa"/>
          </w:tcPr>
          <w:p w14:paraId="2A715D22" w14:textId="7D509099" w:rsidR="005B2AF8" w:rsidRPr="00972592" w:rsidRDefault="005B2AF8" w:rsidP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[lang|=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en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>] {</w:t>
            </w:r>
          </w:p>
          <w:p w14:paraId="06D20B57" w14:textId="5A0E9AAC" w:rsidR="005B2AF8" w:rsidRPr="00972592" w:rsidRDefault="005B2AF8" w:rsidP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4309AFB8" w14:textId="6156A785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Elements with lang attribute value equal to "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en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>" or "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en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>-"(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en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hyphen)</w:t>
            </w:r>
          </w:p>
        </w:tc>
      </w:tr>
      <w:tr w:rsidR="00972592" w:rsidRPr="00972592" w14:paraId="14DB60E3" w14:textId="77777777" w:rsidTr="005B2AF8">
        <w:tc>
          <w:tcPr>
            <w:tcW w:w="3116" w:type="dxa"/>
          </w:tcPr>
          <w:p w14:paraId="519D7A67" w14:textId="6AAD67B2" w:rsidR="005B2AF8" w:rsidRPr="00972592" w:rsidRDefault="005B2AF8" w:rsidP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[attribute^=value]</w:t>
            </w:r>
          </w:p>
        </w:tc>
        <w:tc>
          <w:tcPr>
            <w:tcW w:w="3117" w:type="dxa"/>
          </w:tcPr>
          <w:p w14:paraId="54F0C738" w14:textId="08832465" w:rsidR="005B2AF8" w:rsidRPr="00972592" w:rsidRDefault="005B2AF8" w:rsidP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a[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href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>^="https"] {</w:t>
            </w:r>
          </w:p>
          <w:p w14:paraId="216D9E8E" w14:textId="34179A31" w:rsidR="005B2AF8" w:rsidRPr="00972592" w:rsidRDefault="005B2AF8" w:rsidP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05687EF6" w14:textId="38CC8F79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 xml:space="preserve">Every &lt;a&gt; element with 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href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attribute value begins with "https"</w:t>
            </w:r>
          </w:p>
        </w:tc>
      </w:tr>
      <w:tr w:rsidR="00972592" w:rsidRPr="00972592" w14:paraId="6687D87C" w14:textId="77777777" w:rsidTr="005B2AF8">
        <w:tc>
          <w:tcPr>
            <w:tcW w:w="3116" w:type="dxa"/>
          </w:tcPr>
          <w:p w14:paraId="3F209CD0" w14:textId="5264FBCA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[attribute$=value]</w:t>
            </w:r>
          </w:p>
        </w:tc>
        <w:tc>
          <w:tcPr>
            <w:tcW w:w="3117" w:type="dxa"/>
          </w:tcPr>
          <w:p w14:paraId="59D3A5BE" w14:textId="372F4C61" w:rsidR="005B2AF8" w:rsidRPr="00972592" w:rsidRDefault="005B2AF8" w:rsidP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a[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href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>*="meta"] {</w:t>
            </w:r>
          </w:p>
          <w:p w14:paraId="612CA1D1" w14:textId="278A607D" w:rsidR="005B2AF8" w:rsidRPr="00972592" w:rsidRDefault="005B2AF8" w:rsidP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0848A8FE" w14:textId="50ED56F9" w:rsidR="005B2AF8" w:rsidRPr="00972592" w:rsidRDefault="00972592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 xml:space="preserve">Every &lt;a&gt; element with 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href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attribute value ends with ".docx"</w:t>
            </w:r>
          </w:p>
        </w:tc>
      </w:tr>
      <w:tr w:rsidR="005B2AF8" w:rsidRPr="00972592" w14:paraId="30685098" w14:textId="77777777" w:rsidTr="005B2AF8">
        <w:tc>
          <w:tcPr>
            <w:tcW w:w="3116" w:type="dxa"/>
          </w:tcPr>
          <w:p w14:paraId="5F97D6FD" w14:textId="10CDD96A" w:rsidR="005B2AF8" w:rsidRPr="00972592" w:rsidRDefault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[attribute*=value]</w:t>
            </w:r>
          </w:p>
        </w:tc>
        <w:tc>
          <w:tcPr>
            <w:tcW w:w="3117" w:type="dxa"/>
          </w:tcPr>
          <w:p w14:paraId="38C9BD6B" w14:textId="47CA5AAB" w:rsidR="005B2AF8" w:rsidRPr="00972592" w:rsidRDefault="005B2AF8" w:rsidP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a[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href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>*="meta"] {</w:t>
            </w:r>
          </w:p>
          <w:p w14:paraId="5F1FA14B" w14:textId="2E748977" w:rsidR="005B2AF8" w:rsidRPr="00972592" w:rsidRDefault="005B2AF8" w:rsidP="005B2AF8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14:paraId="5B7B9DF9" w14:textId="76B8199F" w:rsidR="005B2AF8" w:rsidRPr="00972592" w:rsidRDefault="00972592">
            <w:pPr>
              <w:rPr>
                <w:rFonts w:ascii="Cambria Math" w:hAnsi="Cambria Math"/>
                <w:sz w:val="24"/>
                <w:szCs w:val="24"/>
              </w:rPr>
            </w:pPr>
            <w:r w:rsidRPr="00972592">
              <w:rPr>
                <w:rFonts w:ascii="Cambria Math" w:hAnsi="Cambria Math"/>
                <w:sz w:val="24"/>
                <w:szCs w:val="24"/>
              </w:rPr>
              <w:t xml:space="preserve">Every &lt;a&gt; element with </w:t>
            </w:r>
            <w:proofErr w:type="spellStart"/>
            <w:r w:rsidRPr="00972592">
              <w:rPr>
                <w:rFonts w:ascii="Cambria Math" w:hAnsi="Cambria Math"/>
                <w:sz w:val="24"/>
                <w:szCs w:val="24"/>
              </w:rPr>
              <w:t>href</w:t>
            </w:r>
            <w:proofErr w:type="spellEnd"/>
            <w:r w:rsidRPr="00972592">
              <w:rPr>
                <w:rFonts w:ascii="Cambria Math" w:hAnsi="Cambria Math"/>
                <w:sz w:val="24"/>
                <w:szCs w:val="24"/>
              </w:rPr>
              <w:t xml:space="preserve"> attribute value has substring "meta"</w:t>
            </w:r>
          </w:p>
        </w:tc>
      </w:tr>
    </w:tbl>
    <w:p w14:paraId="721712C6" w14:textId="06724591" w:rsidR="008868D1" w:rsidRPr="00972592" w:rsidRDefault="008868D1">
      <w:pPr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2117"/>
        <w:gridCol w:w="5347"/>
      </w:tblGrid>
      <w:tr w:rsidR="00972592" w:rsidRPr="00972592" w14:paraId="14D8CC66" w14:textId="77777777" w:rsidTr="00972592">
        <w:tc>
          <w:tcPr>
            <w:tcW w:w="1764" w:type="dxa"/>
          </w:tcPr>
          <w:p w14:paraId="30ABFB67" w14:textId="419D3622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Pseudo-class</w:t>
            </w:r>
          </w:p>
        </w:tc>
        <w:tc>
          <w:tcPr>
            <w:tcW w:w="2535" w:type="dxa"/>
          </w:tcPr>
          <w:p w14:paraId="50D858F0" w14:textId="47328AB9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Example</w:t>
            </w:r>
          </w:p>
        </w:tc>
        <w:tc>
          <w:tcPr>
            <w:tcW w:w="5051" w:type="dxa"/>
          </w:tcPr>
          <w:p w14:paraId="16D8C3B6" w14:textId="7900A2E9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Description of selection</w:t>
            </w:r>
          </w:p>
        </w:tc>
      </w:tr>
      <w:tr w:rsidR="00972592" w:rsidRPr="00972592" w14:paraId="0D14A622" w14:textId="77777777" w:rsidTr="00972592">
        <w:tc>
          <w:tcPr>
            <w:tcW w:w="1764" w:type="dxa"/>
          </w:tcPr>
          <w:p w14:paraId="5C263022" w14:textId="2876BE54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:active</w:t>
            </w:r>
          </w:p>
        </w:tc>
        <w:tc>
          <w:tcPr>
            <w:tcW w:w="2535" w:type="dxa"/>
          </w:tcPr>
          <w:p w14:paraId="40116257" w14:textId="6E7075C1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a:active { }</w:t>
            </w:r>
          </w:p>
        </w:tc>
        <w:tc>
          <w:tcPr>
            <w:tcW w:w="5051" w:type="dxa"/>
          </w:tcPr>
          <w:p w14:paraId="75F68336" w14:textId="6B6253C3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active links </w:t>
            </w:r>
          </w:p>
        </w:tc>
      </w:tr>
      <w:tr w:rsidR="00972592" w:rsidRPr="00972592" w14:paraId="163DFF5D" w14:textId="77777777" w:rsidTr="00972592">
        <w:tc>
          <w:tcPr>
            <w:tcW w:w="1764" w:type="dxa"/>
          </w:tcPr>
          <w:p w14:paraId="6C360F09" w14:textId="36345A59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:checked</w:t>
            </w:r>
          </w:p>
        </w:tc>
        <w:tc>
          <w:tcPr>
            <w:tcW w:w="2535" w:type="dxa"/>
          </w:tcPr>
          <w:p w14:paraId="70EBBE4F" w14:textId="117AE193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input:checked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5051" w:type="dxa"/>
          </w:tcPr>
          <w:p w14:paraId="1EF0C839" w14:textId="322C84B1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checked &lt;input&gt; elements</w:t>
            </w:r>
          </w:p>
        </w:tc>
      </w:tr>
      <w:tr w:rsidR="00972592" w:rsidRPr="00972592" w14:paraId="28F4D00E" w14:textId="77777777" w:rsidTr="00972592">
        <w:tc>
          <w:tcPr>
            <w:tcW w:w="1764" w:type="dxa"/>
          </w:tcPr>
          <w:p w14:paraId="637A3F4A" w14:textId="70EB4E4B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:default</w:t>
            </w:r>
          </w:p>
        </w:tc>
        <w:tc>
          <w:tcPr>
            <w:tcW w:w="2535" w:type="dxa"/>
          </w:tcPr>
          <w:p w14:paraId="63DAF60A" w14:textId="0E2784D7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input:default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5051" w:type="dxa"/>
          </w:tcPr>
          <w:p w14:paraId="621DB6A5" w14:textId="1D1FEDAC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default &lt;input&gt; elements</w:t>
            </w:r>
          </w:p>
        </w:tc>
      </w:tr>
      <w:tr w:rsidR="00972592" w:rsidRPr="00972592" w14:paraId="5674CC0D" w14:textId="77777777" w:rsidTr="00972592">
        <w:tc>
          <w:tcPr>
            <w:tcW w:w="1764" w:type="dxa"/>
          </w:tcPr>
          <w:p w14:paraId="52DE6314" w14:textId="6CED907C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:disabled</w:t>
            </w:r>
          </w:p>
        </w:tc>
        <w:tc>
          <w:tcPr>
            <w:tcW w:w="2535" w:type="dxa"/>
          </w:tcPr>
          <w:p w14:paraId="388BE6BC" w14:textId="70CCDD4E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input:disabled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5051" w:type="dxa"/>
          </w:tcPr>
          <w:p w14:paraId="6A1F866C" w14:textId="7E52E7B4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disabled &lt;input&gt; elements</w:t>
            </w:r>
          </w:p>
        </w:tc>
      </w:tr>
      <w:tr w:rsidR="00972592" w:rsidRPr="00972592" w14:paraId="1F11F988" w14:textId="77777777" w:rsidTr="00972592">
        <w:tc>
          <w:tcPr>
            <w:tcW w:w="1764" w:type="dxa"/>
          </w:tcPr>
          <w:p w14:paraId="59C5015D" w14:textId="4D8FD3A9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:empty</w:t>
            </w:r>
          </w:p>
        </w:tc>
        <w:tc>
          <w:tcPr>
            <w:tcW w:w="2535" w:type="dxa"/>
          </w:tcPr>
          <w:p w14:paraId="75D2232D" w14:textId="21B7CA32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div:empty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5051" w:type="dxa"/>
          </w:tcPr>
          <w:p w14:paraId="199C5FC0" w14:textId="22D4A4CD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&lt;div&gt; elements with no children</w:t>
            </w:r>
          </w:p>
        </w:tc>
      </w:tr>
      <w:tr w:rsidR="00972592" w:rsidRPr="00972592" w14:paraId="602046C4" w14:textId="77777777" w:rsidTr="00972592">
        <w:tc>
          <w:tcPr>
            <w:tcW w:w="1764" w:type="dxa"/>
          </w:tcPr>
          <w:p w14:paraId="0F9E9367" w14:textId="52C30EA2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:enabled</w:t>
            </w:r>
          </w:p>
        </w:tc>
        <w:tc>
          <w:tcPr>
            <w:tcW w:w="2535" w:type="dxa"/>
          </w:tcPr>
          <w:p w14:paraId="51898459" w14:textId="2015459B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input:enabled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5051" w:type="dxa"/>
          </w:tcPr>
          <w:p w14:paraId="23A7316F" w14:textId="6B1BFC3C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enabled &lt;input&gt; elements</w:t>
            </w:r>
          </w:p>
        </w:tc>
      </w:tr>
      <w:tr w:rsidR="00972592" w:rsidRPr="00972592" w14:paraId="6E45042D" w14:textId="77777777" w:rsidTr="00972592">
        <w:tc>
          <w:tcPr>
            <w:tcW w:w="1764" w:type="dxa"/>
          </w:tcPr>
          <w:p w14:paraId="5147A611" w14:textId="2BA87B17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</w:t>
            </w: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first-child</w:t>
            </w:r>
            <w:proofErr w:type="gramEnd"/>
          </w:p>
        </w:tc>
        <w:tc>
          <w:tcPr>
            <w:tcW w:w="2535" w:type="dxa"/>
          </w:tcPr>
          <w:p w14:paraId="44BAC459" w14:textId="7986ED68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</w:t>
            </w: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first-child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5051" w:type="dxa"/>
          </w:tcPr>
          <w:p w14:paraId="4C0B72EE" w14:textId="484E96A2" w:rsidR="00972592" w:rsidRPr="00972592" w:rsidRDefault="00972592">
            <w:pPr>
              <w:rPr>
                <w:rFonts w:ascii="Cambria Math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&lt;p&gt; elements who are the first child of a parent element</w:t>
            </w:r>
          </w:p>
        </w:tc>
      </w:tr>
      <w:tr w:rsidR="00972592" w:rsidRPr="00972592" w14:paraId="1642D9A4" w14:textId="77777777" w:rsidTr="00972592">
        <w:tc>
          <w:tcPr>
            <w:tcW w:w="0" w:type="auto"/>
            <w:hideMark/>
          </w:tcPr>
          <w:p w14:paraId="02D4368B" w14:textId="2D714E03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:first-of-type</w:t>
            </w:r>
          </w:p>
        </w:tc>
        <w:tc>
          <w:tcPr>
            <w:tcW w:w="0" w:type="auto"/>
            <w:hideMark/>
          </w:tcPr>
          <w:p w14:paraId="223D30C3" w14:textId="6ADFC3E9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p:first-of-type { }</w:t>
            </w:r>
          </w:p>
        </w:tc>
        <w:tc>
          <w:tcPr>
            <w:tcW w:w="0" w:type="auto"/>
            <w:hideMark/>
          </w:tcPr>
          <w:p w14:paraId="20848083" w14:textId="320F728C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&lt;p&gt; element who are the first &lt;p&gt; element of a parent element</w:t>
            </w:r>
          </w:p>
        </w:tc>
      </w:tr>
      <w:tr w:rsidR="00972592" w:rsidRPr="00972592" w14:paraId="07916A17" w14:textId="77777777" w:rsidTr="00972592">
        <w:tc>
          <w:tcPr>
            <w:tcW w:w="0" w:type="auto"/>
            <w:hideMark/>
          </w:tcPr>
          <w:p w14:paraId="1DA416F6" w14:textId="3B3D785A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:focus</w:t>
            </w:r>
          </w:p>
        </w:tc>
        <w:tc>
          <w:tcPr>
            <w:tcW w:w="0" w:type="auto"/>
            <w:hideMark/>
          </w:tcPr>
          <w:p w14:paraId="3B119F8D" w14:textId="48CAB585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input:focus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hideMark/>
          </w:tcPr>
          <w:p w14:paraId="2E22C94D" w14:textId="2DAB32BF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Input element under focus</w:t>
            </w:r>
          </w:p>
        </w:tc>
      </w:tr>
      <w:tr w:rsidR="00972592" w:rsidRPr="00972592" w14:paraId="41EA9D86" w14:textId="77777777" w:rsidTr="00972592">
        <w:tc>
          <w:tcPr>
            <w:tcW w:w="0" w:type="auto"/>
            <w:hideMark/>
          </w:tcPr>
          <w:p w14:paraId="709FA308" w14:textId="2E231D3C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</w:t>
            </w: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fullscreen</w:t>
            </w:r>
            <w:proofErr w:type="spellEnd"/>
          </w:p>
        </w:tc>
        <w:tc>
          <w:tcPr>
            <w:tcW w:w="0" w:type="auto"/>
            <w:hideMark/>
          </w:tcPr>
          <w:p w14:paraId="373E7054" w14:textId="78554641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:</w:t>
            </w: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fullscreen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hideMark/>
          </w:tcPr>
          <w:p w14:paraId="71681B42" w14:textId="7CC29B39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The element in full-screen mode</w:t>
            </w:r>
          </w:p>
        </w:tc>
      </w:tr>
      <w:tr w:rsidR="00972592" w:rsidRPr="00972592" w14:paraId="36CD9818" w14:textId="77777777" w:rsidTr="00972592">
        <w:tc>
          <w:tcPr>
            <w:tcW w:w="0" w:type="auto"/>
            <w:hideMark/>
          </w:tcPr>
          <w:p w14:paraId="60AA02E8" w14:textId="69F61A2F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:hover</w:t>
            </w:r>
          </w:p>
        </w:tc>
        <w:tc>
          <w:tcPr>
            <w:tcW w:w="0" w:type="auto"/>
            <w:hideMark/>
          </w:tcPr>
          <w:p w14:paraId="753E6754" w14:textId="3168A141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p:hover { }</w:t>
            </w:r>
          </w:p>
        </w:tc>
        <w:tc>
          <w:tcPr>
            <w:tcW w:w="0" w:type="auto"/>
            <w:hideMark/>
          </w:tcPr>
          <w:p w14:paraId="760EF4AD" w14:textId="7516DF71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Action effect on mouse hover</w:t>
            </w:r>
          </w:p>
        </w:tc>
      </w:tr>
      <w:tr w:rsidR="00972592" w:rsidRPr="00972592" w14:paraId="65FF5A33" w14:textId="77777777" w:rsidTr="00972592">
        <w:tc>
          <w:tcPr>
            <w:tcW w:w="0" w:type="auto"/>
            <w:hideMark/>
          </w:tcPr>
          <w:p w14:paraId="0850A551" w14:textId="1528C60E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:invalid</w:t>
            </w:r>
          </w:p>
        </w:tc>
        <w:tc>
          <w:tcPr>
            <w:tcW w:w="0" w:type="auto"/>
            <w:hideMark/>
          </w:tcPr>
          <w:p w14:paraId="18E2CAAD" w14:textId="155A7CB3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input:invalid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hideMark/>
          </w:tcPr>
          <w:p w14:paraId="4F8615CE" w14:textId="6DD17B32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Input elements with an invalid value</w:t>
            </w:r>
          </w:p>
        </w:tc>
      </w:tr>
      <w:tr w:rsidR="00972592" w:rsidRPr="00972592" w14:paraId="15670386" w14:textId="77777777" w:rsidTr="00972592">
        <w:tc>
          <w:tcPr>
            <w:tcW w:w="0" w:type="auto"/>
            <w:hideMark/>
          </w:tcPr>
          <w:p w14:paraId="1034329E" w14:textId="1E4D91BA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</w:t>
            </w: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last-child</w:t>
            </w:r>
            <w:proofErr w:type="gramEnd"/>
          </w:p>
        </w:tc>
        <w:tc>
          <w:tcPr>
            <w:tcW w:w="0" w:type="auto"/>
            <w:hideMark/>
          </w:tcPr>
          <w:p w14:paraId="3D8693F1" w14:textId="417445C6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</w:t>
            </w: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last-child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hideMark/>
          </w:tcPr>
          <w:p w14:paraId="6EE65565" w14:textId="0114240B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&lt;p&gt; elements who are the last child of a parent element</w:t>
            </w:r>
          </w:p>
        </w:tc>
      </w:tr>
      <w:tr w:rsidR="00972592" w:rsidRPr="00972592" w14:paraId="58940B4A" w14:textId="77777777" w:rsidTr="00972592">
        <w:tc>
          <w:tcPr>
            <w:tcW w:w="0" w:type="auto"/>
            <w:hideMark/>
          </w:tcPr>
          <w:p w14:paraId="2BFEDAA9" w14:textId="2237C06B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lastRenderedPageBreak/>
              <w:t>:last-of-type</w:t>
            </w:r>
          </w:p>
        </w:tc>
        <w:tc>
          <w:tcPr>
            <w:tcW w:w="0" w:type="auto"/>
            <w:hideMark/>
          </w:tcPr>
          <w:p w14:paraId="6B175AF6" w14:textId="032583E6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p:last-of-type { }</w:t>
            </w:r>
          </w:p>
        </w:tc>
        <w:tc>
          <w:tcPr>
            <w:tcW w:w="0" w:type="auto"/>
            <w:hideMark/>
          </w:tcPr>
          <w:p w14:paraId="7A0979D6" w14:textId="62E5BCC5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&lt;p&gt; elements who are the last &lt;p&gt; element of a parent element</w:t>
            </w:r>
          </w:p>
        </w:tc>
      </w:tr>
      <w:tr w:rsidR="00972592" w:rsidRPr="00972592" w14:paraId="0AF673E0" w14:textId="77777777" w:rsidTr="00972592">
        <w:tc>
          <w:tcPr>
            <w:tcW w:w="0" w:type="auto"/>
            <w:hideMark/>
          </w:tcPr>
          <w:p w14:paraId="4281FC29" w14:textId="4A4320E4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:link</w:t>
            </w:r>
          </w:p>
        </w:tc>
        <w:tc>
          <w:tcPr>
            <w:tcW w:w="0" w:type="auto"/>
            <w:hideMark/>
          </w:tcPr>
          <w:p w14:paraId="0FB3886A" w14:textId="35464D5A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a:link { }</w:t>
            </w:r>
          </w:p>
        </w:tc>
        <w:tc>
          <w:tcPr>
            <w:tcW w:w="0" w:type="auto"/>
            <w:hideMark/>
          </w:tcPr>
          <w:p w14:paraId="758503FA" w14:textId="08B34144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unvisited links</w:t>
            </w:r>
          </w:p>
        </w:tc>
      </w:tr>
      <w:tr w:rsidR="00972592" w:rsidRPr="00972592" w14:paraId="17D5B03A" w14:textId="77777777" w:rsidTr="00972592">
        <w:tc>
          <w:tcPr>
            <w:tcW w:w="0" w:type="auto"/>
            <w:hideMark/>
          </w:tcPr>
          <w:p w14:paraId="2BC81B23" w14:textId="049860A2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:not(</w:t>
            </w:r>
            <w:r w:rsidRPr="00972592">
              <w:rPr>
                <w:rFonts w:ascii="Cambria Math" w:eastAsia="Times New Roman" w:hAnsi="Cambria Math" w:cstheme="majorHAnsi"/>
                <w:i/>
                <w:iCs/>
                <w:sz w:val="24"/>
                <w:szCs w:val="24"/>
              </w:rPr>
              <w:t>selector</w:t>
            </w: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36C5E17C" w14:textId="31861EE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:not(div) { }</w:t>
            </w:r>
          </w:p>
        </w:tc>
        <w:tc>
          <w:tcPr>
            <w:tcW w:w="0" w:type="auto"/>
            <w:hideMark/>
          </w:tcPr>
          <w:p w14:paraId="60682EBB" w14:textId="4BA03A06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elements that are not a &lt;div&gt; element</w:t>
            </w:r>
          </w:p>
        </w:tc>
      </w:tr>
      <w:tr w:rsidR="00972592" w:rsidRPr="00972592" w14:paraId="5484F858" w14:textId="77777777" w:rsidTr="00972592">
        <w:tc>
          <w:tcPr>
            <w:tcW w:w="0" w:type="auto"/>
            <w:hideMark/>
          </w:tcPr>
          <w:p w14:paraId="7BD650F2" w14:textId="6CAFF57E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</w:t>
            </w: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nth-child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(</w:t>
            </w:r>
            <w:r w:rsidRPr="00972592">
              <w:rPr>
                <w:rFonts w:ascii="Cambria Math" w:eastAsia="Times New Roman" w:hAnsi="Cambria Math" w:cstheme="majorHAnsi"/>
                <w:i/>
                <w:iCs/>
                <w:sz w:val="24"/>
                <w:szCs w:val="24"/>
              </w:rPr>
              <w:t>n</w:t>
            </w: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7EC56BD" w14:textId="360DD26B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div:</w:t>
            </w: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nth-child</w:t>
            </w:r>
            <w:proofErr w:type="spellEnd"/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(3) { }</w:t>
            </w:r>
          </w:p>
        </w:tc>
        <w:tc>
          <w:tcPr>
            <w:tcW w:w="0" w:type="auto"/>
            <w:hideMark/>
          </w:tcPr>
          <w:p w14:paraId="70C87031" w14:textId="109A795A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&lt;p&gt; elements that are the third child of a parent element</w:t>
            </w:r>
          </w:p>
        </w:tc>
      </w:tr>
      <w:tr w:rsidR="00972592" w:rsidRPr="00972592" w14:paraId="5D110ACC" w14:textId="77777777" w:rsidTr="00972592">
        <w:tc>
          <w:tcPr>
            <w:tcW w:w="0" w:type="auto"/>
            <w:hideMark/>
          </w:tcPr>
          <w:p w14:paraId="0C381B38" w14:textId="35D2D270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:nth-last-child(</w:t>
            </w:r>
            <w:r w:rsidRPr="00972592">
              <w:rPr>
                <w:rFonts w:ascii="Cambria Math" w:eastAsia="Times New Roman" w:hAnsi="Cambria Math" w:cstheme="majorHAnsi"/>
                <w:i/>
                <w:iCs/>
                <w:sz w:val="24"/>
                <w:szCs w:val="24"/>
              </w:rPr>
              <w:t>n</w:t>
            </w: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F78DF40" w14:textId="6E17C484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div:nth-last-child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(3) { }</w:t>
            </w:r>
          </w:p>
        </w:tc>
        <w:tc>
          <w:tcPr>
            <w:tcW w:w="0" w:type="auto"/>
            <w:hideMark/>
          </w:tcPr>
          <w:p w14:paraId="3B198506" w14:textId="0C86D69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&lt;div&gt; elements which are the third child of a parent element, counting from last child element</w:t>
            </w:r>
          </w:p>
        </w:tc>
      </w:tr>
      <w:tr w:rsidR="00972592" w:rsidRPr="00972592" w14:paraId="6E1C22E4" w14:textId="77777777" w:rsidTr="00972592">
        <w:tc>
          <w:tcPr>
            <w:tcW w:w="0" w:type="auto"/>
            <w:hideMark/>
          </w:tcPr>
          <w:p w14:paraId="71D82938" w14:textId="43CF9B32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:nth-last-of-type(</w:t>
            </w:r>
            <w:r w:rsidRPr="00972592">
              <w:rPr>
                <w:rFonts w:ascii="Cambria Math" w:eastAsia="Times New Roman" w:hAnsi="Cambria Math" w:cstheme="majorHAnsi"/>
                <w:i/>
                <w:iCs/>
                <w:sz w:val="24"/>
                <w:szCs w:val="24"/>
              </w:rPr>
              <w:t>n</w:t>
            </w: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CB245E1" w14:textId="1CA91D4A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p:nth-last-of-type(2) { }</w:t>
            </w:r>
          </w:p>
        </w:tc>
        <w:tc>
          <w:tcPr>
            <w:tcW w:w="0" w:type="auto"/>
            <w:hideMark/>
          </w:tcPr>
          <w:p w14:paraId="2E2F7805" w14:textId="7D7DAD74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The second sibling from the last child of a parent element.</w:t>
            </w:r>
          </w:p>
        </w:tc>
      </w:tr>
      <w:tr w:rsidR="00972592" w:rsidRPr="00972592" w14:paraId="7AD41F0D" w14:textId="77777777" w:rsidTr="00972592">
        <w:tc>
          <w:tcPr>
            <w:tcW w:w="0" w:type="auto"/>
            <w:hideMark/>
          </w:tcPr>
          <w:p w14:paraId="4873852E" w14:textId="5C9F3EEC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:nth-of-type(</w:t>
            </w:r>
            <w:r w:rsidRPr="00972592">
              <w:rPr>
                <w:rFonts w:ascii="Cambria Math" w:eastAsia="Times New Roman" w:hAnsi="Cambria Math" w:cstheme="majorHAnsi"/>
                <w:i/>
                <w:iCs/>
                <w:sz w:val="24"/>
                <w:szCs w:val="24"/>
              </w:rPr>
              <w:t>n</w:t>
            </w: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2C91566" w14:textId="312E1019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p:nth-of-type(2) { }</w:t>
            </w:r>
          </w:p>
        </w:tc>
        <w:tc>
          <w:tcPr>
            <w:tcW w:w="0" w:type="auto"/>
            <w:hideMark/>
          </w:tcPr>
          <w:p w14:paraId="47469BCF" w14:textId="761553A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The second sibling of a parent element.</w:t>
            </w:r>
          </w:p>
        </w:tc>
      </w:tr>
      <w:tr w:rsidR="00972592" w:rsidRPr="00972592" w14:paraId="2B387CD8" w14:textId="77777777" w:rsidTr="00972592">
        <w:tc>
          <w:tcPr>
            <w:tcW w:w="0" w:type="auto"/>
            <w:hideMark/>
          </w:tcPr>
          <w:p w14:paraId="36B8212C" w14:textId="7E2CBE3C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:only-of-type</w:t>
            </w:r>
          </w:p>
        </w:tc>
        <w:tc>
          <w:tcPr>
            <w:tcW w:w="0" w:type="auto"/>
            <w:hideMark/>
          </w:tcPr>
          <w:p w14:paraId="50DD5ABE" w14:textId="1310CFB6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p:only-of-type { }</w:t>
            </w:r>
          </w:p>
        </w:tc>
        <w:tc>
          <w:tcPr>
            <w:tcW w:w="0" w:type="auto"/>
            <w:hideMark/>
          </w:tcPr>
          <w:p w14:paraId="56EF08FC" w14:textId="398AB60E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&lt;p&gt; elements which are only &lt;p&gt; elements inside its parent</w:t>
            </w:r>
          </w:p>
        </w:tc>
      </w:tr>
      <w:tr w:rsidR="00972592" w:rsidRPr="00972592" w14:paraId="59642175" w14:textId="77777777" w:rsidTr="00972592">
        <w:tc>
          <w:tcPr>
            <w:tcW w:w="0" w:type="auto"/>
            <w:hideMark/>
          </w:tcPr>
          <w:p w14:paraId="311A4762" w14:textId="078F08BF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:only-child</w:t>
            </w:r>
          </w:p>
        </w:tc>
        <w:tc>
          <w:tcPr>
            <w:tcW w:w="0" w:type="auto"/>
            <w:hideMark/>
          </w:tcPr>
          <w:p w14:paraId="58313711" w14:textId="1E358391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p:only-child { }</w:t>
            </w:r>
          </w:p>
        </w:tc>
        <w:tc>
          <w:tcPr>
            <w:tcW w:w="0" w:type="auto"/>
            <w:hideMark/>
          </w:tcPr>
          <w:p w14:paraId="731A776A" w14:textId="0DEAA992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&lt;p&gt; elements which are only child of a parent element</w:t>
            </w:r>
          </w:p>
        </w:tc>
      </w:tr>
      <w:tr w:rsidR="00972592" w:rsidRPr="00972592" w14:paraId="537B2AEF" w14:textId="77777777" w:rsidTr="00972592">
        <w:tc>
          <w:tcPr>
            <w:tcW w:w="0" w:type="auto"/>
            <w:hideMark/>
          </w:tcPr>
          <w:p w14:paraId="71645A65" w14:textId="5C052A9D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:optional</w:t>
            </w:r>
          </w:p>
        </w:tc>
        <w:tc>
          <w:tcPr>
            <w:tcW w:w="0" w:type="auto"/>
            <w:hideMark/>
          </w:tcPr>
          <w:p w14:paraId="31ECCD2D" w14:textId="4780D156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input:optional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hideMark/>
          </w:tcPr>
          <w:p w14:paraId="6488142F" w14:textId="71114E82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The input elements with no "required" attribute</w:t>
            </w:r>
          </w:p>
        </w:tc>
      </w:tr>
      <w:tr w:rsidR="00972592" w:rsidRPr="00972592" w14:paraId="0A8D92B4" w14:textId="77777777" w:rsidTr="00972592">
        <w:tc>
          <w:tcPr>
            <w:tcW w:w="0" w:type="auto"/>
            <w:hideMark/>
          </w:tcPr>
          <w:p w14:paraId="372B0730" w14:textId="051394D6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:required</w:t>
            </w:r>
          </w:p>
        </w:tc>
        <w:tc>
          <w:tcPr>
            <w:tcW w:w="0" w:type="auto"/>
            <w:hideMark/>
          </w:tcPr>
          <w:p w14:paraId="08BF99A7" w14:textId="7B7963AD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input:required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hideMark/>
          </w:tcPr>
          <w:p w14:paraId="39764DA5" w14:textId="2DD7AC43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Selects input elements with the "required" attribute specified</w:t>
            </w:r>
          </w:p>
        </w:tc>
      </w:tr>
      <w:tr w:rsidR="00972592" w:rsidRPr="00972592" w14:paraId="7A2B2C20" w14:textId="77777777" w:rsidTr="00972592">
        <w:tc>
          <w:tcPr>
            <w:tcW w:w="0" w:type="auto"/>
            <w:hideMark/>
          </w:tcPr>
          <w:p w14:paraId="7441BC1C" w14:textId="5FA94EC4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:root</w:t>
            </w:r>
          </w:p>
        </w:tc>
        <w:tc>
          <w:tcPr>
            <w:tcW w:w="0" w:type="auto"/>
            <w:hideMark/>
          </w:tcPr>
          <w:p w14:paraId="18DA6B45" w14:textId="0F1C7419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:root { }</w:t>
            </w:r>
          </w:p>
        </w:tc>
        <w:tc>
          <w:tcPr>
            <w:tcW w:w="0" w:type="auto"/>
            <w:hideMark/>
          </w:tcPr>
          <w:p w14:paraId="0E51FB87" w14:textId="4A08D462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The Root element of document</w:t>
            </w:r>
          </w:p>
        </w:tc>
      </w:tr>
      <w:tr w:rsidR="00972592" w:rsidRPr="00972592" w14:paraId="1C526221" w14:textId="77777777" w:rsidTr="00972592">
        <w:tc>
          <w:tcPr>
            <w:tcW w:w="0" w:type="auto"/>
            <w:hideMark/>
          </w:tcPr>
          <w:p w14:paraId="6548CFC5" w14:textId="5B4BC0B4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selection</w:t>
            </w:r>
          </w:p>
        </w:tc>
        <w:tc>
          <w:tcPr>
            <w:tcW w:w="0" w:type="auto"/>
            <w:hideMark/>
          </w:tcPr>
          <w:p w14:paraId="3557940E" w14:textId="41A25BDC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selection { }</w:t>
            </w:r>
          </w:p>
        </w:tc>
        <w:tc>
          <w:tcPr>
            <w:tcW w:w="0" w:type="auto"/>
            <w:hideMark/>
          </w:tcPr>
          <w:p w14:paraId="7BD7AE9B" w14:textId="1021C5AC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The portion of an element that is selected by a user</w:t>
            </w:r>
          </w:p>
        </w:tc>
      </w:tr>
      <w:tr w:rsidR="00972592" w:rsidRPr="00972592" w14:paraId="0F71A802" w14:textId="77777777" w:rsidTr="00972592">
        <w:tc>
          <w:tcPr>
            <w:tcW w:w="0" w:type="auto"/>
            <w:hideMark/>
          </w:tcPr>
          <w:p w14:paraId="1F8B3C2B" w14:textId="453B2CD4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:valid</w:t>
            </w:r>
          </w:p>
        </w:tc>
        <w:tc>
          <w:tcPr>
            <w:tcW w:w="0" w:type="auto"/>
            <w:hideMark/>
          </w:tcPr>
          <w:p w14:paraId="3B900F98" w14:textId="784A1AEB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spell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input:valid</w:t>
            </w:r>
            <w:proofErr w:type="spell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 xml:space="preserve"> { }</w:t>
            </w:r>
          </w:p>
        </w:tc>
        <w:tc>
          <w:tcPr>
            <w:tcW w:w="0" w:type="auto"/>
            <w:hideMark/>
          </w:tcPr>
          <w:p w14:paraId="20B3091F" w14:textId="2F8D9108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All the input elements with a valid value</w:t>
            </w:r>
          </w:p>
        </w:tc>
      </w:tr>
      <w:tr w:rsidR="00972592" w:rsidRPr="00972592" w14:paraId="4CC0628D" w14:textId="77777777" w:rsidTr="00972592">
        <w:tc>
          <w:tcPr>
            <w:tcW w:w="0" w:type="auto"/>
            <w:hideMark/>
          </w:tcPr>
          <w:p w14:paraId="1646FB9E" w14:textId="0D680FC3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:visited</w:t>
            </w:r>
          </w:p>
        </w:tc>
        <w:tc>
          <w:tcPr>
            <w:tcW w:w="0" w:type="auto"/>
            <w:hideMark/>
          </w:tcPr>
          <w:p w14:paraId="3C2F9A4A" w14:textId="3D649520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a:visited { }</w:t>
            </w:r>
          </w:p>
        </w:tc>
        <w:tc>
          <w:tcPr>
            <w:tcW w:w="0" w:type="auto"/>
            <w:hideMark/>
          </w:tcPr>
          <w:p w14:paraId="093EE413" w14:textId="2D3C74B8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Selects all visited links</w:t>
            </w:r>
          </w:p>
        </w:tc>
      </w:tr>
    </w:tbl>
    <w:p w14:paraId="68E376E8" w14:textId="3B2B6FB3" w:rsidR="00972592" w:rsidRPr="00972592" w:rsidRDefault="00972592">
      <w:pPr>
        <w:rPr>
          <w:rFonts w:ascii="Cambria Math" w:hAnsi="Cambria Math"/>
          <w:sz w:val="24"/>
          <w:szCs w:val="24"/>
        </w:rPr>
      </w:pPr>
    </w:p>
    <w:p w14:paraId="0C68F85E" w14:textId="4F35CA1A" w:rsidR="00972592" w:rsidRPr="00972592" w:rsidRDefault="00972592">
      <w:pPr>
        <w:rPr>
          <w:rFonts w:ascii="Cambria Math" w:hAnsi="Cambria Math"/>
          <w:sz w:val="24"/>
          <w:szCs w:val="24"/>
        </w:rPr>
      </w:pPr>
      <w:r w:rsidRPr="00972592">
        <w:rPr>
          <w:rFonts w:ascii="Cambria Math" w:hAnsi="Cambria Math"/>
          <w:sz w:val="24"/>
          <w:szCs w:val="24"/>
        </w:rPr>
        <w:t>Pseudo-element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2338"/>
        <w:gridCol w:w="5456"/>
      </w:tblGrid>
      <w:tr w:rsidR="00972592" w:rsidRPr="00972592" w14:paraId="072E1DE9" w14:textId="77777777" w:rsidTr="00972592">
        <w:tc>
          <w:tcPr>
            <w:tcW w:w="0" w:type="auto"/>
            <w:hideMark/>
          </w:tcPr>
          <w:p w14:paraId="2E2A76E3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Syntax</w:t>
            </w:r>
          </w:p>
        </w:tc>
        <w:tc>
          <w:tcPr>
            <w:tcW w:w="0" w:type="auto"/>
            <w:hideMark/>
          </w:tcPr>
          <w:p w14:paraId="2E1FAEBE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107F856B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Description</w:t>
            </w:r>
          </w:p>
        </w:tc>
      </w:tr>
      <w:tr w:rsidR="00972592" w:rsidRPr="00972592" w14:paraId="6CC5EFE7" w14:textId="77777777" w:rsidTr="00972592">
        <w:tc>
          <w:tcPr>
            <w:tcW w:w="0" w:type="auto"/>
            <w:hideMark/>
          </w:tcPr>
          <w:p w14:paraId="0F3E246D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after</w:t>
            </w:r>
          </w:p>
        </w:tc>
        <w:tc>
          <w:tcPr>
            <w:tcW w:w="0" w:type="auto"/>
            <w:hideMark/>
          </w:tcPr>
          <w:p w14:paraId="5E082696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after { }</w:t>
            </w:r>
          </w:p>
        </w:tc>
        <w:tc>
          <w:tcPr>
            <w:tcW w:w="0" w:type="auto"/>
            <w:hideMark/>
          </w:tcPr>
          <w:p w14:paraId="79BD4326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Inserts content after content of &lt;p&gt; element</w:t>
            </w:r>
          </w:p>
        </w:tc>
      </w:tr>
      <w:tr w:rsidR="00972592" w:rsidRPr="00972592" w14:paraId="2EAE1813" w14:textId="77777777" w:rsidTr="00972592">
        <w:tc>
          <w:tcPr>
            <w:tcW w:w="0" w:type="auto"/>
            <w:hideMark/>
          </w:tcPr>
          <w:p w14:paraId="00916EBA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before</w:t>
            </w:r>
          </w:p>
        </w:tc>
        <w:tc>
          <w:tcPr>
            <w:tcW w:w="0" w:type="auto"/>
            <w:hideMark/>
          </w:tcPr>
          <w:p w14:paraId="66518825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before { }</w:t>
            </w:r>
          </w:p>
        </w:tc>
        <w:tc>
          <w:tcPr>
            <w:tcW w:w="0" w:type="auto"/>
            <w:hideMark/>
          </w:tcPr>
          <w:p w14:paraId="60E0E495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Inserts content before content of &lt;p&gt; element</w:t>
            </w:r>
          </w:p>
        </w:tc>
      </w:tr>
      <w:tr w:rsidR="00972592" w:rsidRPr="00972592" w14:paraId="5D86E005" w14:textId="77777777" w:rsidTr="00972592">
        <w:tc>
          <w:tcPr>
            <w:tcW w:w="0" w:type="auto"/>
            <w:hideMark/>
          </w:tcPr>
          <w:p w14:paraId="67DE529D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first-letter</w:t>
            </w:r>
          </w:p>
        </w:tc>
        <w:tc>
          <w:tcPr>
            <w:tcW w:w="0" w:type="auto"/>
            <w:hideMark/>
          </w:tcPr>
          <w:p w14:paraId="57143656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first-letter { }</w:t>
            </w:r>
          </w:p>
        </w:tc>
        <w:tc>
          <w:tcPr>
            <w:tcW w:w="0" w:type="auto"/>
            <w:hideMark/>
          </w:tcPr>
          <w:p w14:paraId="3D757143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Selects first letter of every &lt;p&gt; element</w:t>
            </w:r>
          </w:p>
        </w:tc>
      </w:tr>
      <w:tr w:rsidR="00972592" w:rsidRPr="00972592" w14:paraId="65680FC0" w14:textId="77777777" w:rsidTr="00972592">
        <w:tc>
          <w:tcPr>
            <w:tcW w:w="0" w:type="auto"/>
            <w:hideMark/>
          </w:tcPr>
          <w:p w14:paraId="1A4D0100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first-line</w:t>
            </w:r>
          </w:p>
        </w:tc>
        <w:tc>
          <w:tcPr>
            <w:tcW w:w="0" w:type="auto"/>
            <w:hideMark/>
          </w:tcPr>
          <w:p w14:paraId="172C2708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first-line { }</w:t>
            </w:r>
          </w:p>
        </w:tc>
        <w:tc>
          <w:tcPr>
            <w:tcW w:w="0" w:type="auto"/>
            <w:hideMark/>
          </w:tcPr>
          <w:p w14:paraId="13E22311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Selects first line of every &lt;p&gt; element</w:t>
            </w:r>
          </w:p>
        </w:tc>
      </w:tr>
      <w:tr w:rsidR="00972592" w:rsidRPr="00972592" w14:paraId="3B4BB2A7" w14:textId="77777777" w:rsidTr="00972592">
        <w:tc>
          <w:tcPr>
            <w:tcW w:w="0" w:type="auto"/>
            <w:hideMark/>
          </w:tcPr>
          <w:p w14:paraId="64312B04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placeholder</w:t>
            </w:r>
          </w:p>
        </w:tc>
        <w:tc>
          <w:tcPr>
            <w:tcW w:w="0" w:type="auto"/>
            <w:hideMark/>
          </w:tcPr>
          <w:p w14:paraId="4D4C125E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input::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placeholder { }</w:t>
            </w:r>
          </w:p>
        </w:tc>
        <w:tc>
          <w:tcPr>
            <w:tcW w:w="0" w:type="auto"/>
            <w:hideMark/>
          </w:tcPr>
          <w:p w14:paraId="7A6978C9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Selects input elements with "placeholder" attribute specified</w:t>
            </w:r>
          </w:p>
        </w:tc>
      </w:tr>
      <w:tr w:rsidR="00972592" w:rsidRPr="00972592" w14:paraId="4DC22221" w14:textId="77777777" w:rsidTr="00972592">
        <w:tc>
          <w:tcPr>
            <w:tcW w:w="0" w:type="auto"/>
            <w:hideMark/>
          </w:tcPr>
          <w:p w14:paraId="62117F6A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marker</w:t>
            </w:r>
          </w:p>
        </w:tc>
        <w:tc>
          <w:tcPr>
            <w:tcW w:w="0" w:type="auto"/>
            <w:hideMark/>
          </w:tcPr>
          <w:p w14:paraId="5452020A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proofErr w:type="gramStart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::</w:t>
            </w:r>
            <w:proofErr w:type="gramEnd"/>
            <w:r w:rsidRPr="00972592">
              <w:rPr>
                <w:rFonts w:ascii="Cambria Math" w:eastAsia="Times New Roman" w:hAnsi="Cambria Math" w:cstheme="majorHAnsi"/>
                <w:sz w:val="24"/>
                <w:szCs w:val="24"/>
                <w:shd w:val="clear" w:color="auto" w:fill="E5E7E8"/>
              </w:rPr>
              <w:t>marker { }</w:t>
            </w:r>
          </w:p>
        </w:tc>
        <w:tc>
          <w:tcPr>
            <w:tcW w:w="0" w:type="auto"/>
            <w:hideMark/>
          </w:tcPr>
          <w:p w14:paraId="69250F20" w14:textId="77777777" w:rsidR="00972592" w:rsidRPr="00972592" w:rsidRDefault="00972592" w:rsidP="00972592">
            <w:pPr>
              <w:rPr>
                <w:rFonts w:ascii="Cambria Math" w:eastAsia="Times New Roman" w:hAnsi="Cambria Math" w:cstheme="majorHAnsi"/>
                <w:sz w:val="24"/>
                <w:szCs w:val="24"/>
              </w:rPr>
            </w:pPr>
            <w:r w:rsidRPr="00972592">
              <w:rPr>
                <w:rFonts w:ascii="Cambria Math" w:eastAsia="Times New Roman" w:hAnsi="Cambria Math" w:cstheme="majorHAnsi"/>
                <w:sz w:val="24"/>
                <w:szCs w:val="24"/>
              </w:rPr>
              <w:t>Selects markers in a list</w:t>
            </w:r>
          </w:p>
        </w:tc>
      </w:tr>
    </w:tbl>
    <w:p w14:paraId="5D97269A" w14:textId="77777777" w:rsidR="00972592" w:rsidRDefault="00972592"/>
    <w:sectPr w:rsidR="0097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0F"/>
    <w:rsid w:val="005B2AF8"/>
    <w:rsid w:val="006B29AC"/>
    <w:rsid w:val="006F5D0F"/>
    <w:rsid w:val="008868D1"/>
    <w:rsid w:val="00972592"/>
    <w:rsid w:val="00B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A723"/>
  <w15:chartTrackingRefBased/>
  <w15:docId w15:val="{FD5CE277-F560-4F53-AE74-E6535306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592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972592"/>
    <w:rPr>
      <w:i/>
      <w:iCs/>
    </w:rPr>
  </w:style>
  <w:style w:type="character" w:styleId="Emphasis">
    <w:name w:val="Emphasis"/>
    <w:basedOn w:val="DefaultParagraphFont"/>
    <w:uiPriority w:val="20"/>
    <w:qFormat/>
    <w:rsid w:val="00972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Ruiz</dc:creator>
  <cp:keywords/>
  <dc:description/>
  <cp:lastModifiedBy>Daniel Ruiz</cp:lastModifiedBy>
  <cp:revision>1</cp:revision>
  <dcterms:created xsi:type="dcterms:W3CDTF">2022-09-28T20:10:00Z</dcterms:created>
  <dcterms:modified xsi:type="dcterms:W3CDTF">2022-09-28T20:32:00Z</dcterms:modified>
</cp:coreProperties>
</file>