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878" w:rsidRPr="00AF7103" w:rsidRDefault="00196878" w:rsidP="00196878">
      <w:pPr>
        <w:rPr>
          <w:rFonts w:ascii="Bookman Old Style" w:hAnsi="Bookman Old Style"/>
        </w:rPr>
      </w:pPr>
      <w:r w:rsidRPr="00AF7103">
        <w:rPr>
          <w:rFonts w:ascii="Bookman Old Style" w:hAnsi="Bookman Old Style"/>
        </w:rPr>
        <w:t xml:space="preserve">VBA Code Documentation – </w:t>
      </w:r>
      <w:proofErr w:type="spellStart"/>
      <w:r w:rsidRPr="00AF7103">
        <w:rPr>
          <w:rFonts w:ascii="Bookman Old Style" w:hAnsi="Bookman Old Style"/>
        </w:rPr>
        <w:t>Open_Close_Procedure</w:t>
      </w:r>
      <w:proofErr w:type="spellEnd"/>
      <w:r w:rsidRPr="00AF7103">
        <w:rPr>
          <w:rFonts w:ascii="Bookman Old Style" w:hAnsi="Bookman Old Style"/>
        </w:rPr>
        <w:t xml:space="preserve"> – RCL Library Change Document</w:t>
      </w:r>
    </w:p>
    <w:p w:rsidR="00196878" w:rsidRDefault="00196878" w:rsidP="00C511A0">
      <w:pPr>
        <w:rPr>
          <w:color w:val="000000" w:themeColor="text1"/>
        </w:rPr>
      </w:pPr>
      <w:r w:rsidRPr="00196878">
        <w:rPr>
          <w:color w:val="000000" w:themeColor="text1"/>
        </w:rPr>
        <w:t>This is how the excel sheet will pull the da</w:t>
      </w:r>
      <w:r w:rsidR="00902001">
        <w:rPr>
          <w:color w:val="000000" w:themeColor="text1"/>
        </w:rPr>
        <w:t>ta from the SQL Server Database and move it into the data tab using the data index, then grab IDs and Descriptions and put them on their respective worksheets.</w:t>
      </w:r>
      <w:bookmarkStart w:id="0" w:name="_GoBack"/>
      <w:bookmarkEnd w:id="0"/>
    </w:p>
    <w:p w:rsidR="00196878" w:rsidRDefault="00196878" w:rsidP="00C511A0">
      <w:pPr>
        <w:rPr>
          <w:color w:val="538135" w:themeColor="accent6" w:themeShade="BF"/>
        </w:rPr>
      </w:pPr>
      <w:r>
        <w:rPr>
          <w:color w:val="000000" w:themeColor="text1"/>
        </w:rPr>
        <w:t>First we make sure the data index is in order by deleting all of the past dat</w:t>
      </w:r>
      <w:r w:rsidR="00902001">
        <w:rPr>
          <w:color w:val="000000" w:themeColor="text1"/>
        </w:rPr>
        <w:t>a</w:t>
      </w:r>
      <w:r>
        <w:rPr>
          <w:color w:val="000000" w:themeColor="text1"/>
        </w:rPr>
        <w:t xml:space="preserve"> so that we are only using the most up to date values from the server. Then it loops through and copies over column headers and keeps the A column as a reference from the data sheet. Anything that doesn’t carry over that should have has its name printed in a message box describing the missing parts.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Sub </w:t>
      </w:r>
      <w:proofErr w:type="spellStart"/>
      <w:proofErr w:type="gramStart"/>
      <w:r w:rsidRPr="00196878">
        <w:rPr>
          <w:color w:val="538135" w:themeColor="accent6" w:themeShade="BF"/>
        </w:rPr>
        <w:t>updateDataIndex</w:t>
      </w:r>
      <w:proofErr w:type="spellEnd"/>
      <w:r w:rsidRPr="00196878">
        <w:rPr>
          <w:color w:val="538135" w:themeColor="accent6" w:themeShade="BF"/>
        </w:rPr>
        <w:t>()</w:t>
      </w:r>
      <w:proofErr w:type="gramEnd"/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 xml:space="preserve"> </w:t>
      </w:r>
      <w:proofErr w:type="gramStart"/>
      <w:r w:rsidRPr="00196878">
        <w:rPr>
          <w:color w:val="538135" w:themeColor="accent6" w:themeShade="BF"/>
        </w:rPr>
        <w:t>As</w:t>
      </w:r>
      <w:proofErr w:type="gramEnd"/>
      <w:r w:rsidRPr="00196878">
        <w:rPr>
          <w:color w:val="538135" w:themeColor="accent6" w:themeShade="BF"/>
        </w:rPr>
        <w:t xml:space="preserve"> Integer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j </w:t>
      </w:r>
      <w:proofErr w:type="gramStart"/>
      <w:r w:rsidRPr="00196878">
        <w:rPr>
          <w:color w:val="538135" w:themeColor="accent6" w:themeShade="BF"/>
        </w:rPr>
        <w:t>As</w:t>
      </w:r>
      <w:proofErr w:type="gramEnd"/>
      <w:r w:rsidRPr="00196878">
        <w:rPr>
          <w:color w:val="538135" w:themeColor="accent6" w:themeShade="BF"/>
        </w:rPr>
        <w:t xml:space="preserve"> Integer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gramStart"/>
      <w:r w:rsidRPr="00196878">
        <w:rPr>
          <w:color w:val="538135" w:themeColor="accent6" w:themeShade="BF"/>
        </w:rPr>
        <w:t>missing(</w:t>
      </w:r>
      <w:proofErr w:type="gramEnd"/>
      <w:r w:rsidRPr="00196878">
        <w:rPr>
          <w:color w:val="538135" w:themeColor="accent6" w:themeShade="BF"/>
        </w:rPr>
        <w:t>) As String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 Index")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dataIndexWS.Range</w:t>
      </w:r>
      <w:proofErr w:type="spellEnd"/>
      <w:r w:rsidRPr="00196878">
        <w:rPr>
          <w:color w:val="538135" w:themeColor="accent6" w:themeShade="BF"/>
        </w:rPr>
        <w:t>(</w:t>
      </w:r>
      <w:proofErr w:type="gramEnd"/>
      <w:r w:rsidRPr="00196878">
        <w:rPr>
          <w:color w:val="538135" w:themeColor="accent6" w:themeShade="BF"/>
        </w:rPr>
        <w:t>"B2:C1000").Clear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dataIndexWS.Range</w:t>
      </w:r>
      <w:proofErr w:type="spellEnd"/>
      <w:r w:rsidRPr="00196878">
        <w:rPr>
          <w:color w:val="538135" w:themeColor="accent6" w:themeShade="BF"/>
        </w:rPr>
        <w:t>(</w:t>
      </w:r>
      <w:proofErr w:type="gramEnd"/>
      <w:r w:rsidRPr="00196878">
        <w:rPr>
          <w:color w:val="538135" w:themeColor="accent6" w:themeShade="BF"/>
        </w:rPr>
        <w:t>"E2:AAA1000").Clear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'</w:t>
      </w:r>
      <w:proofErr w:type="gramStart"/>
      <w:r w:rsidRPr="00196878">
        <w:rPr>
          <w:color w:val="538135" w:themeColor="accent6" w:themeShade="BF"/>
        </w:rPr>
        <w:t>loop</w:t>
      </w:r>
      <w:proofErr w:type="gramEnd"/>
      <w:r w:rsidRPr="00196878">
        <w:rPr>
          <w:color w:val="538135" w:themeColor="accent6" w:themeShade="BF"/>
        </w:rPr>
        <w:t xml:space="preserve"> through names in Col A of Data Index tab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gramStart"/>
      <w:r w:rsidRPr="00196878">
        <w:rPr>
          <w:color w:val="538135" w:themeColor="accent6" w:themeShade="BF"/>
        </w:rPr>
        <w:t xml:space="preserve">' </w:t>
      </w:r>
      <w:proofErr w:type="spellStart"/>
      <w:r w:rsidRPr="00196878">
        <w:rPr>
          <w:color w:val="538135" w:themeColor="accent6" w:themeShade="BF"/>
        </w:rPr>
        <w:t>i</w:t>
      </w:r>
      <w:proofErr w:type="spellEnd"/>
      <w:proofErr w:type="gramEnd"/>
      <w:r w:rsidRPr="00196878">
        <w:rPr>
          <w:color w:val="538135" w:themeColor="accent6" w:themeShade="BF"/>
        </w:rPr>
        <w:t xml:space="preserve"> stores the col A row ref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 xml:space="preserve"> = 2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Do While </w:t>
      </w:r>
      <w:proofErr w:type="spellStart"/>
      <w:proofErr w:type="gram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>, 1) &lt;&gt; ""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If </w:t>
      </w:r>
      <w:proofErr w:type="spellStart"/>
      <w:proofErr w:type="gramStart"/>
      <w:r w:rsidRPr="00196878">
        <w:rPr>
          <w:color w:val="538135" w:themeColor="accent6" w:themeShade="BF"/>
        </w:rPr>
        <w:t>IsError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Application.Match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 xml:space="preserve">, 1).Value, </w:t>
      </w:r>
      <w:proofErr w:type="spell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("A1:AAA1"), 0)) Then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    </w:t>
      </w:r>
      <w:proofErr w:type="spellStart"/>
      <w:proofErr w:type="gramStart"/>
      <w:r w:rsidRPr="00196878">
        <w:rPr>
          <w:color w:val="538135" w:themeColor="accent6" w:themeShade="BF"/>
        </w:rPr>
        <w:t>dataIndexWS.Range</w:t>
      </w:r>
      <w:proofErr w:type="spellEnd"/>
      <w:r w:rsidRPr="00196878">
        <w:rPr>
          <w:color w:val="538135" w:themeColor="accent6" w:themeShade="BF"/>
        </w:rPr>
        <w:t>(</w:t>
      </w:r>
      <w:proofErr w:type="gramEnd"/>
      <w:r w:rsidRPr="00196878">
        <w:rPr>
          <w:color w:val="538135" w:themeColor="accent6" w:themeShade="BF"/>
        </w:rPr>
        <w:t xml:space="preserve">"A" &amp; </w:t>
      </w:r>
      <w:proofErr w:type="spellStart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>).</w:t>
      </w:r>
      <w:proofErr w:type="spellStart"/>
      <w:r w:rsidRPr="00196878">
        <w:rPr>
          <w:color w:val="538135" w:themeColor="accent6" w:themeShade="BF"/>
        </w:rPr>
        <w:t>Interior.Color</w:t>
      </w:r>
      <w:proofErr w:type="spellEnd"/>
      <w:r w:rsidRPr="00196878">
        <w:rPr>
          <w:color w:val="538135" w:themeColor="accent6" w:themeShade="BF"/>
        </w:rPr>
        <w:t xml:space="preserve"> = 255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    </w:t>
      </w:r>
      <w:proofErr w:type="spellStart"/>
      <w:r w:rsidRPr="00196878">
        <w:rPr>
          <w:color w:val="538135" w:themeColor="accent6" w:themeShade="BF"/>
        </w:rPr>
        <w:t>MsgBox</w:t>
      </w:r>
      <w:proofErr w:type="spellEnd"/>
      <w:r w:rsidRPr="00196878">
        <w:rPr>
          <w:color w:val="538135" w:themeColor="accent6" w:themeShade="BF"/>
        </w:rPr>
        <w:t xml:space="preserve"> </w:t>
      </w:r>
      <w:proofErr w:type="spellStart"/>
      <w:proofErr w:type="gram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>, 1) &amp; " was not found in the Data Tab."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Else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    </w:t>
      </w:r>
      <w:proofErr w:type="spellStart"/>
      <w:proofErr w:type="gram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 xml:space="preserve">, 2) = </w:t>
      </w:r>
      <w:proofErr w:type="spellStart"/>
      <w:r w:rsidRPr="00196878">
        <w:rPr>
          <w:color w:val="538135" w:themeColor="accent6" w:themeShade="BF"/>
        </w:rPr>
        <w:t>WorksheetFunction.Match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 xml:space="preserve">, 1), </w:t>
      </w:r>
      <w:proofErr w:type="spell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("A1:AAA1"), 0)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    '</w:t>
      </w:r>
      <w:proofErr w:type="gramStart"/>
      <w:r w:rsidRPr="00196878">
        <w:rPr>
          <w:color w:val="538135" w:themeColor="accent6" w:themeShade="BF"/>
        </w:rPr>
        <w:t>loop</w:t>
      </w:r>
      <w:proofErr w:type="gramEnd"/>
      <w:r w:rsidRPr="00196878">
        <w:rPr>
          <w:color w:val="538135" w:themeColor="accent6" w:themeShade="BF"/>
        </w:rPr>
        <w:t xml:space="preserve"> through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to count number of columns in data range and copy over column headers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    '</w:t>
      </w:r>
      <w:proofErr w:type="gramStart"/>
      <w:r w:rsidRPr="00196878">
        <w:rPr>
          <w:color w:val="538135" w:themeColor="accent6" w:themeShade="BF"/>
        </w:rPr>
        <w:t>j</w:t>
      </w:r>
      <w:proofErr w:type="gramEnd"/>
      <w:r w:rsidRPr="00196878">
        <w:rPr>
          <w:color w:val="538135" w:themeColor="accent6" w:themeShade="BF"/>
        </w:rPr>
        <w:t xml:space="preserve"> stores the header col ref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lastRenderedPageBreak/>
        <w:t xml:space="preserve">            j = 0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    Do While </w:t>
      </w:r>
      <w:proofErr w:type="spellStart"/>
      <w:proofErr w:type="gramStart"/>
      <w:r w:rsidRPr="00196878">
        <w:rPr>
          <w:color w:val="538135" w:themeColor="accent6" w:themeShade="BF"/>
        </w:rPr>
        <w:t>dataWS.Cells</w:t>
      </w:r>
      <w:proofErr w:type="spellEnd"/>
      <w:r w:rsidRPr="00196878">
        <w:rPr>
          <w:color w:val="538135" w:themeColor="accent6" w:themeShade="BF"/>
        </w:rPr>
        <w:t>(</w:t>
      </w:r>
      <w:proofErr w:type="gramEnd"/>
      <w:r w:rsidRPr="00196878">
        <w:rPr>
          <w:color w:val="538135" w:themeColor="accent6" w:themeShade="BF"/>
        </w:rPr>
        <w:t xml:space="preserve">2,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>, 2) + j) &lt;&gt; ""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        </w:t>
      </w:r>
      <w:proofErr w:type="spellStart"/>
      <w:proofErr w:type="gram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 xml:space="preserve">, 5 + j) = </w:t>
      </w:r>
      <w:proofErr w:type="spellStart"/>
      <w:r w:rsidRPr="00196878">
        <w:rPr>
          <w:color w:val="538135" w:themeColor="accent6" w:themeShade="BF"/>
        </w:rPr>
        <w:t>dataWS.Cells</w:t>
      </w:r>
      <w:proofErr w:type="spellEnd"/>
      <w:r w:rsidRPr="00196878">
        <w:rPr>
          <w:color w:val="538135" w:themeColor="accent6" w:themeShade="BF"/>
        </w:rPr>
        <w:t xml:space="preserve">(2,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>, 2) + j)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    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        j = j + 1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    Loop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    </w:t>
      </w:r>
      <w:proofErr w:type="spellStart"/>
      <w:proofErr w:type="gram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>, 3) = j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End If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  <w:proofErr w:type="spellStart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i</w:t>
      </w:r>
      <w:proofErr w:type="spellEnd"/>
      <w:r w:rsidRPr="00196878">
        <w:rPr>
          <w:color w:val="538135" w:themeColor="accent6" w:themeShade="BF"/>
        </w:rPr>
        <w:t xml:space="preserve"> + 1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Loop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'If a name in Col A of index is not found store and product </w:t>
      </w:r>
      <w:proofErr w:type="spellStart"/>
      <w:r w:rsidRPr="00196878">
        <w:rPr>
          <w:color w:val="538135" w:themeColor="accent6" w:themeShade="BF"/>
        </w:rPr>
        <w:t>msgbox</w:t>
      </w:r>
      <w:proofErr w:type="spellEnd"/>
      <w:r w:rsidRPr="00196878">
        <w:rPr>
          <w:color w:val="538135" w:themeColor="accent6" w:themeShade="BF"/>
        </w:rPr>
        <w:t xml:space="preserve"> warning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'</w:t>
      </w:r>
      <w:proofErr w:type="gramStart"/>
      <w:r w:rsidRPr="00196878">
        <w:rPr>
          <w:color w:val="538135" w:themeColor="accent6" w:themeShade="BF"/>
        </w:rPr>
        <w:t>with</w:t>
      </w:r>
      <w:proofErr w:type="gramEnd"/>
      <w:r w:rsidRPr="00196878">
        <w:rPr>
          <w:color w:val="538135" w:themeColor="accent6" w:themeShade="BF"/>
        </w:rPr>
        <w:t xml:space="preserve"> missing names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>End Sub</w:t>
      </w:r>
    </w:p>
    <w:p w:rsidR="00C511A0" w:rsidRPr="00196878" w:rsidRDefault="00196878" w:rsidP="00C511A0">
      <w:pPr>
        <w:rPr>
          <w:color w:val="000000" w:themeColor="text1"/>
        </w:rPr>
      </w:pPr>
      <w:r w:rsidRPr="00196878">
        <w:rPr>
          <w:color w:val="000000" w:themeColor="text1"/>
        </w:rPr>
        <w:t>This pulls over the EMP_MGR table. This table contains the employee and manager’s names, M0 numbers, and email addresses. This will be for the email chain.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Sub </w:t>
      </w:r>
      <w:proofErr w:type="spellStart"/>
      <w:r w:rsidRPr="00196878">
        <w:rPr>
          <w:color w:val="538135" w:themeColor="accent6" w:themeShade="BF"/>
        </w:rPr>
        <w:t>queryEMP_</w:t>
      </w:r>
      <w:proofErr w:type="gramStart"/>
      <w:r w:rsidRPr="00196878">
        <w:rPr>
          <w:color w:val="538135" w:themeColor="accent6" w:themeShade="BF"/>
        </w:rPr>
        <w:t>MGR</w:t>
      </w:r>
      <w:proofErr w:type="spellEnd"/>
      <w:r w:rsidRPr="00196878">
        <w:rPr>
          <w:color w:val="538135" w:themeColor="accent6" w:themeShade="BF"/>
        </w:rPr>
        <w:t>()</w:t>
      </w:r>
      <w:proofErr w:type="gramEnd"/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 Index")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queryPosition</w:t>
      </w:r>
      <w:proofErr w:type="spellEnd"/>
      <w:r w:rsidRPr="00196878">
        <w:rPr>
          <w:color w:val="538135" w:themeColor="accent6" w:themeShade="BF"/>
        </w:rPr>
        <w:t xml:space="preserve"> As Range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numCol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lastRenderedPageBreak/>
        <w:t xml:space="preserve">    Dim 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</w:t>
      </w:r>
      <w:proofErr w:type="gramStart"/>
      <w:r w:rsidRPr="00196878">
        <w:rPr>
          <w:color w:val="538135" w:themeColor="accent6" w:themeShade="BF"/>
        </w:rPr>
        <w:t>As</w:t>
      </w:r>
      <w:proofErr w:type="gramEnd"/>
      <w:r w:rsidRPr="00196878">
        <w:rPr>
          <w:color w:val="538135" w:themeColor="accent6" w:themeShade="BF"/>
        </w:rPr>
        <w:t xml:space="preserve"> String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""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indexRow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WorksheetFunction.Match</w:t>
      </w:r>
      <w:proofErr w:type="spellEnd"/>
      <w:r w:rsidRPr="00196878">
        <w:rPr>
          <w:color w:val="538135" w:themeColor="accent6" w:themeShade="BF"/>
        </w:rPr>
        <w:t xml:space="preserve">("EMP / MGR", </w:t>
      </w:r>
      <w:proofErr w:type="spellStart"/>
      <w:r w:rsidRPr="00196878">
        <w:rPr>
          <w:color w:val="538135" w:themeColor="accent6" w:themeShade="BF"/>
        </w:rPr>
        <w:t>dataIndexWS.Range</w:t>
      </w:r>
      <w:proofErr w:type="spellEnd"/>
      <w:r w:rsidRPr="00196878">
        <w:rPr>
          <w:color w:val="538135" w:themeColor="accent6" w:themeShade="BF"/>
        </w:rPr>
        <w:t>("A1:A1000"), 0)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numCol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>, 3)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startCol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>, 2)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) &amp; 3 &amp; ":" &amp; 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+ </w:t>
      </w:r>
      <w:proofErr w:type="spellStart"/>
      <w:r w:rsidRPr="00196878">
        <w:rPr>
          <w:color w:val="538135" w:themeColor="accent6" w:themeShade="BF"/>
        </w:rPr>
        <w:t>numCol</w:t>
      </w:r>
      <w:proofErr w:type="spellEnd"/>
      <w:r w:rsidRPr="00196878">
        <w:rPr>
          <w:color w:val="538135" w:themeColor="accent6" w:themeShade="BF"/>
        </w:rPr>
        <w:t xml:space="preserve"> - 1) &amp; 10000).Clear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&amp; "SELECT [</w:t>
      </w:r>
      <w:proofErr w:type="spellStart"/>
      <w:r w:rsidRPr="00196878">
        <w:rPr>
          <w:color w:val="538135" w:themeColor="accent6" w:themeShade="BF"/>
        </w:rPr>
        <w:t>EMP_Name</w:t>
      </w:r>
      <w:proofErr w:type="spellEnd"/>
      <w:r w:rsidRPr="00196878">
        <w:rPr>
          <w:color w:val="538135" w:themeColor="accent6" w:themeShade="BF"/>
        </w:rPr>
        <w:t>]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EMP_M0],[</w:t>
      </w:r>
      <w:proofErr w:type="spellStart"/>
      <w:r w:rsidRPr="00196878">
        <w:rPr>
          <w:color w:val="538135" w:themeColor="accent6" w:themeShade="BF"/>
        </w:rPr>
        <w:t>EMP_Email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MGR_Name</w:t>
      </w:r>
      <w:proofErr w:type="spellEnd"/>
      <w:r w:rsidRPr="00196878">
        <w:rPr>
          <w:color w:val="538135" w:themeColor="accent6" w:themeShade="BF"/>
        </w:rPr>
        <w:t>],[MGR_M0],[</w:t>
      </w:r>
      <w:proofErr w:type="spellStart"/>
      <w:r w:rsidRPr="00196878">
        <w:rPr>
          <w:color w:val="538135" w:themeColor="accent6" w:themeShade="BF"/>
        </w:rPr>
        <w:t>MGR_Email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"FROM [ERMDB]</w:t>
      </w:r>
      <w:proofErr w:type="gramStart"/>
      <w:r w:rsidRPr="00196878">
        <w:rPr>
          <w:color w:val="538135" w:themeColor="accent6" w:themeShade="BF"/>
        </w:rPr>
        <w:t>.[</w:t>
      </w:r>
      <w:proofErr w:type="spellStart"/>
      <w:proofErr w:type="gramEnd"/>
      <w:r w:rsidRPr="00196878">
        <w:rPr>
          <w:color w:val="538135" w:themeColor="accent6" w:themeShade="BF"/>
        </w:rPr>
        <w:t>dbo</w:t>
      </w:r>
      <w:proofErr w:type="spellEnd"/>
      <w:r w:rsidRPr="00196878">
        <w:rPr>
          <w:color w:val="538135" w:themeColor="accent6" w:themeShade="BF"/>
        </w:rPr>
        <w:t>].[EMP_MGR]"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Call </w:t>
      </w:r>
      <w:proofErr w:type="spellStart"/>
      <w:proofErr w:type="gramStart"/>
      <w:r w:rsidRPr="00196878">
        <w:rPr>
          <w:color w:val="538135" w:themeColor="accent6" w:themeShade="BF"/>
        </w:rPr>
        <w:t>QueryERMDB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, </w:t>
      </w:r>
      <w:proofErr w:type="spell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>) &amp; 3), False)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>End Sub</w:t>
      </w:r>
    </w:p>
    <w:p w:rsidR="00C511A0" w:rsidRPr="00196878" w:rsidRDefault="00196878" w:rsidP="00C511A0">
      <w:pPr>
        <w:rPr>
          <w:color w:val="538135" w:themeColor="accent6" w:themeShade="BF"/>
        </w:rPr>
      </w:pPr>
      <w:r w:rsidRPr="00196878">
        <w:rPr>
          <w:color w:val="000000" w:themeColor="text1"/>
        </w:rPr>
        <w:t>This table c</w:t>
      </w:r>
      <w:r>
        <w:rPr>
          <w:color w:val="000000" w:themeColor="text1"/>
        </w:rPr>
        <w:t>ontains the SPOC and Control Owner</w:t>
      </w:r>
      <w:r w:rsidRPr="00196878">
        <w:rPr>
          <w:color w:val="000000" w:themeColor="text1"/>
        </w:rPr>
        <w:t>’s names, M0 numbers, and email addresses. This will be for the email chain.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Sub </w:t>
      </w:r>
      <w:proofErr w:type="spellStart"/>
      <w:r w:rsidRPr="00196878">
        <w:rPr>
          <w:color w:val="538135" w:themeColor="accent6" w:themeShade="BF"/>
        </w:rPr>
        <w:t>queryCO_</w:t>
      </w:r>
      <w:proofErr w:type="gramStart"/>
      <w:r w:rsidRPr="00196878">
        <w:rPr>
          <w:color w:val="538135" w:themeColor="accent6" w:themeShade="BF"/>
        </w:rPr>
        <w:t>SPOC</w:t>
      </w:r>
      <w:proofErr w:type="spellEnd"/>
      <w:r w:rsidRPr="00196878">
        <w:rPr>
          <w:color w:val="538135" w:themeColor="accent6" w:themeShade="BF"/>
        </w:rPr>
        <w:t>()</w:t>
      </w:r>
      <w:proofErr w:type="gramEnd"/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 Index")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queryPosition</w:t>
      </w:r>
      <w:proofErr w:type="spellEnd"/>
      <w:r w:rsidRPr="00196878">
        <w:rPr>
          <w:color w:val="538135" w:themeColor="accent6" w:themeShade="BF"/>
        </w:rPr>
        <w:t xml:space="preserve"> As Range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numCol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lastRenderedPageBreak/>
        <w:t xml:space="preserve">    Dim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</w:t>
      </w:r>
      <w:proofErr w:type="gramStart"/>
      <w:r w:rsidRPr="00196878">
        <w:rPr>
          <w:color w:val="538135" w:themeColor="accent6" w:themeShade="BF"/>
        </w:rPr>
        <w:t>As</w:t>
      </w:r>
      <w:proofErr w:type="gramEnd"/>
      <w:r w:rsidRPr="00196878">
        <w:rPr>
          <w:color w:val="538135" w:themeColor="accent6" w:themeShade="BF"/>
        </w:rPr>
        <w:t xml:space="preserve"> String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""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indexRow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WorksheetFunction.Match</w:t>
      </w:r>
      <w:proofErr w:type="spellEnd"/>
      <w:r w:rsidRPr="00196878">
        <w:rPr>
          <w:color w:val="538135" w:themeColor="accent6" w:themeShade="BF"/>
        </w:rPr>
        <w:t xml:space="preserve">("CO / SPOC", </w:t>
      </w:r>
      <w:proofErr w:type="spellStart"/>
      <w:r w:rsidRPr="00196878">
        <w:rPr>
          <w:color w:val="538135" w:themeColor="accent6" w:themeShade="BF"/>
        </w:rPr>
        <w:t>dataIndexWS.Range</w:t>
      </w:r>
      <w:proofErr w:type="spellEnd"/>
      <w:r w:rsidRPr="00196878">
        <w:rPr>
          <w:color w:val="538135" w:themeColor="accent6" w:themeShade="BF"/>
        </w:rPr>
        <w:t>("A1:A1000"), 0)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numCol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>, 3)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startCol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>, 2)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) &amp; 3 &amp; ":" &amp; 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+ </w:t>
      </w:r>
      <w:proofErr w:type="spellStart"/>
      <w:r w:rsidRPr="00196878">
        <w:rPr>
          <w:color w:val="538135" w:themeColor="accent6" w:themeShade="BF"/>
        </w:rPr>
        <w:t>numCol</w:t>
      </w:r>
      <w:proofErr w:type="spellEnd"/>
      <w:r w:rsidRPr="00196878">
        <w:rPr>
          <w:color w:val="538135" w:themeColor="accent6" w:themeShade="BF"/>
        </w:rPr>
        <w:t xml:space="preserve"> - 1) &amp; 10000).Clear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&amp; "SELECT [</w:t>
      </w:r>
      <w:proofErr w:type="spellStart"/>
      <w:r w:rsidRPr="00196878">
        <w:rPr>
          <w:color w:val="538135" w:themeColor="accent6" w:themeShade="BF"/>
        </w:rPr>
        <w:t>CO_Name</w:t>
      </w:r>
      <w:proofErr w:type="spellEnd"/>
      <w:r w:rsidRPr="00196878">
        <w:rPr>
          <w:color w:val="538135" w:themeColor="accent6" w:themeShade="BF"/>
        </w:rPr>
        <w:t>]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CO_M0],[</w:t>
      </w:r>
      <w:proofErr w:type="spellStart"/>
      <w:r w:rsidRPr="00196878">
        <w:rPr>
          <w:color w:val="538135" w:themeColor="accent6" w:themeShade="BF"/>
        </w:rPr>
        <w:t>CO_Email</w:t>
      </w:r>
      <w:proofErr w:type="spellEnd"/>
      <w:r w:rsidRPr="00196878">
        <w:rPr>
          <w:color w:val="538135" w:themeColor="accent6" w:themeShade="BF"/>
        </w:rPr>
        <w:t>],[SPOC],[SPOC_M0]"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SPOC_Email</w:t>
      </w:r>
      <w:proofErr w:type="spellEnd"/>
      <w:r w:rsidRPr="00196878">
        <w:rPr>
          <w:color w:val="538135" w:themeColor="accent6" w:themeShade="BF"/>
        </w:rPr>
        <w:t>] FROM [ERMDB].[</w:t>
      </w:r>
      <w:proofErr w:type="spellStart"/>
      <w:r w:rsidRPr="00196878">
        <w:rPr>
          <w:color w:val="538135" w:themeColor="accent6" w:themeShade="BF"/>
        </w:rPr>
        <w:t>dbo</w:t>
      </w:r>
      <w:proofErr w:type="spellEnd"/>
      <w:r w:rsidRPr="00196878">
        <w:rPr>
          <w:color w:val="538135" w:themeColor="accent6" w:themeShade="BF"/>
        </w:rPr>
        <w:t>].[CO_SPOC]"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Call </w:t>
      </w:r>
      <w:proofErr w:type="spellStart"/>
      <w:proofErr w:type="gramStart"/>
      <w:r w:rsidRPr="00196878">
        <w:rPr>
          <w:color w:val="538135" w:themeColor="accent6" w:themeShade="BF"/>
        </w:rPr>
        <w:t>QueryERMDB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, </w:t>
      </w:r>
      <w:proofErr w:type="spell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>) &amp; 3), False)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>End Sub</w:t>
      </w:r>
    </w:p>
    <w:p w:rsidR="00C511A0" w:rsidRPr="00980A17" w:rsidRDefault="00980A17" w:rsidP="00C511A0">
      <w:pPr>
        <w:rPr>
          <w:color w:val="000000" w:themeColor="text1"/>
        </w:rPr>
      </w:pPr>
      <w:r w:rsidRPr="00980A17">
        <w:rPr>
          <w:color w:val="000000" w:themeColor="text1"/>
        </w:rPr>
        <w:t>This grabs all of the columns out of the Objectives Table. For more information please refer to the data dictionary.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Sub </w:t>
      </w:r>
      <w:proofErr w:type="spellStart"/>
      <w:proofErr w:type="gramStart"/>
      <w:r w:rsidRPr="00196878">
        <w:rPr>
          <w:color w:val="538135" w:themeColor="accent6" w:themeShade="BF"/>
        </w:rPr>
        <w:t>queryObjectives</w:t>
      </w:r>
      <w:proofErr w:type="spellEnd"/>
      <w:r w:rsidRPr="00196878">
        <w:rPr>
          <w:color w:val="538135" w:themeColor="accent6" w:themeShade="BF"/>
        </w:rPr>
        <w:t>()</w:t>
      </w:r>
      <w:proofErr w:type="gramEnd"/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 Index")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queryPosition</w:t>
      </w:r>
      <w:proofErr w:type="spellEnd"/>
      <w:r w:rsidRPr="00196878">
        <w:rPr>
          <w:color w:val="538135" w:themeColor="accent6" w:themeShade="BF"/>
        </w:rPr>
        <w:t xml:space="preserve"> As Range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numCol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</w:t>
      </w:r>
      <w:proofErr w:type="gramStart"/>
      <w:r w:rsidRPr="00196878">
        <w:rPr>
          <w:color w:val="538135" w:themeColor="accent6" w:themeShade="BF"/>
        </w:rPr>
        <w:t>As</w:t>
      </w:r>
      <w:proofErr w:type="gramEnd"/>
      <w:r w:rsidRPr="00196878">
        <w:rPr>
          <w:color w:val="538135" w:themeColor="accent6" w:themeShade="BF"/>
        </w:rPr>
        <w:t xml:space="preserve"> String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""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lastRenderedPageBreak/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indexRow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WorksheetFunction.Match</w:t>
      </w:r>
      <w:proofErr w:type="spellEnd"/>
      <w:r w:rsidRPr="00196878">
        <w:rPr>
          <w:color w:val="538135" w:themeColor="accent6" w:themeShade="BF"/>
        </w:rPr>
        <w:t xml:space="preserve">("Objectives", </w:t>
      </w:r>
      <w:proofErr w:type="spellStart"/>
      <w:r w:rsidRPr="00196878">
        <w:rPr>
          <w:color w:val="538135" w:themeColor="accent6" w:themeShade="BF"/>
        </w:rPr>
        <w:t>dataIndexWS.Range</w:t>
      </w:r>
      <w:proofErr w:type="spellEnd"/>
      <w:r w:rsidRPr="00196878">
        <w:rPr>
          <w:color w:val="538135" w:themeColor="accent6" w:themeShade="BF"/>
        </w:rPr>
        <w:t>("A1:A1000"), 0)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numCol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>, 3)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startCol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>, 2)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) &amp; 3 &amp; ":" &amp; 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+ </w:t>
      </w:r>
      <w:proofErr w:type="spellStart"/>
      <w:r w:rsidRPr="00196878">
        <w:rPr>
          <w:color w:val="538135" w:themeColor="accent6" w:themeShade="BF"/>
        </w:rPr>
        <w:t>numCol</w:t>
      </w:r>
      <w:proofErr w:type="spellEnd"/>
      <w:r w:rsidRPr="00196878">
        <w:rPr>
          <w:color w:val="538135" w:themeColor="accent6" w:themeShade="BF"/>
        </w:rPr>
        <w:t xml:space="preserve"> - 1) &amp; 10000).Clear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&amp; "SELECT [</w:t>
      </w:r>
      <w:proofErr w:type="spellStart"/>
      <w:r w:rsidRPr="00196878">
        <w:rPr>
          <w:color w:val="538135" w:themeColor="accent6" w:themeShade="BF"/>
        </w:rPr>
        <w:t>Objectives_Primary_Key</w:t>
      </w:r>
      <w:proofErr w:type="spellEnd"/>
      <w:r w:rsidRPr="00196878">
        <w:rPr>
          <w:color w:val="538135" w:themeColor="accent6" w:themeShade="BF"/>
        </w:rPr>
        <w:t>]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Objective_ID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Objective_Description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gramEnd"/>
      <w:r w:rsidRPr="00196878">
        <w:rPr>
          <w:color w:val="538135" w:themeColor="accent6" w:themeShade="BF"/>
        </w:rPr>
        <w:t>Objective_Owner],[Objective_Delegate],[User_Notes],[User_Field_1]"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gramEnd"/>
      <w:r w:rsidRPr="00196878">
        <w:rPr>
          <w:color w:val="538135" w:themeColor="accent6" w:themeShade="BF"/>
        </w:rPr>
        <w:t>User_Field_2],[Objective_Owner_M0],[Objective_Owner_Delegate_M0]"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 FROM [ERMDB]</w:t>
      </w:r>
      <w:proofErr w:type="gramStart"/>
      <w:r w:rsidRPr="00196878">
        <w:rPr>
          <w:color w:val="538135" w:themeColor="accent6" w:themeShade="BF"/>
        </w:rPr>
        <w:t>.[</w:t>
      </w:r>
      <w:proofErr w:type="spellStart"/>
      <w:proofErr w:type="gramEnd"/>
      <w:r w:rsidRPr="00196878">
        <w:rPr>
          <w:color w:val="538135" w:themeColor="accent6" w:themeShade="BF"/>
        </w:rPr>
        <w:t>dbo</w:t>
      </w:r>
      <w:proofErr w:type="spellEnd"/>
      <w:r w:rsidRPr="00196878">
        <w:rPr>
          <w:color w:val="538135" w:themeColor="accent6" w:themeShade="BF"/>
        </w:rPr>
        <w:t>].[</w:t>
      </w:r>
      <w:proofErr w:type="spellStart"/>
      <w:r w:rsidRPr="00196878">
        <w:rPr>
          <w:color w:val="538135" w:themeColor="accent6" w:themeShade="BF"/>
        </w:rPr>
        <w:t>Objectives_Test</w:t>
      </w:r>
      <w:proofErr w:type="spellEnd"/>
      <w:r w:rsidRPr="00196878">
        <w:rPr>
          <w:color w:val="538135" w:themeColor="accent6" w:themeShade="BF"/>
        </w:rPr>
        <w:t>]"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Call </w:t>
      </w:r>
      <w:proofErr w:type="spellStart"/>
      <w:proofErr w:type="gramStart"/>
      <w:r w:rsidRPr="00196878">
        <w:rPr>
          <w:color w:val="538135" w:themeColor="accent6" w:themeShade="BF"/>
        </w:rPr>
        <w:t>QueryERMDB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, </w:t>
      </w:r>
      <w:proofErr w:type="spell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>) &amp; 3), False)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>End Sub</w:t>
      </w:r>
    </w:p>
    <w:p w:rsidR="000F0C74" w:rsidRPr="00980A17" w:rsidRDefault="000F0C74" w:rsidP="000F0C74">
      <w:pPr>
        <w:rPr>
          <w:color w:val="000000" w:themeColor="text1"/>
        </w:rPr>
      </w:pPr>
      <w:r w:rsidRPr="00980A17">
        <w:rPr>
          <w:color w:val="000000" w:themeColor="text1"/>
        </w:rPr>
        <w:t xml:space="preserve">This grabs all of the columns out of the </w:t>
      </w:r>
      <w:r>
        <w:rPr>
          <w:color w:val="000000" w:themeColor="text1"/>
        </w:rPr>
        <w:t>Risks</w:t>
      </w:r>
      <w:r w:rsidRPr="00980A17">
        <w:rPr>
          <w:color w:val="000000" w:themeColor="text1"/>
        </w:rPr>
        <w:t xml:space="preserve"> Table. For more information please refer to the data dictionary.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Sub </w:t>
      </w:r>
      <w:proofErr w:type="spellStart"/>
      <w:proofErr w:type="gramStart"/>
      <w:r w:rsidRPr="00196878">
        <w:rPr>
          <w:color w:val="538135" w:themeColor="accent6" w:themeShade="BF"/>
        </w:rPr>
        <w:t>queryRisks</w:t>
      </w:r>
      <w:proofErr w:type="spellEnd"/>
      <w:r w:rsidRPr="00196878">
        <w:rPr>
          <w:color w:val="538135" w:themeColor="accent6" w:themeShade="BF"/>
        </w:rPr>
        <w:t>()</w:t>
      </w:r>
      <w:proofErr w:type="gramEnd"/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 Index")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queryPosition</w:t>
      </w:r>
      <w:proofErr w:type="spellEnd"/>
      <w:r w:rsidRPr="00196878">
        <w:rPr>
          <w:color w:val="538135" w:themeColor="accent6" w:themeShade="BF"/>
        </w:rPr>
        <w:t xml:space="preserve"> As Range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numCol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lastRenderedPageBreak/>
        <w:t xml:space="preserve">    Dim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</w:t>
      </w:r>
      <w:proofErr w:type="gramStart"/>
      <w:r w:rsidRPr="00196878">
        <w:rPr>
          <w:color w:val="538135" w:themeColor="accent6" w:themeShade="BF"/>
        </w:rPr>
        <w:t>As</w:t>
      </w:r>
      <w:proofErr w:type="gramEnd"/>
      <w:r w:rsidRPr="00196878">
        <w:rPr>
          <w:color w:val="538135" w:themeColor="accent6" w:themeShade="BF"/>
        </w:rPr>
        <w:t xml:space="preserve"> String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""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indexRow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WorksheetFunction.Match</w:t>
      </w:r>
      <w:proofErr w:type="spellEnd"/>
      <w:r w:rsidRPr="00196878">
        <w:rPr>
          <w:color w:val="538135" w:themeColor="accent6" w:themeShade="BF"/>
        </w:rPr>
        <w:t xml:space="preserve">("Risks", </w:t>
      </w:r>
      <w:proofErr w:type="spellStart"/>
      <w:r w:rsidRPr="00196878">
        <w:rPr>
          <w:color w:val="538135" w:themeColor="accent6" w:themeShade="BF"/>
        </w:rPr>
        <w:t>dataIndexWS.Range</w:t>
      </w:r>
      <w:proofErr w:type="spellEnd"/>
      <w:r w:rsidRPr="00196878">
        <w:rPr>
          <w:color w:val="538135" w:themeColor="accent6" w:themeShade="BF"/>
        </w:rPr>
        <w:t>("A1:A1000"), 0)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numCol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>, 3)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startCol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>, 2)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) &amp; 3 &amp; ":" &amp; 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+ </w:t>
      </w:r>
      <w:proofErr w:type="spellStart"/>
      <w:r w:rsidRPr="00196878">
        <w:rPr>
          <w:color w:val="538135" w:themeColor="accent6" w:themeShade="BF"/>
        </w:rPr>
        <w:t>numCol</w:t>
      </w:r>
      <w:proofErr w:type="spellEnd"/>
      <w:r w:rsidRPr="00196878">
        <w:rPr>
          <w:color w:val="538135" w:themeColor="accent6" w:themeShade="BF"/>
        </w:rPr>
        <w:t xml:space="preserve"> - 1) &amp; 10000).Clear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&amp; "SELECT [</w:t>
      </w:r>
      <w:proofErr w:type="spellStart"/>
      <w:r w:rsidRPr="00196878">
        <w:rPr>
          <w:color w:val="538135" w:themeColor="accent6" w:themeShade="BF"/>
        </w:rPr>
        <w:t>Risks_Primary_Key</w:t>
      </w:r>
      <w:proofErr w:type="spellEnd"/>
      <w:r w:rsidRPr="00196878">
        <w:rPr>
          <w:color w:val="538135" w:themeColor="accent6" w:themeShade="BF"/>
        </w:rPr>
        <w:t>]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Objective_ID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Risk_ID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Risk_Description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gramEnd"/>
      <w:r w:rsidRPr="00196878">
        <w:rPr>
          <w:color w:val="538135" w:themeColor="accent6" w:themeShade="BF"/>
        </w:rPr>
        <w:t>Risk_Owner],[Risk_Description_Detail],[Risk_Owner_Delegate],[User_Notes_R1]"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gramEnd"/>
      <w:r w:rsidRPr="00196878">
        <w:rPr>
          <w:color w:val="538135" w:themeColor="accent6" w:themeShade="BF"/>
        </w:rPr>
        <w:t>Custom_Risk_ID],[Residual_Risk],[Residual_Risk_Rationale],[Control_Environment]"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spellStart"/>
      <w:proofErr w:type="gramEnd"/>
      <w:r w:rsidRPr="00196878">
        <w:rPr>
          <w:color w:val="538135" w:themeColor="accent6" w:themeShade="BF"/>
        </w:rPr>
        <w:t>Control_Environment_Rationale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Residual_Risk_Dollars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spellStart"/>
      <w:proofErr w:type="gramEnd"/>
      <w:r w:rsidRPr="00196878">
        <w:rPr>
          <w:color w:val="538135" w:themeColor="accent6" w:themeShade="BF"/>
        </w:rPr>
        <w:t>Severity_Risk_Rating_Custom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Likelihood_Risk_Rating_Custom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gramEnd"/>
      <w:r w:rsidRPr="00196878">
        <w:rPr>
          <w:color w:val="538135" w:themeColor="accent6" w:themeShade="BF"/>
        </w:rPr>
        <w:t>Inherent_Risk_Score_Custom],[Residual_Risk_Custom],[Risk_Process_ID]"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gramEnd"/>
      <w:r w:rsidRPr="00196878">
        <w:rPr>
          <w:color w:val="538135" w:themeColor="accent6" w:themeShade="BF"/>
        </w:rPr>
        <w:t>Risk_Primary_Cause],[Ops_Risk_Subtype_Cause],[Comp_Risk_Subtype_Cause]"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gramEnd"/>
      <w:r w:rsidRPr="00196878">
        <w:rPr>
          <w:color w:val="538135" w:themeColor="accent6" w:themeShade="BF"/>
        </w:rPr>
        <w:t>Risk_Primary_Effect],[Ops_Risk_Subtype_Effect],[Comp_Risk_Subtype_Effect]"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spellStart"/>
      <w:proofErr w:type="gramEnd"/>
      <w:r w:rsidRPr="00196878">
        <w:rPr>
          <w:color w:val="538135" w:themeColor="accent6" w:themeShade="BF"/>
        </w:rPr>
        <w:t>Reputational_Flag</w:t>
      </w:r>
      <w:proofErr w:type="spellEnd"/>
      <w:r w:rsidRPr="00196878">
        <w:rPr>
          <w:color w:val="538135" w:themeColor="accent6" w:themeShade="BF"/>
        </w:rPr>
        <w:t>],[Ops_Basel_Cause_1],[Ops_Basel_Effect_1]"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gramEnd"/>
      <w:r w:rsidRPr="00196878">
        <w:rPr>
          <w:color w:val="538135" w:themeColor="accent6" w:themeShade="BF"/>
        </w:rPr>
        <w:t>Ops_Basel_Cause_2],[Ops_Basel_Effect_2],[Ops_Basel_Cause_3]"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gramEnd"/>
      <w:r w:rsidRPr="00196878">
        <w:rPr>
          <w:color w:val="538135" w:themeColor="accent6" w:themeShade="BF"/>
        </w:rPr>
        <w:t>Ops_Basel_Effect_3],[User_Field_1],[User_Field_2]"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</w:t>
      </w:r>
      <w:proofErr w:type="gramStart"/>
      <w:r w:rsidRPr="00196878">
        <w:rPr>
          <w:color w:val="538135" w:themeColor="accent6" w:themeShade="BF"/>
        </w:rPr>
        <w:t>" ,[</w:t>
      </w:r>
      <w:proofErr w:type="gramEnd"/>
      <w:r w:rsidRPr="00196878">
        <w:rPr>
          <w:color w:val="538135" w:themeColor="accent6" w:themeShade="BF"/>
        </w:rPr>
        <w:t>Risk_Owner_M0],[Risk_Owner_Delegate_M0]"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 FROM [ERMDB]</w:t>
      </w:r>
      <w:proofErr w:type="gramStart"/>
      <w:r w:rsidRPr="00196878">
        <w:rPr>
          <w:color w:val="538135" w:themeColor="accent6" w:themeShade="BF"/>
        </w:rPr>
        <w:t>.[</w:t>
      </w:r>
      <w:proofErr w:type="spellStart"/>
      <w:proofErr w:type="gramEnd"/>
      <w:r w:rsidRPr="00196878">
        <w:rPr>
          <w:color w:val="538135" w:themeColor="accent6" w:themeShade="BF"/>
        </w:rPr>
        <w:t>dbo</w:t>
      </w:r>
      <w:proofErr w:type="spellEnd"/>
      <w:r w:rsidRPr="00196878">
        <w:rPr>
          <w:color w:val="538135" w:themeColor="accent6" w:themeShade="BF"/>
        </w:rPr>
        <w:t>].[</w:t>
      </w:r>
      <w:proofErr w:type="spellStart"/>
      <w:r w:rsidRPr="00196878">
        <w:rPr>
          <w:color w:val="538135" w:themeColor="accent6" w:themeShade="BF"/>
        </w:rPr>
        <w:t>Risks_Test</w:t>
      </w:r>
      <w:proofErr w:type="spellEnd"/>
      <w:r w:rsidRPr="00196878">
        <w:rPr>
          <w:color w:val="538135" w:themeColor="accent6" w:themeShade="BF"/>
        </w:rPr>
        <w:t>]"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Call </w:t>
      </w:r>
      <w:proofErr w:type="spellStart"/>
      <w:proofErr w:type="gramStart"/>
      <w:r w:rsidRPr="00196878">
        <w:rPr>
          <w:color w:val="538135" w:themeColor="accent6" w:themeShade="BF"/>
        </w:rPr>
        <w:t>QueryERMDB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, </w:t>
      </w:r>
      <w:proofErr w:type="spell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>) &amp; 3), False)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0F0C74" w:rsidRDefault="00C511A0" w:rsidP="000F0C74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>End Sub</w:t>
      </w:r>
    </w:p>
    <w:p w:rsidR="000F0C74" w:rsidRDefault="000F0C74" w:rsidP="000F0C74">
      <w:pPr>
        <w:rPr>
          <w:color w:val="000000" w:themeColor="text1"/>
        </w:rPr>
      </w:pPr>
    </w:p>
    <w:p w:rsidR="000F0C74" w:rsidRPr="00980A17" w:rsidRDefault="000F0C74" w:rsidP="000F0C74">
      <w:pPr>
        <w:rPr>
          <w:color w:val="000000" w:themeColor="text1"/>
        </w:rPr>
      </w:pPr>
      <w:r>
        <w:rPr>
          <w:color w:val="000000" w:themeColor="text1"/>
        </w:rPr>
        <w:lastRenderedPageBreak/>
        <w:t>T</w:t>
      </w:r>
      <w:r w:rsidRPr="00980A17">
        <w:rPr>
          <w:color w:val="000000" w:themeColor="text1"/>
        </w:rPr>
        <w:t xml:space="preserve">his grabs all of the columns out of the </w:t>
      </w:r>
      <w:r>
        <w:rPr>
          <w:color w:val="000000" w:themeColor="text1"/>
        </w:rPr>
        <w:t>Controls</w:t>
      </w:r>
      <w:r w:rsidRPr="00980A17">
        <w:rPr>
          <w:color w:val="000000" w:themeColor="text1"/>
        </w:rPr>
        <w:t xml:space="preserve"> Table. For more information please refer to the data dictionary.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Sub </w:t>
      </w:r>
      <w:proofErr w:type="spellStart"/>
      <w:proofErr w:type="gramStart"/>
      <w:r w:rsidRPr="00196878">
        <w:rPr>
          <w:color w:val="538135" w:themeColor="accent6" w:themeShade="BF"/>
        </w:rPr>
        <w:t>queryControls</w:t>
      </w:r>
      <w:proofErr w:type="spellEnd"/>
      <w:r w:rsidRPr="00196878">
        <w:rPr>
          <w:color w:val="538135" w:themeColor="accent6" w:themeShade="BF"/>
        </w:rPr>
        <w:t>()</w:t>
      </w:r>
      <w:proofErr w:type="gramEnd"/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 Index")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queryPosition</w:t>
      </w:r>
      <w:proofErr w:type="spellEnd"/>
      <w:r w:rsidRPr="00196878">
        <w:rPr>
          <w:color w:val="538135" w:themeColor="accent6" w:themeShade="BF"/>
        </w:rPr>
        <w:t xml:space="preserve"> As Range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numCol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</w:t>
      </w:r>
      <w:proofErr w:type="gramStart"/>
      <w:r w:rsidRPr="00196878">
        <w:rPr>
          <w:color w:val="538135" w:themeColor="accent6" w:themeShade="BF"/>
        </w:rPr>
        <w:t>As</w:t>
      </w:r>
      <w:proofErr w:type="gramEnd"/>
      <w:r w:rsidRPr="00196878">
        <w:rPr>
          <w:color w:val="538135" w:themeColor="accent6" w:themeShade="BF"/>
        </w:rPr>
        <w:t xml:space="preserve"> String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""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indexRow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WorksheetFunction.Match</w:t>
      </w:r>
      <w:proofErr w:type="spellEnd"/>
      <w:r w:rsidRPr="00196878">
        <w:rPr>
          <w:color w:val="538135" w:themeColor="accent6" w:themeShade="BF"/>
        </w:rPr>
        <w:t xml:space="preserve">("Risks", </w:t>
      </w:r>
      <w:proofErr w:type="spellStart"/>
      <w:r w:rsidRPr="00196878">
        <w:rPr>
          <w:color w:val="538135" w:themeColor="accent6" w:themeShade="BF"/>
        </w:rPr>
        <w:t>dataIndexWS.Range</w:t>
      </w:r>
      <w:proofErr w:type="spellEnd"/>
      <w:r w:rsidRPr="00196878">
        <w:rPr>
          <w:color w:val="538135" w:themeColor="accent6" w:themeShade="BF"/>
        </w:rPr>
        <w:t>("A1:A1000"), 0)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numCol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>, 3)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startCol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>, 2)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) &amp; 3 &amp; ":" &amp; 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+ </w:t>
      </w:r>
      <w:proofErr w:type="spellStart"/>
      <w:r w:rsidRPr="00196878">
        <w:rPr>
          <w:color w:val="538135" w:themeColor="accent6" w:themeShade="BF"/>
        </w:rPr>
        <w:t>numCol</w:t>
      </w:r>
      <w:proofErr w:type="spellEnd"/>
      <w:r w:rsidRPr="00196878">
        <w:rPr>
          <w:color w:val="538135" w:themeColor="accent6" w:themeShade="BF"/>
        </w:rPr>
        <w:t xml:space="preserve"> - 1) &amp; 10000).Clear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&amp; "SELECT [</w:t>
      </w:r>
      <w:proofErr w:type="spellStart"/>
      <w:r w:rsidRPr="00196878">
        <w:rPr>
          <w:color w:val="538135" w:themeColor="accent6" w:themeShade="BF"/>
        </w:rPr>
        <w:t>Controls_Primary_key</w:t>
      </w:r>
      <w:proofErr w:type="spellEnd"/>
      <w:r w:rsidRPr="00196878">
        <w:rPr>
          <w:color w:val="538135" w:themeColor="accent6" w:themeShade="BF"/>
        </w:rPr>
        <w:t>]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Risk_ID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Control_ID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Control_Description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Control_Owner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Control_Effectiveness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Control_Effectiveness_Custom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Control_Description_Detail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Control_Delegate</w:t>
      </w:r>
      <w:proofErr w:type="spellEnd"/>
      <w:r w:rsidRPr="00196878">
        <w:rPr>
          <w:color w:val="538135" w:themeColor="accent6" w:themeShade="BF"/>
        </w:rPr>
        <w:t>],[User_notes_C1],[Sox],[</w:t>
      </w:r>
      <w:proofErr w:type="spellStart"/>
      <w:r w:rsidRPr="00196878">
        <w:rPr>
          <w:color w:val="538135" w:themeColor="accent6" w:themeShade="BF"/>
        </w:rPr>
        <w:t>Key_Non_Key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Custom_Control_ID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Control_Frequency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Control_Nature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Control_Type],[Control_Importance],[Monitoring_Doc_Description]"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Monitoring_Description_Location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Monitoring_Doc_Signoff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lastRenderedPageBreak/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Monitoring_Doc_Provider],[COSO_Principle_1],[COSO_Principle_2]"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COSO_Principle_3],[COSO_Principle_4],[COSO_Principle_5]"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COSO_Principle_6],[COSO_Principle_7],[COSO_Principle_8]"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COSO_Principle_9],[COSO_Principle_10],[COSO_Principle_11]"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&amp; "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COSO_Principle_12],[COSO_Principle_13],[COSO_Principle_14]"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COSO_Principle_15],[COSO_Principle_16],[COSO_Principle_17]"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EY_Reference</w:t>
      </w:r>
      <w:proofErr w:type="spellEnd"/>
      <w:r w:rsidRPr="00196878">
        <w:rPr>
          <w:color w:val="538135" w:themeColor="accent6" w:themeShade="BF"/>
        </w:rPr>
        <w:t>],[Division],[Department],[Unit],[Process]"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SOC1],[Product],[System],[Regulation],[</w:t>
      </w:r>
      <w:proofErr w:type="spellStart"/>
      <w:r w:rsidRPr="00196878">
        <w:rPr>
          <w:color w:val="538135" w:themeColor="accent6" w:themeShade="BF"/>
        </w:rPr>
        <w:t>Control_System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Financial_Category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Financial_Line_Item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SIW],[</w:t>
      </w:r>
      <w:proofErr w:type="spellStart"/>
      <w:r w:rsidRPr="00196878">
        <w:rPr>
          <w:color w:val="538135" w:themeColor="accent6" w:themeShade="BF"/>
        </w:rPr>
        <w:t>Audit_Comments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Monitoring_Frequency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Date_Last_Monitored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Date_Last_Attestation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Attestation_Exceptions</w:t>
      </w:r>
      <w:proofErr w:type="spellEnd"/>
      <w:r w:rsidRPr="00196878">
        <w:rPr>
          <w:color w:val="538135" w:themeColor="accent6" w:themeShade="BF"/>
        </w:rPr>
        <w:t>],[</w:t>
      </w:r>
      <w:proofErr w:type="spellStart"/>
      <w:r w:rsidRPr="00196878">
        <w:rPr>
          <w:color w:val="538135" w:themeColor="accent6" w:themeShade="BF"/>
        </w:rPr>
        <w:t>Shared_Service_Scenario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spellStart"/>
      <w:proofErr w:type="gramEnd"/>
      <w:r w:rsidRPr="00196878">
        <w:rPr>
          <w:color w:val="538135" w:themeColor="accent6" w:themeShade="BF"/>
        </w:rPr>
        <w:t>Shared_Service_Group</w:t>
      </w:r>
      <w:proofErr w:type="spellEnd"/>
      <w:r w:rsidRPr="00196878">
        <w:rPr>
          <w:color w:val="538135" w:themeColor="accent6" w:themeShade="BF"/>
        </w:rPr>
        <w:t>],[Account],[</w:t>
      </w:r>
      <w:proofErr w:type="spellStart"/>
      <w:r w:rsidRPr="00196878">
        <w:rPr>
          <w:color w:val="538135" w:themeColor="accent6" w:themeShade="BF"/>
        </w:rPr>
        <w:t>Cost_Center</w:t>
      </w:r>
      <w:proofErr w:type="spellEnd"/>
      <w:r w:rsidRPr="00196878">
        <w:rPr>
          <w:color w:val="538135" w:themeColor="accent6" w:themeShade="BF"/>
        </w:rPr>
        <w:t>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User_Field_1],[User_Field_2],[Control_Owner_M0]"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</w:t>
      </w:r>
      <w:proofErr w:type="gramStart"/>
      <w:r w:rsidRPr="00196878">
        <w:rPr>
          <w:color w:val="538135" w:themeColor="accent6" w:themeShade="BF"/>
        </w:rPr>
        <w:t>,[</w:t>
      </w:r>
      <w:proofErr w:type="gramEnd"/>
      <w:r w:rsidRPr="00196878">
        <w:rPr>
          <w:color w:val="538135" w:themeColor="accent6" w:themeShade="BF"/>
        </w:rPr>
        <w:t>Control_Owner_Delegate_M0]"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&amp; " FROM [ERMDB]</w:t>
      </w:r>
      <w:proofErr w:type="gramStart"/>
      <w:r w:rsidRPr="00196878">
        <w:rPr>
          <w:color w:val="538135" w:themeColor="accent6" w:themeShade="BF"/>
        </w:rPr>
        <w:t>.[</w:t>
      </w:r>
      <w:proofErr w:type="spellStart"/>
      <w:proofErr w:type="gramEnd"/>
      <w:r w:rsidRPr="00196878">
        <w:rPr>
          <w:color w:val="538135" w:themeColor="accent6" w:themeShade="BF"/>
        </w:rPr>
        <w:t>dbo</w:t>
      </w:r>
      <w:proofErr w:type="spellEnd"/>
      <w:r w:rsidRPr="00196878">
        <w:rPr>
          <w:color w:val="538135" w:themeColor="accent6" w:themeShade="BF"/>
        </w:rPr>
        <w:t>].[</w:t>
      </w:r>
      <w:proofErr w:type="spellStart"/>
      <w:r w:rsidRPr="00196878">
        <w:rPr>
          <w:color w:val="538135" w:themeColor="accent6" w:themeShade="BF"/>
        </w:rPr>
        <w:t>Controls_Test</w:t>
      </w:r>
      <w:proofErr w:type="spellEnd"/>
      <w:r w:rsidRPr="00196878">
        <w:rPr>
          <w:color w:val="538135" w:themeColor="accent6" w:themeShade="BF"/>
        </w:rPr>
        <w:t>]"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Call </w:t>
      </w:r>
      <w:proofErr w:type="spellStart"/>
      <w:proofErr w:type="gramStart"/>
      <w:r w:rsidRPr="00196878">
        <w:rPr>
          <w:color w:val="538135" w:themeColor="accent6" w:themeShade="BF"/>
        </w:rPr>
        <w:t>QueryERMDB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, </w:t>
      </w:r>
      <w:proofErr w:type="spell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>) &amp; 3), False)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>End Sub</w:t>
      </w:r>
    </w:p>
    <w:p w:rsidR="00C511A0" w:rsidRPr="0031796C" w:rsidRDefault="0031796C" w:rsidP="00C511A0">
      <w:pPr>
        <w:rPr>
          <w:color w:val="000000" w:themeColor="text1"/>
        </w:rPr>
      </w:pPr>
      <w:r w:rsidRPr="0031796C">
        <w:rPr>
          <w:color w:val="000000" w:themeColor="text1"/>
        </w:rPr>
        <w:t>This grabs the control delegates from the Controls Tables. This will be used to see how the email chain should work. Please refer to the data dictionary for more information.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Sub </w:t>
      </w:r>
      <w:proofErr w:type="spellStart"/>
      <w:proofErr w:type="gramStart"/>
      <w:r w:rsidRPr="00196878">
        <w:rPr>
          <w:color w:val="538135" w:themeColor="accent6" w:themeShade="BF"/>
        </w:rPr>
        <w:t>queryCOD</w:t>
      </w:r>
      <w:proofErr w:type="spellEnd"/>
      <w:r w:rsidRPr="00196878">
        <w:rPr>
          <w:color w:val="538135" w:themeColor="accent6" w:themeShade="BF"/>
        </w:rPr>
        <w:t>()</w:t>
      </w:r>
      <w:proofErr w:type="gramEnd"/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 Index")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queryPosition</w:t>
      </w:r>
      <w:proofErr w:type="spellEnd"/>
      <w:r w:rsidRPr="00196878">
        <w:rPr>
          <w:color w:val="538135" w:themeColor="accent6" w:themeShade="BF"/>
        </w:rPr>
        <w:t xml:space="preserve"> As Range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lastRenderedPageBreak/>
        <w:t xml:space="preserve">    Dim 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numCol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</w:t>
      </w:r>
      <w:proofErr w:type="gramStart"/>
      <w:r w:rsidRPr="00196878">
        <w:rPr>
          <w:color w:val="538135" w:themeColor="accent6" w:themeShade="BF"/>
        </w:rPr>
        <w:t>As</w:t>
      </w:r>
      <w:proofErr w:type="gramEnd"/>
      <w:r w:rsidRPr="00196878">
        <w:rPr>
          <w:color w:val="538135" w:themeColor="accent6" w:themeShade="BF"/>
        </w:rPr>
        <w:t xml:space="preserve"> String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""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indexRow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WorksheetFunction.Match</w:t>
      </w:r>
      <w:proofErr w:type="spellEnd"/>
      <w:r w:rsidRPr="00196878">
        <w:rPr>
          <w:color w:val="538135" w:themeColor="accent6" w:themeShade="BF"/>
        </w:rPr>
        <w:t xml:space="preserve">("COD", </w:t>
      </w:r>
      <w:proofErr w:type="spellStart"/>
      <w:r w:rsidRPr="00196878">
        <w:rPr>
          <w:color w:val="538135" w:themeColor="accent6" w:themeShade="BF"/>
        </w:rPr>
        <w:t>dataIndexWS.Range</w:t>
      </w:r>
      <w:proofErr w:type="spellEnd"/>
      <w:r w:rsidRPr="00196878">
        <w:rPr>
          <w:color w:val="538135" w:themeColor="accent6" w:themeShade="BF"/>
        </w:rPr>
        <w:t>("A1:A1000"), 0)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numCol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>, 3)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startCol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indexRow</w:t>
      </w:r>
      <w:proofErr w:type="spellEnd"/>
      <w:r w:rsidRPr="00196878">
        <w:rPr>
          <w:color w:val="538135" w:themeColor="accent6" w:themeShade="BF"/>
        </w:rPr>
        <w:t>, 2)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) &amp; 3 &amp; ":" &amp; 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+ </w:t>
      </w:r>
      <w:proofErr w:type="spellStart"/>
      <w:r w:rsidRPr="00196878">
        <w:rPr>
          <w:color w:val="538135" w:themeColor="accent6" w:themeShade="BF"/>
        </w:rPr>
        <w:t>numCol</w:t>
      </w:r>
      <w:proofErr w:type="spellEnd"/>
      <w:r w:rsidRPr="00196878">
        <w:rPr>
          <w:color w:val="538135" w:themeColor="accent6" w:themeShade="BF"/>
        </w:rPr>
        <w:t xml:space="preserve"> - 1) &amp; 10000).Clear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 = "SELECT Distinct [</w:t>
      </w:r>
      <w:proofErr w:type="spellStart"/>
      <w:r w:rsidRPr="00196878">
        <w:rPr>
          <w:color w:val="538135" w:themeColor="accent6" w:themeShade="BF"/>
        </w:rPr>
        <w:t>Control_Delegate</w:t>
      </w:r>
      <w:proofErr w:type="spellEnd"/>
      <w:r w:rsidRPr="00196878">
        <w:rPr>
          <w:color w:val="538135" w:themeColor="accent6" w:themeShade="BF"/>
        </w:rPr>
        <w:t>] FROM [ERMDB]</w:t>
      </w:r>
      <w:proofErr w:type="gramStart"/>
      <w:r w:rsidRPr="00196878">
        <w:rPr>
          <w:color w:val="538135" w:themeColor="accent6" w:themeShade="BF"/>
        </w:rPr>
        <w:t>.[</w:t>
      </w:r>
      <w:proofErr w:type="spellStart"/>
      <w:proofErr w:type="gramEnd"/>
      <w:r w:rsidRPr="00196878">
        <w:rPr>
          <w:color w:val="538135" w:themeColor="accent6" w:themeShade="BF"/>
        </w:rPr>
        <w:t>dbo</w:t>
      </w:r>
      <w:proofErr w:type="spellEnd"/>
      <w:r w:rsidRPr="00196878">
        <w:rPr>
          <w:color w:val="538135" w:themeColor="accent6" w:themeShade="BF"/>
        </w:rPr>
        <w:t>].[</w:t>
      </w:r>
      <w:proofErr w:type="spellStart"/>
      <w:r w:rsidRPr="00196878">
        <w:rPr>
          <w:color w:val="538135" w:themeColor="accent6" w:themeShade="BF"/>
        </w:rPr>
        <w:t>Controls_Test</w:t>
      </w:r>
      <w:proofErr w:type="spellEnd"/>
      <w:r w:rsidRPr="00196878">
        <w:rPr>
          <w:color w:val="538135" w:themeColor="accent6" w:themeShade="BF"/>
        </w:rPr>
        <w:t>]"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Call </w:t>
      </w:r>
      <w:proofErr w:type="spellStart"/>
      <w:proofErr w:type="gramStart"/>
      <w:r w:rsidRPr="00196878">
        <w:rPr>
          <w:color w:val="538135" w:themeColor="accent6" w:themeShade="BF"/>
        </w:rPr>
        <w:t>QueryERMDB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SQLstr</w:t>
      </w:r>
      <w:proofErr w:type="spellEnd"/>
      <w:r w:rsidRPr="00196878">
        <w:rPr>
          <w:color w:val="538135" w:themeColor="accent6" w:themeShade="BF"/>
        </w:rPr>
        <w:t xml:space="preserve">, </w:t>
      </w:r>
      <w:proofErr w:type="spell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>) &amp; 3), False)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If </w:t>
      </w:r>
      <w:proofErr w:type="spellStart"/>
      <w:proofErr w:type="gram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>) &amp; 3) = "" Then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  <w:proofErr w:type="spellStart"/>
      <w:proofErr w:type="gram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>) &amp; 3).Delete Shift:=</w:t>
      </w:r>
      <w:proofErr w:type="spellStart"/>
      <w:r w:rsidRPr="00196878">
        <w:rPr>
          <w:color w:val="538135" w:themeColor="accent6" w:themeShade="BF"/>
        </w:rPr>
        <w:t>xlUp</w:t>
      </w:r>
      <w:proofErr w:type="spellEnd"/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End If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>End Sub</w:t>
      </w:r>
    </w:p>
    <w:p w:rsidR="00842E9F" w:rsidRPr="00862CDA" w:rsidRDefault="00842E9F" w:rsidP="00842E9F">
      <w:pPr>
        <w:rPr>
          <w:color w:val="000000" w:themeColor="text1"/>
        </w:rPr>
      </w:pPr>
      <w:r w:rsidRPr="00862CDA">
        <w:rPr>
          <w:color w:val="000000" w:themeColor="text1"/>
        </w:rPr>
        <w:t>This</w:t>
      </w:r>
      <w:r>
        <w:rPr>
          <w:color w:val="000000" w:themeColor="text1"/>
        </w:rPr>
        <w:t xml:space="preserve"> moves objective ID and description over to the objectives worksheet from the data tab.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Sub </w:t>
      </w:r>
      <w:proofErr w:type="spellStart"/>
      <w:r w:rsidRPr="00196878">
        <w:rPr>
          <w:color w:val="538135" w:themeColor="accent6" w:themeShade="BF"/>
        </w:rPr>
        <w:t>objID_Desc_</w:t>
      </w:r>
      <w:proofErr w:type="gramStart"/>
      <w:r w:rsidRPr="00196878">
        <w:rPr>
          <w:color w:val="538135" w:themeColor="accent6" w:themeShade="BF"/>
        </w:rPr>
        <w:t>List</w:t>
      </w:r>
      <w:proofErr w:type="spellEnd"/>
      <w:r w:rsidRPr="00196878">
        <w:rPr>
          <w:color w:val="538135" w:themeColor="accent6" w:themeShade="BF"/>
        </w:rPr>
        <w:t>()</w:t>
      </w:r>
      <w:proofErr w:type="gramEnd"/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objWS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objWS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"Objectives")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 Index")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lastRenderedPageBreak/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numCols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objCount</w:t>
      </w:r>
      <w:proofErr w:type="spellEnd"/>
      <w:r w:rsidRPr="00196878">
        <w:rPr>
          <w:color w:val="538135" w:themeColor="accent6" w:themeShade="BF"/>
        </w:rPr>
        <w:t xml:space="preserve"> As Integer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dataCount</w:t>
      </w:r>
      <w:proofErr w:type="spellEnd"/>
      <w:r w:rsidRPr="00196878">
        <w:rPr>
          <w:color w:val="538135" w:themeColor="accent6" w:themeShade="BF"/>
        </w:rPr>
        <w:t xml:space="preserve"> As Integer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r w:rsidR="00842E9F" w:rsidRPr="00842E9F">
        <w:rPr>
          <w:color w:val="000000" w:themeColor="text1"/>
        </w:rPr>
        <w:t>F</w:t>
      </w:r>
      <w:r w:rsidRPr="00842E9F">
        <w:rPr>
          <w:color w:val="000000" w:themeColor="text1"/>
        </w:rPr>
        <w:t xml:space="preserve">ind starting columns and </w:t>
      </w:r>
      <w:proofErr w:type="spellStart"/>
      <w:r w:rsidRPr="00842E9F">
        <w:rPr>
          <w:color w:val="000000" w:themeColor="text1"/>
        </w:rPr>
        <w:t>num</w:t>
      </w:r>
      <w:proofErr w:type="spellEnd"/>
      <w:r w:rsidRPr="00842E9F">
        <w:rPr>
          <w:color w:val="000000" w:themeColor="text1"/>
        </w:rPr>
        <w:t xml:space="preserve"> of columns in data tab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startCol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WorksheetFunction.Match</w:t>
      </w:r>
      <w:proofErr w:type="spellEnd"/>
      <w:r w:rsidRPr="00196878">
        <w:rPr>
          <w:color w:val="538135" w:themeColor="accent6" w:themeShade="BF"/>
        </w:rPr>
        <w:t>("Objective ID / Description",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dataIndexWS.Columns</w:t>
      </w:r>
      <w:proofErr w:type="spellEnd"/>
      <w:r w:rsidRPr="00196878">
        <w:rPr>
          <w:color w:val="538135" w:themeColor="accent6" w:themeShade="BF"/>
        </w:rPr>
        <w:t>(</w:t>
      </w:r>
      <w:proofErr w:type="gramEnd"/>
      <w:r w:rsidRPr="00196878">
        <w:rPr>
          <w:color w:val="538135" w:themeColor="accent6" w:themeShade="BF"/>
        </w:rPr>
        <w:t>1), 0), 2).Value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numCols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WorksheetFunction.Match</w:t>
      </w:r>
      <w:proofErr w:type="spellEnd"/>
      <w:r w:rsidRPr="00196878">
        <w:rPr>
          <w:color w:val="538135" w:themeColor="accent6" w:themeShade="BF"/>
        </w:rPr>
        <w:t>("Objective ID / Description",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dataIndexWS.Columns</w:t>
      </w:r>
      <w:proofErr w:type="spellEnd"/>
      <w:r w:rsidRPr="00196878">
        <w:rPr>
          <w:color w:val="538135" w:themeColor="accent6" w:themeShade="BF"/>
        </w:rPr>
        <w:t>(</w:t>
      </w:r>
      <w:proofErr w:type="gramEnd"/>
      <w:r w:rsidRPr="00196878">
        <w:rPr>
          <w:color w:val="538135" w:themeColor="accent6" w:themeShade="BF"/>
        </w:rPr>
        <w:t>1), 0), 3).Value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842E9F" w:rsidRDefault="00C511A0" w:rsidP="00C511A0">
      <w:pPr>
        <w:rPr>
          <w:color w:val="000000" w:themeColor="text1"/>
        </w:rPr>
      </w:pPr>
      <w:r w:rsidRPr="00196878">
        <w:rPr>
          <w:color w:val="538135" w:themeColor="accent6" w:themeShade="BF"/>
        </w:rPr>
        <w:t xml:space="preserve">   </w:t>
      </w:r>
      <w:r w:rsidRPr="00842E9F">
        <w:rPr>
          <w:color w:val="000000" w:themeColor="text1"/>
        </w:rPr>
        <w:t xml:space="preserve"> </w:t>
      </w:r>
      <w:r w:rsidR="00842E9F" w:rsidRPr="00842E9F">
        <w:rPr>
          <w:color w:val="000000" w:themeColor="text1"/>
        </w:rPr>
        <w:t>C</w:t>
      </w:r>
      <w:r w:rsidRPr="00842E9F">
        <w:rPr>
          <w:color w:val="000000" w:themeColor="text1"/>
        </w:rPr>
        <w:t>lear previous data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) &amp; 3 &amp; ":" &amp; 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+ </w:t>
      </w:r>
      <w:proofErr w:type="spellStart"/>
      <w:r w:rsidRPr="00196878">
        <w:rPr>
          <w:color w:val="538135" w:themeColor="accent6" w:themeShade="BF"/>
        </w:rPr>
        <w:t>numCols</w:t>
      </w:r>
      <w:proofErr w:type="spellEnd"/>
      <w:r w:rsidRPr="00196878">
        <w:rPr>
          <w:color w:val="538135" w:themeColor="accent6" w:themeShade="BF"/>
        </w:rPr>
        <w:t xml:space="preserve"> - 1) &amp; 10000).</w:t>
      </w:r>
      <w:proofErr w:type="spellStart"/>
      <w:r w:rsidRPr="00196878">
        <w:rPr>
          <w:color w:val="538135" w:themeColor="accent6" w:themeShade="BF"/>
        </w:rPr>
        <w:t>ClearContents</w:t>
      </w:r>
      <w:proofErr w:type="spellEnd"/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objCount</w:t>
      </w:r>
      <w:proofErr w:type="spellEnd"/>
      <w:proofErr w:type="gramEnd"/>
      <w:r w:rsidRPr="00196878">
        <w:rPr>
          <w:color w:val="538135" w:themeColor="accent6" w:themeShade="BF"/>
        </w:rPr>
        <w:t xml:space="preserve"> = 0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dataCount</w:t>
      </w:r>
      <w:proofErr w:type="spellEnd"/>
      <w:proofErr w:type="gramEnd"/>
      <w:r w:rsidRPr="00196878">
        <w:rPr>
          <w:color w:val="538135" w:themeColor="accent6" w:themeShade="BF"/>
        </w:rPr>
        <w:t xml:space="preserve"> = 3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Do While </w:t>
      </w:r>
      <w:proofErr w:type="spellStart"/>
      <w:proofErr w:type="gramStart"/>
      <w:r w:rsidRPr="00196878">
        <w:rPr>
          <w:color w:val="538135" w:themeColor="accent6" w:themeShade="BF"/>
        </w:rPr>
        <w:t>objWS.Cells</w:t>
      </w:r>
      <w:proofErr w:type="spellEnd"/>
      <w:r w:rsidRPr="00196878">
        <w:rPr>
          <w:color w:val="538135" w:themeColor="accent6" w:themeShade="BF"/>
        </w:rPr>
        <w:t>(</w:t>
      </w:r>
      <w:proofErr w:type="gramEnd"/>
      <w:r w:rsidRPr="00196878">
        <w:rPr>
          <w:color w:val="538135" w:themeColor="accent6" w:themeShade="BF"/>
        </w:rPr>
        <w:t xml:space="preserve">11 + </w:t>
      </w:r>
      <w:proofErr w:type="spellStart"/>
      <w:r w:rsidRPr="00196878">
        <w:rPr>
          <w:color w:val="538135" w:themeColor="accent6" w:themeShade="BF"/>
        </w:rPr>
        <w:t>objCount</w:t>
      </w:r>
      <w:proofErr w:type="spellEnd"/>
      <w:r w:rsidRPr="00196878">
        <w:rPr>
          <w:color w:val="538135" w:themeColor="accent6" w:themeShade="BF"/>
        </w:rPr>
        <w:t>, 1) &lt;&gt; ""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  <w:proofErr w:type="spellStart"/>
      <w:proofErr w:type="gramStart"/>
      <w:r w:rsidRPr="00196878">
        <w:rPr>
          <w:color w:val="538135" w:themeColor="accent6" w:themeShade="BF"/>
        </w:rPr>
        <w:t>dataWS.Cells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dataCount</w:t>
      </w:r>
      <w:proofErr w:type="spellEnd"/>
      <w:r w:rsidRPr="00196878">
        <w:rPr>
          <w:color w:val="538135" w:themeColor="accent6" w:themeShade="BF"/>
        </w:rPr>
        <w:t xml:space="preserve">, 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) = </w:t>
      </w:r>
      <w:proofErr w:type="spellStart"/>
      <w:r w:rsidRPr="00196878">
        <w:rPr>
          <w:color w:val="538135" w:themeColor="accent6" w:themeShade="BF"/>
        </w:rPr>
        <w:t>objWS.Cells</w:t>
      </w:r>
      <w:proofErr w:type="spellEnd"/>
      <w:r w:rsidRPr="00196878">
        <w:rPr>
          <w:color w:val="538135" w:themeColor="accent6" w:themeShade="BF"/>
        </w:rPr>
        <w:t xml:space="preserve">(11 + </w:t>
      </w:r>
      <w:proofErr w:type="spellStart"/>
      <w:r w:rsidRPr="00196878">
        <w:rPr>
          <w:color w:val="538135" w:themeColor="accent6" w:themeShade="BF"/>
        </w:rPr>
        <w:t>objCount</w:t>
      </w:r>
      <w:proofErr w:type="spellEnd"/>
      <w:r w:rsidRPr="00196878">
        <w:rPr>
          <w:color w:val="538135" w:themeColor="accent6" w:themeShade="BF"/>
        </w:rPr>
        <w:t>, 1)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  <w:proofErr w:type="spellStart"/>
      <w:proofErr w:type="gramStart"/>
      <w:r w:rsidRPr="00196878">
        <w:rPr>
          <w:color w:val="538135" w:themeColor="accent6" w:themeShade="BF"/>
        </w:rPr>
        <w:t>dataWS.Cells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dataCount</w:t>
      </w:r>
      <w:proofErr w:type="spellEnd"/>
      <w:r w:rsidRPr="00196878">
        <w:rPr>
          <w:color w:val="538135" w:themeColor="accent6" w:themeShade="BF"/>
        </w:rPr>
        <w:t xml:space="preserve">, 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+ 1) = </w:t>
      </w:r>
      <w:proofErr w:type="spellStart"/>
      <w:r w:rsidRPr="00196878">
        <w:rPr>
          <w:color w:val="538135" w:themeColor="accent6" w:themeShade="BF"/>
        </w:rPr>
        <w:t>objWS.Cells</w:t>
      </w:r>
      <w:proofErr w:type="spellEnd"/>
      <w:r w:rsidRPr="00196878">
        <w:rPr>
          <w:color w:val="538135" w:themeColor="accent6" w:themeShade="BF"/>
        </w:rPr>
        <w:t xml:space="preserve">(11 + </w:t>
      </w:r>
      <w:proofErr w:type="spellStart"/>
      <w:r w:rsidRPr="00196878">
        <w:rPr>
          <w:color w:val="538135" w:themeColor="accent6" w:themeShade="BF"/>
        </w:rPr>
        <w:t>objCount</w:t>
      </w:r>
      <w:proofErr w:type="spellEnd"/>
      <w:r w:rsidRPr="00196878">
        <w:rPr>
          <w:color w:val="538135" w:themeColor="accent6" w:themeShade="BF"/>
        </w:rPr>
        <w:t>, 2)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  <w:proofErr w:type="spellStart"/>
      <w:proofErr w:type="gramStart"/>
      <w:r w:rsidRPr="00196878">
        <w:rPr>
          <w:color w:val="538135" w:themeColor="accent6" w:themeShade="BF"/>
        </w:rPr>
        <w:t>dataCount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dataCount</w:t>
      </w:r>
      <w:proofErr w:type="spellEnd"/>
      <w:r w:rsidRPr="00196878">
        <w:rPr>
          <w:color w:val="538135" w:themeColor="accent6" w:themeShade="BF"/>
        </w:rPr>
        <w:t xml:space="preserve"> + 1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  <w:proofErr w:type="spellStart"/>
      <w:proofErr w:type="gramStart"/>
      <w:r w:rsidRPr="00196878">
        <w:rPr>
          <w:color w:val="538135" w:themeColor="accent6" w:themeShade="BF"/>
        </w:rPr>
        <w:t>objCount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objCount</w:t>
      </w:r>
      <w:proofErr w:type="spellEnd"/>
      <w:r w:rsidRPr="00196878">
        <w:rPr>
          <w:color w:val="538135" w:themeColor="accent6" w:themeShade="BF"/>
        </w:rPr>
        <w:t xml:space="preserve"> + 2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Loop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>End Sub</w:t>
      </w:r>
    </w:p>
    <w:p w:rsidR="00842E9F" w:rsidRDefault="00842E9F" w:rsidP="00842E9F">
      <w:pPr>
        <w:rPr>
          <w:color w:val="000000" w:themeColor="text1"/>
        </w:rPr>
      </w:pPr>
    </w:p>
    <w:p w:rsidR="00842E9F" w:rsidRDefault="00842E9F" w:rsidP="00842E9F">
      <w:pPr>
        <w:rPr>
          <w:color w:val="000000" w:themeColor="text1"/>
        </w:rPr>
      </w:pPr>
    </w:p>
    <w:p w:rsidR="00842E9F" w:rsidRPr="00862CDA" w:rsidRDefault="00842E9F" w:rsidP="00842E9F">
      <w:pPr>
        <w:rPr>
          <w:color w:val="000000" w:themeColor="text1"/>
        </w:rPr>
      </w:pPr>
      <w:r w:rsidRPr="00862CDA">
        <w:rPr>
          <w:color w:val="000000" w:themeColor="text1"/>
        </w:rPr>
        <w:lastRenderedPageBreak/>
        <w:t>This</w:t>
      </w:r>
      <w:r>
        <w:rPr>
          <w:color w:val="000000" w:themeColor="text1"/>
        </w:rPr>
        <w:t xml:space="preserve"> moves objective ID and description over to the objectives worksheet from the data tab.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Sub </w:t>
      </w:r>
      <w:proofErr w:type="spellStart"/>
      <w:r w:rsidRPr="00196878">
        <w:rPr>
          <w:color w:val="538135" w:themeColor="accent6" w:themeShade="BF"/>
        </w:rPr>
        <w:t>riskID_Desc_</w:t>
      </w:r>
      <w:proofErr w:type="gramStart"/>
      <w:r w:rsidRPr="00196878">
        <w:rPr>
          <w:color w:val="538135" w:themeColor="accent6" w:themeShade="BF"/>
        </w:rPr>
        <w:t>List</w:t>
      </w:r>
      <w:proofErr w:type="spellEnd"/>
      <w:r w:rsidRPr="00196878">
        <w:rPr>
          <w:color w:val="538135" w:themeColor="accent6" w:themeShade="BF"/>
        </w:rPr>
        <w:t>()</w:t>
      </w:r>
      <w:proofErr w:type="gramEnd"/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riskWS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As Worksheet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riskWS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"Risks")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Set </w:t>
      </w:r>
      <w:proofErr w:type="spellStart"/>
      <w:r w:rsidRPr="00196878">
        <w:rPr>
          <w:color w:val="538135" w:themeColor="accent6" w:themeShade="BF"/>
        </w:rPr>
        <w:t>dataIndexWS</w:t>
      </w:r>
      <w:proofErr w:type="spellEnd"/>
      <w:r w:rsidRPr="00196878">
        <w:rPr>
          <w:color w:val="538135" w:themeColor="accent6" w:themeShade="BF"/>
        </w:rPr>
        <w:t xml:space="preserve"> = </w:t>
      </w:r>
      <w:proofErr w:type="gramStart"/>
      <w:r w:rsidRPr="00196878">
        <w:rPr>
          <w:color w:val="538135" w:themeColor="accent6" w:themeShade="BF"/>
        </w:rPr>
        <w:t>Sheets(</w:t>
      </w:r>
      <w:proofErr w:type="gramEnd"/>
      <w:r w:rsidRPr="00196878">
        <w:rPr>
          <w:color w:val="538135" w:themeColor="accent6" w:themeShade="BF"/>
        </w:rPr>
        <w:t>"Data Tab Index")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numCols</w:t>
      </w:r>
      <w:proofErr w:type="spellEnd"/>
      <w:r w:rsidRPr="00196878">
        <w:rPr>
          <w:color w:val="538135" w:themeColor="accent6" w:themeShade="BF"/>
        </w:rPr>
        <w:t xml:space="preserve"> As Long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riskCount</w:t>
      </w:r>
      <w:proofErr w:type="spellEnd"/>
      <w:r w:rsidRPr="00196878">
        <w:rPr>
          <w:color w:val="538135" w:themeColor="accent6" w:themeShade="BF"/>
        </w:rPr>
        <w:t xml:space="preserve"> As Integer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Dim </w:t>
      </w:r>
      <w:proofErr w:type="spellStart"/>
      <w:r w:rsidRPr="00196878">
        <w:rPr>
          <w:color w:val="538135" w:themeColor="accent6" w:themeShade="BF"/>
        </w:rPr>
        <w:t>dataCount</w:t>
      </w:r>
      <w:proofErr w:type="spellEnd"/>
      <w:r w:rsidRPr="00196878">
        <w:rPr>
          <w:color w:val="538135" w:themeColor="accent6" w:themeShade="BF"/>
        </w:rPr>
        <w:t xml:space="preserve"> As Integer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842E9F" w:rsidRDefault="00C511A0" w:rsidP="00C511A0">
      <w:pPr>
        <w:rPr>
          <w:color w:val="000000" w:themeColor="text1"/>
        </w:rPr>
      </w:pPr>
      <w:r w:rsidRPr="00842E9F">
        <w:rPr>
          <w:color w:val="000000" w:themeColor="text1"/>
        </w:rPr>
        <w:t xml:space="preserve">    </w:t>
      </w:r>
      <w:r w:rsidR="00842E9F" w:rsidRPr="00842E9F">
        <w:rPr>
          <w:color w:val="000000" w:themeColor="text1"/>
        </w:rPr>
        <w:t>F</w:t>
      </w:r>
      <w:r w:rsidRPr="00842E9F">
        <w:rPr>
          <w:color w:val="000000" w:themeColor="text1"/>
        </w:rPr>
        <w:t>ind starting columns and num</w:t>
      </w:r>
      <w:r w:rsidR="00842E9F">
        <w:rPr>
          <w:color w:val="000000" w:themeColor="text1"/>
        </w:rPr>
        <w:t>ber</w:t>
      </w:r>
      <w:r w:rsidRPr="00842E9F">
        <w:rPr>
          <w:color w:val="000000" w:themeColor="text1"/>
        </w:rPr>
        <w:t xml:space="preserve"> of columns in data tab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startCol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WorksheetFunction.Match</w:t>
      </w:r>
      <w:proofErr w:type="spellEnd"/>
      <w:r w:rsidRPr="00196878">
        <w:rPr>
          <w:color w:val="538135" w:themeColor="accent6" w:themeShade="BF"/>
        </w:rPr>
        <w:t>("Risk ID / Description",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dataIndexWS.Columns</w:t>
      </w:r>
      <w:proofErr w:type="spellEnd"/>
      <w:r w:rsidRPr="00196878">
        <w:rPr>
          <w:color w:val="538135" w:themeColor="accent6" w:themeShade="BF"/>
        </w:rPr>
        <w:t>(</w:t>
      </w:r>
      <w:proofErr w:type="gramEnd"/>
      <w:r w:rsidRPr="00196878">
        <w:rPr>
          <w:color w:val="538135" w:themeColor="accent6" w:themeShade="BF"/>
        </w:rPr>
        <w:t>1), 0), 2).Value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numCols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dataIndexWS.Cells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WorksheetFunction.Match</w:t>
      </w:r>
      <w:proofErr w:type="spellEnd"/>
      <w:r w:rsidRPr="00196878">
        <w:rPr>
          <w:color w:val="538135" w:themeColor="accent6" w:themeShade="BF"/>
        </w:rPr>
        <w:t>("Risk ID / Description", _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dataIndexWS.Columns</w:t>
      </w:r>
      <w:proofErr w:type="spellEnd"/>
      <w:r w:rsidRPr="00196878">
        <w:rPr>
          <w:color w:val="538135" w:themeColor="accent6" w:themeShade="BF"/>
        </w:rPr>
        <w:t>(</w:t>
      </w:r>
      <w:proofErr w:type="gramEnd"/>
      <w:r w:rsidRPr="00196878">
        <w:rPr>
          <w:color w:val="538135" w:themeColor="accent6" w:themeShade="BF"/>
        </w:rPr>
        <w:t>1), 0), 3).Value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r w:rsidR="00842E9F" w:rsidRPr="00842E9F">
        <w:rPr>
          <w:color w:val="000000" w:themeColor="text1"/>
        </w:rPr>
        <w:t>C</w:t>
      </w:r>
      <w:r w:rsidRPr="00842E9F">
        <w:rPr>
          <w:color w:val="000000" w:themeColor="text1"/>
        </w:rPr>
        <w:t>lear previous data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dataWS.Range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) &amp; 3 &amp; ":" &amp; 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+ </w:t>
      </w:r>
      <w:proofErr w:type="spellStart"/>
      <w:r w:rsidRPr="00196878">
        <w:rPr>
          <w:color w:val="538135" w:themeColor="accent6" w:themeShade="BF"/>
        </w:rPr>
        <w:t>numCols</w:t>
      </w:r>
      <w:proofErr w:type="spellEnd"/>
      <w:r w:rsidRPr="00196878">
        <w:rPr>
          <w:color w:val="538135" w:themeColor="accent6" w:themeShade="BF"/>
        </w:rPr>
        <w:t xml:space="preserve"> - 1) &amp; 10000).</w:t>
      </w:r>
      <w:proofErr w:type="spellStart"/>
      <w:r w:rsidRPr="00196878">
        <w:rPr>
          <w:color w:val="538135" w:themeColor="accent6" w:themeShade="BF"/>
        </w:rPr>
        <w:t>ClearContents</w:t>
      </w:r>
      <w:proofErr w:type="spellEnd"/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riskCount</w:t>
      </w:r>
      <w:proofErr w:type="spellEnd"/>
      <w:proofErr w:type="gramEnd"/>
      <w:r w:rsidRPr="00196878">
        <w:rPr>
          <w:color w:val="538135" w:themeColor="accent6" w:themeShade="BF"/>
        </w:rPr>
        <w:t xml:space="preserve"> = 0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spellStart"/>
      <w:proofErr w:type="gramStart"/>
      <w:r w:rsidRPr="00196878">
        <w:rPr>
          <w:color w:val="538135" w:themeColor="accent6" w:themeShade="BF"/>
        </w:rPr>
        <w:t>dataCount</w:t>
      </w:r>
      <w:proofErr w:type="spellEnd"/>
      <w:proofErr w:type="gramEnd"/>
      <w:r w:rsidRPr="00196878">
        <w:rPr>
          <w:color w:val="538135" w:themeColor="accent6" w:themeShade="BF"/>
        </w:rPr>
        <w:t xml:space="preserve"> = 3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Do While </w:t>
      </w:r>
      <w:proofErr w:type="spellStart"/>
      <w:proofErr w:type="gramStart"/>
      <w:r w:rsidRPr="00196878">
        <w:rPr>
          <w:color w:val="538135" w:themeColor="accent6" w:themeShade="BF"/>
        </w:rPr>
        <w:t>riskWS.Cells</w:t>
      </w:r>
      <w:proofErr w:type="spellEnd"/>
      <w:r w:rsidRPr="00196878">
        <w:rPr>
          <w:color w:val="538135" w:themeColor="accent6" w:themeShade="BF"/>
        </w:rPr>
        <w:t>(</w:t>
      </w:r>
      <w:proofErr w:type="gramEnd"/>
      <w:r w:rsidRPr="00196878">
        <w:rPr>
          <w:color w:val="538135" w:themeColor="accent6" w:themeShade="BF"/>
        </w:rPr>
        <w:t xml:space="preserve">11 + </w:t>
      </w:r>
      <w:proofErr w:type="spellStart"/>
      <w:r w:rsidRPr="00196878">
        <w:rPr>
          <w:color w:val="538135" w:themeColor="accent6" w:themeShade="BF"/>
        </w:rPr>
        <w:t>riskCount</w:t>
      </w:r>
      <w:proofErr w:type="spellEnd"/>
      <w:r w:rsidRPr="00196878">
        <w:rPr>
          <w:color w:val="538135" w:themeColor="accent6" w:themeShade="BF"/>
        </w:rPr>
        <w:t>, 1) &lt;&gt; ""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  <w:proofErr w:type="spellStart"/>
      <w:proofErr w:type="gramStart"/>
      <w:r w:rsidRPr="00196878">
        <w:rPr>
          <w:color w:val="538135" w:themeColor="accent6" w:themeShade="BF"/>
        </w:rPr>
        <w:t>dataWS.Cells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dataCount</w:t>
      </w:r>
      <w:proofErr w:type="spellEnd"/>
      <w:r w:rsidRPr="00196878">
        <w:rPr>
          <w:color w:val="538135" w:themeColor="accent6" w:themeShade="BF"/>
        </w:rPr>
        <w:t xml:space="preserve">, 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) = </w:t>
      </w:r>
      <w:proofErr w:type="spellStart"/>
      <w:r w:rsidRPr="00196878">
        <w:rPr>
          <w:color w:val="538135" w:themeColor="accent6" w:themeShade="BF"/>
        </w:rPr>
        <w:t>riskWS.Cells</w:t>
      </w:r>
      <w:proofErr w:type="spellEnd"/>
      <w:r w:rsidRPr="00196878">
        <w:rPr>
          <w:color w:val="538135" w:themeColor="accent6" w:themeShade="BF"/>
        </w:rPr>
        <w:t xml:space="preserve">(11 + </w:t>
      </w:r>
      <w:proofErr w:type="spellStart"/>
      <w:r w:rsidRPr="00196878">
        <w:rPr>
          <w:color w:val="538135" w:themeColor="accent6" w:themeShade="BF"/>
        </w:rPr>
        <w:t>riskCount</w:t>
      </w:r>
      <w:proofErr w:type="spellEnd"/>
      <w:r w:rsidRPr="00196878">
        <w:rPr>
          <w:color w:val="538135" w:themeColor="accent6" w:themeShade="BF"/>
        </w:rPr>
        <w:t>, 1)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lastRenderedPageBreak/>
        <w:t xml:space="preserve">        </w:t>
      </w:r>
      <w:proofErr w:type="spellStart"/>
      <w:proofErr w:type="gramStart"/>
      <w:r w:rsidRPr="00196878">
        <w:rPr>
          <w:color w:val="538135" w:themeColor="accent6" w:themeShade="BF"/>
        </w:rPr>
        <w:t>dataWS.Cells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proofErr w:type="gramEnd"/>
      <w:r w:rsidRPr="00196878">
        <w:rPr>
          <w:color w:val="538135" w:themeColor="accent6" w:themeShade="BF"/>
        </w:rPr>
        <w:t>dataCount</w:t>
      </w:r>
      <w:proofErr w:type="spellEnd"/>
      <w:r w:rsidRPr="00196878">
        <w:rPr>
          <w:color w:val="538135" w:themeColor="accent6" w:themeShade="BF"/>
        </w:rPr>
        <w:t xml:space="preserve">, 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+ 1) = </w:t>
      </w:r>
      <w:proofErr w:type="spellStart"/>
      <w:r w:rsidRPr="00196878">
        <w:rPr>
          <w:color w:val="538135" w:themeColor="accent6" w:themeShade="BF"/>
        </w:rPr>
        <w:t>riskWS.Cells</w:t>
      </w:r>
      <w:proofErr w:type="spellEnd"/>
      <w:r w:rsidRPr="00196878">
        <w:rPr>
          <w:color w:val="538135" w:themeColor="accent6" w:themeShade="BF"/>
        </w:rPr>
        <w:t xml:space="preserve">(11 + </w:t>
      </w:r>
      <w:proofErr w:type="spellStart"/>
      <w:r w:rsidRPr="00196878">
        <w:rPr>
          <w:color w:val="538135" w:themeColor="accent6" w:themeShade="BF"/>
        </w:rPr>
        <w:t>riskCount</w:t>
      </w:r>
      <w:proofErr w:type="spellEnd"/>
      <w:r w:rsidRPr="00196878">
        <w:rPr>
          <w:color w:val="538135" w:themeColor="accent6" w:themeShade="BF"/>
        </w:rPr>
        <w:t>, 2)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  <w:proofErr w:type="spellStart"/>
      <w:proofErr w:type="gramStart"/>
      <w:r w:rsidRPr="00196878">
        <w:rPr>
          <w:color w:val="538135" w:themeColor="accent6" w:themeShade="BF"/>
        </w:rPr>
        <w:t>dataCount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dataCount</w:t>
      </w:r>
      <w:proofErr w:type="spellEnd"/>
      <w:r w:rsidRPr="00196878">
        <w:rPr>
          <w:color w:val="538135" w:themeColor="accent6" w:themeShade="BF"/>
        </w:rPr>
        <w:t xml:space="preserve"> + 1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    </w:t>
      </w:r>
      <w:proofErr w:type="spellStart"/>
      <w:proofErr w:type="gramStart"/>
      <w:r w:rsidRPr="00196878">
        <w:rPr>
          <w:color w:val="538135" w:themeColor="accent6" w:themeShade="BF"/>
        </w:rPr>
        <w:t>riskCount</w:t>
      </w:r>
      <w:proofErr w:type="spellEnd"/>
      <w:proofErr w:type="gramEnd"/>
      <w:r w:rsidRPr="00196878">
        <w:rPr>
          <w:color w:val="538135" w:themeColor="accent6" w:themeShade="BF"/>
        </w:rPr>
        <w:t xml:space="preserve"> = </w:t>
      </w:r>
      <w:proofErr w:type="spellStart"/>
      <w:r w:rsidRPr="00196878">
        <w:rPr>
          <w:color w:val="538135" w:themeColor="accent6" w:themeShade="BF"/>
        </w:rPr>
        <w:t>riskCount</w:t>
      </w:r>
      <w:proofErr w:type="spellEnd"/>
      <w:r w:rsidRPr="00196878">
        <w:rPr>
          <w:color w:val="538135" w:themeColor="accent6" w:themeShade="BF"/>
        </w:rPr>
        <w:t xml:space="preserve"> + 2</w:t>
      </w: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Loop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 xml:space="preserve">    </w:t>
      </w:r>
      <w:proofErr w:type="gramStart"/>
      <w:r w:rsidRPr="00196878">
        <w:rPr>
          <w:color w:val="538135" w:themeColor="accent6" w:themeShade="BF"/>
        </w:rPr>
        <w:t>Range(</w:t>
      </w:r>
      <w:proofErr w:type="spellStart"/>
      <w:proofErr w:type="gramEnd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) &amp; 3 &amp; ":" &amp; </w:t>
      </w:r>
      <w:proofErr w:type="spellStart"/>
      <w:r w:rsidRPr="00196878">
        <w:rPr>
          <w:color w:val="538135" w:themeColor="accent6" w:themeShade="BF"/>
        </w:rPr>
        <w:t>Col_Letter</w:t>
      </w:r>
      <w:proofErr w:type="spellEnd"/>
      <w:r w:rsidRPr="00196878">
        <w:rPr>
          <w:color w:val="538135" w:themeColor="accent6" w:themeShade="BF"/>
        </w:rPr>
        <w:t>(</w:t>
      </w:r>
      <w:proofErr w:type="spellStart"/>
      <w:r w:rsidRPr="00196878">
        <w:rPr>
          <w:color w:val="538135" w:themeColor="accent6" w:themeShade="BF"/>
        </w:rPr>
        <w:t>startCol</w:t>
      </w:r>
      <w:proofErr w:type="spellEnd"/>
      <w:r w:rsidRPr="00196878">
        <w:rPr>
          <w:color w:val="538135" w:themeColor="accent6" w:themeShade="BF"/>
        </w:rPr>
        <w:t xml:space="preserve"> + </w:t>
      </w:r>
      <w:proofErr w:type="spellStart"/>
      <w:r w:rsidRPr="00196878">
        <w:rPr>
          <w:color w:val="538135" w:themeColor="accent6" w:themeShade="BF"/>
        </w:rPr>
        <w:t>numCols</w:t>
      </w:r>
      <w:proofErr w:type="spellEnd"/>
      <w:r w:rsidRPr="00196878">
        <w:rPr>
          <w:color w:val="538135" w:themeColor="accent6" w:themeShade="BF"/>
        </w:rPr>
        <w:t xml:space="preserve"> - 1) &amp; 10000).</w:t>
      </w:r>
      <w:proofErr w:type="spellStart"/>
      <w:r w:rsidRPr="00196878">
        <w:rPr>
          <w:color w:val="538135" w:themeColor="accent6" w:themeShade="BF"/>
        </w:rPr>
        <w:t>RemoveDuplicates</w:t>
      </w:r>
      <w:proofErr w:type="spellEnd"/>
      <w:r w:rsidRPr="00196878">
        <w:rPr>
          <w:color w:val="538135" w:themeColor="accent6" w:themeShade="BF"/>
        </w:rPr>
        <w:t xml:space="preserve"> Columns:=1, Header:=</w:t>
      </w:r>
      <w:proofErr w:type="spellStart"/>
      <w:r w:rsidRPr="00196878">
        <w:rPr>
          <w:color w:val="538135" w:themeColor="accent6" w:themeShade="BF"/>
        </w:rPr>
        <w:t>xlNo</w:t>
      </w:r>
      <w:proofErr w:type="spellEnd"/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  <w:r w:rsidRPr="00196878">
        <w:rPr>
          <w:color w:val="538135" w:themeColor="accent6" w:themeShade="BF"/>
        </w:rPr>
        <w:t>End Sub</w:t>
      </w:r>
    </w:p>
    <w:p w:rsidR="00C511A0" w:rsidRPr="00196878" w:rsidRDefault="00C511A0" w:rsidP="00C511A0">
      <w:pPr>
        <w:rPr>
          <w:color w:val="538135" w:themeColor="accent6" w:themeShade="BF"/>
        </w:rPr>
      </w:pPr>
    </w:p>
    <w:p w:rsidR="00C511A0" w:rsidRPr="00196878" w:rsidRDefault="00C511A0" w:rsidP="00C511A0">
      <w:pPr>
        <w:rPr>
          <w:color w:val="538135" w:themeColor="accent6" w:themeShade="BF"/>
        </w:rPr>
      </w:pPr>
    </w:p>
    <w:p w:rsidR="00E905DD" w:rsidRPr="00196878" w:rsidRDefault="00E905DD">
      <w:pPr>
        <w:rPr>
          <w:color w:val="538135" w:themeColor="accent6" w:themeShade="BF"/>
        </w:rPr>
      </w:pPr>
    </w:p>
    <w:sectPr w:rsidR="00E905DD" w:rsidRPr="0019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A0"/>
    <w:rsid w:val="000F0C74"/>
    <w:rsid w:val="00196878"/>
    <w:rsid w:val="0031796C"/>
    <w:rsid w:val="00842E9F"/>
    <w:rsid w:val="00862CDA"/>
    <w:rsid w:val="00902001"/>
    <w:rsid w:val="00980A17"/>
    <w:rsid w:val="00C511A0"/>
    <w:rsid w:val="00E9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CFBD9-76EE-47CF-8F8F-74FB80D9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1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12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BOKF</Company>
  <LinksUpToDate>false</LinksUpToDate>
  <CharactersWithSpaces>13018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Robert</dc:creator>
  <cp:keywords/>
  <dc:description/>
  <cp:lastModifiedBy>Fisher, Robert</cp:lastModifiedBy>
  <cp:revision>7</cp:revision>
  <dcterms:created xsi:type="dcterms:W3CDTF">2017-10-05T20:48:00Z</dcterms:created>
  <dcterms:modified xsi:type="dcterms:W3CDTF">2017-10-06T13:32:00Z</dcterms:modified>
</cp:coreProperties>
</file>