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uppressAutoHyphens w:val="false"/>
        <w:bidi w:val="0"/>
        <w:spacing w:lineRule="auto" w:line="240" w:before="120" w:after="0"/>
        <w:jc w:val="left"/>
        <w:rPr/>
      </w:pPr>
      <w:r>
        <w:rPr/>
        <w:t xml:space="preserve">Bernd Krüger, Tim Winter, Holger Ulrich, </w:t>
      </w:r>
      <w:r>
        <w:rPr/>
        <w:t>Bernd</w:t>
      </w:r>
      <w:r>
        <w:rPr/>
        <w:t xml:space="preserve"> Löffler - IG Metall</w:t>
      </w:r>
    </w:p>
    <w:p>
      <w:pPr>
        <w:pStyle w:val="Normal"/>
        <w:rPr/>
      </w:pPr>
      <w:r>
        <w:rPr/>
      </w:r>
    </w:p>
    <w:p>
      <w:pPr>
        <w:pStyle w:val="Normal"/>
        <w:widowControl w:val="false"/>
        <w:suppressAutoHyphens w:val="true"/>
        <w:spacing w:lineRule="exact" w:line="300" w:before="120" w:after="120"/>
        <w:jc w:val="center"/>
        <w:rPr>
          <w:rFonts w:ascii="Arial" w:hAnsi="Arial" w:cs="Arial"/>
          <w:b/>
          <w:b/>
          <w:bCs/>
          <w:color w:val="000000"/>
          <w:sz w:val="24"/>
          <w:szCs w:val="24"/>
        </w:rPr>
      </w:pPr>
      <w:r>
        <w:rPr>
          <w:rFonts w:cs="Arial" w:ascii="Arial" w:hAnsi="Arial"/>
          <w:b/>
          <w:bCs/>
          <w:color w:val="000000"/>
          <w:sz w:val="24"/>
          <w:szCs w:val="24"/>
        </w:rPr>
        <w:t>Betriebsratswahl im Betrieb der proALPHA GmbH</w:t>
      </w:r>
    </w:p>
    <w:p>
      <w:pPr>
        <w:pStyle w:val="Normal"/>
        <w:widowControl w:val="false"/>
        <w:suppressAutoHyphens w:val="true"/>
        <w:spacing w:lineRule="exact" w:line="300" w:before="120" w:after="120"/>
        <w:jc w:val="center"/>
        <w:rPr>
          <w:rFonts w:ascii="Arial" w:hAnsi="Arial" w:cs="Arial"/>
          <w:color w:val="000000"/>
          <w:sz w:val="22"/>
        </w:rPr>
      </w:pPr>
      <w:r>
        <w:rPr>
          <w:rFonts w:cs="Arial" w:ascii="Arial" w:hAnsi="Arial"/>
          <w:color w:val="000000"/>
          <w:sz w:val="22"/>
        </w:rPr>
        <w:t>hier</w:t>
      </w:r>
    </w:p>
    <w:p>
      <w:pPr>
        <w:pStyle w:val="Normal"/>
        <w:widowControl w:val="false"/>
        <w:suppressAutoHyphens w:val="true"/>
        <w:spacing w:lineRule="exact" w:line="300" w:before="120" w:after="120"/>
        <w:jc w:val="center"/>
        <w:rPr>
          <w:rFonts w:ascii="Arial" w:hAnsi="Arial" w:cs="Arial"/>
          <w:b/>
          <w:b/>
          <w:bCs/>
          <w:color w:val="000000"/>
          <w:sz w:val="24"/>
          <w:szCs w:val="24"/>
        </w:rPr>
      </w:pPr>
      <w:r>
        <w:rPr>
          <w:rFonts w:cs="Arial" w:ascii="Arial" w:hAnsi="Arial"/>
          <w:b/>
          <w:bCs/>
          <w:color w:val="000000"/>
          <w:sz w:val="24"/>
          <w:szCs w:val="24"/>
        </w:rPr>
        <w:t>Einladung zur Betriebsversammlung zur Wahl eines Wahlvorstands</w:t>
      </w:r>
    </w:p>
    <w:p>
      <w:pPr>
        <w:pStyle w:val="Normal"/>
        <w:rPr/>
      </w:pPr>
      <w:r>
        <w:rPr/>
      </w:r>
    </w:p>
    <w:p>
      <w:pPr>
        <w:pStyle w:val="Normal"/>
        <w:rPr/>
      </w:pPr>
      <w:r>
        <w:rPr/>
        <w:t>Liebe Kolleginnen und Kollegen,</w:t>
      </w:r>
    </w:p>
    <w:p>
      <w:pPr>
        <w:pStyle w:val="Normal"/>
        <w:rPr/>
      </w:pPr>
      <w:r>
        <w:rPr/>
        <w:t>in unserem Betrieb besteht noch kein Betriebsrat, der die Interessen der Belegschaft vertreten könnte. Aus diesem Grund möchten wir die Wahl eines Betriebsrats ermöglichen. In einer Betriebsversammlung wird zunächst der Wahlvorstand für die eigentliche Wahl des Betriebsrats gewählt. Daher laden wir alle im Betrieb Beschäftigten zu einer</w:t>
      </w:r>
    </w:p>
    <w:p>
      <w:pPr>
        <w:pStyle w:val="Normal"/>
        <w:rPr/>
      </w:pPr>
      <w:r>
        <w:rPr/>
      </w:r>
    </w:p>
    <w:p>
      <w:pPr>
        <w:pStyle w:val="Normal"/>
        <w:rPr>
          <w:b/>
          <w:b/>
          <w:bCs/>
          <w:szCs w:val="20"/>
        </w:rPr>
      </w:pPr>
      <w:r>
        <w:rPr>
          <w:b/>
          <w:bCs/>
          <w:szCs w:val="20"/>
        </w:rPr>
        <w:t>Versammlung</w:t>
      </w:r>
    </w:p>
    <w:p>
      <w:pPr>
        <w:pStyle w:val="Normal"/>
        <w:rPr/>
      </w:pPr>
      <w:r>
        <w:rPr/>
        <w:t>am:</w:t>
        <w:tab/>
        <w:t xml:space="preserve">20.09.2023     </w:t>
        <w:tab/>
        <w:t>um: 10:00 Uhr</w:t>
      </w:r>
    </w:p>
    <w:p>
      <w:pPr>
        <w:pStyle w:val="Normal"/>
        <w:rPr/>
      </w:pPr>
      <w:r>
        <w:rPr/>
        <w:t>in:</w:t>
        <w:tab/>
        <w:t>Weilerbach, Tagungsraum (3.35 und 3.36) ein.</w:t>
      </w:r>
    </w:p>
    <w:p>
      <w:pPr>
        <w:pStyle w:val="Normal"/>
        <w:rPr/>
      </w:pPr>
      <w:r>
        <w:rPr/>
      </w:r>
    </w:p>
    <w:p>
      <w:pPr>
        <w:pStyle w:val="Normal"/>
        <w:rPr>
          <w:b/>
          <w:b/>
          <w:bCs/>
          <w:szCs w:val="20"/>
        </w:rPr>
      </w:pPr>
      <w:r>
        <w:rPr>
          <w:b/>
          <w:bCs/>
          <w:szCs w:val="20"/>
        </w:rPr>
        <w:t>Tagesordnung:</w:t>
      </w:r>
    </w:p>
    <w:p>
      <w:pPr>
        <w:pStyle w:val="ListParagraph"/>
        <w:numPr>
          <w:ilvl w:val="0"/>
          <w:numId w:val="4"/>
        </w:numPr>
        <w:rPr/>
      </w:pPr>
      <w:r>
        <w:rPr/>
        <w:t>Ein/e Gewerkschaftssekretär*in wird die Bedeutung eines Betriebsrats für die Belegschaft und das Verfahren der Betriebsratswahl erläutern.</w:t>
      </w:r>
    </w:p>
    <w:p>
      <w:pPr>
        <w:pStyle w:val="ListParagraph"/>
        <w:numPr>
          <w:ilvl w:val="0"/>
          <w:numId w:val="4"/>
        </w:numPr>
        <w:rPr/>
      </w:pPr>
      <w:r>
        <w:rPr/>
        <w:t>Es wird ein Wahlvorstand aus dem Kreis der Beschäftigten gewählt, der die Betriebsratswahl durchführt. Weiterhin wird ein/e Vorsitzende*r des Wahlvorstands von der Versammlung gewählt. Es wird der Versammlung von den Einladenden/der einladenden Gewerkschaft ein Vorschlag bezüglich der Anzahl der Wahlvorstandsmitglieder, der Zusammensetzung des Wahlvorstands und der Person des/der Vorsitzenden unterbreitet werden. Weitere Vorschläge können auf der Versammlung aus dem Kreis der Beschäftigten eingebracht werden.</w:t>
      </w:r>
    </w:p>
    <w:p>
      <w:pPr>
        <w:pStyle w:val="Normal"/>
        <w:rPr/>
      </w:pPr>
      <w:r>
        <w:rPr>
          <w:b/>
          <w:bCs/>
          <w:szCs w:val="20"/>
        </w:rPr>
        <w:t>Wichtiger Hinweis:</w:t>
      </w:r>
      <w:r>
        <w:rPr/>
        <w:t xml:space="preserve"> Die Teilnahme an dieser Versammlung darf gemäß § 20 Abs. 1 Satz 1 BetrVG von niemandem behindert werden. Der Arbeitgeber hat gemäß § 17 i. V. m. § 44 Abs. 1 BetrVG die Kosten der Versammlung zu tragen und auch die Zeit der Teilnahme an dieser Versammlung einschließlich der zusätzlichen Wegezeiten den Beschäftigten wie Arbeitszeit zu vergüten. Auch hat der Arbeitgeber die Fahrtkosten, die durch Teilnahme entstehen, zu erstatten.</w:t>
      </w:r>
    </w:p>
    <w:p>
      <w:pPr>
        <w:pStyle w:val="Normal"/>
        <w:rPr/>
      </w:pPr>
      <w:r>
        <w:rPr/>
        <w:t>In der Hoffnung auf ein möglichst zahlreiches Erscheinen und auf eine erfolgreiche Betriebsratswahl verbleiben wir</w:t>
      </w:r>
    </w:p>
    <w:p>
      <w:pPr>
        <w:pStyle w:val="Normal"/>
        <w:rPr/>
      </w:pPr>
      <w:r>
        <w:rPr/>
      </w:r>
    </w:p>
    <w:p>
      <w:pPr>
        <w:pStyle w:val="Normal"/>
        <w:rPr/>
      </w:pPr>
      <w:r>
        <w:rPr/>
        <w:t xml:space="preserve">Mit freundlichen Grüßen </w:t>
      </w:r>
    </w:p>
    <w:p>
      <w:pPr>
        <w:pStyle w:val="Normal"/>
        <w:rPr/>
      </w:pPr>
      <w:r>
        <w:rPr/>
      </w:r>
    </w:p>
    <w:p>
      <w:pPr>
        <w:pStyle w:val="Normal"/>
        <w:rPr/>
      </w:pPr>
      <w:r>
        <w:rPr/>
      </w:r>
    </w:p>
    <w:p>
      <w:pPr>
        <w:pStyle w:val="Normal"/>
        <w:rPr/>
      </w:pPr>
      <w:r>
        <w:rPr/>
      </w:r>
    </w:p>
    <w:p>
      <w:pPr>
        <w:pStyle w:val="Normal"/>
        <w:rPr/>
      </w:pPr>
      <w:r>
        <w:rPr/>
        <w:t xml:space="preserve">Bernd Krüger     Tim Winter     Holger Ulrich     </w:t>
      </w:r>
      <w:r>
        <w:rPr/>
        <w:t>Bernd</w:t>
      </w:r>
      <w:r>
        <w:rPr/>
        <w:t xml:space="preserve"> Löffler - IG Metall</w:t>
      </w:r>
    </w:p>
    <w:sectPr>
      <w:type w:val="nextPage"/>
      <w:pgSz w:w="11906" w:h="16838"/>
      <w:pgMar w:left="1418" w:right="1701" w:gutter="0" w:header="0" w:top="1701" w:footer="0"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567" w:hanging="567"/>
      </w:pPr>
      <w:rPr/>
    </w:lvl>
    <w:lvl w:ilvl="2">
      <w:start w:val="1"/>
      <w:numFmt w:val="decimal"/>
      <w:lvlText w:val="%1.%2.%3"/>
      <w:lvlJc w:val="left"/>
      <w:pPr>
        <w:tabs>
          <w:tab w:val="num" w:pos="0"/>
        </w:tabs>
        <w:ind w:left="794" w:hanging="794"/>
      </w:pPr>
      <w:rPr/>
    </w:lvl>
    <w:lvl w:ilvl="3">
      <w:start w:val="1"/>
      <w:numFmt w:val="decimal"/>
      <w:lvlText w:val="%1.%2.%3.%4"/>
      <w:lvlJc w:val="left"/>
      <w:pPr>
        <w:tabs>
          <w:tab w:val="num" w:pos="0"/>
        </w:tabs>
        <w:ind w:left="907" w:hanging="907"/>
      </w:pPr>
      <w:rPr/>
    </w:lvl>
    <w:lvl w:ilvl="4">
      <w:start w:val="1"/>
      <w:numFmt w:val="decimal"/>
      <w:lvlText w:val="%1.%2.%3.%4.%5"/>
      <w:lvlJc w:val="left"/>
      <w:pPr>
        <w:tabs>
          <w:tab w:val="num" w:pos="0"/>
        </w:tabs>
        <w:ind w:left="1077" w:hanging="1077"/>
      </w:pPr>
      <w:rPr/>
    </w:lvl>
    <w:lvl w:ilvl="5">
      <w:start w:val="1"/>
      <w:numFmt w:val="decimal"/>
      <w:lvlText w:val="%1.%2.%3.%4.%5.%6"/>
      <w:lvlJc w:val="left"/>
      <w:pPr>
        <w:tabs>
          <w:tab w:val="num" w:pos="0"/>
        </w:tabs>
        <w:ind w:left="1247" w:hanging="1247"/>
      </w:pPr>
      <w:rPr/>
    </w:lvl>
    <w:lvl w:ilvl="6">
      <w:start w:val="1"/>
      <w:numFmt w:val="decimal"/>
      <w:lvlText w:val="%1.%2.%3.%4.%5.%6.%7"/>
      <w:lvlJc w:val="left"/>
      <w:pPr>
        <w:tabs>
          <w:tab w:val="num" w:pos="0"/>
        </w:tabs>
        <w:ind w:left="1531" w:hanging="1531"/>
      </w:pPr>
      <w:rPr/>
    </w:lvl>
    <w:lvl w:ilvl="7">
      <w:start w:val="1"/>
      <w:numFmt w:val="decimal"/>
      <w:lvlText w:val="%1.%2.%3.%4.%5.%6.%7.%8"/>
      <w:lvlJc w:val="left"/>
      <w:pPr>
        <w:tabs>
          <w:tab w:val="num" w:pos="0"/>
        </w:tabs>
        <w:ind w:left="1701" w:hanging="1701"/>
      </w:pPr>
      <w:rPr/>
    </w:lvl>
    <w:lvl w:ilvl="8">
      <w:start w:val="1"/>
      <w:numFmt w:val="decimal"/>
      <w:lvlText w:val="%1.%2.%3.%4.%5.%6.%7.%8.%9"/>
      <w:lvlJc w:val="left"/>
      <w:pPr>
        <w:tabs>
          <w:tab w:val="num" w:pos="0"/>
        </w:tabs>
        <w:ind w:left="1871" w:hanging="1871"/>
      </w:pPr>
      <w:rPr/>
    </w:lvl>
  </w:abstractNum>
  <w:abstractNum w:abstractNumId="2">
    <w:lvl w:ilvl="0">
      <w:start w:val="1"/>
      <w:numFmt w:val="bullet"/>
      <w:lvlText w:val=""/>
      <w:lvlJc w:val="left"/>
      <w:pPr>
        <w:tabs>
          <w:tab w:val="num" w:pos="0"/>
        </w:tabs>
        <w:ind w:left="284" w:hanging="284"/>
      </w:pPr>
      <w:rPr>
        <w:rFonts w:ascii="Wingdings" w:hAnsi="Wingdings" w:cs="Wingdings" w:hint="default"/>
        <w:sz w:val="24"/>
        <w:color w:val="004E86" w:themeColor="accent1"/>
      </w:rPr>
    </w:lvl>
    <w:lvl w:ilvl="1">
      <w:start w:val="1"/>
      <w:numFmt w:val="bullet"/>
      <w:lvlText w:val=""/>
      <w:lvlJc w:val="left"/>
      <w:pPr>
        <w:tabs>
          <w:tab w:val="num" w:pos="0"/>
        </w:tabs>
        <w:ind w:left="567" w:hanging="283"/>
      </w:pPr>
      <w:rPr>
        <w:rFonts w:ascii="Wingdings" w:hAnsi="Wingdings" w:cs="Wingdings" w:hint="default"/>
        <w:color w:val="004E86" w:themeColor="accent1"/>
      </w:rPr>
    </w:lvl>
    <w:lvl w:ilvl="2">
      <w:start w:val="1"/>
      <w:numFmt w:val="bullet"/>
      <w:lvlText w:val=""/>
      <w:lvlJc w:val="left"/>
      <w:pPr>
        <w:tabs>
          <w:tab w:val="num" w:pos="0"/>
        </w:tabs>
        <w:ind w:left="851" w:hanging="284"/>
      </w:pPr>
      <w:rPr>
        <w:rFonts w:ascii="Wingdings" w:hAnsi="Wingdings" w:cs="Wingdings" w:hint="default"/>
        <w:color w:val="004E86" w:themeColor="accent1"/>
      </w:rPr>
    </w:lvl>
    <w:lvl w:ilvl="3">
      <w:start w:val="1"/>
      <w:numFmt w:val="bullet"/>
      <w:lvlText w:val=""/>
      <w:lvlJc w:val="left"/>
      <w:pPr>
        <w:tabs>
          <w:tab w:val="num" w:pos="0"/>
        </w:tabs>
        <w:ind w:left="1134" w:hanging="283"/>
      </w:pPr>
      <w:rPr>
        <w:rFonts w:ascii="Wingdings" w:hAnsi="Wingdings" w:cs="Wingdings" w:hint="default"/>
        <w:color w:val="004E86" w:themeColor="accent1"/>
      </w:rPr>
    </w:lvl>
    <w:lvl w:ilvl="4">
      <w:start w:val="1"/>
      <w:numFmt w:val="bullet"/>
      <w:lvlText w:val=""/>
      <w:lvlJc w:val="left"/>
      <w:pPr>
        <w:tabs>
          <w:tab w:val="num" w:pos="0"/>
        </w:tabs>
        <w:ind w:left="1418" w:hanging="284"/>
      </w:pPr>
      <w:rPr>
        <w:rFonts w:ascii="Wingdings" w:hAnsi="Wingdings" w:cs="Wingdings" w:hint="default"/>
        <w:color w:val="004E86" w:themeColor="accent1"/>
      </w:rPr>
    </w:lvl>
    <w:lvl w:ilvl="5">
      <w:start w:val="1"/>
      <w:numFmt w:val="bullet"/>
      <w:lvlText w:val=""/>
      <w:lvlJc w:val="left"/>
      <w:pPr>
        <w:tabs>
          <w:tab w:val="num" w:pos="0"/>
        </w:tabs>
        <w:ind w:left="1701" w:hanging="283"/>
      </w:pPr>
      <w:rPr>
        <w:rFonts w:ascii="Wingdings" w:hAnsi="Wingdings" w:cs="Wingdings" w:hint="default"/>
        <w:color w:val="004E86" w:themeColor="accent1"/>
      </w:rPr>
    </w:lvl>
    <w:lvl w:ilvl="6">
      <w:start w:val="1"/>
      <w:numFmt w:val="bullet"/>
      <w:lvlText w:val=""/>
      <w:lvlJc w:val="left"/>
      <w:pPr>
        <w:tabs>
          <w:tab w:val="num" w:pos="0"/>
        </w:tabs>
        <w:ind w:left="1985" w:hanging="284"/>
      </w:pPr>
      <w:rPr>
        <w:rFonts w:ascii="Wingdings" w:hAnsi="Wingdings" w:cs="Wingdings" w:hint="default"/>
        <w:color w:val="004E86" w:themeColor="accent1"/>
      </w:rPr>
    </w:lvl>
    <w:lvl w:ilvl="7">
      <w:start w:val="1"/>
      <w:numFmt w:val="bullet"/>
      <w:lvlText w:val=""/>
      <w:lvlJc w:val="left"/>
      <w:pPr>
        <w:tabs>
          <w:tab w:val="num" w:pos="0"/>
        </w:tabs>
        <w:ind w:left="2268" w:hanging="283"/>
      </w:pPr>
      <w:rPr>
        <w:rFonts w:ascii="Wingdings" w:hAnsi="Wingdings" w:cs="Wingdings" w:hint="default"/>
        <w:color w:val="004E86" w:themeColor="accent1"/>
      </w:rPr>
    </w:lvl>
    <w:lvl w:ilvl="8">
      <w:start w:val="1"/>
      <w:numFmt w:val="bullet"/>
      <w:lvlText w:val=""/>
      <w:lvlJc w:val="left"/>
      <w:pPr>
        <w:tabs>
          <w:tab w:val="num" w:pos="0"/>
        </w:tabs>
        <w:ind w:left="2552" w:hanging="284"/>
      </w:pPr>
      <w:rPr>
        <w:rFonts w:ascii="Wingdings" w:hAnsi="Wingdings" w:cs="Wingdings" w:hint="default"/>
        <w:color w:val="004E86" w:themeColor="accent1"/>
      </w:rPr>
    </w:lvl>
  </w:abstractNum>
  <w:abstractNum w:abstractNumId="3">
    <w:lvl w:ilvl="0">
      <w:start w:val="1"/>
      <w:numFmt w:val="decimal"/>
      <w:lvlText w:val="%1."/>
      <w:lvlJc w:val="left"/>
      <w:pPr>
        <w:tabs>
          <w:tab w:val="num" w:pos="0"/>
        </w:tabs>
        <w:ind w:left="284" w:hanging="284"/>
      </w:pPr>
      <w:rPr/>
    </w:lvl>
    <w:lvl w:ilvl="1">
      <w:start w:val="1"/>
      <w:numFmt w:val="lowerLetter"/>
      <w:lvlText w:val="%2)"/>
      <w:lvlJc w:val="left"/>
      <w:pPr>
        <w:tabs>
          <w:tab w:val="num" w:pos="0"/>
        </w:tabs>
        <w:ind w:left="567" w:hanging="283"/>
      </w:pPr>
      <w:rPr/>
    </w:lvl>
    <w:lvl w:ilvl="2">
      <w:start w:val="1"/>
      <w:numFmt w:val="bullet"/>
      <w:lvlText w:val=""/>
      <w:lvlJc w:val="left"/>
      <w:pPr>
        <w:tabs>
          <w:tab w:val="num" w:pos="0"/>
        </w:tabs>
        <w:ind w:left="851" w:hanging="284"/>
      </w:pPr>
      <w:rPr>
        <w:rFonts w:ascii="Wingdings" w:hAnsi="Wingdings" w:cs="Wingdings" w:hint="default"/>
        <w:color w:val="485156" w:themeColor="text2"/>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360" w:hanging="360"/>
      </w:pPr>
      <w:rPr/>
    </w:lvl>
    <w:lvl w:ilvl="1">
      <w:start w:val="1"/>
      <w:numFmt w:val="decimal"/>
      <w:lvlText w:val="%1.%2"/>
      <w:lvlJc w:val="left"/>
      <w:pPr>
        <w:tabs>
          <w:tab w:val="num" w:pos="0"/>
        </w:tabs>
        <w:ind w:left="567" w:hanging="567"/>
      </w:pPr>
      <w:rPr/>
    </w:lvl>
    <w:lvl w:ilvl="2">
      <w:start w:val="1"/>
      <w:numFmt w:val="decimal"/>
      <w:lvlText w:val="%1.%2.%3"/>
      <w:lvlJc w:val="left"/>
      <w:pPr>
        <w:tabs>
          <w:tab w:val="num" w:pos="0"/>
        </w:tabs>
        <w:ind w:left="794" w:hanging="794"/>
      </w:pPr>
      <w:rPr/>
    </w:lvl>
    <w:lvl w:ilvl="3">
      <w:start w:val="1"/>
      <w:numFmt w:val="decimal"/>
      <w:lvlText w:val="%1.%2.%3.%4"/>
      <w:lvlJc w:val="left"/>
      <w:pPr>
        <w:tabs>
          <w:tab w:val="num" w:pos="0"/>
        </w:tabs>
        <w:ind w:left="907" w:hanging="907"/>
      </w:pPr>
      <w:rPr/>
    </w:lvl>
    <w:lvl w:ilvl="4">
      <w:start w:val="1"/>
      <w:numFmt w:val="decimal"/>
      <w:lvlText w:val="%1.%2.%3.%4.%5"/>
      <w:lvlJc w:val="left"/>
      <w:pPr>
        <w:tabs>
          <w:tab w:val="num" w:pos="0"/>
        </w:tabs>
        <w:ind w:left="1077" w:hanging="1077"/>
      </w:pPr>
      <w:rPr/>
    </w:lvl>
    <w:lvl w:ilvl="5">
      <w:start w:val="1"/>
      <w:numFmt w:val="decimal"/>
      <w:lvlText w:val="%1.%2.%3.%4.%5.%6"/>
      <w:lvlJc w:val="left"/>
      <w:pPr>
        <w:tabs>
          <w:tab w:val="num" w:pos="0"/>
        </w:tabs>
        <w:ind w:left="1247" w:hanging="1247"/>
      </w:pPr>
      <w:rPr/>
    </w:lvl>
    <w:lvl w:ilvl="6">
      <w:start w:val="1"/>
      <w:numFmt w:val="decimal"/>
      <w:lvlText w:val="%1.%2.%3.%4.%5.%6.%7"/>
      <w:lvlJc w:val="left"/>
      <w:pPr>
        <w:tabs>
          <w:tab w:val="num" w:pos="0"/>
        </w:tabs>
        <w:ind w:left="1531" w:hanging="1531"/>
      </w:pPr>
      <w:rPr/>
    </w:lvl>
    <w:lvl w:ilvl="7">
      <w:start w:val="1"/>
      <w:numFmt w:val="decimal"/>
      <w:lvlText w:val="%1.%2.%3.%4.%5.%6.%7.%8"/>
      <w:lvlJc w:val="left"/>
      <w:pPr>
        <w:tabs>
          <w:tab w:val="num" w:pos="0"/>
        </w:tabs>
        <w:ind w:left="1701" w:hanging="1701"/>
      </w:pPr>
      <w:rPr/>
    </w:lvl>
    <w:lvl w:ilvl="8">
      <w:start w:val="1"/>
      <w:numFmt w:val="decimal"/>
      <w:lvlText w:val="%1.%2.%3.%4.%5.%6.%7.%8.%9"/>
      <w:lvlJc w:val="left"/>
      <w:pPr>
        <w:tabs>
          <w:tab w:val="num" w:pos="0"/>
        </w:tabs>
        <w:ind w:left="1871" w:hanging="1871"/>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w:hAnsi="Segoe UI" w:eastAsia="Segoe U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4edc"/>
    <w:pPr>
      <w:widowControl/>
      <w:suppressAutoHyphens w:val="false"/>
      <w:bidi w:val="0"/>
      <w:spacing w:lineRule="auto" w:line="240" w:before="120" w:after="0"/>
      <w:jc w:val="left"/>
    </w:pPr>
    <w:rPr>
      <w:rFonts w:ascii="Segoe UI" w:hAnsi="Segoe UI" w:eastAsia="Segoe UI" w:cs="" w:asciiTheme="minorHAnsi" w:cstheme="minorBidi" w:eastAsiaTheme="minorHAnsi" w:hAnsiTheme="minorHAnsi"/>
      <w:color w:val="auto"/>
      <w:kern w:val="0"/>
      <w:sz w:val="20"/>
      <w:szCs w:val="22"/>
      <w:lang w:val="de-DE" w:eastAsia="en-US" w:bidi="ar-SA"/>
    </w:rPr>
  </w:style>
  <w:style w:type="paragraph" w:styleId="Berschrift1">
    <w:name w:val="Heading 1"/>
    <w:basedOn w:val="Normal"/>
    <w:next w:val="Normal"/>
    <w:link w:val="Berschrift1Zchn"/>
    <w:uiPriority w:val="28"/>
    <w:qFormat/>
    <w:rsid w:val="00454edc"/>
    <w:pPr>
      <w:keepNext w:val="true"/>
      <w:keepLines/>
      <w:numPr>
        <w:ilvl w:val="0"/>
        <w:numId w:val="1"/>
      </w:numPr>
      <w:pBdr>
        <w:bottom w:val="dotted" w:sz="4" w:space="1" w:color="A6A6A6"/>
      </w:pBdr>
      <w:spacing w:before="480" w:after="240"/>
      <w:outlineLvl w:val="0"/>
    </w:pPr>
    <w:rPr>
      <w:rFonts w:eastAsia="" w:cs="" w:cstheme="majorBidi" w:eastAsiaTheme="majorEastAsia"/>
      <w:bCs/>
      <w:color w:val="004E86" w:themeColor="accent1"/>
      <w:sz w:val="28"/>
      <w:szCs w:val="28"/>
    </w:rPr>
  </w:style>
  <w:style w:type="paragraph" w:styleId="Berschrift2">
    <w:name w:val="Heading 2"/>
    <w:basedOn w:val="Normal"/>
    <w:next w:val="Normal"/>
    <w:link w:val="Berschrift2Zchn"/>
    <w:uiPriority w:val="28"/>
    <w:unhideWhenUsed/>
    <w:qFormat/>
    <w:rsid w:val="00454edc"/>
    <w:pPr>
      <w:keepNext w:val="true"/>
      <w:keepLines/>
      <w:numPr>
        <w:ilvl w:val="1"/>
        <w:numId w:val="1"/>
      </w:numPr>
      <w:spacing w:before="240" w:after="0"/>
      <w:outlineLvl w:val="1"/>
    </w:pPr>
    <w:rPr>
      <w:rFonts w:eastAsia="" w:cs="" w:cstheme="majorBidi" w:eastAsiaTheme="majorEastAsia"/>
      <w:bCs/>
      <w:color w:val="004E86" w:themeColor="accent1"/>
      <w:sz w:val="24"/>
      <w:szCs w:val="26"/>
    </w:rPr>
  </w:style>
  <w:style w:type="paragraph" w:styleId="Berschrift3">
    <w:name w:val="Heading 3"/>
    <w:basedOn w:val="Normal"/>
    <w:next w:val="Normal"/>
    <w:link w:val="Berschrift3Zchn"/>
    <w:uiPriority w:val="28"/>
    <w:unhideWhenUsed/>
    <w:qFormat/>
    <w:rsid w:val="00454edc"/>
    <w:pPr>
      <w:keepNext w:val="true"/>
      <w:keepLines/>
      <w:numPr>
        <w:ilvl w:val="2"/>
        <w:numId w:val="1"/>
      </w:numPr>
      <w:spacing w:before="240" w:after="0"/>
      <w:outlineLvl w:val="2"/>
    </w:pPr>
    <w:rPr>
      <w:rFonts w:eastAsia="" w:cs="" w:cstheme="majorBidi" w:eastAsiaTheme="majorEastAsia"/>
      <w:bCs/>
      <w:color w:val="004E86" w:themeColor="accent1"/>
      <w:sz w:val="24"/>
    </w:rPr>
  </w:style>
  <w:style w:type="paragraph" w:styleId="Berschrift4">
    <w:name w:val="Heading 4"/>
    <w:basedOn w:val="Normal"/>
    <w:next w:val="Normal"/>
    <w:link w:val="Berschrift4Zchn"/>
    <w:uiPriority w:val="28"/>
    <w:unhideWhenUsed/>
    <w:qFormat/>
    <w:rsid w:val="00185221"/>
    <w:pPr>
      <w:keepNext w:val="true"/>
      <w:keepLines/>
      <w:numPr>
        <w:ilvl w:val="3"/>
        <w:numId w:val="1"/>
      </w:numPr>
      <w:spacing w:before="200" w:after="0"/>
      <w:outlineLvl w:val="3"/>
    </w:pPr>
    <w:rPr>
      <w:rFonts w:eastAsia="" w:cs="" w:cstheme="majorBidi" w:eastAsiaTheme="majorEastAsia"/>
      <w:bCs/>
      <w:iCs/>
      <w:color w:val="004E86" w:themeColor="accent1"/>
    </w:rPr>
  </w:style>
  <w:style w:type="paragraph" w:styleId="Berschrift5">
    <w:name w:val="Heading 5"/>
    <w:basedOn w:val="Normal"/>
    <w:next w:val="Normal"/>
    <w:link w:val="Berschrift5Zchn"/>
    <w:uiPriority w:val="28"/>
    <w:unhideWhenUsed/>
    <w:qFormat/>
    <w:rsid w:val="00185221"/>
    <w:pPr>
      <w:keepNext w:val="true"/>
      <w:keepLines/>
      <w:numPr>
        <w:ilvl w:val="4"/>
        <w:numId w:val="1"/>
      </w:numPr>
      <w:spacing w:before="200" w:after="0"/>
      <w:outlineLvl w:val="4"/>
    </w:pPr>
    <w:rPr>
      <w:rFonts w:eastAsia="" w:cs="" w:cstheme="majorBidi" w:eastAsiaTheme="majorEastAsia"/>
      <w:color w:val="004E86" w:themeColor="accent1"/>
    </w:rPr>
  </w:style>
  <w:style w:type="paragraph" w:styleId="Berschrift6">
    <w:name w:val="Heading 6"/>
    <w:basedOn w:val="Normal"/>
    <w:next w:val="Normal"/>
    <w:link w:val="Berschrift6Zchn"/>
    <w:uiPriority w:val="28"/>
    <w:unhideWhenUsed/>
    <w:qFormat/>
    <w:rsid w:val="00185221"/>
    <w:pPr>
      <w:keepNext w:val="true"/>
      <w:keepLines/>
      <w:numPr>
        <w:ilvl w:val="5"/>
        <w:numId w:val="1"/>
      </w:numPr>
      <w:spacing w:before="160" w:after="0"/>
      <w:outlineLvl w:val="5"/>
    </w:pPr>
    <w:rPr>
      <w:rFonts w:eastAsia="" w:cs="" w:cstheme="majorBidi" w:eastAsiaTheme="majorEastAsia"/>
      <w:iCs/>
      <w:color w:val="004E86" w:themeColor="accent1"/>
    </w:rPr>
  </w:style>
  <w:style w:type="paragraph" w:styleId="Berschrift7">
    <w:name w:val="Heading 7"/>
    <w:basedOn w:val="Normal"/>
    <w:next w:val="Normal"/>
    <w:link w:val="Berschrift7Zchn"/>
    <w:uiPriority w:val="28"/>
    <w:unhideWhenUsed/>
    <w:qFormat/>
    <w:rsid w:val="00185221"/>
    <w:pPr>
      <w:keepNext w:val="true"/>
      <w:keepLines/>
      <w:numPr>
        <w:ilvl w:val="6"/>
        <w:numId w:val="1"/>
      </w:numPr>
      <w:spacing w:before="160" w:after="0"/>
      <w:outlineLvl w:val="6"/>
    </w:pPr>
    <w:rPr>
      <w:rFonts w:eastAsia="" w:cs="" w:cstheme="majorBidi" w:eastAsiaTheme="majorEastAsia"/>
      <w:iCs/>
      <w:color w:val="004E86" w:themeColor="accent1"/>
    </w:rPr>
  </w:style>
  <w:style w:type="paragraph" w:styleId="Berschrift8">
    <w:name w:val="Heading 8"/>
    <w:basedOn w:val="Normal"/>
    <w:next w:val="Normal"/>
    <w:link w:val="Berschrift8Zchn"/>
    <w:uiPriority w:val="28"/>
    <w:unhideWhenUsed/>
    <w:qFormat/>
    <w:rsid w:val="00185221"/>
    <w:pPr>
      <w:keepNext w:val="true"/>
      <w:keepLines/>
      <w:numPr>
        <w:ilvl w:val="7"/>
        <w:numId w:val="1"/>
      </w:numPr>
      <w:outlineLvl w:val="7"/>
    </w:pPr>
    <w:rPr>
      <w:rFonts w:ascii="Segoe UI" w:hAnsi="Segoe UI" w:eastAsia="" w:cs="" w:asciiTheme="majorHAnsi" w:cstheme="majorBidi" w:eastAsiaTheme="majorEastAsia" w:hAnsiTheme="majorHAnsi"/>
      <w:color w:val="004E86" w:themeColor="accent1"/>
      <w:szCs w:val="20"/>
    </w:rPr>
  </w:style>
  <w:style w:type="paragraph" w:styleId="Berschrift9">
    <w:name w:val="Heading 9"/>
    <w:basedOn w:val="Normal"/>
    <w:next w:val="Normal"/>
    <w:link w:val="Berschrift9Zchn"/>
    <w:uiPriority w:val="28"/>
    <w:unhideWhenUsed/>
    <w:qFormat/>
    <w:rsid w:val="00185221"/>
    <w:pPr>
      <w:keepNext w:val="true"/>
      <w:keepLines/>
      <w:numPr>
        <w:ilvl w:val="8"/>
        <w:numId w:val="1"/>
      </w:numPr>
      <w:outlineLvl w:val="8"/>
    </w:pPr>
    <w:rPr>
      <w:rFonts w:ascii="Segoe UI" w:hAnsi="Segoe UI" w:eastAsia="" w:cs="" w:asciiTheme="majorHAnsi" w:cstheme="majorBidi" w:eastAsiaTheme="majorEastAsia" w:hAnsiTheme="majorHAnsi"/>
      <w:iCs/>
      <w:color w:val="004E86" w:themeColor="accent1"/>
      <w:szCs w:val="20"/>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28"/>
    <w:qFormat/>
    <w:rsid w:val="00454edc"/>
    <w:rPr>
      <w:rFonts w:ascii="Segoe UI" w:hAnsi="Segoe UI" w:eastAsia="" w:cs="" w:cstheme="majorBidi" w:eastAsiaTheme="majorEastAsia"/>
      <w:bCs/>
      <w:color w:val="004E86" w:themeColor="accent1"/>
      <w:sz w:val="28"/>
      <w:szCs w:val="28"/>
    </w:rPr>
  </w:style>
  <w:style w:type="character" w:styleId="KopfzeileZchn" w:customStyle="1">
    <w:name w:val="Kopfzeile Zchn"/>
    <w:basedOn w:val="DefaultParagraphFont"/>
    <w:uiPriority w:val="49"/>
    <w:qFormat/>
    <w:rsid w:val="00cc7323"/>
    <w:rPr>
      <w:color w:val="5E7B8A" w:themeColor="background2" w:themeShade="80"/>
      <w:sz w:val="20"/>
      <w:szCs w:val="16"/>
    </w:rPr>
  </w:style>
  <w:style w:type="character" w:styleId="FuzeileZchn" w:customStyle="1">
    <w:name w:val="Fußzeile Zchn"/>
    <w:basedOn w:val="DefaultParagraphFont"/>
    <w:uiPriority w:val="99"/>
    <w:qFormat/>
    <w:rsid w:val="001e34b5"/>
    <w:rPr>
      <w:color w:val="5E7B8A" w:themeColor="background2" w:themeShade="80"/>
      <w:sz w:val="14"/>
    </w:rPr>
  </w:style>
  <w:style w:type="character" w:styleId="SprechblasentextZchn" w:customStyle="1">
    <w:name w:val="Sprechblasentext Zchn"/>
    <w:basedOn w:val="DefaultParagraphFont"/>
    <w:link w:val="BalloonText"/>
    <w:uiPriority w:val="99"/>
    <w:semiHidden/>
    <w:qFormat/>
    <w:rsid w:val="001e34b5"/>
    <w:rPr>
      <w:rFonts w:ascii="Tahoma" w:hAnsi="Tahoma" w:cs="Tahoma"/>
      <w:color w:val="000000" w:themeColor="text1"/>
      <w:sz w:val="16"/>
      <w:szCs w:val="16"/>
    </w:rPr>
  </w:style>
  <w:style w:type="character" w:styleId="TitelZchn" w:customStyle="1">
    <w:name w:val="Titel Zchn"/>
    <w:basedOn w:val="DefaultParagraphFont"/>
    <w:uiPriority w:val="19"/>
    <w:qFormat/>
    <w:rsid w:val="00454edc"/>
    <w:rPr>
      <w:rFonts w:ascii="Segoe UI" w:hAnsi="Segoe UI" w:eastAsia="" w:cs="" w:cstheme="majorBidi" w:eastAsiaTheme="majorEastAsia"/>
      <w:color w:val="004E86" w:themeColor="accent1"/>
      <w:spacing w:val="5"/>
      <w:kern w:val="2"/>
      <w:sz w:val="52"/>
      <w:szCs w:val="52"/>
    </w:rPr>
  </w:style>
  <w:style w:type="character" w:styleId="UntertitelZchn" w:customStyle="1">
    <w:name w:val="Untertitel Zchn"/>
    <w:basedOn w:val="DefaultParagraphFont"/>
    <w:uiPriority w:val="20"/>
    <w:qFormat/>
    <w:rsid w:val="00454edc"/>
    <w:rPr>
      <w:rFonts w:ascii="Segoe UI" w:hAnsi="Segoe UI" w:eastAsia="" w:cs="" w:cstheme="majorBidi" w:eastAsiaTheme="majorEastAsia"/>
      <w:iCs/>
      <w:color w:val="86BC25" w:themeColor="accent2"/>
      <w:spacing w:val="15"/>
      <w:sz w:val="32"/>
      <w:szCs w:val="24"/>
    </w:rPr>
  </w:style>
  <w:style w:type="character" w:styleId="PlaceholderText">
    <w:name w:val="Placeholder Text"/>
    <w:basedOn w:val="DefaultParagraphFont"/>
    <w:uiPriority w:val="99"/>
    <w:semiHidden/>
    <w:qFormat/>
    <w:rsid w:val="001e34b5"/>
    <w:rPr>
      <w:color w:val="808080"/>
    </w:rPr>
  </w:style>
  <w:style w:type="character" w:styleId="Internetverknpfung">
    <w:name w:val="Hyperlink"/>
    <w:basedOn w:val="DefaultParagraphFont"/>
    <w:uiPriority w:val="99"/>
    <w:rsid w:val="00e6214d"/>
    <w:rPr>
      <w:color w:val="2699D6" w:themeColor="hyperlink"/>
      <w:u w:val="single"/>
    </w:rPr>
  </w:style>
  <w:style w:type="character" w:styleId="Berschrift2Zchn" w:customStyle="1">
    <w:name w:val="Überschrift 2 Zchn"/>
    <w:basedOn w:val="DefaultParagraphFont"/>
    <w:uiPriority w:val="28"/>
    <w:qFormat/>
    <w:rsid w:val="00454edc"/>
    <w:rPr>
      <w:rFonts w:ascii="Segoe UI" w:hAnsi="Segoe UI" w:eastAsia="" w:cs="" w:cstheme="majorBidi" w:eastAsiaTheme="majorEastAsia"/>
      <w:bCs/>
      <w:color w:val="004E86" w:themeColor="accent1"/>
      <w:sz w:val="24"/>
      <w:szCs w:val="26"/>
    </w:rPr>
  </w:style>
  <w:style w:type="character" w:styleId="ZitatZchn" w:customStyle="1">
    <w:name w:val="Zitat Zchn"/>
    <w:basedOn w:val="DefaultParagraphFont"/>
    <w:link w:val="Quote"/>
    <w:uiPriority w:val="29"/>
    <w:semiHidden/>
    <w:qFormat/>
    <w:rsid w:val="008163e5"/>
    <w:rPr>
      <w:rFonts w:ascii="Segoe UI" w:hAnsi="Segoe UI"/>
      <w:i/>
      <w:iCs/>
      <w:sz w:val="20"/>
    </w:rPr>
  </w:style>
  <w:style w:type="character" w:styleId="Betont">
    <w:name w:val="Emphasis"/>
    <w:basedOn w:val="DefaultParagraphFont"/>
    <w:uiPriority w:val="15"/>
    <w:qFormat/>
    <w:rsid w:val="008e7e49"/>
    <w:rPr>
      <w:rFonts w:ascii="Segoe UI" w:hAnsi="Segoe UI"/>
      <w:b w:val="false"/>
      <w:i w:val="false"/>
      <w:iCs/>
      <w:color w:val="004E86" w:themeColor="accent1"/>
      <w:u w:val="none" w:color="004E86"/>
    </w:rPr>
  </w:style>
  <w:style w:type="character" w:styleId="Berschrift3Zchn" w:customStyle="1">
    <w:name w:val="Überschrift 3 Zchn"/>
    <w:basedOn w:val="DefaultParagraphFont"/>
    <w:uiPriority w:val="28"/>
    <w:qFormat/>
    <w:rsid w:val="00454edc"/>
    <w:rPr>
      <w:rFonts w:ascii="Segoe UI" w:hAnsi="Segoe UI" w:eastAsia="" w:cs="" w:cstheme="majorBidi" w:eastAsiaTheme="majorEastAsia"/>
      <w:bCs/>
      <w:color w:val="004E86" w:themeColor="accent1"/>
      <w:sz w:val="24"/>
    </w:rPr>
  </w:style>
  <w:style w:type="character" w:styleId="Berschrift4Zchn" w:customStyle="1">
    <w:name w:val="Überschrift 4 Zchn"/>
    <w:basedOn w:val="DefaultParagraphFont"/>
    <w:uiPriority w:val="28"/>
    <w:qFormat/>
    <w:rsid w:val="00cc7323"/>
    <w:rPr>
      <w:rFonts w:ascii="Segoe UI" w:hAnsi="Segoe UI" w:eastAsia="" w:cs="" w:cstheme="majorBidi" w:eastAsiaTheme="majorEastAsia"/>
      <w:bCs/>
      <w:iCs/>
      <w:color w:val="004E86" w:themeColor="accent1"/>
      <w:sz w:val="20"/>
    </w:rPr>
  </w:style>
  <w:style w:type="character" w:styleId="Strong">
    <w:name w:val="Strong"/>
    <w:basedOn w:val="DefaultParagraphFont"/>
    <w:uiPriority w:val="22"/>
    <w:semiHidden/>
    <w:qFormat/>
    <w:rsid w:val="008e7e49"/>
    <w:rPr>
      <w:rFonts w:ascii="Segoe UI" w:hAnsi="Segoe UI"/>
      <w:b/>
      <w:bCs/>
    </w:rPr>
  </w:style>
  <w:style w:type="character" w:styleId="Berschrift5Zchn" w:customStyle="1">
    <w:name w:val="Überschrift 5 Zchn"/>
    <w:basedOn w:val="DefaultParagraphFont"/>
    <w:uiPriority w:val="28"/>
    <w:qFormat/>
    <w:rsid w:val="00cc7323"/>
    <w:rPr>
      <w:rFonts w:ascii="Segoe UI" w:hAnsi="Segoe UI" w:eastAsia="" w:cs="" w:cstheme="majorBidi" w:eastAsiaTheme="majorEastAsia"/>
      <w:color w:val="004E86" w:themeColor="accent1"/>
      <w:sz w:val="20"/>
    </w:rPr>
  </w:style>
  <w:style w:type="character" w:styleId="Berschrift6Zchn" w:customStyle="1">
    <w:name w:val="Überschrift 6 Zchn"/>
    <w:basedOn w:val="DefaultParagraphFont"/>
    <w:uiPriority w:val="28"/>
    <w:qFormat/>
    <w:rsid w:val="00cc7323"/>
    <w:rPr>
      <w:rFonts w:ascii="Segoe UI" w:hAnsi="Segoe UI" w:eastAsia="" w:cs="" w:cstheme="majorBidi" w:eastAsiaTheme="majorEastAsia"/>
      <w:iCs/>
      <w:color w:val="004E86" w:themeColor="accent1"/>
      <w:sz w:val="20"/>
    </w:rPr>
  </w:style>
  <w:style w:type="character" w:styleId="NummerierteListeE1Zchn" w:customStyle="1">
    <w:name w:val="Nummerierte Liste E1 Zchn"/>
    <w:basedOn w:val="DefaultParagraphFont"/>
    <w:link w:val="NummerierteListeE1"/>
    <w:uiPriority w:val="9"/>
    <w:qFormat/>
    <w:rsid w:val="00454edc"/>
    <w:rPr>
      <w:sz w:val="20"/>
    </w:rPr>
  </w:style>
  <w:style w:type="character" w:styleId="Berschrift7Zchn" w:customStyle="1">
    <w:name w:val="Überschrift 7 Zchn"/>
    <w:basedOn w:val="DefaultParagraphFont"/>
    <w:uiPriority w:val="28"/>
    <w:qFormat/>
    <w:rsid w:val="00cc7323"/>
    <w:rPr>
      <w:rFonts w:ascii="Segoe UI" w:hAnsi="Segoe UI" w:eastAsia="" w:cs="" w:cstheme="majorBidi" w:eastAsiaTheme="majorEastAsia"/>
      <w:iCs/>
      <w:color w:val="004E86" w:themeColor="accent1"/>
      <w:sz w:val="20"/>
    </w:rPr>
  </w:style>
  <w:style w:type="character" w:styleId="Berschrift8Zchn" w:customStyle="1">
    <w:name w:val="Überschrift 8 Zchn"/>
    <w:basedOn w:val="DefaultParagraphFont"/>
    <w:uiPriority w:val="28"/>
    <w:qFormat/>
    <w:rsid w:val="00cc7323"/>
    <w:rPr>
      <w:rFonts w:ascii="Segoe UI" w:hAnsi="Segoe UI" w:eastAsia="" w:cs="" w:asciiTheme="majorHAnsi" w:cstheme="majorBidi" w:eastAsiaTheme="majorEastAsia" w:hAnsiTheme="majorHAnsi"/>
      <w:color w:val="004E86" w:themeColor="accent1"/>
      <w:sz w:val="20"/>
      <w:szCs w:val="20"/>
    </w:rPr>
  </w:style>
  <w:style w:type="character" w:styleId="Berschrift9Zchn" w:customStyle="1">
    <w:name w:val="Überschrift 9 Zchn"/>
    <w:basedOn w:val="DefaultParagraphFont"/>
    <w:uiPriority w:val="28"/>
    <w:qFormat/>
    <w:rsid w:val="00cc7323"/>
    <w:rPr>
      <w:rFonts w:ascii="Segoe UI" w:hAnsi="Segoe UI" w:eastAsia="" w:cs="" w:asciiTheme="majorHAnsi" w:cstheme="majorBidi" w:eastAsiaTheme="majorEastAsia" w:hAnsiTheme="majorHAnsi"/>
      <w:iCs/>
      <w:color w:val="004E86" w:themeColor="accent1"/>
      <w:sz w:val="20"/>
      <w:szCs w:val="20"/>
    </w:rPr>
  </w:style>
  <w:style w:type="character" w:styleId="Annotationreference">
    <w:name w:val="annotation reference"/>
    <w:basedOn w:val="DefaultParagraphFont"/>
    <w:uiPriority w:val="99"/>
    <w:semiHidden/>
    <w:unhideWhenUsed/>
    <w:qFormat/>
    <w:rsid w:val="00022a90"/>
    <w:rPr>
      <w:sz w:val="16"/>
      <w:szCs w:val="16"/>
    </w:rPr>
  </w:style>
  <w:style w:type="character" w:styleId="KommentartextZchn" w:customStyle="1">
    <w:name w:val="Kommentartext Zchn"/>
    <w:basedOn w:val="DefaultParagraphFont"/>
    <w:link w:val="Annotationtext"/>
    <w:uiPriority w:val="99"/>
    <w:semiHidden/>
    <w:qFormat/>
    <w:rsid w:val="00022a90"/>
    <w:rPr>
      <w:rFonts w:ascii="Segoe UI" w:hAnsi="Segoe UI"/>
      <w:sz w:val="20"/>
      <w:szCs w:val="20"/>
    </w:rPr>
  </w:style>
  <w:style w:type="character" w:styleId="KommentarthemaZchn" w:customStyle="1">
    <w:name w:val="Kommentarthema Zchn"/>
    <w:basedOn w:val="KommentartextZchn"/>
    <w:link w:val="Annotationsubject"/>
    <w:uiPriority w:val="99"/>
    <w:semiHidden/>
    <w:qFormat/>
    <w:rsid w:val="00022a90"/>
    <w:rPr>
      <w:rFonts w:ascii="Segoe UI" w:hAnsi="Segoe UI"/>
      <w:b/>
      <w:bCs/>
      <w:sz w:val="20"/>
      <w:szCs w:val="20"/>
    </w:rPr>
  </w:style>
  <w:style w:type="character" w:styleId="Kopfdaten" w:customStyle="1">
    <w:name w:val="Kopfdaten"/>
    <w:basedOn w:val="DefaultParagraphFont"/>
    <w:uiPriority w:val="50"/>
    <w:qFormat/>
    <w:rsid w:val="00454edc"/>
    <w:rPr>
      <w:color w:val="5E7B8A" w:themeColor="background2" w:themeShade="80"/>
      <w:sz w:val="16"/>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autoRedefine/>
    <w:uiPriority w:val="34"/>
    <w:semiHidden/>
    <w:qFormat/>
    <w:rsid w:val="008e7e49"/>
    <w:pPr>
      <w:spacing w:before="120" w:after="80"/>
      <w:ind w:left="720" w:hanging="0"/>
    </w:pPr>
    <w:rPr/>
  </w:style>
  <w:style w:type="paragraph" w:styleId="KopfundFuzeile">
    <w:name w:val="Kopf- und Fußzeile"/>
    <w:basedOn w:val="Normal"/>
    <w:qFormat/>
    <w:pPr/>
    <w:rPr/>
  </w:style>
  <w:style w:type="paragraph" w:styleId="Kopfzeile">
    <w:name w:val="Header"/>
    <w:basedOn w:val="Normal"/>
    <w:link w:val="KopfzeileZchn"/>
    <w:uiPriority w:val="49"/>
    <w:unhideWhenUsed/>
    <w:rsid w:val="00f97b23"/>
    <w:pPr>
      <w:tabs>
        <w:tab w:val="clear" w:pos="708"/>
        <w:tab w:val="right" w:pos="9072" w:leader="none"/>
      </w:tabs>
      <w:spacing w:before="0" w:after="0"/>
    </w:pPr>
    <w:rPr>
      <w:rFonts w:ascii="Segoe UI" w:hAnsi="Segoe UI" w:asciiTheme="minorHAnsi" w:hAnsiTheme="minorHAnsi"/>
      <w:color w:val="5E7B8A" w:themeColor="background2" w:themeShade="80"/>
      <w:szCs w:val="16"/>
    </w:rPr>
  </w:style>
  <w:style w:type="paragraph" w:styleId="Fuzeile">
    <w:name w:val="Footer"/>
    <w:link w:val="FuzeileZchn"/>
    <w:uiPriority w:val="99"/>
    <w:unhideWhenUsed/>
    <w:rsid w:val="001e34b5"/>
    <w:pPr>
      <w:widowControl/>
      <w:tabs>
        <w:tab w:val="clear" w:pos="708"/>
        <w:tab w:val="center" w:pos="4536" w:leader="none"/>
        <w:tab w:val="right" w:pos="9072" w:leader="none"/>
      </w:tabs>
      <w:bidi w:val="0"/>
      <w:spacing w:lineRule="auto" w:line="240" w:before="0" w:after="0"/>
      <w:jc w:val="left"/>
    </w:pPr>
    <w:rPr>
      <w:rFonts w:ascii="Segoe UI" w:hAnsi="Segoe UI" w:eastAsia="Segoe UI" w:cs=""/>
      <w:color w:val="5E7B8A" w:themeColor="background2" w:themeShade="80"/>
      <w:kern w:val="0"/>
      <w:sz w:val="14"/>
      <w:szCs w:val="22"/>
      <w:lang w:val="de-DE" w:eastAsia="en-US" w:bidi="ar-SA"/>
    </w:rPr>
  </w:style>
  <w:style w:type="paragraph" w:styleId="BalloonText">
    <w:name w:val="Balloon Text"/>
    <w:basedOn w:val="Normal"/>
    <w:link w:val="SprechblasentextZchn"/>
    <w:uiPriority w:val="99"/>
    <w:semiHidden/>
    <w:unhideWhenUsed/>
    <w:qFormat/>
    <w:rsid w:val="001e34b5"/>
    <w:pPr/>
    <w:rPr>
      <w:rFonts w:ascii="Tahoma" w:hAnsi="Tahoma" w:cs="Tahoma"/>
      <w:sz w:val="16"/>
      <w:szCs w:val="16"/>
    </w:rPr>
  </w:style>
  <w:style w:type="paragraph" w:styleId="Titel">
    <w:name w:val="Title"/>
    <w:next w:val="Normal"/>
    <w:link w:val="TitelZchn"/>
    <w:uiPriority w:val="19"/>
    <w:qFormat/>
    <w:rsid w:val="00454edc"/>
    <w:pPr>
      <w:widowControl/>
      <w:pBdr>
        <w:bottom w:val="dotted" w:sz="4" w:space="1" w:color="BFBFBF"/>
      </w:pBdr>
      <w:bidi w:val="0"/>
      <w:spacing w:lineRule="auto" w:line="240" w:before="2000" w:after="160"/>
      <w:contextualSpacing/>
      <w:jc w:val="left"/>
    </w:pPr>
    <w:rPr>
      <w:rFonts w:ascii="Segoe UI" w:hAnsi="Segoe UI" w:eastAsia="" w:cs="" w:cstheme="majorBidi" w:eastAsiaTheme="majorEastAsia"/>
      <w:color w:val="004E86" w:themeColor="accent1"/>
      <w:spacing w:val="5"/>
      <w:kern w:val="2"/>
      <w:sz w:val="52"/>
      <w:szCs w:val="52"/>
      <w:lang w:val="de-DE" w:eastAsia="en-US" w:bidi="ar-SA"/>
    </w:rPr>
  </w:style>
  <w:style w:type="paragraph" w:styleId="Untertitel">
    <w:name w:val="Subtitle"/>
    <w:basedOn w:val="Normal"/>
    <w:next w:val="Normal"/>
    <w:link w:val="UntertitelZchn"/>
    <w:uiPriority w:val="20"/>
    <w:qFormat/>
    <w:rsid w:val="00454edc"/>
    <w:pPr>
      <w:spacing w:before="360" w:after="360"/>
      <w:contextualSpacing/>
    </w:pPr>
    <w:rPr>
      <w:rFonts w:eastAsia="" w:cs="" w:cstheme="majorBidi" w:eastAsiaTheme="majorEastAsia"/>
      <w:iCs/>
      <w:color w:val="86BC25" w:themeColor="accent2"/>
      <w:spacing w:val="15"/>
      <w:sz w:val="32"/>
      <w:szCs w:val="24"/>
    </w:rPr>
  </w:style>
  <w:style w:type="paragraph" w:styleId="Inhaltsverzeichnis1">
    <w:name w:val="TOC 1"/>
    <w:basedOn w:val="Normal"/>
    <w:next w:val="Normal"/>
    <w:autoRedefine/>
    <w:uiPriority w:val="39"/>
    <w:unhideWhenUsed/>
    <w:rsid w:val="005213dd"/>
    <w:pPr>
      <w:tabs>
        <w:tab w:val="clear" w:pos="708"/>
        <w:tab w:val="left" w:pos="426" w:leader="none"/>
        <w:tab w:val="right" w:pos="8777" w:leader="dot"/>
      </w:tabs>
      <w:spacing w:before="240" w:after="0"/>
    </w:pPr>
    <w:rPr>
      <w:bCs/>
      <w:color w:val="004E86" w:themeColor="accent1"/>
      <w:sz w:val="22"/>
      <w:szCs w:val="20"/>
    </w:rPr>
  </w:style>
  <w:style w:type="paragraph" w:styleId="Stichwortverzeichnisberschrift">
    <w:name w:val="Index Heading"/>
    <w:basedOn w:val="Berschrift"/>
    <w:pPr/>
    <w:rPr/>
  </w:style>
  <w:style w:type="paragraph" w:styleId="Inhaltsverzeichnisberschrift">
    <w:name w:val="TOC Heading"/>
    <w:basedOn w:val="Berschrift1"/>
    <w:next w:val="Normal"/>
    <w:uiPriority w:val="39"/>
    <w:semiHidden/>
    <w:qFormat/>
    <w:rsid w:val="00454edc"/>
    <w:pPr>
      <w:numPr>
        <w:ilvl w:val="0"/>
        <w:numId w:val="0"/>
      </w:numPr>
      <w:spacing w:lineRule="auto" w:line="276"/>
      <w:outlineLvl w:val="9"/>
    </w:pPr>
    <w:rPr>
      <w:lang w:eastAsia="de-DE"/>
    </w:rPr>
  </w:style>
  <w:style w:type="paragraph" w:styleId="Inhaltsverzeichnis2">
    <w:name w:val="TOC 2"/>
    <w:basedOn w:val="Normal"/>
    <w:next w:val="Normal"/>
    <w:autoRedefine/>
    <w:uiPriority w:val="39"/>
    <w:unhideWhenUsed/>
    <w:rsid w:val="00bf04a1"/>
    <w:pPr>
      <w:tabs>
        <w:tab w:val="clear" w:pos="708"/>
        <w:tab w:val="left" w:pos="1134" w:leader="none"/>
        <w:tab w:val="right" w:pos="8777" w:leader="dot"/>
      </w:tabs>
      <w:spacing w:before="160" w:after="0"/>
      <w:ind w:left="1134" w:hanging="709"/>
    </w:pPr>
    <w:rPr>
      <w:color w:val="000000" w:themeColor="text1" w:themeShade="80"/>
      <w:szCs w:val="20"/>
    </w:rPr>
  </w:style>
  <w:style w:type="paragraph" w:styleId="Inhaltsverzeichnis3">
    <w:name w:val="TOC 3"/>
    <w:basedOn w:val="Normal"/>
    <w:next w:val="Normal"/>
    <w:autoRedefine/>
    <w:uiPriority w:val="39"/>
    <w:unhideWhenUsed/>
    <w:rsid w:val="005213dd"/>
    <w:pPr>
      <w:tabs>
        <w:tab w:val="clear" w:pos="708"/>
        <w:tab w:val="left" w:pos="1134" w:leader="none"/>
        <w:tab w:val="right" w:pos="8777" w:leader="dot"/>
      </w:tabs>
      <w:spacing w:before="80" w:after="0"/>
      <w:ind w:left="1134" w:hanging="709"/>
    </w:pPr>
    <w:rPr>
      <w:iCs/>
      <w:color w:val="525252"/>
      <w:szCs w:val="20"/>
    </w:rPr>
  </w:style>
  <w:style w:type="paragraph" w:styleId="Quote">
    <w:name w:val="Quote"/>
    <w:basedOn w:val="Normal"/>
    <w:next w:val="Normal"/>
    <w:link w:val="ZitatZchn"/>
    <w:uiPriority w:val="29"/>
    <w:semiHidden/>
    <w:qFormat/>
    <w:rsid w:val="008e7e49"/>
    <w:pPr/>
    <w:rPr>
      <w:i/>
      <w:iCs/>
    </w:rPr>
  </w:style>
  <w:style w:type="paragraph" w:styleId="AufzhlungE1" w:customStyle="1">
    <w:name w:val="Aufzählung E1"/>
    <w:basedOn w:val="ListParagraph"/>
    <w:uiPriority w:val="4"/>
    <w:qFormat/>
    <w:rsid w:val="00454edc"/>
    <w:pPr>
      <w:numPr>
        <w:ilvl w:val="0"/>
        <w:numId w:val="2"/>
      </w:numPr>
      <w:spacing w:before="80" w:after="0"/>
    </w:pPr>
    <w:rPr/>
  </w:style>
  <w:style w:type="paragraph" w:styleId="AufzhlungE2" w:customStyle="1">
    <w:name w:val="Aufzählung E2"/>
    <w:basedOn w:val="ListParagraph"/>
    <w:uiPriority w:val="5"/>
    <w:qFormat/>
    <w:rsid w:val="00454edc"/>
    <w:pPr>
      <w:numPr>
        <w:ilvl w:val="1"/>
        <w:numId w:val="2"/>
      </w:numPr>
      <w:spacing w:before="40" w:after="0"/>
    </w:pPr>
    <w:rPr>
      <w:rFonts w:ascii="Segoe UI" w:hAnsi="Segoe UI" w:asciiTheme="minorHAnsi" w:hAnsiTheme="minorHAnsi"/>
    </w:rPr>
  </w:style>
  <w:style w:type="paragraph" w:styleId="Betreff" w:customStyle="1">
    <w:name w:val="Betreff"/>
    <w:basedOn w:val="Normal"/>
    <w:autoRedefine/>
    <w:semiHidden/>
    <w:qFormat/>
    <w:rsid w:val="001e34b5"/>
    <w:pPr/>
    <w:rPr>
      <w:sz w:val="28"/>
      <w:szCs w:val="32"/>
    </w:rPr>
  </w:style>
  <w:style w:type="paragraph" w:styleId="AufzhlungE3" w:customStyle="1">
    <w:name w:val="Aufzählung E3"/>
    <w:basedOn w:val="AufzhlungE2"/>
    <w:uiPriority w:val="6"/>
    <w:qFormat/>
    <w:rsid w:val="00454edc"/>
    <w:pPr>
      <w:spacing w:before="20" w:after="20"/>
    </w:pPr>
    <w:rPr/>
  </w:style>
  <w:style w:type="paragraph" w:styleId="NummerierteListeE1" w:customStyle="1">
    <w:name w:val="Nummerierte Liste E1"/>
    <w:basedOn w:val="Normal"/>
    <w:link w:val="NummerierteListeE1Zchn"/>
    <w:uiPriority w:val="9"/>
    <w:qFormat/>
    <w:rsid w:val="00454edc"/>
    <w:pPr>
      <w:numPr>
        <w:ilvl w:val="0"/>
        <w:numId w:val="3"/>
      </w:numPr>
      <w:spacing w:before="80" w:after="0"/>
    </w:pPr>
    <w:rPr>
      <w:rFonts w:ascii="Segoe UI" w:hAnsi="Segoe UI" w:asciiTheme="minorHAnsi" w:hAnsiTheme="minorHAnsi"/>
    </w:rPr>
  </w:style>
  <w:style w:type="paragraph" w:styleId="NummerierteListeE2" w:customStyle="1">
    <w:name w:val="Nummerierte Liste E2"/>
    <w:basedOn w:val="ListParagraph"/>
    <w:uiPriority w:val="10"/>
    <w:qFormat/>
    <w:rsid w:val="00454edc"/>
    <w:pPr>
      <w:numPr>
        <w:ilvl w:val="1"/>
        <w:numId w:val="3"/>
      </w:numPr>
      <w:spacing w:before="40" w:after="0"/>
    </w:pPr>
    <w:rPr>
      <w:rFonts w:ascii="Segoe UI" w:hAnsi="Segoe UI" w:asciiTheme="minorHAnsi" w:hAnsiTheme="minorHAnsi"/>
    </w:rPr>
  </w:style>
  <w:style w:type="paragraph" w:styleId="NummerieteListeE3" w:customStyle="1">
    <w:name w:val="Nummeriete Liste E3"/>
    <w:basedOn w:val="ListParagraph"/>
    <w:uiPriority w:val="11"/>
    <w:qFormat/>
    <w:rsid w:val="00454edc"/>
    <w:pPr>
      <w:numPr>
        <w:ilvl w:val="2"/>
        <w:numId w:val="3"/>
      </w:numPr>
      <w:spacing w:before="20" w:after="20"/>
    </w:pPr>
    <w:rPr>
      <w:rFonts w:ascii="Segoe UI" w:hAnsi="Segoe UI" w:asciiTheme="minorHAnsi" w:hAnsiTheme="minorHAnsi"/>
    </w:rPr>
  </w:style>
  <w:style w:type="paragraph" w:styleId="Anforderungsnummer" w:customStyle="1">
    <w:name w:val="Anforderungsnummer"/>
    <w:basedOn w:val="Normal"/>
    <w:next w:val="Normal"/>
    <w:uiPriority w:val="21"/>
    <w:qFormat/>
    <w:rsid w:val="00454edc"/>
    <w:pPr/>
    <w:rPr>
      <w:rFonts w:cs="Segoe UI"/>
      <w:sz w:val="28"/>
      <w:szCs w:val="28"/>
    </w:rPr>
  </w:style>
  <w:style w:type="paragraph" w:styleId="Inhaltsverzeichnis4">
    <w:name w:val="TOC 4"/>
    <w:basedOn w:val="Normal"/>
    <w:next w:val="Normal"/>
    <w:autoRedefine/>
    <w:uiPriority w:val="39"/>
    <w:unhideWhenUsed/>
    <w:rsid w:val="005213dd"/>
    <w:pPr>
      <w:tabs>
        <w:tab w:val="clear" w:pos="708"/>
        <w:tab w:val="left" w:pos="1134" w:leader="none"/>
        <w:tab w:val="left" w:pos="1540" w:leader="none"/>
        <w:tab w:val="right" w:pos="8777" w:leader="dot"/>
      </w:tabs>
      <w:spacing w:before="40" w:after="0"/>
      <w:ind w:left="425" w:hanging="0"/>
    </w:pPr>
    <w:rPr>
      <w:color w:val="525252"/>
    </w:rPr>
  </w:style>
  <w:style w:type="paragraph" w:styleId="Inhaltsverzeichnis5">
    <w:name w:val="TOC 5"/>
    <w:basedOn w:val="Normal"/>
    <w:next w:val="Normal"/>
    <w:uiPriority w:val="39"/>
    <w:unhideWhenUsed/>
    <w:rsid w:val="005213dd"/>
    <w:pPr>
      <w:tabs>
        <w:tab w:val="clear" w:pos="708"/>
        <w:tab w:val="left" w:pos="1134" w:leader="none"/>
        <w:tab w:val="right" w:pos="8777" w:leader="dot"/>
      </w:tabs>
      <w:spacing w:before="40" w:after="0"/>
      <w:ind w:left="425" w:hanging="0"/>
    </w:pPr>
    <w:rPr>
      <w:color w:val="525252"/>
    </w:rPr>
  </w:style>
  <w:style w:type="paragraph" w:styleId="Inhaltsverzeichnis6">
    <w:name w:val="TOC 6"/>
    <w:basedOn w:val="Normal"/>
    <w:next w:val="Normal"/>
    <w:uiPriority w:val="39"/>
    <w:unhideWhenUsed/>
    <w:rsid w:val="005213dd"/>
    <w:pPr>
      <w:tabs>
        <w:tab w:val="clear" w:pos="708"/>
        <w:tab w:val="left" w:pos="1134" w:leader="none"/>
        <w:tab w:val="right" w:pos="8777" w:leader="dot"/>
      </w:tabs>
      <w:spacing w:before="40" w:after="0"/>
      <w:ind w:left="425" w:hanging="0"/>
    </w:pPr>
    <w:rPr>
      <w:color w:val="525252"/>
    </w:rPr>
  </w:style>
  <w:style w:type="paragraph" w:styleId="Inhaltsverzeichnis7">
    <w:name w:val="TOC 7"/>
    <w:basedOn w:val="Normal"/>
    <w:next w:val="Normal"/>
    <w:uiPriority w:val="39"/>
    <w:unhideWhenUsed/>
    <w:rsid w:val="005213dd"/>
    <w:pPr>
      <w:tabs>
        <w:tab w:val="clear" w:pos="708"/>
        <w:tab w:val="left" w:pos="1134" w:leader="none"/>
        <w:tab w:val="right" w:pos="8777" w:leader="dot"/>
      </w:tabs>
      <w:spacing w:before="40" w:after="0"/>
      <w:ind w:left="425" w:hanging="0"/>
    </w:pPr>
    <w:rPr>
      <w:color w:val="525252"/>
    </w:rPr>
  </w:style>
  <w:style w:type="paragraph" w:styleId="Inhaltsverzeichnis8">
    <w:name w:val="TOC 8"/>
    <w:basedOn w:val="Normal"/>
    <w:next w:val="Normal"/>
    <w:uiPriority w:val="39"/>
    <w:unhideWhenUsed/>
    <w:rsid w:val="005213dd"/>
    <w:pPr>
      <w:tabs>
        <w:tab w:val="clear" w:pos="708"/>
        <w:tab w:val="left" w:pos="1134" w:leader="none"/>
        <w:tab w:val="right" w:pos="8777" w:leader="dot"/>
      </w:tabs>
      <w:spacing w:before="40" w:after="0"/>
      <w:ind w:left="425" w:hanging="0"/>
    </w:pPr>
    <w:rPr>
      <w:color w:val="525252"/>
    </w:rPr>
  </w:style>
  <w:style w:type="paragraph" w:styleId="Inhaltsverzeichnis9">
    <w:name w:val="TOC 9"/>
    <w:basedOn w:val="Normal"/>
    <w:next w:val="Normal"/>
    <w:uiPriority w:val="39"/>
    <w:unhideWhenUsed/>
    <w:rsid w:val="005213dd"/>
    <w:pPr>
      <w:tabs>
        <w:tab w:val="clear" w:pos="708"/>
        <w:tab w:val="left" w:pos="1134" w:leader="none"/>
        <w:tab w:val="right" w:pos="8777" w:leader="dot"/>
      </w:tabs>
      <w:spacing w:before="40" w:after="0"/>
      <w:ind w:left="425" w:hanging="0"/>
    </w:pPr>
    <w:rPr>
      <w:color w:val="525252"/>
    </w:rPr>
  </w:style>
  <w:style w:type="paragraph" w:styleId="Annotationtext">
    <w:name w:val="annotation text"/>
    <w:basedOn w:val="Normal"/>
    <w:link w:val="KommentartextZchn"/>
    <w:uiPriority w:val="99"/>
    <w:semiHidden/>
    <w:unhideWhenUsed/>
    <w:qFormat/>
    <w:rsid w:val="00022a90"/>
    <w:pPr/>
    <w:rPr>
      <w:szCs w:val="20"/>
    </w:rPr>
  </w:style>
  <w:style w:type="paragraph" w:styleId="Annotationsubject">
    <w:name w:val="annotation subject"/>
    <w:basedOn w:val="Annotationtext"/>
    <w:next w:val="Annotationtext"/>
    <w:link w:val="KommentarthemaZchn"/>
    <w:uiPriority w:val="99"/>
    <w:semiHidden/>
    <w:unhideWhenUsed/>
    <w:qFormat/>
    <w:rsid w:val="00022a90"/>
    <w:pPr/>
    <w:rPr>
      <w:b/>
      <w:bCs/>
    </w:rPr>
  </w:style>
  <w:style w:type="paragraph" w:styleId="Caption">
    <w:name w:val="caption"/>
    <w:basedOn w:val="Normal"/>
    <w:next w:val="Normal"/>
    <w:uiPriority w:val="14"/>
    <w:unhideWhenUsed/>
    <w:qFormat/>
    <w:rsid w:val="00454edc"/>
    <w:pPr>
      <w:spacing w:before="0" w:after="200"/>
    </w:pPr>
    <w:rPr>
      <w:i/>
      <w:iCs/>
      <w:color w:val="485156" w:themeColor="text2"/>
      <w:sz w:val="18"/>
      <w:szCs w:val="18"/>
    </w:rPr>
  </w:style>
  <w:style w:type="paragraph" w:styleId="Tableoffigures">
    <w:name w:val="table of figures"/>
    <w:basedOn w:val="Normal"/>
    <w:next w:val="Normal"/>
    <w:uiPriority w:val="40"/>
    <w:unhideWhenUsed/>
    <w:qFormat/>
    <w:rsid w:val="005b583a"/>
    <w:pPr/>
    <w:rPr/>
  </w:style>
  <w:style w:type="paragraph" w:styleId="Revision">
    <w:name w:val="Revision"/>
    <w:uiPriority w:val="99"/>
    <w:semiHidden/>
    <w:qFormat/>
    <w:rsid w:val="00117b37"/>
    <w:pPr>
      <w:widowControl/>
      <w:bidi w:val="0"/>
      <w:spacing w:lineRule="auto" w:line="240" w:before="0" w:after="0"/>
      <w:jc w:val="left"/>
    </w:pPr>
    <w:rPr>
      <w:rFonts w:ascii="Segoe UI" w:hAnsi="Segoe UI" w:eastAsia="Segoe UI" w:cs="" w:asciiTheme="minorHAnsi" w:cstheme="minorBidi" w:eastAsiaTheme="minorHAnsi" w:hAnsiTheme="minorHAnsi"/>
      <w:color w:val="auto"/>
      <w:kern w:val="0"/>
      <w:sz w:val="20"/>
      <w:szCs w:val="22"/>
      <w:lang w:val="de-DE" w:eastAsia="en-US" w:bidi="ar-SA"/>
    </w:rPr>
  </w:style>
  <w:style w:type="numbering" w:styleId="NoList" w:default="1">
    <w:name w:val="No List"/>
    <w:uiPriority w:val="99"/>
    <w:semiHidden/>
    <w:unhideWhenUsed/>
    <w:qFormat/>
  </w:style>
  <w:style w:type="numbering" w:styleId="PAberschriftengliederung" w:customStyle="1">
    <w:name w:val="pA Überschriftengliederung"/>
    <w:uiPriority w:val="99"/>
    <w:qFormat/>
    <w:rsid w:val="00ae3fdc"/>
  </w:style>
  <w:style w:type="numbering" w:styleId="PAAufzhlung" w:customStyle="1">
    <w:name w:val="pA Aufzählung"/>
    <w:uiPriority w:val="99"/>
    <w:qFormat/>
    <w:rsid w:val="00c205f9"/>
  </w:style>
  <w:style w:type="numbering" w:styleId="PANummerierteListe" w:customStyle="1">
    <w:name w:val="pA Nummerierte Liste"/>
    <w:uiPriority w:val="99"/>
    <w:qFormat/>
    <w:rsid w:val="00c205f9"/>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design">
    <w:name w:val="Table Theme"/>
    <w:basedOn w:val="NormaleTabelle"/>
    <w:uiPriority w:val="99"/>
    <w:semiHidden/>
    <w:unhideWhenUsed/>
    <w:rsid w:val="001e34b5"/>
    <w:pPr>
      <w:spacing w:after="12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FarbigeListe">
    <w:name w:val="Colorful List"/>
    <w:basedOn w:val="NormaleTabelle"/>
    <w:uiPriority w:val="72"/>
    <w:rsid w:val="001e34b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6A961D" w:themeFill="accent2" w:themeFillShade="cc"/>
      </w:tcPr>
    </w:tblStylePr>
    <w:tblStylePr w:type="lastRow">
      <w:rPr>
        <w:b/>
        <w:bCs/>
        <w:color w:val="6A961D"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Raster-Akzent2">
    <w:name w:val="Colorful Grid Accent 2"/>
    <w:basedOn w:val="NormaleTabelle"/>
    <w:uiPriority w:val="73"/>
    <w:rsid w:val="001e34b5"/>
    <w:pPr>
      <w:spacing w:after="0" w:line="240" w:lineRule="auto"/>
    </w:pPr>
    <w:rPr>
      <w:color w:val="000000" w:themeColor="text1"/>
    </w:rPr>
    <w:tblPr>
      <w:tblStyleRowBandSize w:val="1"/>
      <w:tblStyleColBandSize w:val="1"/>
      <w:tblBorders>
        <w:insideH w:val="single" w:color="D9D9D9" w:themeColor="background1" w:sz="4" w:space="0"/>
      </w:tblBorders>
    </w:tblPr>
    <w:tcPr>
      <w:shd w:val="clear" w:color="auto" w:fill="D4DDE2" w:themeFill="background2" w:themeFillShade="f2"/>
    </w:tcPr>
    <w:tblStylePr w:type="firstRow">
      <w:rPr>
        <w:b/>
        <w:bCs/>
      </w:rPr>
      <w:tblPr/>
      <w:tcPr>
        <w:shd w:val="clear" w:color="auto" w:fill="D0EC9F" w:themeFill="accent2" w:themeFillTint="66"/>
      </w:tcPr>
    </w:tblStylePr>
    <w:tblStylePr w:type="lastRow">
      <w:rPr>
        <w:b/>
        <w:bCs/>
        <w:color w:val="000000" w:themeColor="text1"/>
      </w:rPr>
      <w:tblPr/>
      <w:tcPr>
        <w:shd w:val="clear" w:color="auto" w:fill="D0EC9F" w:themeFill="accent2" w:themeFillTint="66"/>
      </w:tcPr>
    </w:tblStylePr>
    <w:tblStylePr w:type="firstCol">
      <w:rPr>
        <w:color w:val="FFFFFF" w:themeColor="background1"/>
      </w:rPr>
      <w:tblPr/>
      <w:tcPr>
        <w:shd w:val="clear" w:color="auto" w:fill="638C1B" w:themeFill="accent2" w:themeFillShade="bf"/>
      </w:tcPr>
    </w:tblStylePr>
    <w:tblStylePr w:type="lastCol">
      <w:rPr>
        <w:color w:val="FFFFFF" w:themeColor="background1"/>
      </w:rPr>
      <w:tblPr/>
      <w:tcPr>
        <w:shd w:val="clear" w:color="auto" w:fill="638C1B" w:themeFill="accent2" w:themeFillShade="bf"/>
      </w:tcPr>
    </w:tblStylePr>
    <w:tblStylePr w:type="band1Vert">
      <w:tblPr/>
      <w:tcPr>
        <w:shd w:val="clear" w:color="auto" w:fill="C5E788" w:themeFill="accent2" w:themeFillTint="7f"/>
      </w:tcPr>
    </w:tblStylePr>
    <w:tblStylePr w:type="band1Horz">
      <w:tblPr/>
      <w:tcPr>
        <w:shd w:val="clear" w:color="auto" w:fill="C5E788" w:themeFill="accent2" w:themeFillTint="7f"/>
      </w:tcPr>
    </w:tblStylePr>
  </w:style>
  <w:style w:type="table" w:styleId="FarbigeListe-Akzent2">
    <w:name w:val="Colorful List Accent 2"/>
    <w:basedOn w:val="NormaleTabelle"/>
    <w:uiPriority w:val="72"/>
    <w:rsid w:val="001e34b5"/>
    <w:pPr>
      <w:spacing w:after="0" w:line="240" w:lineRule="auto"/>
    </w:pPr>
    <w:rPr>
      <w:color w:val="000000" w:themeColor="text1"/>
    </w:rPr>
    <w:tblPr>
      <w:tblStyleRowBandSize w:val="1"/>
      <w:tblStyleColBandSize w:val="1"/>
    </w:tblPr>
    <w:tcPr>
      <w:shd w:val="clear" w:color="auto" w:fill="F3FAE7" w:themeFill="accent2" w:themeFillTint="19"/>
    </w:tcPr>
    <w:tblStylePr w:type="firstRow">
      <w:rPr>
        <w:b/>
        <w:bCs/>
        <w:color w:val="FFFFFF" w:themeColor="background1"/>
      </w:rPr>
      <w:tblPr/>
      <w:tcPr>
        <w:tcBorders>
          <w:bottom w:val="single" w:color="FFFFFF" w:themeColor="background1" w:sz="12" w:space="0"/>
        </w:tcBorders>
        <w:shd w:val="clear" w:color="auto" w:fill="6A961D" w:themeFill="accent2" w:themeFillShade="cc"/>
      </w:tcPr>
    </w:tblStylePr>
    <w:tblStylePr w:type="lastRow">
      <w:rPr>
        <w:b/>
        <w:bCs/>
        <w:color w:val="6A961D"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2F3C3" w:themeFill="accent2" w:themeFillTint="3f"/>
      </w:tcPr>
    </w:tblStylePr>
    <w:tblStylePr w:type="band1Horz">
      <w:tblPr/>
      <w:tcPr>
        <w:shd w:val="clear" w:color="auto" w:fill="E7F5CF" w:themeFill="accent2" w:themeFillTint="33"/>
      </w:tcPr>
    </w:tblStylePr>
  </w:style>
  <w:style w:type="table" w:styleId="HelleListe-Akzent2">
    <w:name w:val="Light List Accent 2"/>
    <w:basedOn w:val="NormaleTabelle"/>
    <w:uiPriority w:val="61"/>
    <w:rsid w:val="001e34b5"/>
    <w:pPr>
      <w:spacing w:after="0" w:line="240" w:lineRule="auto"/>
    </w:pPr>
    <w:tblPr>
      <w:tblStyleRowBandSize w:val="1"/>
      <w:tblStyleColBandSize w:val="1"/>
      <w:tblBorders>
        <w:top w:val="single" w:color="86BC25" w:themeColor="accent2" w:sz="8" w:space="0"/>
        <w:left w:val="single" w:color="86BC25" w:themeColor="accent2" w:sz="8" w:space="0"/>
        <w:bottom w:val="single" w:color="86BC25" w:themeColor="accent2" w:sz="8" w:space="0"/>
        <w:right w:val="single" w:color="86BC25" w:themeColor="accent2" w:sz="8" w:space="0"/>
      </w:tblBorders>
    </w:tblPr>
    <w:tblStylePr w:type="firstRow">
      <w:pPr>
        <w:spacing w:before="0" w:after="0" w:line="240" w:lineRule="auto"/>
      </w:pPr>
      <w:rPr>
        <w:b/>
        <w:bCs/>
        <w:color w:val="FFFFFF" w:themeColor="background1"/>
      </w:rPr>
      <w:tblPr/>
      <w:tcPr>
        <w:shd w:val="clear" w:color="auto" w:fill="86BC25" w:themeFill="accent2"/>
      </w:tcPr>
    </w:tblStylePr>
    <w:tblStylePr w:type="lastRow">
      <w:pPr>
        <w:spacing w:before="0" w:after="0" w:line="240" w:lineRule="auto"/>
      </w:pPr>
      <w:rPr>
        <w:b/>
        <w:bCs/>
      </w:rPr>
      <w:tblPr/>
      <w:tcPr>
        <w:tcBorders>
          <w:top w:val="double" w:color="86BC25" w:themeColor="accent2" w:sz="6" w:space="0"/>
          <w:left w:val="single" w:color="86BC25" w:themeColor="accent2" w:sz="8" w:space="0"/>
          <w:bottom w:val="single" w:color="86BC25" w:themeColor="accent2" w:sz="8" w:space="0"/>
          <w:right w:val="single" w:color="86BC25" w:themeColor="accent2" w:sz="8" w:space="0"/>
        </w:tcBorders>
      </w:tcPr>
    </w:tblStylePr>
    <w:tblStylePr w:type="firstCol">
      <w:rPr>
        <w:b/>
        <w:bCs/>
      </w:rPr>
      <w:tblPr/>
    </w:tblStylePr>
    <w:tblStylePr w:type="lastCol">
      <w:rPr>
        <w:b/>
        <w:bCs/>
      </w:rPr>
      <w:tblPr/>
    </w:tblStylePr>
    <w:tblStylePr w:type="band1Vert">
      <w:tblPr/>
      <w:tcPr>
        <w:tcBorders>
          <w:top w:val="single" w:color="86BC25" w:themeColor="accent2" w:sz="8" w:space="0"/>
          <w:left w:val="single" w:color="86BC25" w:themeColor="accent2" w:sz="8" w:space="0"/>
          <w:bottom w:val="single" w:color="86BC25" w:themeColor="accent2" w:sz="8" w:space="0"/>
          <w:right w:val="single" w:color="86BC25" w:themeColor="accent2" w:sz="8" w:space="0"/>
        </w:tcBorders>
      </w:tcPr>
    </w:tblStylePr>
    <w:tblStylePr w:type="band1Horz">
      <w:tblPr/>
      <w:tcPr>
        <w:tcBorders>
          <w:top w:val="single" w:color="86BC25" w:themeColor="accent2" w:sz="8" w:space="0"/>
          <w:left w:val="single" w:color="86BC25" w:themeColor="accent2" w:sz="8" w:space="0"/>
          <w:bottom w:val="single" w:color="86BC25" w:themeColor="accent2" w:sz="8" w:space="0"/>
          <w:right w:val="single" w:color="86BC25" w:themeColor="accent2" w:sz="8" w:space="0"/>
        </w:tcBorders>
      </w:tcPr>
    </w:tblStylePr>
  </w:style>
  <w:style w:type="table" w:styleId="HelleSchattierung-Akzent5">
    <w:name w:val="Light Shading Accent 5"/>
    <w:basedOn w:val="NormaleTabelle"/>
    <w:uiPriority w:val="60"/>
    <w:rsid w:val="001e34b5"/>
    <w:pPr>
      <w:spacing w:after="0" w:line="240" w:lineRule="auto"/>
    </w:pPr>
    <w:rPr>
      <w:color w:val="880911" w:themeColor="accent5" w:themeShade="bf"/>
    </w:rPr>
    <w:tblPr>
      <w:tblStyleRowBandSize w:val="1"/>
      <w:tblStyleColBandSize w:val="1"/>
      <w:tblBorders>
        <w:top w:val="single" w:color="B70D18" w:themeColor="accent5" w:sz="8" w:space="0"/>
        <w:bottom w:val="single" w:color="B70D18" w:themeColor="accent5" w:sz="8" w:space="0"/>
      </w:tblBorders>
    </w:tblPr>
    <w:tblStylePr w:type="firstRow">
      <w:pPr>
        <w:spacing w:before="0" w:after="0" w:line="240" w:lineRule="auto"/>
      </w:pPr>
      <w:rPr>
        <w:b/>
        <w:bCs/>
      </w:rPr>
      <w:tblPr/>
      <w:tcPr>
        <w:tcBorders>
          <w:top w:val="single" w:color="B70D18" w:themeColor="accent5" w:sz="8" w:space="0"/>
          <w:left w:val="nil"/>
          <w:bottom w:val="single" w:color="B70D18" w:themeColor="accent5" w:sz="8" w:space="0"/>
          <w:right w:val="nil"/>
          <w:insideH w:val="nil"/>
          <w:insideV w:val="nil"/>
        </w:tcBorders>
      </w:tcPr>
    </w:tblStylePr>
    <w:tblStylePr w:type="lastRow">
      <w:pPr>
        <w:spacing w:before="0" w:after="0" w:line="240" w:lineRule="auto"/>
      </w:pPr>
      <w:rPr>
        <w:b/>
        <w:bCs/>
      </w:rPr>
      <w:tblPr/>
      <w:tcPr>
        <w:tcBorders>
          <w:top w:val="single" w:color="B70D18" w:themeColor="accent5" w:sz="8" w:space="0"/>
          <w:left w:val="nil"/>
          <w:bottom w:val="single" w:color="B70D18"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AB6BA" w:themeFill="accent5" w:themeFillTint="3f"/>
      </w:tcPr>
    </w:tblStylePr>
    <w:tblStylePr w:type="band1Horz">
      <w:tblPr/>
      <w:tcPr>
        <w:tcBorders>
          <w:left w:val="nil"/>
          <w:right w:val="nil"/>
          <w:insideH w:val="nil"/>
          <w:insideV w:val="nil"/>
        </w:tcBorders>
        <w:shd w:val="clear" w:color="auto" w:fill="FAB6BA" w:themeFill="accent5" w:themeFillTint="3f"/>
      </w:tcPr>
    </w:tblStylePr>
  </w:style>
  <w:style w:type="table" w:styleId="Tabellenraster">
    <w:name w:val="Table Grid"/>
    <w:basedOn w:val="NormaleTabelle"/>
    <w:uiPriority w:val="59"/>
    <w:rsid w:val="001e34b5"/>
    <w:pPr>
      <w:spacing w:after="0" w:line="240" w:lineRule="auto"/>
    </w:pPr>
    <w:tblPr>
      <w:tblBorders>
        <w:top w:val="single" w:color="9DB2BD" w:themeColor="background2" w:sz="4" w:space="0"/>
        <w:left w:val="single" w:color="9DB2BD" w:themeColor="background2" w:sz="4" w:space="0"/>
        <w:bottom w:val="single" w:color="9DB2BD" w:themeColor="background2" w:sz="4" w:space="0"/>
        <w:right w:val="single" w:color="9DB2BD" w:themeColor="background2" w:sz="4" w:space="0"/>
        <w:insideH w:val="single" w:color="9DB2BD" w:themeColor="background2" w:sz="4" w:space="0"/>
        <w:insideV w:val="single" w:color="9DB2BD" w:themeColor="background2" w:sz="4" w:space="0"/>
      </w:tblBorders>
    </w:tblPr>
    <w:tcPr>
      <w:tcMar>
        <w:top w:w="0" w:type="dxa"/>
      </w:tcMar>
    </w:tcPr>
    <w:tblStylePr w:type="firstRow">
      <w:rPr>
        <w:rFonts w:asciiTheme="minorHAnsi" w:hAnsiTheme="minorHAnsi"/>
        <w:color w:val="485156" w:themeColor="text2"/>
        <w:sz w:val="20"/>
      </w:rPr>
      <w:tblPr/>
    </w:tblStylePr>
  </w:style>
  <w:style w:type="table" w:customStyle="1" w:styleId="proALPHAStandard">
    <w:name w:val="proALPHA Standard"/>
    <w:basedOn w:val="NormaleTabelle"/>
    <w:uiPriority w:val="99"/>
    <w:rsid w:val="00c71791"/>
    <w:pPr>
      <w:spacing w:after="0" w:line="240" w:lineRule="auto"/>
    </w:pPr>
    <w:tblPr>
      <w:tblBorders>
        <w:top w:val="single" w:color="9DB2BD" w:themeColor="background2" w:sz="4" w:space="0"/>
        <w:left w:val="single" w:color="9DB2BD" w:themeColor="background2" w:sz="4" w:space="0"/>
        <w:bottom w:val="single" w:color="9DB2BD" w:themeColor="background2" w:sz="4" w:space="0"/>
        <w:right w:val="single" w:color="9DB2BD" w:themeColor="background2" w:sz="4" w:space="0"/>
        <w:insideH w:val="single" w:color="9DB2BD" w:themeColor="background2" w:sz="4" w:space="0"/>
        <w:insideV w:val="single" w:color="9DB2BD" w:themeColor="background2" w:sz="4" w:space="0"/>
      </w:tblBorders>
      <w:tblCellMar>
        <w:top w:w="28" w:type="dxa"/>
        <w:bottom w:w="28" w:type="dxa"/>
      </w:tblCellMar>
    </w:tblPr>
    <w:tcPr>
      <w:tcMar>
        <w:top w:w="0" w:type="dxa"/>
        <w:bottom w:w="0" w:type="dxa"/>
      </w:tcMar>
    </w:tcPr>
    <w:tblStylePr w:type="firstRow">
      <w:rPr>
        <w:b/>
        <w:color w:val="auto"/>
        <w:sz w:val="20"/>
      </w:rPr>
      <w:tblPr/>
      <w:tcPr>
        <w:tcBorders>
          <w:top w:val="single" w:color="9DB2BD" w:themeColor="background2" w:sz="4" w:space="0"/>
          <w:left w:val="single" w:color="9DB2BD" w:themeColor="background2" w:sz="4" w:space="0"/>
          <w:bottom w:val="single" w:color="9DB2BD" w:themeColor="background2" w:sz="4" w:space="0"/>
          <w:right w:val="single" w:color="9DB2BD" w:themeColor="background2" w:sz="4" w:space="0"/>
          <w:insideH w:val="single" w:color="9DB2BD" w:themeColor="background2" w:sz="4" w:space="0"/>
          <w:insideV w:val="single" w:color="9DB2BD" w:themeColor="background2" w:sz="4" w:space="0"/>
          <w:tl2br w:val="nil"/>
          <w:tr2bl w:val="nil"/>
        </w:tcBorders>
        <w:shd w:val="clear" w:color="auto" w:fill="C7D3D9" w:themeFill="background2" w:themeFillShade="e6"/>
      </w:tcPr>
    </w:tblStylePr>
    <w:tblStylePr w:type="lastRow">
      <w:rPr>
        <w:b/>
        <w:sz w:val="20"/>
      </w:rPr>
      <w:tblPr/>
      <w:tcPr>
        <w:tcBorders>
          <w:top w:val="double" w:color="9DB2BD" w:themeColor="background2" w:sz="4" w:space="0"/>
        </w:tcBorders>
        <w:shd w:val="clear" w:color="auto" w:fill="FFFFFF" w:themeFill="background1"/>
      </w:tcPr>
    </w:tblStylePr>
    <w:tblStylePr w:type="firstCol">
      <w:rPr>
        <w:b/>
        <w:sz w:val="20"/>
      </w:rPr>
      <w:tblPr/>
      <w:tcPr>
        <w:tcBorders>
          <w:top w:val="single" w:color="9DB2BD" w:themeColor="background2" w:sz="4" w:space="0"/>
          <w:left w:val="single" w:color="9DB2BD" w:themeColor="background2" w:sz="4" w:space="0"/>
          <w:bottom w:val="single" w:color="9DB2BD" w:themeColor="background2" w:sz="4" w:space="0"/>
          <w:right w:val="single" w:color="9DB2BD" w:themeColor="background2" w:sz="4" w:space="0"/>
          <w:insideH w:val="single" w:color="9DB2BD" w:themeColor="background2" w:sz="4" w:space="0"/>
          <w:insideV w:val="single" w:color="9DB2BD" w:themeColor="background2" w:sz="4" w:space="0"/>
          <w:tl2br w:val="nil"/>
          <w:tr2bl w:val="nil"/>
        </w:tcBorders>
        <w:shd w:val="clear" w:color="auto" w:fill="E3E9EC" w:themeFill="background2"/>
      </w:tcPr>
    </w:tblStylePr>
  </w:style>
  <w:style w:type="table" w:customStyle="1" w:styleId="pATabelleKopfdaten">
    <w:name w:val="pA Tabelle Kopfdaten"/>
    <w:basedOn w:val="Tabellenraster"/>
    <w:uiPriority w:val="99"/>
    <w:rsid w:val="00bd713a"/>
    <w:tblStylePr w:type="firstRow">
      <w:rPr>
        <w:rFonts w:asciiTheme="minorHAnsi" w:hAnsiTheme="minorHAnsi"/>
        <w:b/>
        <w:color w:val="000000" w:themeColor="text1"/>
        <w:sz w:val="20"/>
      </w:rPr>
      <w:tblPr/>
      <w:tcPr>
        <w:tcBorders>
          <w:top w:val="single" w:color="9DB2BD" w:themeColor="background2" w:sz="4" w:space="0"/>
          <w:left w:val="single" w:color="9DB2BD" w:themeColor="background2" w:sz="4" w:space="0"/>
          <w:bottom w:val="single" w:color="9DB2BD" w:themeColor="background2" w:sz="4" w:space="0"/>
          <w:right w:val="single" w:color="9DB2BD" w:themeColor="background2" w:sz="4" w:space="0"/>
          <w:insideH w:val="single" w:color="9DB2BD" w:themeColor="background2" w:sz="4" w:space="0"/>
          <w:insideV w:val="single" w:color="9DB2BD" w:themeColor="background2" w:sz="4" w:space="0"/>
          <w:tl2br w:val="nil"/>
          <w:tr2bl w:val="nil"/>
        </w:tcBorders>
        <w:shd w:val="clear" w:color="auto" w:fill="C7D3D9" w:themeFill="background2" w:themeFillShade="e6"/>
      </w:tcPr>
    </w:tblStylePr>
    <w:tblStylePr w:type="firstCol">
      <w:rPr>
        <w:color w:val="auto"/>
        <w:sz w:val="20"/>
      </w:rPr>
      <w:tblPr/>
      <w:tcPr>
        <w:tcBorders>
          <w:top w:val="single" w:color="9DB2BD" w:themeColor="background2" w:sz="4" w:space="0"/>
          <w:left w:val="single" w:color="9DB2BD" w:themeColor="background2" w:sz="4" w:space="0"/>
          <w:bottom w:val="single" w:color="9DB2BD" w:themeColor="background2" w:sz="4" w:space="0"/>
          <w:right w:val="single" w:color="9DB2BD" w:themeColor="background2" w:sz="4" w:space="0"/>
          <w:insideH w:val="single" w:color="9DB2BD" w:themeColor="background2" w:sz="4" w:space="0"/>
          <w:insideV w:val="single" w:color="9DB2BD" w:themeColor="background2" w:sz="4" w:space="0"/>
          <w:tl2br w:val="nil"/>
          <w:tr2bl w:val="nil"/>
        </w:tcBorders>
        <w:shd w:val="clear" w:color="auto" w:fill="E3E9EC" w:themeFill="background2"/>
      </w:tcPr>
    </w:tblStylePr>
  </w:style>
  <w:style w:type="table" w:customStyle="1" w:styleId="pADeckblatt">
    <w:name w:val="pA Deckblatt"/>
    <w:basedOn w:val="NormaleTabelle"/>
    <w:uiPriority w:val="99"/>
    <w:rsid w:val="00bd713a"/>
    <w:pPr>
      <w:spacing w:after="0" w:line="240" w:lineRule="auto"/>
    </w:pPr>
    <w:tcPr>
      <w:shd w:val="clear" w:color="auto" w:fill="FFFFFF" w:themeFill="background1"/>
    </w:tcPr>
    <w:tblStylePr w:type="firstCol">
      <w:rPr/>
      <w:tblPr/>
      <w:tcPr>
        <w:tcBorders>
          <w:top w:val="nil"/>
          <w:left w:val="nil"/>
          <w:bottom w:val="nil"/>
          <w:right w:val="nil"/>
          <w:insideH w:val="nil"/>
          <w:insideV w:val="nil"/>
          <w:tl2br w:val="nil"/>
          <w:tr2bl w:val="nil"/>
        </w:tcBorders>
        <w:shd w:val="clear" w:color="auto" w:fill="E3E9EC" w:themeFill="background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Larissa">
  <a:themeElements>
    <a:clrScheme name="5">
      <a:dk1>
        <a:srgbClr val="000000"/>
      </a:dk1>
      <a:lt1>
        <a:srgbClr val="FFFFFF"/>
      </a:lt1>
      <a:dk2>
        <a:srgbClr val="485156"/>
      </a:dk2>
      <a:lt2>
        <a:srgbClr val="E3E9EC"/>
      </a:lt2>
      <a:accent1>
        <a:srgbClr val="004E86"/>
      </a:accent1>
      <a:accent2>
        <a:srgbClr val="86BC25"/>
      </a:accent2>
      <a:accent3>
        <a:srgbClr val="F18700"/>
      </a:accent3>
      <a:accent4>
        <a:srgbClr val="FDC300"/>
      </a:accent4>
      <a:accent5>
        <a:srgbClr val="B70D18"/>
      </a:accent5>
      <a:accent6>
        <a:srgbClr val="003254"/>
      </a:accent6>
      <a:hlink>
        <a:srgbClr val="2699D6"/>
      </a:hlink>
      <a:folHlink>
        <a:srgbClr val="B776A7"/>
      </a:folHlink>
    </a:clrScheme>
    <a:fontScheme name="proALPHA">
      <a:majorFont>
        <a:latin typeface="Segoe UI"/>
        <a:ea typeface=""/>
        <a:cs typeface=""/>
      </a:majorFont>
      <a:minorFont>
        <a:latin typeface="Segoe U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B42FAB-B09A-486A-9010-6C71520CB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LibreOffice/7.4.7.2$Windows_X86_64 LibreOffice_project/723314e595e8007d3cf785c16538505a1c878ca5</Application>
  <AppVersion>15.0000</AppVersion>
  <Pages>1</Pages>
  <Words>272</Words>
  <Characters>1698</Characters>
  <CharactersWithSpaces>1970</CharactersWithSpaces>
  <Paragraphs>16</Paragraphs>
  <Company>proALPHA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2023-08-22T08:31:00Z</dcterms:created>
  <dc:creator>Schmidt, Michael</dc:creator>
  <dc:description/>
  <cp:keywords>&lt;Ansprechpartner Kunde&gt;</cp:keywords>
  <dc:language>de-DE</dc:language>
  <cp:lastModifiedBy/>
  <cp:lastPrinted>2023-08-22T08:37:00Z</cp:lastPrinted>
  <dcterms:modified xsi:type="dcterms:W3CDTF">2023-09-12T19:23:04Z</dcterms:modified>
  <cp:revision>5</cp:revision>
  <dc:subject>&lt;Anforderungsnummer&gt;</dc:subject>
  <dc:title>&lt;Titel des Dokuments&gt;</dc:title>
</cp:coreProperties>
</file>

<file path=docProps/custom.xml><?xml version="1.0" encoding="utf-8"?>
<Properties xmlns="http://schemas.openxmlformats.org/officeDocument/2006/custom-properties" xmlns:vt="http://schemas.openxmlformats.org/officeDocument/2006/docPropsVTypes"/>
</file>