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5B83" w:rsidRDefault="005A5B83" w:rsidP="005A5B83">
      <w:r w:rsidRPr="00593239">
        <w:rPr>
          <w:rFonts w:ascii="華康海報體W9" w:eastAsia="華康海報體W9" w:hAnsi="標楷體" w:hint="eastAsia"/>
          <w:sz w:val="32"/>
          <w:szCs w:val="32"/>
        </w:rPr>
        <w:t>系統簡介</w:t>
      </w:r>
    </w:p>
    <w:p w:rsidR="005A5B83" w:rsidRPr="003A2AA5" w:rsidRDefault="005A5B83" w:rsidP="005A5B83">
      <w:pPr>
        <w:pStyle w:val="a3"/>
        <w:pBdr>
          <w:top w:val="thinThickSmallGap" w:sz="24" w:space="0" w:color="auto"/>
          <w:bottom w:val="thickThinSmallGap" w:sz="24" w:space="0" w:color="auto"/>
        </w:pBdr>
        <w:snapToGrid w:val="0"/>
        <w:jc w:val="both"/>
        <w:rPr>
          <w:rFonts w:ascii="Times New Roman" w:eastAsia="BiauKai" w:hAnsi="Times New Roman" w:hint="default"/>
          <w:sz w:val="28"/>
        </w:rPr>
      </w:pPr>
      <w:r w:rsidRPr="003A2AA5">
        <w:rPr>
          <w:rFonts w:ascii="Times New Roman" w:eastAsia="BiauKai" w:hAnsi="Times New Roman"/>
          <w:sz w:val="28"/>
        </w:rPr>
        <w:t>組</w:t>
      </w:r>
      <w:r w:rsidRPr="003A2AA5">
        <w:rPr>
          <w:rFonts w:ascii="Times New Roman" w:eastAsia="BiauKai" w:hAnsi="Times New Roman"/>
          <w:sz w:val="28"/>
        </w:rPr>
        <w:t xml:space="preserve">    </w:t>
      </w:r>
      <w:r w:rsidRPr="003A2AA5">
        <w:rPr>
          <w:rFonts w:ascii="Times New Roman" w:eastAsia="BiauKai" w:hAnsi="Times New Roman"/>
          <w:sz w:val="28"/>
        </w:rPr>
        <w:t>別：第</w:t>
      </w:r>
      <w:r w:rsidR="007971EE" w:rsidRPr="003A2AA5">
        <w:rPr>
          <w:rFonts w:ascii="Times New Roman" w:eastAsia="BiauKai" w:hAnsi="Times New Roman"/>
          <w:sz w:val="28"/>
        </w:rPr>
        <w:t>109409</w:t>
      </w:r>
      <w:r w:rsidRPr="003A2AA5">
        <w:rPr>
          <w:rFonts w:ascii="Times New Roman" w:eastAsia="BiauKai" w:hAnsi="Times New Roman"/>
          <w:sz w:val="28"/>
        </w:rPr>
        <w:t>組</w:t>
      </w:r>
    </w:p>
    <w:p w:rsidR="005A5B83" w:rsidRPr="003A2AA5" w:rsidRDefault="005A5B83" w:rsidP="005A5B83">
      <w:pPr>
        <w:pStyle w:val="a3"/>
        <w:pBdr>
          <w:top w:val="thinThickSmallGap" w:sz="24" w:space="0" w:color="auto"/>
          <w:bottom w:val="thickThinSmallGap" w:sz="24" w:space="0" w:color="auto"/>
        </w:pBdr>
        <w:snapToGrid w:val="0"/>
        <w:jc w:val="both"/>
        <w:rPr>
          <w:rFonts w:ascii="Times New Roman" w:eastAsia="BiauKai" w:hAnsi="Times New Roman" w:hint="default"/>
          <w:sz w:val="28"/>
        </w:rPr>
      </w:pPr>
      <w:r w:rsidRPr="003A2AA5">
        <w:rPr>
          <w:rFonts w:ascii="Times New Roman" w:eastAsia="BiauKai" w:hAnsi="Times New Roman"/>
          <w:sz w:val="28"/>
        </w:rPr>
        <w:t>專題名稱：</w:t>
      </w:r>
      <w:r w:rsidR="007971EE" w:rsidRPr="003A2AA5">
        <w:rPr>
          <w:rFonts w:ascii="Times New Roman" w:eastAsia="BiauKai" w:hAnsi="Times New Roman"/>
          <w:sz w:val="28"/>
        </w:rPr>
        <w:t>露營用品共享系統</w:t>
      </w:r>
    </w:p>
    <w:p w:rsidR="005A5B83" w:rsidRPr="003A2AA5" w:rsidRDefault="005A5B83" w:rsidP="005A5B83">
      <w:pPr>
        <w:pStyle w:val="a3"/>
        <w:pBdr>
          <w:top w:val="thinThickSmallGap" w:sz="24" w:space="0" w:color="auto"/>
          <w:bottom w:val="thickThinSmallGap" w:sz="24" w:space="0" w:color="auto"/>
        </w:pBdr>
        <w:snapToGrid w:val="0"/>
        <w:jc w:val="both"/>
        <w:rPr>
          <w:rFonts w:ascii="Times New Roman" w:eastAsia="BiauKai" w:hAnsi="Times New Roman" w:hint="default"/>
          <w:sz w:val="28"/>
        </w:rPr>
      </w:pPr>
      <w:r w:rsidRPr="003A2AA5">
        <w:rPr>
          <w:rFonts w:ascii="Times New Roman" w:eastAsia="BiauKai" w:hAnsi="Times New Roman"/>
          <w:sz w:val="28"/>
        </w:rPr>
        <w:t>指導教師：</w:t>
      </w:r>
      <w:r w:rsidR="007971EE" w:rsidRPr="003A2AA5">
        <w:rPr>
          <w:rFonts w:ascii="Times New Roman" w:eastAsia="BiauKai" w:hAnsi="Times New Roman"/>
          <w:sz w:val="28"/>
        </w:rPr>
        <w:t>林宏仁</w:t>
      </w:r>
      <w:r w:rsidR="007971EE" w:rsidRPr="003A2AA5">
        <w:rPr>
          <w:rFonts w:ascii="Times New Roman" w:eastAsia="BiauKai" w:hAnsi="Times New Roman"/>
          <w:sz w:val="28"/>
        </w:rPr>
        <w:t xml:space="preserve"> </w:t>
      </w:r>
      <w:r w:rsidR="007971EE" w:rsidRPr="003A2AA5">
        <w:rPr>
          <w:rFonts w:ascii="Times New Roman" w:eastAsia="BiauKai" w:hAnsi="Times New Roman"/>
          <w:sz w:val="28"/>
        </w:rPr>
        <w:t>老師</w:t>
      </w:r>
    </w:p>
    <w:p w:rsidR="005A5B83" w:rsidRPr="003A2AA5" w:rsidRDefault="005A5B83" w:rsidP="007971EE">
      <w:pPr>
        <w:pStyle w:val="a3"/>
        <w:pBdr>
          <w:top w:val="thinThickSmallGap" w:sz="24" w:space="0" w:color="auto"/>
          <w:bottom w:val="thickThinSmallGap" w:sz="24" w:space="0" w:color="auto"/>
        </w:pBdr>
        <w:snapToGrid w:val="0"/>
        <w:ind w:left="1400" w:hangingChars="500" w:hanging="1400"/>
        <w:jc w:val="both"/>
        <w:rPr>
          <w:rFonts w:ascii="Times New Roman" w:eastAsia="BiauKai" w:hAnsi="Times New Roman" w:hint="default"/>
          <w:sz w:val="28"/>
        </w:rPr>
      </w:pPr>
      <w:r w:rsidRPr="003A2AA5">
        <w:rPr>
          <w:rFonts w:ascii="Times New Roman" w:eastAsia="BiauKai" w:hAnsi="Times New Roman"/>
          <w:sz w:val="28"/>
        </w:rPr>
        <w:t>專題學生：</w:t>
      </w:r>
      <w:r w:rsidR="007971EE" w:rsidRPr="003A2AA5">
        <w:rPr>
          <w:rFonts w:ascii="Times New Roman" w:eastAsia="BiauKai" w:hAnsi="Times New Roman"/>
          <w:sz w:val="28"/>
        </w:rPr>
        <w:t xml:space="preserve">10646003 </w:t>
      </w:r>
      <w:r w:rsidR="007971EE" w:rsidRPr="003A2AA5">
        <w:rPr>
          <w:rFonts w:ascii="Times New Roman" w:eastAsia="BiauKai" w:hAnsi="Times New Roman"/>
          <w:sz w:val="28"/>
        </w:rPr>
        <w:t>黃峻彥</w:t>
      </w:r>
      <w:r w:rsidR="007971EE" w:rsidRPr="003A2AA5">
        <w:rPr>
          <w:rFonts w:ascii="Times New Roman" w:eastAsia="BiauKai" w:hAnsi="Times New Roman"/>
          <w:sz w:val="28"/>
        </w:rPr>
        <w:t xml:space="preserve"> 10646006 </w:t>
      </w:r>
      <w:r w:rsidR="007971EE" w:rsidRPr="003A2AA5">
        <w:rPr>
          <w:rFonts w:ascii="Times New Roman" w:eastAsia="BiauKai" w:hAnsi="Times New Roman"/>
          <w:sz w:val="28"/>
        </w:rPr>
        <w:t>詹壹婷</w:t>
      </w:r>
      <w:r w:rsidR="007971EE" w:rsidRPr="003A2AA5">
        <w:rPr>
          <w:rFonts w:ascii="Times New Roman" w:eastAsia="BiauKai" w:hAnsi="Times New Roman"/>
          <w:sz w:val="28"/>
        </w:rPr>
        <w:t xml:space="preserve"> 10646007 </w:t>
      </w:r>
      <w:r w:rsidR="007971EE" w:rsidRPr="003A2AA5">
        <w:rPr>
          <w:rFonts w:ascii="Times New Roman" w:eastAsia="BiauKai" w:hAnsi="Times New Roman"/>
          <w:sz w:val="28"/>
        </w:rPr>
        <w:t>李恩瑋</w:t>
      </w:r>
      <w:r w:rsidR="007971EE" w:rsidRPr="003A2AA5">
        <w:rPr>
          <w:rFonts w:ascii="Times New Roman" w:eastAsia="BiauKai" w:hAnsi="Times New Roman" w:hint="default"/>
          <w:sz w:val="28"/>
        </w:rPr>
        <w:br/>
      </w:r>
      <w:r w:rsidR="007971EE" w:rsidRPr="003A2AA5">
        <w:rPr>
          <w:rFonts w:ascii="Times New Roman" w:eastAsia="BiauKai" w:hAnsi="Times New Roman"/>
          <w:sz w:val="28"/>
        </w:rPr>
        <w:t xml:space="preserve">10646016 </w:t>
      </w:r>
      <w:r w:rsidR="007971EE" w:rsidRPr="003A2AA5">
        <w:rPr>
          <w:rFonts w:ascii="Times New Roman" w:eastAsia="BiauKai" w:hAnsi="Times New Roman"/>
          <w:sz w:val="28"/>
        </w:rPr>
        <w:t>吳宇量</w:t>
      </w:r>
      <w:r w:rsidR="007971EE" w:rsidRPr="003A2AA5">
        <w:rPr>
          <w:rFonts w:ascii="Times New Roman" w:eastAsia="BiauKai" w:hAnsi="Times New Roman"/>
          <w:sz w:val="28"/>
        </w:rPr>
        <w:t xml:space="preserve"> 10646018 </w:t>
      </w:r>
      <w:r w:rsidR="007971EE" w:rsidRPr="003A2AA5">
        <w:rPr>
          <w:rFonts w:ascii="Times New Roman" w:eastAsia="BiauKai" w:hAnsi="Times New Roman"/>
          <w:sz w:val="28"/>
        </w:rPr>
        <w:t>陳采潔</w:t>
      </w:r>
    </w:p>
    <w:p w:rsidR="005A5B83" w:rsidRPr="003A2AA5" w:rsidRDefault="005A5B83" w:rsidP="005A5B83">
      <w:pPr>
        <w:numPr>
          <w:ilvl w:val="0"/>
          <w:numId w:val="21"/>
        </w:numPr>
        <w:tabs>
          <w:tab w:val="clear" w:pos="480"/>
          <w:tab w:val="left" w:pos="658"/>
        </w:tabs>
        <w:snapToGrid w:val="0"/>
        <w:spacing w:before="240"/>
        <w:ind w:left="482" w:hanging="482"/>
        <w:rPr>
          <w:rFonts w:eastAsia="BiauKai"/>
          <w:b/>
          <w:sz w:val="28"/>
        </w:rPr>
      </w:pPr>
      <w:r w:rsidRPr="003A2AA5">
        <w:rPr>
          <w:rFonts w:eastAsia="BiauKai" w:hint="eastAsia"/>
          <w:b/>
          <w:sz w:val="28"/>
        </w:rPr>
        <w:t>前言</w:t>
      </w:r>
    </w:p>
    <w:p w:rsidR="00A72D71" w:rsidRPr="00563DA7" w:rsidRDefault="00A72D71" w:rsidP="00A72D71">
      <w:pPr>
        <w:pStyle w:val="aa"/>
        <w:snapToGrid w:val="0"/>
        <w:ind w:left="482" w:firstLine="478"/>
        <w:rPr>
          <w:rFonts w:eastAsia="標楷體" w:hint="eastAsia"/>
          <w:szCs w:val="24"/>
        </w:rPr>
      </w:pPr>
      <w:r w:rsidRPr="00563DA7">
        <w:rPr>
          <w:rFonts w:eastAsia="標楷體" w:hint="eastAsia"/>
          <w:szCs w:val="24"/>
        </w:rPr>
        <w:t>近年來人們的生活因為便利的科技而豐富，對於如何享受人生、放鬆精神，每個人有不同的看法和理解，有些人喜歡慵懶的躺在床上無所事事，有些人則享受於運動流汗的快感；有些人偏好在家中打一整天的遊戲，而有些人則是喜歡出外踏青，讓身心都沉醉在自然的環繞中，甚至直接在外過夜，也就是俗稱的露營。</w:t>
      </w:r>
    </w:p>
    <w:p w:rsidR="00A72D71" w:rsidRPr="00563DA7" w:rsidRDefault="00A72D71" w:rsidP="00A72D71">
      <w:pPr>
        <w:pStyle w:val="aa"/>
        <w:snapToGrid w:val="0"/>
        <w:ind w:left="482"/>
        <w:rPr>
          <w:rFonts w:eastAsia="標楷體"/>
          <w:szCs w:val="24"/>
        </w:rPr>
      </w:pPr>
    </w:p>
    <w:p w:rsidR="00A72D71" w:rsidRPr="00563DA7" w:rsidRDefault="00A72D71" w:rsidP="00A72D71">
      <w:pPr>
        <w:pStyle w:val="aa"/>
        <w:snapToGrid w:val="0"/>
        <w:ind w:left="482" w:firstLine="478"/>
        <w:rPr>
          <w:rFonts w:eastAsia="標楷體" w:hint="eastAsia"/>
          <w:szCs w:val="24"/>
        </w:rPr>
      </w:pPr>
      <w:r w:rsidRPr="00563DA7">
        <w:rPr>
          <w:rFonts w:eastAsia="標楷體" w:hint="eastAsia"/>
          <w:szCs w:val="24"/>
        </w:rPr>
        <w:t>露營一直以來都是個非常有人氣的休閒活動，而在老手家中幾乎都有一整套的露營裝備。</w:t>
      </w:r>
    </w:p>
    <w:p w:rsidR="00A72D71" w:rsidRPr="00563DA7" w:rsidRDefault="00A72D71" w:rsidP="00A72D71">
      <w:pPr>
        <w:pStyle w:val="aa"/>
        <w:snapToGrid w:val="0"/>
        <w:ind w:left="482"/>
        <w:rPr>
          <w:rFonts w:eastAsia="標楷體"/>
          <w:szCs w:val="24"/>
        </w:rPr>
      </w:pPr>
      <w:r w:rsidRPr="00563DA7">
        <w:rPr>
          <w:rFonts w:eastAsia="標楷體" w:hint="eastAsia"/>
          <w:szCs w:val="24"/>
        </w:rPr>
        <w:t>對於露營玩家而言，裝備就是一切，巧婦難為無米之炊，工欲善其事必先利其器，一套好的裝備正是影響當次露營體驗的關鍵因素。</w:t>
      </w:r>
    </w:p>
    <w:p w:rsidR="00A72D71" w:rsidRPr="00563DA7" w:rsidRDefault="00A72D71" w:rsidP="00A72D71">
      <w:pPr>
        <w:pStyle w:val="aa"/>
        <w:snapToGrid w:val="0"/>
        <w:ind w:left="482"/>
        <w:rPr>
          <w:rFonts w:eastAsia="標楷體"/>
          <w:szCs w:val="24"/>
        </w:rPr>
      </w:pPr>
    </w:p>
    <w:p w:rsidR="00A72D71" w:rsidRPr="00563DA7" w:rsidRDefault="00A72D71" w:rsidP="00A72D71">
      <w:pPr>
        <w:pStyle w:val="aa"/>
        <w:snapToGrid w:val="0"/>
        <w:ind w:left="482" w:firstLine="478"/>
        <w:rPr>
          <w:rFonts w:eastAsia="標楷體" w:hint="eastAsia"/>
          <w:szCs w:val="24"/>
        </w:rPr>
      </w:pPr>
      <w:r w:rsidRPr="00563DA7">
        <w:rPr>
          <w:rFonts w:eastAsia="標楷體" w:hint="eastAsia"/>
          <w:szCs w:val="24"/>
        </w:rPr>
        <w:t>而露營一次通常都是三天兩夜，隔天回到家後還得休息個一天，除非有連續假期否則幾乎不可能有足夠的時間露營，而連假期間卻又正是露營區的旺季，想露營的話也得提早預約。所以正常休假的行業幾乎很難在一年內露營超過三次，大部分時間那些裝備其實都扔在家中的角落等著長灰塵。而露營玩家中也不乏一些對露營失去興趣的人，導致當初花錢買的露營用具只能當作擺設。</w:t>
      </w:r>
    </w:p>
    <w:p w:rsidR="00A72D71" w:rsidRPr="00563DA7" w:rsidRDefault="00A72D71" w:rsidP="00A72D71">
      <w:pPr>
        <w:pStyle w:val="aa"/>
        <w:snapToGrid w:val="0"/>
        <w:ind w:left="482"/>
        <w:rPr>
          <w:rFonts w:eastAsia="標楷體"/>
          <w:szCs w:val="24"/>
        </w:rPr>
      </w:pPr>
    </w:p>
    <w:p w:rsidR="00A72D71" w:rsidRPr="00563DA7" w:rsidRDefault="00A72D71" w:rsidP="00A72D71">
      <w:pPr>
        <w:pStyle w:val="aa"/>
        <w:snapToGrid w:val="0"/>
        <w:ind w:left="482" w:firstLine="478"/>
        <w:rPr>
          <w:rFonts w:eastAsia="標楷體" w:hint="eastAsia"/>
          <w:szCs w:val="24"/>
        </w:rPr>
      </w:pPr>
      <w:r w:rsidRPr="00563DA7">
        <w:rPr>
          <w:rFonts w:eastAsia="標楷體" w:hint="eastAsia"/>
          <w:szCs w:val="24"/>
        </w:rPr>
        <w:t>有些人可能會考慮出租自己的露營設備，對於時間多的大學生族群，抑或是休假期間與自己不同的露營玩家，只要使用時間沒有重疊，以相較外面的用品出租來說更便宜的價位去出租設備，是一種雙贏的局面。有些人會在蝦皮等購物網站刊登，但畢竟那些購物網站走的是販售為主，對於歸還這個動作沒有經過設計，設備的毀損或租借問題難有保障。</w:t>
      </w:r>
    </w:p>
    <w:p w:rsidR="005A5B83" w:rsidRPr="003A2AA5" w:rsidRDefault="005A5B83" w:rsidP="005A5B83">
      <w:pPr>
        <w:numPr>
          <w:ilvl w:val="0"/>
          <w:numId w:val="21"/>
        </w:numPr>
        <w:tabs>
          <w:tab w:val="clear" w:pos="480"/>
          <w:tab w:val="left" w:pos="658"/>
        </w:tabs>
        <w:snapToGrid w:val="0"/>
        <w:spacing w:before="240"/>
        <w:ind w:left="482" w:hanging="482"/>
        <w:rPr>
          <w:rFonts w:eastAsia="BiauKai"/>
          <w:b/>
          <w:sz w:val="28"/>
        </w:rPr>
      </w:pPr>
      <w:r w:rsidRPr="003A2AA5">
        <w:rPr>
          <w:rFonts w:eastAsia="BiauKai" w:hint="eastAsia"/>
          <w:b/>
          <w:sz w:val="28"/>
        </w:rPr>
        <w:t>系統功能簡介</w:t>
      </w:r>
    </w:p>
    <w:p w:rsidR="0084612D" w:rsidRPr="00563DA7" w:rsidRDefault="0084612D" w:rsidP="0084612D">
      <w:pPr>
        <w:pStyle w:val="aa"/>
        <w:snapToGrid w:val="0"/>
        <w:ind w:left="482" w:firstLine="478"/>
        <w:rPr>
          <w:rFonts w:eastAsia="標楷體" w:hint="eastAsia"/>
          <w:szCs w:val="24"/>
        </w:rPr>
      </w:pPr>
      <w:r w:rsidRPr="00563DA7">
        <w:rPr>
          <w:rFonts w:eastAsia="標楷體" w:hint="eastAsia"/>
          <w:szCs w:val="24"/>
        </w:rPr>
        <w:t>提供一個網站，讓使用者將平常不會用到的露營用具放在網站上，輸入基本資料後等待他人租借。在轉交用具前經過檢查確認避免消費糾紛，同時給予物品損壞時的賠償保證。而針對非專業出租者提供由現有出租者的價格，讓他們有個可以參考的租金範圍。</w:t>
      </w:r>
    </w:p>
    <w:p w:rsidR="005A5B83" w:rsidRPr="003A2AA5" w:rsidRDefault="005A5B83" w:rsidP="005A5B83">
      <w:pPr>
        <w:numPr>
          <w:ilvl w:val="0"/>
          <w:numId w:val="21"/>
        </w:numPr>
        <w:tabs>
          <w:tab w:val="clear" w:pos="480"/>
          <w:tab w:val="left" w:pos="658"/>
        </w:tabs>
        <w:snapToGrid w:val="0"/>
        <w:spacing w:before="240"/>
        <w:ind w:left="482" w:hanging="482"/>
        <w:rPr>
          <w:rFonts w:eastAsia="BiauKai"/>
          <w:b/>
          <w:sz w:val="28"/>
        </w:rPr>
      </w:pPr>
      <w:r w:rsidRPr="003A2AA5">
        <w:rPr>
          <w:rFonts w:eastAsia="BiauKai" w:hint="eastAsia"/>
          <w:b/>
          <w:sz w:val="28"/>
        </w:rPr>
        <w:t>系統使用對象</w:t>
      </w:r>
    </w:p>
    <w:p w:rsidR="0084612D" w:rsidRPr="00563DA7" w:rsidRDefault="0084612D" w:rsidP="0084612D">
      <w:pPr>
        <w:pStyle w:val="aa"/>
        <w:numPr>
          <w:ilvl w:val="0"/>
          <w:numId w:val="25"/>
        </w:numPr>
        <w:snapToGrid w:val="0"/>
        <w:rPr>
          <w:rFonts w:eastAsia="標楷體" w:hint="eastAsia"/>
          <w:szCs w:val="24"/>
        </w:rPr>
      </w:pPr>
      <w:r w:rsidRPr="00563DA7">
        <w:rPr>
          <w:rFonts w:eastAsia="標楷體" w:hint="eastAsia"/>
          <w:szCs w:val="24"/>
        </w:rPr>
        <w:t>民眾：使用網站刊登物品供租借物品，並能回報問題和接收通知以及處理賠償等問題。</w:t>
      </w:r>
    </w:p>
    <w:p w:rsidR="0084612D" w:rsidRPr="00563DA7" w:rsidRDefault="0084612D" w:rsidP="0084612D">
      <w:pPr>
        <w:pStyle w:val="aa"/>
        <w:numPr>
          <w:ilvl w:val="0"/>
          <w:numId w:val="25"/>
        </w:numPr>
        <w:snapToGrid w:val="0"/>
        <w:rPr>
          <w:rFonts w:eastAsia="標楷體"/>
          <w:szCs w:val="24"/>
        </w:rPr>
      </w:pPr>
      <w:r w:rsidRPr="00563DA7">
        <w:rPr>
          <w:rFonts w:eastAsia="標楷體" w:hint="eastAsia"/>
          <w:szCs w:val="24"/>
        </w:rPr>
        <w:t>管理者：管理使用者名單</w:t>
      </w:r>
      <w:r>
        <w:rPr>
          <w:rFonts w:eastAsia="標楷體" w:hint="eastAsia"/>
          <w:szCs w:val="24"/>
        </w:rPr>
        <w:t>和</w:t>
      </w:r>
      <w:r w:rsidRPr="00563DA7">
        <w:rPr>
          <w:rFonts w:eastAsia="標楷體" w:hint="eastAsia"/>
          <w:szCs w:val="24"/>
        </w:rPr>
        <w:t>使用者租借記錄</w:t>
      </w:r>
      <w:r>
        <w:rPr>
          <w:rFonts w:eastAsia="標楷體" w:hint="eastAsia"/>
          <w:szCs w:val="24"/>
        </w:rPr>
        <w:t>，</w:t>
      </w:r>
      <w:r w:rsidRPr="00563DA7">
        <w:rPr>
          <w:rFonts w:eastAsia="標楷體" w:hint="eastAsia"/>
          <w:szCs w:val="24"/>
        </w:rPr>
        <w:t>並能夠處理使用者的</w:t>
      </w:r>
      <w:r>
        <w:rPr>
          <w:rFonts w:eastAsia="標楷體" w:hint="eastAsia"/>
          <w:szCs w:val="24"/>
        </w:rPr>
        <w:t>問題</w:t>
      </w:r>
      <w:r w:rsidRPr="00563DA7">
        <w:rPr>
          <w:rFonts w:eastAsia="標楷體" w:hint="eastAsia"/>
          <w:szCs w:val="24"/>
        </w:rPr>
        <w:t>回報。</w:t>
      </w:r>
    </w:p>
    <w:p w:rsidR="0084612D" w:rsidRPr="00563DA7" w:rsidRDefault="0084612D" w:rsidP="0084612D">
      <w:pPr>
        <w:pStyle w:val="aa"/>
        <w:numPr>
          <w:ilvl w:val="0"/>
          <w:numId w:val="25"/>
        </w:numPr>
        <w:snapToGrid w:val="0"/>
        <w:rPr>
          <w:rFonts w:eastAsia="標楷體" w:hint="eastAsia"/>
          <w:szCs w:val="24"/>
        </w:rPr>
      </w:pPr>
      <w:r w:rsidRPr="00563DA7">
        <w:rPr>
          <w:rFonts w:eastAsia="標楷體" w:hint="eastAsia"/>
          <w:szCs w:val="24"/>
        </w:rPr>
        <w:t>倉儲員工：檢視交易資料以及改變交易狀態、紀錄物品狀況。</w:t>
      </w:r>
    </w:p>
    <w:p w:rsidR="005A5B83" w:rsidRPr="003A2AA5" w:rsidRDefault="005A5B83" w:rsidP="005A5B83">
      <w:pPr>
        <w:numPr>
          <w:ilvl w:val="0"/>
          <w:numId w:val="21"/>
        </w:numPr>
        <w:tabs>
          <w:tab w:val="clear" w:pos="480"/>
          <w:tab w:val="left" w:pos="658"/>
        </w:tabs>
        <w:snapToGrid w:val="0"/>
        <w:spacing w:before="240"/>
        <w:ind w:left="482" w:hanging="482"/>
        <w:rPr>
          <w:rFonts w:eastAsia="BiauKai"/>
          <w:b/>
          <w:sz w:val="28"/>
        </w:rPr>
      </w:pPr>
      <w:r w:rsidRPr="003A2AA5">
        <w:rPr>
          <w:rFonts w:eastAsia="BiauKai" w:hint="eastAsia"/>
          <w:b/>
          <w:sz w:val="28"/>
        </w:rPr>
        <w:t>系統特色</w:t>
      </w:r>
    </w:p>
    <w:p w:rsidR="0084612D" w:rsidRDefault="0084612D" w:rsidP="0084612D">
      <w:pPr>
        <w:pStyle w:val="aa"/>
        <w:numPr>
          <w:ilvl w:val="0"/>
          <w:numId w:val="24"/>
        </w:numPr>
        <w:snapToGrid w:val="0"/>
        <w:rPr>
          <w:rFonts w:eastAsia="BiauKai"/>
          <w:szCs w:val="24"/>
        </w:rPr>
      </w:pPr>
      <w:r w:rsidRPr="0084612D">
        <w:rPr>
          <w:rFonts w:eastAsia="BiauKai" w:hint="eastAsia"/>
          <w:szCs w:val="24"/>
        </w:rPr>
        <w:t>讓不使用的物品創造額外收入</w:t>
      </w:r>
    </w:p>
    <w:p w:rsidR="0084612D" w:rsidRDefault="0084612D" w:rsidP="0084612D">
      <w:pPr>
        <w:pStyle w:val="aa"/>
        <w:snapToGrid w:val="0"/>
        <w:ind w:left="482" w:firstLine="478"/>
        <w:rPr>
          <w:rFonts w:eastAsia="標楷體"/>
          <w:szCs w:val="24"/>
        </w:rPr>
      </w:pPr>
      <w:r w:rsidRPr="00563DA7">
        <w:rPr>
          <w:rFonts w:eastAsia="標楷體" w:hint="eastAsia"/>
          <w:szCs w:val="24"/>
        </w:rPr>
        <w:t>無論是一時衝動買下的露營用具，或因為有事而不方便露營、對露營不再感興趣，只要有一段時間露營用具是沒有要做使用的人，讓他們有個妥善利用露營用具作為賺外快的機會。對於物品的損毀也會在確立責任歸屬後代為求償，解決消除租借物品給與不特定陌生人的疑慮。提供暫時性物品倉庫，在物品交至倉庫或者離開時均進行檢查，確立物品的狀態以避免消費糾紛。</w:t>
      </w:r>
    </w:p>
    <w:p w:rsidR="0084612D" w:rsidRDefault="0084612D">
      <w:pPr>
        <w:widowControl/>
        <w:rPr>
          <w:rFonts w:eastAsia="標楷體"/>
        </w:rPr>
      </w:pPr>
      <w:r>
        <w:rPr>
          <w:rFonts w:eastAsia="標楷體"/>
        </w:rPr>
        <w:br w:type="page"/>
      </w:r>
    </w:p>
    <w:p w:rsidR="007971EE" w:rsidRPr="007971EE" w:rsidRDefault="0084612D" w:rsidP="007971EE">
      <w:pPr>
        <w:pStyle w:val="aa"/>
        <w:numPr>
          <w:ilvl w:val="0"/>
          <w:numId w:val="24"/>
        </w:numPr>
        <w:snapToGrid w:val="0"/>
        <w:rPr>
          <w:rFonts w:eastAsia="BiauKai"/>
          <w:szCs w:val="24"/>
        </w:rPr>
      </w:pPr>
      <w:r w:rsidRPr="00563DA7">
        <w:rPr>
          <w:rFonts w:eastAsia="標楷體" w:hint="eastAsia"/>
          <w:szCs w:val="24"/>
        </w:rPr>
        <w:lastRenderedPageBreak/>
        <w:t>針對新手使用者的設計</w:t>
      </w:r>
    </w:p>
    <w:p w:rsidR="0084612D" w:rsidRPr="00563DA7" w:rsidRDefault="0084612D" w:rsidP="0084612D">
      <w:pPr>
        <w:pStyle w:val="aa"/>
        <w:snapToGrid w:val="0"/>
        <w:ind w:firstLine="480"/>
        <w:rPr>
          <w:rFonts w:eastAsia="標楷體" w:hint="eastAsia"/>
          <w:szCs w:val="24"/>
        </w:rPr>
      </w:pPr>
      <w:r w:rsidRPr="00563DA7">
        <w:rPr>
          <w:rFonts w:eastAsia="標楷體" w:hint="eastAsia"/>
          <w:szCs w:val="24"/>
        </w:rPr>
        <w:t>系統會蒐集現有市場商家的用具之品牌的租金價位，進行分類、計算、統整，供出租者參考其欲出租之用具的相同品牌型號之產品在外出租的租金為多少，省去其花費時間查詢資料。</w:t>
      </w:r>
    </w:p>
    <w:p w:rsidR="005A5B83" w:rsidRPr="003A2AA5" w:rsidRDefault="005A5B83" w:rsidP="005A5B83">
      <w:pPr>
        <w:numPr>
          <w:ilvl w:val="0"/>
          <w:numId w:val="21"/>
        </w:numPr>
        <w:tabs>
          <w:tab w:val="clear" w:pos="480"/>
          <w:tab w:val="left" w:pos="658"/>
        </w:tabs>
        <w:snapToGrid w:val="0"/>
        <w:spacing w:before="240"/>
        <w:ind w:left="482" w:hanging="482"/>
        <w:rPr>
          <w:rFonts w:eastAsia="BiauKai"/>
          <w:b/>
          <w:sz w:val="28"/>
        </w:rPr>
      </w:pPr>
      <w:r w:rsidRPr="003A2AA5">
        <w:rPr>
          <w:rFonts w:eastAsia="BiauKai" w:hint="eastAsia"/>
          <w:b/>
          <w:sz w:val="28"/>
        </w:rPr>
        <w:t>系統開發工具</w:t>
      </w:r>
    </w:p>
    <w:tbl>
      <w:tblPr>
        <w:tblStyle w:val="5-3"/>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20" w:firstRow="1" w:lastRow="0" w:firstColumn="0" w:lastColumn="0" w:noHBand="0" w:noVBand="1"/>
      </w:tblPr>
      <w:tblGrid>
        <w:gridCol w:w="2777"/>
        <w:gridCol w:w="7679"/>
      </w:tblGrid>
      <w:tr w:rsidR="003A2AA5" w:rsidRPr="003A2AA5" w:rsidTr="003A2AA5">
        <w:trPr>
          <w:cnfStyle w:val="100000000000" w:firstRow="1" w:lastRow="0" w:firstColumn="0" w:lastColumn="0" w:oddVBand="0" w:evenVBand="0" w:oddHBand="0" w:evenHBand="0" w:firstRowFirstColumn="0" w:firstRowLastColumn="0" w:lastRowFirstColumn="0" w:lastRowLastColumn="0"/>
          <w:trHeight w:val="403"/>
        </w:trPr>
        <w:tc>
          <w:tcPr>
            <w:tcW w:w="5000" w:type="pct"/>
            <w:gridSpan w:val="2"/>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6A6A6" w:themeFill="background1" w:themeFillShade="A6"/>
            <w:hideMark/>
          </w:tcPr>
          <w:p w:rsidR="003A2AA5" w:rsidRPr="007971EE" w:rsidRDefault="003A2AA5"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val="0"/>
                <w:color w:val="auto"/>
                <w:sz w:val="24"/>
              </w:rPr>
            </w:pPr>
            <w:r w:rsidRPr="007971EE">
              <w:rPr>
                <w:rFonts w:ascii="Times New Roman" w:eastAsia="BiauKai" w:hAnsi="Times New Roman"/>
                <w:bCs w:val="0"/>
                <w:color w:val="auto"/>
                <w:sz w:val="24"/>
              </w:rPr>
              <w:t>開發輔助工具</w:t>
            </w:r>
          </w:p>
        </w:tc>
      </w:tr>
      <w:tr w:rsidR="007971EE" w:rsidRPr="007971EE" w:rsidTr="003A2AA5">
        <w:trPr>
          <w:cnfStyle w:val="000000100000" w:firstRow="0" w:lastRow="0" w:firstColumn="0" w:lastColumn="0" w:oddVBand="0" w:evenVBand="0" w:oddHBand="1" w:evenHBand="0" w:firstRowFirstColumn="0" w:firstRowLastColumn="0" w:lastRowFirstColumn="0" w:lastRowLastColumn="0"/>
          <w:trHeight w:val="403"/>
        </w:trPr>
        <w:tc>
          <w:tcPr>
            <w:tcW w:w="1328"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編輯器</w:t>
            </w:r>
          </w:p>
        </w:tc>
        <w:tc>
          <w:tcPr>
            <w:tcW w:w="3672"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IntelliJ IDEA, WebStorm, Visual Studio Code</w:t>
            </w:r>
          </w:p>
        </w:tc>
      </w:tr>
      <w:tr w:rsidR="007971EE" w:rsidRPr="007971EE" w:rsidTr="003A2AA5">
        <w:trPr>
          <w:trHeight w:val="403"/>
        </w:trPr>
        <w:tc>
          <w:tcPr>
            <w:tcW w:w="1328"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資料庫管理工具</w:t>
            </w:r>
          </w:p>
        </w:tc>
        <w:tc>
          <w:tcPr>
            <w:tcW w:w="3672"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 xml:space="preserve">MySQL Workbench, </w:t>
            </w:r>
            <w:proofErr w:type="spellStart"/>
            <w:r w:rsidRPr="007971EE">
              <w:rPr>
                <w:rFonts w:ascii="Times New Roman" w:eastAsia="BiauKai" w:hAnsi="Times New Roman"/>
                <w:bCs/>
                <w:sz w:val="24"/>
              </w:rPr>
              <w:t>DataGrip</w:t>
            </w:r>
            <w:proofErr w:type="spellEnd"/>
          </w:p>
        </w:tc>
      </w:tr>
      <w:tr w:rsidR="007971EE" w:rsidRPr="007971EE" w:rsidTr="003A2AA5">
        <w:trPr>
          <w:cnfStyle w:val="000000100000" w:firstRow="0" w:lastRow="0" w:firstColumn="0" w:lastColumn="0" w:oddVBand="0" w:evenVBand="0" w:oddHBand="1" w:evenHBand="0" w:firstRowFirstColumn="0" w:firstRowLastColumn="0" w:lastRowFirstColumn="0" w:lastRowLastColumn="0"/>
          <w:trHeight w:val="403"/>
        </w:trPr>
        <w:tc>
          <w:tcPr>
            <w:tcW w:w="1328"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版本控制工具</w:t>
            </w:r>
          </w:p>
        </w:tc>
        <w:tc>
          <w:tcPr>
            <w:tcW w:w="3672"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Git</w:t>
            </w:r>
          </w:p>
        </w:tc>
      </w:tr>
      <w:tr w:rsidR="007971EE" w:rsidRPr="007971EE" w:rsidTr="003A2AA5">
        <w:trPr>
          <w:trHeight w:val="403"/>
        </w:trPr>
        <w:tc>
          <w:tcPr>
            <w:tcW w:w="1328"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 xml:space="preserve">API </w:t>
            </w:r>
            <w:r w:rsidRPr="007971EE">
              <w:rPr>
                <w:rFonts w:ascii="Times New Roman" w:eastAsia="BiauKai" w:hAnsi="Times New Roman"/>
                <w:bCs/>
                <w:sz w:val="24"/>
              </w:rPr>
              <w:t>測試工具</w:t>
            </w:r>
          </w:p>
        </w:tc>
        <w:tc>
          <w:tcPr>
            <w:tcW w:w="3672"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Postman</w:t>
            </w:r>
          </w:p>
        </w:tc>
      </w:tr>
      <w:tr w:rsidR="00881D10" w:rsidRPr="007971EE" w:rsidTr="003A2AA5">
        <w:trPr>
          <w:cnfStyle w:val="000000100000" w:firstRow="0" w:lastRow="0" w:firstColumn="0" w:lastColumn="0" w:oddVBand="0" w:evenVBand="0" w:oddHBand="1" w:evenHBand="0" w:firstRowFirstColumn="0" w:firstRowLastColumn="0" w:lastRowFirstColumn="0" w:lastRowLastColumn="0"/>
          <w:trHeight w:val="403"/>
        </w:trPr>
        <w:tc>
          <w:tcPr>
            <w:tcW w:w="1328" w:type="pct"/>
            <w:tcBorders>
              <w:bottom w:val="single" w:sz="4" w:space="0" w:color="BFBFBF" w:themeColor="background1" w:themeShade="BF"/>
            </w:tcBorders>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 xml:space="preserve">API </w:t>
            </w:r>
            <w:r w:rsidRPr="007971EE">
              <w:rPr>
                <w:rFonts w:ascii="Times New Roman" w:eastAsia="BiauKai" w:hAnsi="Times New Roman"/>
                <w:bCs/>
                <w:sz w:val="24"/>
              </w:rPr>
              <w:t>文件</w:t>
            </w:r>
          </w:p>
        </w:tc>
        <w:tc>
          <w:tcPr>
            <w:tcW w:w="3672" w:type="pct"/>
            <w:tcBorders>
              <w:bottom w:val="single" w:sz="4" w:space="0" w:color="BFBFBF" w:themeColor="background1" w:themeShade="BF"/>
            </w:tcBorders>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Swagger</w:t>
            </w:r>
          </w:p>
        </w:tc>
      </w:tr>
      <w:tr w:rsidR="003A2AA5" w:rsidRPr="003A2AA5" w:rsidTr="003A2AA5">
        <w:trPr>
          <w:trHeight w:val="403"/>
        </w:trPr>
        <w:tc>
          <w:tcPr>
            <w:tcW w:w="5000" w:type="pct"/>
            <w:gridSpan w:val="2"/>
            <w:shd w:val="clear" w:color="auto" w:fill="A6A6A6" w:themeFill="background1" w:themeFillShade="A6"/>
            <w:hideMark/>
          </w:tcPr>
          <w:p w:rsidR="003A2AA5" w:rsidRPr="007971EE" w:rsidRDefault="003A2AA5"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
                <w:sz w:val="24"/>
              </w:rPr>
            </w:pPr>
            <w:r w:rsidRPr="007971EE">
              <w:rPr>
                <w:rFonts w:ascii="Times New Roman" w:eastAsia="BiauKai" w:hAnsi="Times New Roman"/>
                <w:b/>
                <w:sz w:val="24"/>
              </w:rPr>
              <w:t>文件撰寫工具</w:t>
            </w:r>
          </w:p>
        </w:tc>
      </w:tr>
      <w:tr w:rsidR="007971EE" w:rsidRPr="007971EE" w:rsidTr="003A2AA5">
        <w:trPr>
          <w:cnfStyle w:val="000000100000" w:firstRow="0" w:lastRow="0" w:firstColumn="0" w:lastColumn="0" w:oddVBand="0" w:evenVBand="0" w:oddHBand="1" w:evenHBand="0" w:firstRowFirstColumn="0" w:firstRowLastColumn="0" w:lastRowFirstColumn="0" w:lastRowLastColumn="0"/>
          <w:trHeight w:val="403"/>
        </w:trPr>
        <w:tc>
          <w:tcPr>
            <w:tcW w:w="1328"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文件製作</w:t>
            </w:r>
          </w:p>
        </w:tc>
        <w:tc>
          <w:tcPr>
            <w:tcW w:w="3672"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Microsoft Word 2019</w:t>
            </w:r>
          </w:p>
        </w:tc>
      </w:tr>
      <w:tr w:rsidR="007971EE" w:rsidRPr="007971EE" w:rsidTr="003A2AA5">
        <w:trPr>
          <w:trHeight w:val="403"/>
        </w:trPr>
        <w:tc>
          <w:tcPr>
            <w:tcW w:w="1328"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簡報製作</w:t>
            </w:r>
          </w:p>
        </w:tc>
        <w:tc>
          <w:tcPr>
            <w:tcW w:w="3672"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Microsoft PowerPoint 2019</w:t>
            </w:r>
          </w:p>
        </w:tc>
      </w:tr>
      <w:tr w:rsidR="00881D10" w:rsidRPr="007971EE" w:rsidTr="003A2AA5">
        <w:trPr>
          <w:cnfStyle w:val="000000100000" w:firstRow="0" w:lastRow="0" w:firstColumn="0" w:lastColumn="0" w:oddVBand="0" w:evenVBand="0" w:oddHBand="1" w:evenHBand="0" w:firstRowFirstColumn="0" w:firstRowLastColumn="0" w:lastRowFirstColumn="0" w:lastRowLastColumn="0"/>
          <w:trHeight w:val="403"/>
        </w:trPr>
        <w:tc>
          <w:tcPr>
            <w:tcW w:w="1328" w:type="pct"/>
            <w:tcBorders>
              <w:bottom w:val="single" w:sz="4" w:space="0" w:color="BFBFBF" w:themeColor="background1" w:themeShade="BF"/>
            </w:tcBorders>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 xml:space="preserve">UML </w:t>
            </w:r>
            <w:r w:rsidRPr="007971EE">
              <w:rPr>
                <w:rFonts w:ascii="Times New Roman" w:eastAsia="BiauKai" w:hAnsi="Times New Roman"/>
                <w:bCs/>
                <w:sz w:val="24"/>
              </w:rPr>
              <w:t>工具</w:t>
            </w:r>
          </w:p>
        </w:tc>
        <w:tc>
          <w:tcPr>
            <w:tcW w:w="3672" w:type="pct"/>
            <w:tcBorders>
              <w:bottom w:val="single" w:sz="4" w:space="0" w:color="BFBFBF" w:themeColor="background1" w:themeShade="BF"/>
            </w:tcBorders>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Visual Paradigm for UML 7.2 Enterprise Edition</w:t>
            </w:r>
          </w:p>
        </w:tc>
      </w:tr>
      <w:tr w:rsidR="003A2AA5" w:rsidRPr="003A2AA5" w:rsidTr="003A2AA5">
        <w:trPr>
          <w:trHeight w:val="403"/>
        </w:trPr>
        <w:tc>
          <w:tcPr>
            <w:tcW w:w="5000" w:type="pct"/>
            <w:gridSpan w:val="2"/>
            <w:shd w:val="clear" w:color="auto" w:fill="A6A6A6" w:themeFill="background1" w:themeFillShade="A6"/>
            <w:hideMark/>
          </w:tcPr>
          <w:p w:rsidR="003A2AA5" w:rsidRPr="007971EE" w:rsidRDefault="003A2AA5"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介面設計工具</w:t>
            </w:r>
          </w:p>
        </w:tc>
      </w:tr>
      <w:tr w:rsidR="007971EE" w:rsidRPr="007971EE" w:rsidTr="003A2AA5">
        <w:trPr>
          <w:cnfStyle w:val="000000100000" w:firstRow="0" w:lastRow="0" w:firstColumn="0" w:lastColumn="0" w:oddVBand="0" w:evenVBand="0" w:oddHBand="1" w:evenHBand="0" w:firstRowFirstColumn="0" w:firstRowLastColumn="0" w:lastRowFirstColumn="0" w:lastRowLastColumn="0"/>
          <w:trHeight w:val="403"/>
        </w:trPr>
        <w:tc>
          <w:tcPr>
            <w:tcW w:w="1328"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雛形設計</w:t>
            </w:r>
          </w:p>
        </w:tc>
        <w:tc>
          <w:tcPr>
            <w:tcW w:w="3672"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Adobe XD</w:t>
            </w:r>
          </w:p>
        </w:tc>
      </w:tr>
      <w:tr w:rsidR="00881D10" w:rsidRPr="007971EE" w:rsidTr="003A2AA5">
        <w:trPr>
          <w:trHeight w:val="403"/>
        </w:trPr>
        <w:tc>
          <w:tcPr>
            <w:tcW w:w="1328" w:type="pct"/>
            <w:tcBorders>
              <w:bottom w:val="single" w:sz="4" w:space="0" w:color="BFBFBF" w:themeColor="background1" w:themeShade="BF"/>
            </w:tcBorders>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製圖工具</w:t>
            </w:r>
          </w:p>
        </w:tc>
        <w:tc>
          <w:tcPr>
            <w:tcW w:w="3672" w:type="pct"/>
            <w:tcBorders>
              <w:bottom w:val="single" w:sz="4" w:space="0" w:color="BFBFBF" w:themeColor="background1" w:themeShade="BF"/>
            </w:tcBorders>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Adobe Photoshop, Adobe Illustrator</w:t>
            </w:r>
          </w:p>
        </w:tc>
      </w:tr>
      <w:tr w:rsidR="003A2AA5" w:rsidRPr="003A2AA5" w:rsidTr="003A2AA5">
        <w:trPr>
          <w:cnfStyle w:val="000000100000" w:firstRow="0" w:lastRow="0" w:firstColumn="0" w:lastColumn="0" w:oddVBand="0" w:evenVBand="0" w:oddHBand="1" w:evenHBand="0" w:firstRowFirstColumn="0" w:firstRowLastColumn="0" w:lastRowFirstColumn="0" w:lastRowLastColumn="0"/>
          <w:trHeight w:val="403"/>
        </w:trPr>
        <w:tc>
          <w:tcPr>
            <w:tcW w:w="5000" w:type="pct"/>
            <w:gridSpan w:val="2"/>
            <w:shd w:val="clear" w:color="auto" w:fill="A6A6A6" w:themeFill="background1" w:themeFillShade="A6"/>
            <w:hideMark/>
          </w:tcPr>
          <w:p w:rsidR="003A2AA5" w:rsidRPr="007971EE" w:rsidRDefault="003A2AA5"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專案管理工具</w:t>
            </w:r>
          </w:p>
        </w:tc>
      </w:tr>
      <w:tr w:rsidR="007971EE" w:rsidRPr="007971EE" w:rsidTr="003A2AA5">
        <w:trPr>
          <w:trHeight w:val="403"/>
        </w:trPr>
        <w:tc>
          <w:tcPr>
            <w:tcW w:w="1328"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溝通工具</w:t>
            </w:r>
          </w:p>
        </w:tc>
        <w:tc>
          <w:tcPr>
            <w:tcW w:w="3672"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LINE, Telegram</w:t>
            </w:r>
          </w:p>
        </w:tc>
      </w:tr>
      <w:tr w:rsidR="007971EE" w:rsidRPr="007971EE" w:rsidTr="003A2AA5">
        <w:trPr>
          <w:cnfStyle w:val="000000100000" w:firstRow="0" w:lastRow="0" w:firstColumn="0" w:lastColumn="0" w:oddVBand="0" w:evenVBand="0" w:oddHBand="1" w:evenHBand="0" w:firstRowFirstColumn="0" w:firstRowLastColumn="0" w:lastRowFirstColumn="0" w:lastRowLastColumn="0"/>
          <w:trHeight w:val="403"/>
        </w:trPr>
        <w:tc>
          <w:tcPr>
            <w:tcW w:w="1328"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版本控管</w:t>
            </w:r>
          </w:p>
        </w:tc>
        <w:tc>
          <w:tcPr>
            <w:tcW w:w="3672"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GitHub</w:t>
            </w:r>
          </w:p>
        </w:tc>
      </w:tr>
      <w:tr w:rsidR="00881D10" w:rsidRPr="007971EE" w:rsidTr="003A2AA5">
        <w:trPr>
          <w:trHeight w:val="403"/>
        </w:trPr>
        <w:tc>
          <w:tcPr>
            <w:tcW w:w="1328" w:type="pct"/>
            <w:tcBorders>
              <w:bottom w:val="single" w:sz="4" w:space="0" w:color="BFBFBF" w:themeColor="background1" w:themeShade="BF"/>
            </w:tcBorders>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進度追蹤</w:t>
            </w:r>
          </w:p>
        </w:tc>
        <w:tc>
          <w:tcPr>
            <w:tcW w:w="3672" w:type="pct"/>
            <w:tcBorders>
              <w:bottom w:val="single" w:sz="4" w:space="0" w:color="BFBFBF" w:themeColor="background1" w:themeShade="BF"/>
            </w:tcBorders>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Trello</w:t>
            </w:r>
          </w:p>
        </w:tc>
      </w:tr>
      <w:tr w:rsidR="003A2AA5" w:rsidRPr="003A2AA5" w:rsidTr="003A2AA5">
        <w:trPr>
          <w:cnfStyle w:val="000000100000" w:firstRow="0" w:lastRow="0" w:firstColumn="0" w:lastColumn="0" w:oddVBand="0" w:evenVBand="0" w:oddHBand="1" w:evenHBand="0" w:firstRowFirstColumn="0" w:firstRowLastColumn="0" w:lastRowFirstColumn="0" w:lastRowLastColumn="0"/>
          <w:trHeight w:val="403"/>
        </w:trPr>
        <w:tc>
          <w:tcPr>
            <w:tcW w:w="5000" w:type="pct"/>
            <w:gridSpan w:val="2"/>
            <w:shd w:val="clear" w:color="auto" w:fill="A6A6A6" w:themeFill="background1" w:themeFillShade="A6"/>
            <w:hideMark/>
          </w:tcPr>
          <w:p w:rsidR="003A2AA5" w:rsidRPr="007971EE" w:rsidRDefault="003A2AA5"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影片軟體</w:t>
            </w:r>
          </w:p>
        </w:tc>
      </w:tr>
      <w:tr w:rsidR="007971EE" w:rsidRPr="007971EE" w:rsidTr="003A2AA5">
        <w:trPr>
          <w:trHeight w:val="403"/>
        </w:trPr>
        <w:tc>
          <w:tcPr>
            <w:tcW w:w="1328"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剪輯軟體</w:t>
            </w:r>
          </w:p>
        </w:tc>
        <w:tc>
          <w:tcPr>
            <w:tcW w:w="3672" w:type="pct"/>
            <w:hideMark/>
          </w:tcPr>
          <w:p w:rsidR="007971EE" w:rsidRPr="007971EE" w:rsidRDefault="007971EE" w:rsidP="007971EE">
            <w:pPr>
              <w:pStyle w:val="Web"/>
              <w:spacing w:beforeLines="50" w:before="180" w:beforeAutospacing="0" w:afterLines="50" w:after="180" w:afterAutospacing="0" w:line="180" w:lineRule="exact"/>
              <w:ind w:firstLineChars="0" w:firstLine="198"/>
              <w:jc w:val="center"/>
              <w:rPr>
                <w:rFonts w:ascii="Times New Roman" w:eastAsia="BiauKai" w:hAnsi="Times New Roman"/>
                <w:bCs/>
                <w:sz w:val="24"/>
              </w:rPr>
            </w:pPr>
            <w:r w:rsidRPr="007971EE">
              <w:rPr>
                <w:rFonts w:ascii="Times New Roman" w:eastAsia="BiauKai" w:hAnsi="Times New Roman"/>
                <w:bCs/>
                <w:sz w:val="24"/>
              </w:rPr>
              <w:t>Adobe Premiere Pro</w:t>
            </w:r>
          </w:p>
        </w:tc>
      </w:tr>
    </w:tbl>
    <w:p w:rsidR="005A5B83" w:rsidRPr="003A2AA5" w:rsidRDefault="005A5B83" w:rsidP="005A5B83">
      <w:pPr>
        <w:numPr>
          <w:ilvl w:val="0"/>
          <w:numId w:val="21"/>
        </w:numPr>
        <w:tabs>
          <w:tab w:val="clear" w:pos="480"/>
          <w:tab w:val="left" w:pos="658"/>
        </w:tabs>
        <w:snapToGrid w:val="0"/>
        <w:spacing w:before="240"/>
        <w:ind w:left="482" w:hanging="482"/>
        <w:rPr>
          <w:rFonts w:eastAsia="BiauKai"/>
          <w:b/>
          <w:sz w:val="36"/>
        </w:rPr>
      </w:pPr>
      <w:r w:rsidRPr="003A2AA5">
        <w:rPr>
          <w:rFonts w:eastAsia="BiauKai" w:hint="eastAsia"/>
          <w:b/>
          <w:sz w:val="28"/>
        </w:rPr>
        <w:t>系統使用環境</w:t>
      </w:r>
    </w:p>
    <w:p w:rsidR="003A2AA5" w:rsidRPr="003A2AA5" w:rsidRDefault="003A2AA5" w:rsidP="003A2AA5">
      <w:pPr>
        <w:pStyle w:val="aa"/>
        <w:numPr>
          <w:ilvl w:val="0"/>
          <w:numId w:val="23"/>
        </w:numPr>
        <w:snapToGrid w:val="0"/>
        <w:rPr>
          <w:rFonts w:eastAsia="BiauKai"/>
          <w:szCs w:val="24"/>
        </w:rPr>
      </w:pPr>
      <w:r w:rsidRPr="003A2AA5">
        <w:rPr>
          <w:rFonts w:eastAsia="BiauKai"/>
          <w:szCs w:val="24"/>
        </w:rPr>
        <w:t>伺服器端</w:t>
      </w:r>
      <w:r w:rsidRPr="003A2AA5">
        <w:rPr>
          <w:rFonts w:eastAsia="BiauKai"/>
          <w:szCs w:val="24"/>
        </w:rPr>
        <w:t>: Windows Server 2012 R2 Datacenter, Heroku (Ubuntu 18.04)</w:t>
      </w:r>
    </w:p>
    <w:p w:rsidR="003A2AA5" w:rsidRPr="003A2AA5" w:rsidRDefault="003A2AA5" w:rsidP="003A2AA5">
      <w:pPr>
        <w:pStyle w:val="aa"/>
        <w:numPr>
          <w:ilvl w:val="0"/>
          <w:numId w:val="23"/>
        </w:numPr>
        <w:snapToGrid w:val="0"/>
        <w:rPr>
          <w:rFonts w:eastAsia="BiauKai"/>
          <w:szCs w:val="24"/>
        </w:rPr>
      </w:pPr>
      <w:r w:rsidRPr="003A2AA5">
        <w:rPr>
          <w:rFonts w:eastAsia="BiauKai"/>
          <w:szCs w:val="24"/>
        </w:rPr>
        <w:t>網頁端</w:t>
      </w:r>
      <w:r w:rsidRPr="003A2AA5">
        <w:rPr>
          <w:rFonts w:eastAsia="BiauKai"/>
          <w:szCs w:val="24"/>
        </w:rPr>
        <w:t xml:space="preserve">: Chrome, Firefox </w:t>
      </w:r>
      <w:r w:rsidRPr="003A2AA5">
        <w:rPr>
          <w:rFonts w:eastAsia="BiauKai"/>
          <w:szCs w:val="24"/>
        </w:rPr>
        <w:t>等較新版本瀏覽器</w:t>
      </w:r>
    </w:p>
    <w:p w:rsidR="005A5B83" w:rsidRPr="003A2AA5" w:rsidRDefault="005A5B83" w:rsidP="005A5B83">
      <w:pPr>
        <w:numPr>
          <w:ilvl w:val="0"/>
          <w:numId w:val="21"/>
        </w:numPr>
        <w:tabs>
          <w:tab w:val="clear" w:pos="480"/>
          <w:tab w:val="left" w:pos="658"/>
        </w:tabs>
        <w:snapToGrid w:val="0"/>
        <w:spacing w:before="240"/>
        <w:ind w:left="482" w:hanging="482"/>
        <w:rPr>
          <w:rFonts w:eastAsia="BiauKai"/>
          <w:b/>
          <w:sz w:val="36"/>
        </w:rPr>
      </w:pPr>
      <w:r w:rsidRPr="003A2AA5">
        <w:rPr>
          <w:rFonts w:eastAsia="BiauKai" w:hint="eastAsia"/>
          <w:b/>
          <w:sz w:val="28"/>
        </w:rPr>
        <w:t>結論及未來發展</w:t>
      </w:r>
    </w:p>
    <w:p w:rsidR="005A5B83" w:rsidRPr="0084612D" w:rsidRDefault="0084612D" w:rsidP="0084612D">
      <w:pPr>
        <w:pStyle w:val="aa"/>
        <w:snapToGrid w:val="0"/>
        <w:ind w:left="482" w:firstLine="478"/>
        <w:rPr>
          <w:rFonts w:eastAsia="標楷體"/>
        </w:rPr>
      </w:pPr>
      <w:r w:rsidRPr="00563DA7">
        <w:rPr>
          <w:rFonts w:eastAsia="標楷體" w:hint="eastAsia"/>
        </w:rPr>
        <w:t>「借借露」希望能夠讓露營玩家有個平台能夠解決閒置物品，也讓一些新手露營玩家或者想嘗試露營的門外漢有個新的租借選擇。未來希望和實體店面進行合作，擴大據點的密集度，讓使用者更方便收送物品，並嘗試提供用具的修補和清潔，如果有缺漏的物品也能現場補充，進一步增加持有者的出租慾望、租借者的方便性以及消除消費糾紛。</w:t>
      </w:r>
    </w:p>
    <w:sectPr w:rsidR="005A5B83" w:rsidRPr="0084612D" w:rsidSect="005A5B83">
      <w:pgSz w:w="11906" w:h="16838"/>
      <w:pgMar w:top="720" w:right="720" w:bottom="720" w:left="72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77AB7" w:rsidRDefault="00777AB7">
      <w:r>
        <w:separator/>
      </w:r>
    </w:p>
  </w:endnote>
  <w:endnote w:type="continuationSeparator" w:id="0">
    <w:p w:rsidR="00777AB7" w:rsidRDefault="0077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標楷體">
    <w:panose1 w:val="02010601000101010101"/>
    <w:charset w:val="88"/>
    <w:family w:val="auto"/>
    <w:pitch w:val="variable"/>
    <w:sig w:usb0="00000001" w:usb1="08080000" w:usb2="00000010"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華康海報體W9">
    <w:altName w:val="Microsoft JhengHei UI Light"/>
    <w:panose1 w:val="020B0604020202020204"/>
    <w:charset w:val="88"/>
    <w:family w:val="decorative"/>
    <w:pitch w:val="fixed"/>
    <w:sig w:usb0="00000000" w:usb1="28091800" w:usb2="00000016" w:usb3="00000000" w:csb0="00100000" w:csb1="00000000"/>
  </w:font>
  <w:font w:name="BiauKai">
    <w:panose1 w:val="02010601000101010101"/>
    <w:charset w:val="88"/>
    <w:family w:val="auto"/>
    <w:pitch w:val="variable"/>
    <w:sig w:usb0="00000001" w:usb1="08080000" w:usb2="00000010"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77AB7" w:rsidRDefault="00777AB7">
      <w:r>
        <w:separator/>
      </w:r>
    </w:p>
  </w:footnote>
  <w:footnote w:type="continuationSeparator" w:id="0">
    <w:p w:rsidR="00777AB7" w:rsidRDefault="0077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045A"/>
    <w:multiLevelType w:val="hybridMultilevel"/>
    <w:tmpl w:val="23921DBC"/>
    <w:lvl w:ilvl="0" w:tplc="B9F47A1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1526778"/>
    <w:multiLevelType w:val="hybridMultilevel"/>
    <w:tmpl w:val="2910B04C"/>
    <w:lvl w:ilvl="0" w:tplc="E4C28F90">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1B3553F"/>
    <w:multiLevelType w:val="hybridMultilevel"/>
    <w:tmpl w:val="AC106A8C"/>
    <w:lvl w:ilvl="0" w:tplc="AA7E5328">
      <w:start w:val="3"/>
      <w:numFmt w:val="bullet"/>
      <w:lvlText w:val="◎"/>
      <w:lvlJc w:val="left"/>
      <w:pPr>
        <w:tabs>
          <w:tab w:val="num" w:pos="2160"/>
        </w:tabs>
        <w:ind w:left="2160" w:hanging="360"/>
      </w:pPr>
      <w:rPr>
        <w:rFonts w:ascii="新細明體" w:eastAsia="新細明體" w:hAnsi="Times New Roman" w:cs="Times New Roman" w:hint="eastAsia"/>
      </w:rPr>
    </w:lvl>
    <w:lvl w:ilvl="1" w:tplc="04090003" w:tentative="1">
      <w:start w:val="1"/>
      <w:numFmt w:val="bullet"/>
      <w:lvlText w:val=""/>
      <w:lvlJc w:val="left"/>
      <w:pPr>
        <w:tabs>
          <w:tab w:val="num" w:pos="2760"/>
        </w:tabs>
        <w:ind w:left="2760" w:hanging="480"/>
      </w:pPr>
      <w:rPr>
        <w:rFonts w:ascii="Wingdings" w:hAnsi="Wingdings" w:hint="default"/>
      </w:rPr>
    </w:lvl>
    <w:lvl w:ilvl="2" w:tplc="04090005" w:tentative="1">
      <w:start w:val="1"/>
      <w:numFmt w:val="bullet"/>
      <w:lvlText w:val=""/>
      <w:lvlJc w:val="left"/>
      <w:pPr>
        <w:tabs>
          <w:tab w:val="num" w:pos="3240"/>
        </w:tabs>
        <w:ind w:left="3240" w:hanging="480"/>
      </w:pPr>
      <w:rPr>
        <w:rFonts w:ascii="Wingdings" w:hAnsi="Wingdings" w:hint="default"/>
      </w:rPr>
    </w:lvl>
    <w:lvl w:ilvl="3" w:tplc="04090001" w:tentative="1">
      <w:start w:val="1"/>
      <w:numFmt w:val="bullet"/>
      <w:lvlText w:val=""/>
      <w:lvlJc w:val="left"/>
      <w:pPr>
        <w:tabs>
          <w:tab w:val="num" w:pos="3720"/>
        </w:tabs>
        <w:ind w:left="3720" w:hanging="480"/>
      </w:pPr>
      <w:rPr>
        <w:rFonts w:ascii="Wingdings" w:hAnsi="Wingdings" w:hint="default"/>
      </w:rPr>
    </w:lvl>
    <w:lvl w:ilvl="4" w:tplc="04090003" w:tentative="1">
      <w:start w:val="1"/>
      <w:numFmt w:val="bullet"/>
      <w:lvlText w:val=""/>
      <w:lvlJc w:val="left"/>
      <w:pPr>
        <w:tabs>
          <w:tab w:val="num" w:pos="4200"/>
        </w:tabs>
        <w:ind w:left="4200" w:hanging="480"/>
      </w:pPr>
      <w:rPr>
        <w:rFonts w:ascii="Wingdings" w:hAnsi="Wingdings" w:hint="default"/>
      </w:rPr>
    </w:lvl>
    <w:lvl w:ilvl="5" w:tplc="04090005" w:tentative="1">
      <w:start w:val="1"/>
      <w:numFmt w:val="bullet"/>
      <w:lvlText w:val=""/>
      <w:lvlJc w:val="left"/>
      <w:pPr>
        <w:tabs>
          <w:tab w:val="num" w:pos="4680"/>
        </w:tabs>
        <w:ind w:left="4680" w:hanging="480"/>
      </w:pPr>
      <w:rPr>
        <w:rFonts w:ascii="Wingdings" w:hAnsi="Wingdings" w:hint="default"/>
      </w:rPr>
    </w:lvl>
    <w:lvl w:ilvl="6" w:tplc="04090001" w:tentative="1">
      <w:start w:val="1"/>
      <w:numFmt w:val="bullet"/>
      <w:lvlText w:val=""/>
      <w:lvlJc w:val="left"/>
      <w:pPr>
        <w:tabs>
          <w:tab w:val="num" w:pos="5160"/>
        </w:tabs>
        <w:ind w:left="5160" w:hanging="480"/>
      </w:pPr>
      <w:rPr>
        <w:rFonts w:ascii="Wingdings" w:hAnsi="Wingdings" w:hint="default"/>
      </w:rPr>
    </w:lvl>
    <w:lvl w:ilvl="7" w:tplc="04090003" w:tentative="1">
      <w:start w:val="1"/>
      <w:numFmt w:val="bullet"/>
      <w:lvlText w:val=""/>
      <w:lvlJc w:val="left"/>
      <w:pPr>
        <w:tabs>
          <w:tab w:val="num" w:pos="5640"/>
        </w:tabs>
        <w:ind w:left="5640" w:hanging="480"/>
      </w:pPr>
      <w:rPr>
        <w:rFonts w:ascii="Wingdings" w:hAnsi="Wingdings" w:hint="default"/>
      </w:rPr>
    </w:lvl>
    <w:lvl w:ilvl="8" w:tplc="04090005" w:tentative="1">
      <w:start w:val="1"/>
      <w:numFmt w:val="bullet"/>
      <w:lvlText w:val=""/>
      <w:lvlJc w:val="left"/>
      <w:pPr>
        <w:tabs>
          <w:tab w:val="num" w:pos="6120"/>
        </w:tabs>
        <w:ind w:left="6120" w:hanging="480"/>
      </w:pPr>
      <w:rPr>
        <w:rFonts w:ascii="Wingdings" w:hAnsi="Wingdings" w:hint="default"/>
      </w:rPr>
    </w:lvl>
  </w:abstractNum>
  <w:abstractNum w:abstractNumId="3" w15:restartNumberingAfterBreak="0">
    <w:nsid w:val="0427748A"/>
    <w:multiLevelType w:val="hybridMultilevel"/>
    <w:tmpl w:val="753E2C54"/>
    <w:lvl w:ilvl="0" w:tplc="DC94C816">
      <w:start w:val="1"/>
      <w:numFmt w:val="decimal"/>
      <w:lvlText w:val="%1."/>
      <w:lvlJc w:val="left"/>
      <w:pPr>
        <w:ind w:left="842" w:hanging="360"/>
      </w:pPr>
      <w:rPr>
        <w:rFont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 w15:restartNumberingAfterBreak="0">
    <w:nsid w:val="08292A83"/>
    <w:multiLevelType w:val="hybridMultilevel"/>
    <w:tmpl w:val="D5D26EB8"/>
    <w:lvl w:ilvl="0" w:tplc="813E893E">
      <w:start w:val="1"/>
      <w:numFmt w:val="decimal"/>
      <w:lvlText w:val="%1."/>
      <w:lvlJc w:val="left"/>
      <w:pPr>
        <w:tabs>
          <w:tab w:val="num" w:pos="840"/>
        </w:tabs>
        <w:ind w:left="840" w:hanging="360"/>
      </w:pPr>
      <w:rPr>
        <w:rFonts w:hint="eastAsia"/>
      </w:rPr>
    </w:lvl>
    <w:lvl w:ilvl="1" w:tplc="E86AC776">
      <w:start w:val="1"/>
      <w:numFmt w:val="lowerLetter"/>
      <w:lvlText w:val="%2."/>
      <w:lvlJc w:val="left"/>
      <w:pPr>
        <w:tabs>
          <w:tab w:val="num" w:pos="1320"/>
        </w:tabs>
        <w:ind w:left="1320" w:hanging="360"/>
      </w:pPr>
      <w:rPr>
        <w:rFonts w:hint="default"/>
      </w:rPr>
    </w:lvl>
    <w:lvl w:ilvl="2" w:tplc="43A0C3CA">
      <w:start w:val="3"/>
      <w:numFmt w:val="bullet"/>
      <w:lvlText w:val="◎"/>
      <w:lvlJc w:val="left"/>
      <w:pPr>
        <w:tabs>
          <w:tab w:val="num" w:pos="1860"/>
        </w:tabs>
        <w:ind w:left="1860" w:hanging="420"/>
      </w:pPr>
      <w:rPr>
        <w:rFonts w:ascii="標楷體" w:eastAsia="標楷體" w:hAnsi="Times New Roman" w:cs="Times New Roman" w:hint="eastAsia"/>
      </w:rPr>
    </w:lvl>
    <w:lvl w:ilvl="3" w:tplc="02EC8688">
      <w:start w:val="1"/>
      <w:numFmt w:val="lowerLetter"/>
      <w:lvlText w:val="%4."/>
      <w:lvlJc w:val="left"/>
      <w:pPr>
        <w:tabs>
          <w:tab w:val="num" w:pos="2280"/>
        </w:tabs>
        <w:ind w:left="2280" w:hanging="36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0B3D4604"/>
    <w:multiLevelType w:val="hybridMultilevel"/>
    <w:tmpl w:val="065A0904"/>
    <w:lvl w:ilvl="0" w:tplc="675CADDA">
      <w:start w:val="2"/>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6" w15:restartNumberingAfterBreak="0">
    <w:nsid w:val="10694D68"/>
    <w:multiLevelType w:val="hybridMultilevel"/>
    <w:tmpl w:val="4FEC609C"/>
    <w:lvl w:ilvl="0" w:tplc="2A1CC35C">
      <w:start w:val="1"/>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15:restartNumberingAfterBreak="0">
    <w:nsid w:val="124217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195926FB"/>
    <w:multiLevelType w:val="hybridMultilevel"/>
    <w:tmpl w:val="5FDC09C4"/>
    <w:lvl w:ilvl="0" w:tplc="82881A32">
      <w:start w:val="1"/>
      <w:numFmt w:val="upperLetter"/>
      <w:lvlText w:val="%1."/>
      <w:lvlJc w:val="left"/>
      <w:pPr>
        <w:tabs>
          <w:tab w:val="num" w:pos="1320"/>
        </w:tabs>
        <w:ind w:left="1320" w:hanging="360"/>
      </w:pPr>
      <w:rPr>
        <w:rFonts w:hint="default"/>
      </w:rPr>
    </w:lvl>
    <w:lvl w:ilvl="1" w:tplc="04090019">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9" w15:restartNumberingAfterBreak="0">
    <w:nsid w:val="241B646F"/>
    <w:multiLevelType w:val="hybridMultilevel"/>
    <w:tmpl w:val="CE263828"/>
    <w:lvl w:ilvl="0" w:tplc="1A489FFA">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2D667084"/>
    <w:multiLevelType w:val="hybridMultilevel"/>
    <w:tmpl w:val="734E1ABA"/>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1" w15:restartNumberingAfterBreak="0">
    <w:nsid w:val="315A7546"/>
    <w:multiLevelType w:val="hybridMultilevel"/>
    <w:tmpl w:val="6C686DC6"/>
    <w:lvl w:ilvl="0" w:tplc="37BEE23A">
      <w:start w:val="2"/>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15:restartNumberingAfterBreak="0">
    <w:nsid w:val="38CE6309"/>
    <w:multiLevelType w:val="singleLevel"/>
    <w:tmpl w:val="025E2D7A"/>
    <w:lvl w:ilvl="0">
      <w:start w:val="1"/>
      <w:numFmt w:val="taiwaneseCountingThousand"/>
      <w:lvlText w:val="%1、"/>
      <w:lvlJc w:val="left"/>
      <w:pPr>
        <w:tabs>
          <w:tab w:val="num" w:pos="480"/>
        </w:tabs>
        <w:ind w:left="480" w:hanging="480"/>
      </w:pPr>
      <w:rPr>
        <w:rFonts w:hint="eastAsia"/>
        <w:sz w:val="28"/>
      </w:rPr>
    </w:lvl>
  </w:abstractNum>
  <w:abstractNum w:abstractNumId="13" w15:restartNumberingAfterBreak="0">
    <w:nsid w:val="48506BE9"/>
    <w:multiLevelType w:val="hybridMultilevel"/>
    <w:tmpl w:val="41248982"/>
    <w:lvl w:ilvl="0" w:tplc="F73EC86A">
      <w:numFmt w:val="bullet"/>
      <w:lvlText w:val="□"/>
      <w:lvlJc w:val="left"/>
      <w:pPr>
        <w:tabs>
          <w:tab w:val="num" w:pos="417"/>
        </w:tabs>
        <w:ind w:left="417" w:hanging="360"/>
      </w:pPr>
      <w:rPr>
        <w:rFonts w:ascii="標楷體" w:eastAsia="標楷體" w:hAnsi="Times New Roman" w:cs="Times New Roman" w:hint="eastAsia"/>
      </w:rPr>
    </w:lvl>
    <w:lvl w:ilvl="1" w:tplc="04090003" w:tentative="1">
      <w:start w:val="1"/>
      <w:numFmt w:val="bullet"/>
      <w:lvlText w:val=""/>
      <w:lvlJc w:val="left"/>
      <w:pPr>
        <w:tabs>
          <w:tab w:val="num" w:pos="1017"/>
        </w:tabs>
        <w:ind w:left="1017" w:hanging="480"/>
      </w:pPr>
      <w:rPr>
        <w:rFonts w:ascii="Wingdings" w:hAnsi="Wingdings" w:hint="default"/>
      </w:rPr>
    </w:lvl>
    <w:lvl w:ilvl="2" w:tplc="04090005" w:tentative="1">
      <w:start w:val="1"/>
      <w:numFmt w:val="bullet"/>
      <w:lvlText w:val=""/>
      <w:lvlJc w:val="left"/>
      <w:pPr>
        <w:tabs>
          <w:tab w:val="num" w:pos="1497"/>
        </w:tabs>
        <w:ind w:left="1497" w:hanging="480"/>
      </w:pPr>
      <w:rPr>
        <w:rFonts w:ascii="Wingdings" w:hAnsi="Wingdings" w:hint="default"/>
      </w:rPr>
    </w:lvl>
    <w:lvl w:ilvl="3" w:tplc="04090001" w:tentative="1">
      <w:start w:val="1"/>
      <w:numFmt w:val="bullet"/>
      <w:lvlText w:val=""/>
      <w:lvlJc w:val="left"/>
      <w:pPr>
        <w:tabs>
          <w:tab w:val="num" w:pos="1977"/>
        </w:tabs>
        <w:ind w:left="1977" w:hanging="480"/>
      </w:pPr>
      <w:rPr>
        <w:rFonts w:ascii="Wingdings" w:hAnsi="Wingdings" w:hint="default"/>
      </w:rPr>
    </w:lvl>
    <w:lvl w:ilvl="4" w:tplc="04090003" w:tentative="1">
      <w:start w:val="1"/>
      <w:numFmt w:val="bullet"/>
      <w:lvlText w:val=""/>
      <w:lvlJc w:val="left"/>
      <w:pPr>
        <w:tabs>
          <w:tab w:val="num" w:pos="2457"/>
        </w:tabs>
        <w:ind w:left="2457" w:hanging="480"/>
      </w:pPr>
      <w:rPr>
        <w:rFonts w:ascii="Wingdings" w:hAnsi="Wingdings" w:hint="default"/>
      </w:rPr>
    </w:lvl>
    <w:lvl w:ilvl="5" w:tplc="04090005" w:tentative="1">
      <w:start w:val="1"/>
      <w:numFmt w:val="bullet"/>
      <w:lvlText w:val=""/>
      <w:lvlJc w:val="left"/>
      <w:pPr>
        <w:tabs>
          <w:tab w:val="num" w:pos="2937"/>
        </w:tabs>
        <w:ind w:left="2937" w:hanging="480"/>
      </w:pPr>
      <w:rPr>
        <w:rFonts w:ascii="Wingdings" w:hAnsi="Wingdings" w:hint="default"/>
      </w:rPr>
    </w:lvl>
    <w:lvl w:ilvl="6" w:tplc="04090001" w:tentative="1">
      <w:start w:val="1"/>
      <w:numFmt w:val="bullet"/>
      <w:lvlText w:val=""/>
      <w:lvlJc w:val="left"/>
      <w:pPr>
        <w:tabs>
          <w:tab w:val="num" w:pos="3417"/>
        </w:tabs>
        <w:ind w:left="3417" w:hanging="480"/>
      </w:pPr>
      <w:rPr>
        <w:rFonts w:ascii="Wingdings" w:hAnsi="Wingdings" w:hint="default"/>
      </w:rPr>
    </w:lvl>
    <w:lvl w:ilvl="7" w:tplc="04090003" w:tentative="1">
      <w:start w:val="1"/>
      <w:numFmt w:val="bullet"/>
      <w:lvlText w:val=""/>
      <w:lvlJc w:val="left"/>
      <w:pPr>
        <w:tabs>
          <w:tab w:val="num" w:pos="3897"/>
        </w:tabs>
        <w:ind w:left="3897" w:hanging="480"/>
      </w:pPr>
      <w:rPr>
        <w:rFonts w:ascii="Wingdings" w:hAnsi="Wingdings" w:hint="default"/>
      </w:rPr>
    </w:lvl>
    <w:lvl w:ilvl="8" w:tplc="04090005" w:tentative="1">
      <w:start w:val="1"/>
      <w:numFmt w:val="bullet"/>
      <w:lvlText w:val=""/>
      <w:lvlJc w:val="left"/>
      <w:pPr>
        <w:tabs>
          <w:tab w:val="num" w:pos="4377"/>
        </w:tabs>
        <w:ind w:left="4377" w:hanging="480"/>
      </w:pPr>
      <w:rPr>
        <w:rFonts w:ascii="Wingdings" w:hAnsi="Wingdings" w:hint="default"/>
      </w:rPr>
    </w:lvl>
  </w:abstractNum>
  <w:abstractNum w:abstractNumId="14" w15:restartNumberingAfterBreak="0">
    <w:nsid w:val="4C3F5DC3"/>
    <w:multiLevelType w:val="hybridMultilevel"/>
    <w:tmpl w:val="F7704874"/>
    <w:lvl w:ilvl="0" w:tplc="89DAE9EE">
      <w:start w:val="1"/>
      <w:numFmt w:val="decimal"/>
      <w:lvlText w:val="%1."/>
      <w:lvlJc w:val="left"/>
      <w:pPr>
        <w:tabs>
          <w:tab w:val="num" w:pos="840"/>
        </w:tabs>
        <w:ind w:left="840" w:hanging="360"/>
      </w:pPr>
      <w:rPr>
        <w:rFonts w:hint="eastAsia"/>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5" w15:restartNumberingAfterBreak="0">
    <w:nsid w:val="4E2F330D"/>
    <w:multiLevelType w:val="hybridMultilevel"/>
    <w:tmpl w:val="36549056"/>
    <w:lvl w:ilvl="0" w:tplc="95E2ADF6">
      <w:start w:val="2"/>
      <w:numFmt w:val="decimal"/>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15:restartNumberingAfterBreak="0">
    <w:nsid w:val="502B42CF"/>
    <w:multiLevelType w:val="hybridMultilevel"/>
    <w:tmpl w:val="8222D49E"/>
    <w:lvl w:ilvl="0" w:tplc="8D54318E">
      <w:start w:val="1"/>
      <w:numFmt w:val="decimal"/>
      <w:lvlText w:val="%1"/>
      <w:lvlJc w:val="left"/>
      <w:pPr>
        <w:tabs>
          <w:tab w:val="num" w:pos="2160"/>
        </w:tabs>
        <w:ind w:left="2160" w:hanging="360"/>
      </w:pPr>
      <w:rPr>
        <w:rFonts w:hint="eastAsia"/>
      </w:rPr>
    </w:lvl>
    <w:lvl w:ilvl="1" w:tplc="04090019" w:tentative="1">
      <w:start w:val="1"/>
      <w:numFmt w:val="ideographTraditional"/>
      <w:lvlText w:val="%2、"/>
      <w:lvlJc w:val="left"/>
      <w:pPr>
        <w:tabs>
          <w:tab w:val="num" w:pos="2760"/>
        </w:tabs>
        <w:ind w:left="2760" w:hanging="480"/>
      </w:pPr>
    </w:lvl>
    <w:lvl w:ilvl="2" w:tplc="0409001B" w:tentative="1">
      <w:start w:val="1"/>
      <w:numFmt w:val="lowerRoman"/>
      <w:lvlText w:val="%3."/>
      <w:lvlJc w:val="right"/>
      <w:pPr>
        <w:tabs>
          <w:tab w:val="num" w:pos="3240"/>
        </w:tabs>
        <w:ind w:left="3240" w:hanging="480"/>
      </w:pPr>
    </w:lvl>
    <w:lvl w:ilvl="3" w:tplc="0409000F" w:tentative="1">
      <w:start w:val="1"/>
      <w:numFmt w:val="decimal"/>
      <w:lvlText w:val="%4."/>
      <w:lvlJc w:val="left"/>
      <w:pPr>
        <w:tabs>
          <w:tab w:val="num" w:pos="3720"/>
        </w:tabs>
        <w:ind w:left="3720" w:hanging="480"/>
      </w:pPr>
    </w:lvl>
    <w:lvl w:ilvl="4" w:tplc="04090019" w:tentative="1">
      <w:start w:val="1"/>
      <w:numFmt w:val="ideographTraditional"/>
      <w:lvlText w:val="%5、"/>
      <w:lvlJc w:val="left"/>
      <w:pPr>
        <w:tabs>
          <w:tab w:val="num" w:pos="4200"/>
        </w:tabs>
        <w:ind w:left="4200" w:hanging="480"/>
      </w:pPr>
    </w:lvl>
    <w:lvl w:ilvl="5" w:tplc="0409001B" w:tentative="1">
      <w:start w:val="1"/>
      <w:numFmt w:val="lowerRoman"/>
      <w:lvlText w:val="%6."/>
      <w:lvlJc w:val="right"/>
      <w:pPr>
        <w:tabs>
          <w:tab w:val="num" w:pos="4680"/>
        </w:tabs>
        <w:ind w:left="4680" w:hanging="480"/>
      </w:pPr>
    </w:lvl>
    <w:lvl w:ilvl="6" w:tplc="0409000F" w:tentative="1">
      <w:start w:val="1"/>
      <w:numFmt w:val="decimal"/>
      <w:lvlText w:val="%7."/>
      <w:lvlJc w:val="left"/>
      <w:pPr>
        <w:tabs>
          <w:tab w:val="num" w:pos="5160"/>
        </w:tabs>
        <w:ind w:left="5160" w:hanging="480"/>
      </w:pPr>
    </w:lvl>
    <w:lvl w:ilvl="7" w:tplc="04090019" w:tentative="1">
      <w:start w:val="1"/>
      <w:numFmt w:val="ideographTraditional"/>
      <w:lvlText w:val="%8、"/>
      <w:lvlJc w:val="left"/>
      <w:pPr>
        <w:tabs>
          <w:tab w:val="num" w:pos="5640"/>
        </w:tabs>
        <w:ind w:left="5640" w:hanging="480"/>
      </w:pPr>
    </w:lvl>
    <w:lvl w:ilvl="8" w:tplc="0409001B" w:tentative="1">
      <w:start w:val="1"/>
      <w:numFmt w:val="lowerRoman"/>
      <w:lvlText w:val="%9."/>
      <w:lvlJc w:val="right"/>
      <w:pPr>
        <w:tabs>
          <w:tab w:val="num" w:pos="6120"/>
        </w:tabs>
        <w:ind w:left="6120" w:hanging="480"/>
      </w:pPr>
    </w:lvl>
  </w:abstractNum>
  <w:abstractNum w:abstractNumId="17" w15:restartNumberingAfterBreak="0">
    <w:nsid w:val="50DD7DB4"/>
    <w:multiLevelType w:val="hybridMultilevel"/>
    <w:tmpl w:val="3F30A904"/>
    <w:lvl w:ilvl="0" w:tplc="5F70E0E4">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15:restartNumberingAfterBreak="0">
    <w:nsid w:val="518D4227"/>
    <w:multiLevelType w:val="hybridMultilevel"/>
    <w:tmpl w:val="CCAA0ACA"/>
    <w:lvl w:ilvl="0" w:tplc="4EF0CC34">
      <w:start w:val="1"/>
      <w:numFmt w:val="taiwaneseCountingThousand"/>
      <w:lvlText w:val="%1、"/>
      <w:lvlJc w:val="left"/>
      <w:pPr>
        <w:tabs>
          <w:tab w:val="num" w:pos="480"/>
        </w:tabs>
        <w:ind w:left="480" w:hanging="480"/>
      </w:pPr>
      <w:rPr>
        <w:rFonts w:hint="eastAsia"/>
      </w:rPr>
    </w:lvl>
    <w:lvl w:ilvl="1" w:tplc="FDCE9614">
      <w:start w:val="1"/>
      <w:numFmt w:val="decimal"/>
      <w:lvlText w:val="%2、"/>
      <w:lvlJc w:val="left"/>
      <w:pPr>
        <w:tabs>
          <w:tab w:val="num" w:pos="840"/>
        </w:tabs>
        <w:ind w:left="840" w:hanging="360"/>
      </w:pPr>
      <w:rPr>
        <w:rFonts w:hint="eastAsia"/>
      </w:rPr>
    </w:lvl>
    <w:lvl w:ilvl="2" w:tplc="704A33CA">
      <w:start w:val="1"/>
      <w:numFmt w:val="lowerLetter"/>
      <w:lvlText w:val="%3."/>
      <w:lvlJc w:val="left"/>
      <w:pPr>
        <w:tabs>
          <w:tab w:val="num" w:pos="1320"/>
        </w:tabs>
        <w:ind w:left="1320" w:hanging="360"/>
      </w:pPr>
      <w:rPr>
        <w:rFonts w:hint="eastAsia"/>
      </w:rPr>
    </w:lvl>
    <w:lvl w:ilvl="3" w:tplc="C9D0B4DA">
      <w:start w:val="1"/>
      <w:numFmt w:val="decimal"/>
      <w:lvlText w:val="%4、"/>
      <w:lvlJc w:val="left"/>
      <w:pPr>
        <w:tabs>
          <w:tab w:val="num" w:pos="1800"/>
        </w:tabs>
        <w:ind w:left="1800" w:hanging="360"/>
      </w:pPr>
      <w:rPr>
        <w:rFonts w:hint="eastAsia"/>
      </w:rPr>
    </w:lvl>
    <w:lvl w:ilvl="4" w:tplc="8618EEC8">
      <w:start w:val="1"/>
      <w:numFmt w:val="lowerLetter"/>
      <w:lvlText w:val="%5、"/>
      <w:lvlJc w:val="left"/>
      <w:pPr>
        <w:tabs>
          <w:tab w:val="num" w:pos="2280"/>
        </w:tabs>
        <w:ind w:left="2280" w:hanging="360"/>
      </w:pPr>
      <w:rPr>
        <w:rFonts w:hint="eastAsia"/>
      </w:rPr>
    </w:lvl>
    <w:lvl w:ilvl="5" w:tplc="41D02732">
      <w:start w:val="1"/>
      <w:numFmt w:val="decimal"/>
      <w:lvlText w:val="%6."/>
      <w:lvlJc w:val="left"/>
      <w:pPr>
        <w:tabs>
          <w:tab w:val="num" w:pos="2760"/>
        </w:tabs>
        <w:ind w:left="2760" w:hanging="36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55043A03"/>
    <w:multiLevelType w:val="hybridMultilevel"/>
    <w:tmpl w:val="F768E184"/>
    <w:lvl w:ilvl="0" w:tplc="896426E8">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5E147F64"/>
    <w:multiLevelType w:val="hybridMultilevel"/>
    <w:tmpl w:val="6950A540"/>
    <w:lvl w:ilvl="0" w:tplc="5032ECF8">
      <w:start w:val="1"/>
      <w:numFmt w:val="upperLetter"/>
      <w:lvlText w:val="%1."/>
      <w:lvlJc w:val="left"/>
      <w:pPr>
        <w:tabs>
          <w:tab w:val="num" w:pos="1318"/>
        </w:tabs>
        <w:ind w:left="1318" w:hanging="360"/>
      </w:pPr>
      <w:rPr>
        <w:rFonts w:hint="default"/>
      </w:rPr>
    </w:lvl>
    <w:lvl w:ilvl="1" w:tplc="04090019" w:tentative="1">
      <w:start w:val="1"/>
      <w:numFmt w:val="ideographTraditional"/>
      <w:lvlText w:val="%2、"/>
      <w:lvlJc w:val="left"/>
      <w:pPr>
        <w:tabs>
          <w:tab w:val="num" w:pos="1918"/>
        </w:tabs>
        <w:ind w:left="1918" w:hanging="480"/>
      </w:pPr>
    </w:lvl>
    <w:lvl w:ilvl="2" w:tplc="0409001B" w:tentative="1">
      <w:start w:val="1"/>
      <w:numFmt w:val="lowerRoman"/>
      <w:lvlText w:val="%3."/>
      <w:lvlJc w:val="right"/>
      <w:pPr>
        <w:tabs>
          <w:tab w:val="num" w:pos="2398"/>
        </w:tabs>
        <w:ind w:left="2398" w:hanging="480"/>
      </w:pPr>
    </w:lvl>
    <w:lvl w:ilvl="3" w:tplc="0409000F" w:tentative="1">
      <w:start w:val="1"/>
      <w:numFmt w:val="decimal"/>
      <w:lvlText w:val="%4."/>
      <w:lvlJc w:val="left"/>
      <w:pPr>
        <w:tabs>
          <w:tab w:val="num" w:pos="2878"/>
        </w:tabs>
        <w:ind w:left="2878" w:hanging="480"/>
      </w:pPr>
    </w:lvl>
    <w:lvl w:ilvl="4" w:tplc="04090019" w:tentative="1">
      <w:start w:val="1"/>
      <w:numFmt w:val="ideographTraditional"/>
      <w:lvlText w:val="%5、"/>
      <w:lvlJc w:val="left"/>
      <w:pPr>
        <w:tabs>
          <w:tab w:val="num" w:pos="3358"/>
        </w:tabs>
        <w:ind w:left="3358" w:hanging="480"/>
      </w:pPr>
    </w:lvl>
    <w:lvl w:ilvl="5" w:tplc="0409001B" w:tentative="1">
      <w:start w:val="1"/>
      <w:numFmt w:val="lowerRoman"/>
      <w:lvlText w:val="%6."/>
      <w:lvlJc w:val="right"/>
      <w:pPr>
        <w:tabs>
          <w:tab w:val="num" w:pos="3838"/>
        </w:tabs>
        <w:ind w:left="3838" w:hanging="480"/>
      </w:pPr>
    </w:lvl>
    <w:lvl w:ilvl="6" w:tplc="0409000F" w:tentative="1">
      <w:start w:val="1"/>
      <w:numFmt w:val="decimal"/>
      <w:lvlText w:val="%7."/>
      <w:lvlJc w:val="left"/>
      <w:pPr>
        <w:tabs>
          <w:tab w:val="num" w:pos="4318"/>
        </w:tabs>
        <w:ind w:left="4318" w:hanging="480"/>
      </w:pPr>
    </w:lvl>
    <w:lvl w:ilvl="7" w:tplc="04090019" w:tentative="1">
      <w:start w:val="1"/>
      <w:numFmt w:val="ideographTraditional"/>
      <w:lvlText w:val="%8、"/>
      <w:lvlJc w:val="left"/>
      <w:pPr>
        <w:tabs>
          <w:tab w:val="num" w:pos="4798"/>
        </w:tabs>
        <w:ind w:left="4798" w:hanging="480"/>
      </w:pPr>
    </w:lvl>
    <w:lvl w:ilvl="8" w:tplc="0409001B" w:tentative="1">
      <w:start w:val="1"/>
      <w:numFmt w:val="lowerRoman"/>
      <w:lvlText w:val="%9."/>
      <w:lvlJc w:val="right"/>
      <w:pPr>
        <w:tabs>
          <w:tab w:val="num" w:pos="5278"/>
        </w:tabs>
        <w:ind w:left="5278" w:hanging="480"/>
      </w:pPr>
    </w:lvl>
  </w:abstractNum>
  <w:abstractNum w:abstractNumId="21" w15:restartNumberingAfterBreak="0">
    <w:nsid w:val="76B1240D"/>
    <w:multiLevelType w:val="hybridMultilevel"/>
    <w:tmpl w:val="AF52807A"/>
    <w:lvl w:ilvl="0" w:tplc="7CCAEAF8">
      <w:start w:val="1"/>
      <w:numFmt w:val="decimal"/>
      <w:lvlText w:val="%1、"/>
      <w:lvlJc w:val="left"/>
      <w:pPr>
        <w:tabs>
          <w:tab w:val="num" w:pos="2520"/>
        </w:tabs>
        <w:ind w:left="2520" w:hanging="36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22" w15:restartNumberingAfterBreak="0">
    <w:nsid w:val="7C6C02CA"/>
    <w:multiLevelType w:val="hybridMultilevel"/>
    <w:tmpl w:val="54CA5FD0"/>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23" w15:restartNumberingAfterBreak="0">
    <w:nsid w:val="7CAE6FF5"/>
    <w:multiLevelType w:val="hybridMultilevel"/>
    <w:tmpl w:val="9B4AF2A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8"/>
  </w:num>
  <w:num w:numId="2">
    <w:abstractNumId w:val="2"/>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1"/>
  </w:num>
  <w:num w:numId="6">
    <w:abstractNumId w:val="6"/>
  </w:num>
  <w:num w:numId="7">
    <w:abstractNumId w:val="16"/>
  </w:num>
  <w:num w:numId="8">
    <w:abstractNumId w:val="9"/>
  </w:num>
  <w:num w:numId="9">
    <w:abstractNumId w:val="19"/>
  </w:num>
  <w:num w:numId="10">
    <w:abstractNumId w:val="1"/>
  </w:num>
  <w:num w:numId="11">
    <w:abstractNumId w:val="0"/>
  </w:num>
  <w:num w:numId="12">
    <w:abstractNumId w:val="5"/>
  </w:num>
  <w:num w:numId="13">
    <w:abstractNumId w:val="11"/>
  </w:num>
  <w:num w:numId="14">
    <w:abstractNumId w:val="15"/>
  </w:num>
  <w:num w:numId="15">
    <w:abstractNumId w:val="20"/>
  </w:num>
  <w:num w:numId="16">
    <w:abstractNumId w:val="8"/>
  </w:num>
  <w:num w:numId="17">
    <w:abstractNumId w:val="4"/>
  </w:num>
  <w:num w:numId="18">
    <w:abstractNumId w:val="17"/>
  </w:num>
  <w:num w:numId="19">
    <w:abstractNumId w:val="14"/>
  </w:num>
  <w:num w:numId="20">
    <w:abstractNumId w:val="13"/>
  </w:num>
  <w:num w:numId="21">
    <w:abstractNumId w:val="12"/>
  </w:num>
  <w:num w:numId="22">
    <w:abstractNumId w:val="23"/>
  </w:num>
  <w:num w:numId="23">
    <w:abstractNumId w:val="10"/>
  </w:num>
  <w:num w:numId="24">
    <w:abstractNumId w:val="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02"/>
    <w:rsid w:val="000004C1"/>
    <w:rsid w:val="00001292"/>
    <w:rsid w:val="000C1D0A"/>
    <w:rsid w:val="000E33D9"/>
    <w:rsid w:val="00174B9D"/>
    <w:rsid w:val="001F3EAD"/>
    <w:rsid w:val="00221F31"/>
    <w:rsid w:val="002233DC"/>
    <w:rsid w:val="00242E33"/>
    <w:rsid w:val="0027158C"/>
    <w:rsid w:val="00290AC1"/>
    <w:rsid w:val="002B5B42"/>
    <w:rsid w:val="00324E9C"/>
    <w:rsid w:val="00364FC2"/>
    <w:rsid w:val="00390428"/>
    <w:rsid w:val="003A2AA5"/>
    <w:rsid w:val="004358A7"/>
    <w:rsid w:val="00472951"/>
    <w:rsid w:val="00486F1D"/>
    <w:rsid w:val="00494EE0"/>
    <w:rsid w:val="004C47BA"/>
    <w:rsid w:val="004D7B39"/>
    <w:rsid w:val="004E6C12"/>
    <w:rsid w:val="00514E2C"/>
    <w:rsid w:val="00521277"/>
    <w:rsid w:val="00580DDF"/>
    <w:rsid w:val="00591909"/>
    <w:rsid w:val="00593239"/>
    <w:rsid w:val="005A5B83"/>
    <w:rsid w:val="005E60AE"/>
    <w:rsid w:val="00600918"/>
    <w:rsid w:val="00607602"/>
    <w:rsid w:val="00671F79"/>
    <w:rsid w:val="00682769"/>
    <w:rsid w:val="00693894"/>
    <w:rsid w:val="006E4C5A"/>
    <w:rsid w:val="00732BDC"/>
    <w:rsid w:val="007679DD"/>
    <w:rsid w:val="007755B6"/>
    <w:rsid w:val="00777AB7"/>
    <w:rsid w:val="0079177F"/>
    <w:rsid w:val="007971EE"/>
    <w:rsid w:val="007E1B41"/>
    <w:rsid w:val="007E6DF3"/>
    <w:rsid w:val="0084596B"/>
    <w:rsid w:val="0084612D"/>
    <w:rsid w:val="00881D10"/>
    <w:rsid w:val="0093778A"/>
    <w:rsid w:val="00941B85"/>
    <w:rsid w:val="00994EED"/>
    <w:rsid w:val="009F129C"/>
    <w:rsid w:val="00A039A3"/>
    <w:rsid w:val="00A07420"/>
    <w:rsid w:val="00A10D4B"/>
    <w:rsid w:val="00A57038"/>
    <w:rsid w:val="00A72D71"/>
    <w:rsid w:val="00AB7511"/>
    <w:rsid w:val="00AE714C"/>
    <w:rsid w:val="00B01540"/>
    <w:rsid w:val="00BA4904"/>
    <w:rsid w:val="00BD15CF"/>
    <w:rsid w:val="00C337D6"/>
    <w:rsid w:val="00C73938"/>
    <w:rsid w:val="00C829BC"/>
    <w:rsid w:val="00CA0C3D"/>
    <w:rsid w:val="00CB43AE"/>
    <w:rsid w:val="00D25B01"/>
    <w:rsid w:val="00D3223A"/>
    <w:rsid w:val="00D91D93"/>
    <w:rsid w:val="00DE30C9"/>
    <w:rsid w:val="00DF6AB9"/>
    <w:rsid w:val="00E02D34"/>
    <w:rsid w:val="00E25589"/>
    <w:rsid w:val="00E42C25"/>
    <w:rsid w:val="00E60288"/>
    <w:rsid w:val="00E75D15"/>
    <w:rsid w:val="00E9283C"/>
    <w:rsid w:val="00E93479"/>
    <w:rsid w:val="00EB3425"/>
    <w:rsid w:val="00ED2E87"/>
    <w:rsid w:val="00F02798"/>
    <w:rsid w:val="00F43BCF"/>
    <w:rsid w:val="00F83B09"/>
    <w:rsid w:val="00FB53D3"/>
    <w:rsid w:val="00FD3608"/>
    <w:rsid w:val="00FE27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77A9A"/>
  <w15:chartTrackingRefBased/>
  <w15:docId w15:val="{6DA4C054-479C-0546-A59A-D4FE575F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Body Text Indent"/>
    <w:basedOn w:val="a"/>
    <w:pPr>
      <w:ind w:leftChars="400" w:left="960" w:firstLineChars="200" w:firstLine="480"/>
    </w:pPr>
    <w:rPr>
      <w:rFonts w:ascii="標楷體" w:eastAsia="標楷體"/>
    </w:rPr>
  </w:style>
  <w:style w:type="character" w:styleId="a5">
    <w:name w:val="Hyperlink"/>
    <w:rPr>
      <w:color w:val="0000FF"/>
      <w:u w:val="single"/>
    </w:rPr>
  </w:style>
  <w:style w:type="paragraph" w:styleId="2">
    <w:name w:val="Body Text Indent 2"/>
    <w:basedOn w:val="a"/>
    <w:pPr>
      <w:spacing w:line="360" w:lineRule="auto"/>
      <w:ind w:leftChars="200" w:left="840" w:hangingChars="150" w:hanging="360"/>
    </w:pPr>
    <w:rPr>
      <w:rFonts w:eastAsia="標楷體"/>
    </w:rPr>
  </w:style>
  <w:style w:type="character" w:styleId="a6">
    <w:name w:val="FollowedHyperlink"/>
    <w:rPr>
      <w:color w:val="800080"/>
      <w:u w:val="single"/>
    </w:rPr>
  </w:style>
  <w:style w:type="paragraph" w:styleId="3">
    <w:name w:val="Body Text Indent 3"/>
    <w:basedOn w:val="a"/>
    <w:pPr>
      <w:adjustRightInd w:val="0"/>
      <w:snapToGrid w:val="0"/>
      <w:spacing w:line="240" w:lineRule="atLeast"/>
      <w:ind w:left="1960" w:hangingChars="700" w:hanging="1960"/>
      <w:jc w:val="both"/>
    </w:pPr>
    <w:rPr>
      <w:rFonts w:eastAsia="標楷體"/>
      <w:sz w:val="28"/>
    </w:rPr>
  </w:style>
  <w:style w:type="paragraph" w:styleId="a7">
    <w:name w:val="header"/>
    <w:basedOn w:val="a"/>
    <w:pPr>
      <w:tabs>
        <w:tab w:val="center" w:pos="4153"/>
        <w:tab w:val="right" w:pos="8306"/>
      </w:tabs>
      <w:snapToGrid w:val="0"/>
    </w:pPr>
    <w:rPr>
      <w:sz w:val="20"/>
      <w:szCs w:val="20"/>
    </w:rPr>
  </w:style>
  <w:style w:type="paragraph" w:styleId="a8">
    <w:name w:val="footer"/>
    <w:basedOn w:val="a"/>
    <w:pPr>
      <w:tabs>
        <w:tab w:val="center" w:pos="4153"/>
        <w:tab w:val="right" w:pos="8306"/>
      </w:tabs>
      <w:snapToGrid w:val="0"/>
    </w:pPr>
    <w:rPr>
      <w:sz w:val="20"/>
      <w:szCs w:val="20"/>
    </w:rPr>
  </w:style>
  <w:style w:type="character" w:styleId="a9">
    <w:name w:val="page number"/>
    <w:basedOn w:val="a0"/>
  </w:style>
  <w:style w:type="paragraph" w:styleId="aa">
    <w:name w:val="Normal Indent"/>
    <w:basedOn w:val="a"/>
    <w:pPr>
      <w:ind w:left="480"/>
    </w:pPr>
    <w:rPr>
      <w:szCs w:val="20"/>
    </w:rPr>
  </w:style>
  <w:style w:type="paragraph" w:styleId="ab">
    <w:name w:val="Balloon Text"/>
    <w:basedOn w:val="a"/>
    <w:semiHidden/>
    <w:rsid w:val="00242E33"/>
    <w:rPr>
      <w:rFonts w:ascii="Arial" w:hAnsi="Arial"/>
      <w:sz w:val="18"/>
      <w:szCs w:val="18"/>
    </w:rPr>
  </w:style>
  <w:style w:type="table" w:styleId="ac">
    <w:name w:val="Table Grid"/>
    <w:basedOn w:val="a1"/>
    <w:rsid w:val="00797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1"/>
    <w:uiPriority w:val="50"/>
    <w:rsid w:val="007971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Web">
    <w:name w:val="Normal (Web)"/>
    <w:basedOn w:val="a"/>
    <w:uiPriority w:val="99"/>
    <w:unhideWhenUsed/>
    <w:rsid w:val="007971EE"/>
    <w:pPr>
      <w:widowControl/>
      <w:snapToGrid w:val="0"/>
      <w:spacing w:before="100" w:beforeAutospacing="1" w:after="100" w:afterAutospacing="1"/>
      <w:ind w:firstLineChars="200" w:firstLine="200"/>
      <w:jc w:val="both"/>
    </w:pPr>
    <w:rPr>
      <w:rFonts w:ascii="新細明體" w:hAnsi="新細明體" w:cs="新細明體"/>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30463">
      <w:bodyDiv w:val="1"/>
      <w:marLeft w:val="0"/>
      <w:marRight w:val="0"/>
      <w:marTop w:val="0"/>
      <w:marBottom w:val="0"/>
      <w:divBdr>
        <w:top w:val="none" w:sz="0" w:space="0" w:color="auto"/>
        <w:left w:val="none" w:sz="0" w:space="0" w:color="auto"/>
        <w:bottom w:val="none" w:sz="0" w:space="0" w:color="auto"/>
        <w:right w:val="none" w:sz="0" w:space="0" w:color="auto"/>
      </w:divBdr>
      <w:divsChild>
        <w:div w:id="1516917669">
          <w:marLeft w:val="0"/>
          <w:marRight w:val="0"/>
          <w:marTop w:val="0"/>
          <w:marBottom w:val="0"/>
          <w:divBdr>
            <w:top w:val="none" w:sz="0" w:space="0" w:color="auto"/>
            <w:left w:val="none" w:sz="0" w:space="0" w:color="auto"/>
            <w:bottom w:val="none" w:sz="0" w:space="0" w:color="auto"/>
            <w:right w:val="none" w:sz="0" w:space="0" w:color="auto"/>
          </w:divBdr>
          <w:divsChild>
            <w:div w:id="11431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5228">
      <w:bodyDiv w:val="1"/>
      <w:marLeft w:val="0"/>
      <w:marRight w:val="0"/>
      <w:marTop w:val="0"/>
      <w:marBottom w:val="0"/>
      <w:divBdr>
        <w:top w:val="none" w:sz="0" w:space="0" w:color="auto"/>
        <w:left w:val="none" w:sz="0" w:space="0" w:color="auto"/>
        <w:bottom w:val="none" w:sz="0" w:space="0" w:color="auto"/>
        <w:right w:val="none" w:sz="0" w:space="0" w:color="auto"/>
      </w:divBdr>
      <w:divsChild>
        <w:div w:id="2127848629">
          <w:marLeft w:val="0"/>
          <w:marRight w:val="0"/>
          <w:marTop w:val="0"/>
          <w:marBottom w:val="0"/>
          <w:divBdr>
            <w:top w:val="none" w:sz="0" w:space="0" w:color="auto"/>
            <w:left w:val="none" w:sz="0" w:space="0" w:color="auto"/>
            <w:bottom w:val="none" w:sz="0" w:space="0" w:color="auto"/>
            <w:right w:val="none" w:sz="0" w:space="0" w:color="auto"/>
          </w:divBdr>
          <w:divsChild>
            <w:div w:id="2806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808">
      <w:bodyDiv w:val="1"/>
      <w:marLeft w:val="0"/>
      <w:marRight w:val="0"/>
      <w:marTop w:val="0"/>
      <w:marBottom w:val="0"/>
      <w:divBdr>
        <w:top w:val="none" w:sz="0" w:space="0" w:color="auto"/>
        <w:left w:val="none" w:sz="0" w:space="0" w:color="auto"/>
        <w:bottom w:val="none" w:sz="0" w:space="0" w:color="auto"/>
        <w:right w:val="none" w:sz="0" w:space="0" w:color="auto"/>
      </w:divBdr>
      <w:divsChild>
        <w:div w:id="1275749420">
          <w:marLeft w:val="0"/>
          <w:marRight w:val="0"/>
          <w:marTop w:val="0"/>
          <w:marBottom w:val="0"/>
          <w:divBdr>
            <w:top w:val="none" w:sz="0" w:space="0" w:color="auto"/>
            <w:left w:val="none" w:sz="0" w:space="0" w:color="auto"/>
            <w:bottom w:val="none" w:sz="0" w:space="0" w:color="auto"/>
            <w:right w:val="none" w:sz="0" w:space="0" w:color="auto"/>
          </w:divBdr>
          <w:divsChild>
            <w:div w:id="1913734193">
              <w:marLeft w:val="0"/>
              <w:marRight w:val="0"/>
              <w:marTop w:val="0"/>
              <w:marBottom w:val="0"/>
              <w:divBdr>
                <w:top w:val="none" w:sz="0" w:space="0" w:color="auto"/>
                <w:left w:val="none" w:sz="0" w:space="0" w:color="auto"/>
                <w:bottom w:val="none" w:sz="0" w:space="0" w:color="auto"/>
                <w:right w:val="none" w:sz="0" w:space="0" w:color="auto"/>
              </w:divBdr>
            </w:div>
            <w:div w:id="678508473">
              <w:marLeft w:val="0"/>
              <w:marRight w:val="0"/>
              <w:marTop w:val="0"/>
              <w:marBottom w:val="0"/>
              <w:divBdr>
                <w:top w:val="none" w:sz="0" w:space="0" w:color="auto"/>
                <w:left w:val="none" w:sz="0" w:space="0" w:color="auto"/>
                <w:bottom w:val="none" w:sz="0" w:space="0" w:color="auto"/>
                <w:right w:val="none" w:sz="0" w:space="0" w:color="auto"/>
              </w:divBdr>
            </w:div>
            <w:div w:id="969438351">
              <w:marLeft w:val="0"/>
              <w:marRight w:val="0"/>
              <w:marTop w:val="0"/>
              <w:marBottom w:val="0"/>
              <w:divBdr>
                <w:top w:val="none" w:sz="0" w:space="0" w:color="auto"/>
                <w:left w:val="none" w:sz="0" w:space="0" w:color="auto"/>
                <w:bottom w:val="none" w:sz="0" w:space="0" w:color="auto"/>
                <w:right w:val="none" w:sz="0" w:space="0" w:color="auto"/>
              </w:divBdr>
            </w:div>
            <w:div w:id="6984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1662">
      <w:bodyDiv w:val="1"/>
      <w:marLeft w:val="0"/>
      <w:marRight w:val="0"/>
      <w:marTop w:val="0"/>
      <w:marBottom w:val="0"/>
      <w:divBdr>
        <w:top w:val="none" w:sz="0" w:space="0" w:color="auto"/>
        <w:left w:val="none" w:sz="0" w:space="0" w:color="auto"/>
        <w:bottom w:val="none" w:sz="0" w:space="0" w:color="auto"/>
        <w:right w:val="none" w:sz="0" w:space="0" w:color="auto"/>
      </w:divBdr>
    </w:div>
    <w:div w:id="445467502">
      <w:bodyDiv w:val="1"/>
      <w:marLeft w:val="0"/>
      <w:marRight w:val="0"/>
      <w:marTop w:val="0"/>
      <w:marBottom w:val="0"/>
      <w:divBdr>
        <w:top w:val="none" w:sz="0" w:space="0" w:color="auto"/>
        <w:left w:val="none" w:sz="0" w:space="0" w:color="auto"/>
        <w:bottom w:val="none" w:sz="0" w:space="0" w:color="auto"/>
        <w:right w:val="none" w:sz="0" w:space="0" w:color="auto"/>
      </w:divBdr>
      <w:divsChild>
        <w:div w:id="254631423">
          <w:marLeft w:val="0"/>
          <w:marRight w:val="0"/>
          <w:marTop w:val="0"/>
          <w:marBottom w:val="0"/>
          <w:divBdr>
            <w:top w:val="none" w:sz="0" w:space="0" w:color="auto"/>
            <w:left w:val="none" w:sz="0" w:space="0" w:color="auto"/>
            <w:bottom w:val="none" w:sz="0" w:space="0" w:color="auto"/>
            <w:right w:val="none" w:sz="0" w:space="0" w:color="auto"/>
          </w:divBdr>
          <w:divsChild>
            <w:div w:id="331369942">
              <w:marLeft w:val="0"/>
              <w:marRight w:val="0"/>
              <w:marTop w:val="0"/>
              <w:marBottom w:val="0"/>
              <w:divBdr>
                <w:top w:val="none" w:sz="0" w:space="0" w:color="auto"/>
                <w:left w:val="none" w:sz="0" w:space="0" w:color="auto"/>
                <w:bottom w:val="none" w:sz="0" w:space="0" w:color="auto"/>
                <w:right w:val="none" w:sz="0" w:space="0" w:color="auto"/>
              </w:divBdr>
            </w:div>
            <w:div w:id="857625793">
              <w:marLeft w:val="0"/>
              <w:marRight w:val="0"/>
              <w:marTop w:val="0"/>
              <w:marBottom w:val="0"/>
              <w:divBdr>
                <w:top w:val="none" w:sz="0" w:space="0" w:color="auto"/>
                <w:left w:val="none" w:sz="0" w:space="0" w:color="auto"/>
                <w:bottom w:val="none" w:sz="0" w:space="0" w:color="auto"/>
                <w:right w:val="none" w:sz="0" w:space="0" w:color="auto"/>
              </w:divBdr>
            </w:div>
            <w:div w:id="532957243">
              <w:marLeft w:val="0"/>
              <w:marRight w:val="0"/>
              <w:marTop w:val="0"/>
              <w:marBottom w:val="0"/>
              <w:divBdr>
                <w:top w:val="none" w:sz="0" w:space="0" w:color="auto"/>
                <w:left w:val="none" w:sz="0" w:space="0" w:color="auto"/>
                <w:bottom w:val="none" w:sz="0" w:space="0" w:color="auto"/>
                <w:right w:val="none" w:sz="0" w:space="0" w:color="auto"/>
              </w:divBdr>
            </w:div>
            <w:div w:id="183521690">
              <w:marLeft w:val="0"/>
              <w:marRight w:val="0"/>
              <w:marTop w:val="0"/>
              <w:marBottom w:val="0"/>
              <w:divBdr>
                <w:top w:val="none" w:sz="0" w:space="0" w:color="auto"/>
                <w:left w:val="none" w:sz="0" w:space="0" w:color="auto"/>
                <w:bottom w:val="none" w:sz="0" w:space="0" w:color="auto"/>
                <w:right w:val="none" w:sz="0" w:space="0" w:color="auto"/>
              </w:divBdr>
            </w:div>
            <w:div w:id="3912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7175">
      <w:bodyDiv w:val="1"/>
      <w:marLeft w:val="0"/>
      <w:marRight w:val="0"/>
      <w:marTop w:val="0"/>
      <w:marBottom w:val="0"/>
      <w:divBdr>
        <w:top w:val="none" w:sz="0" w:space="0" w:color="auto"/>
        <w:left w:val="none" w:sz="0" w:space="0" w:color="auto"/>
        <w:bottom w:val="none" w:sz="0" w:space="0" w:color="auto"/>
        <w:right w:val="none" w:sz="0" w:space="0" w:color="auto"/>
      </w:divBdr>
      <w:divsChild>
        <w:div w:id="1952931501">
          <w:marLeft w:val="0"/>
          <w:marRight w:val="0"/>
          <w:marTop w:val="0"/>
          <w:marBottom w:val="0"/>
          <w:divBdr>
            <w:top w:val="none" w:sz="0" w:space="0" w:color="auto"/>
            <w:left w:val="none" w:sz="0" w:space="0" w:color="auto"/>
            <w:bottom w:val="none" w:sz="0" w:space="0" w:color="auto"/>
            <w:right w:val="none" w:sz="0" w:space="0" w:color="auto"/>
          </w:divBdr>
          <w:divsChild>
            <w:div w:id="6246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18775">
      <w:bodyDiv w:val="1"/>
      <w:marLeft w:val="0"/>
      <w:marRight w:val="0"/>
      <w:marTop w:val="0"/>
      <w:marBottom w:val="0"/>
      <w:divBdr>
        <w:top w:val="none" w:sz="0" w:space="0" w:color="auto"/>
        <w:left w:val="none" w:sz="0" w:space="0" w:color="auto"/>
        <w:bottom w:val="none" w:sz="0" w:space="0" w:color="auto"/>
        <w:right w:val="none" w:sz="0" w:space="0" w:color="auto"/>
      </w:divBdr>
    </w:div>
    <w:div w:id="738555774">
      <w:bodyDiv w:val="1"/>
      <w:marLeft w:val="0"/>
      <w:marRight w:val="0"/>
      <w:marTop w:val="0"/>
      <w:marBottom w:val="0"/>
      <w:divBdr>
        <w:top w:val="none" w:sz="0" w:space="0" w:color="auto"/>
        <w:left w:val="none" w:sz="0" w:space="0" w:color="auto"/>
        <w:bottom w:val="none" w:sz="0" w:space="0" w:color="auto"/>
        <w:right w:val="none" w:sz="0" w:space="0" w:color="auto"/>
      </w:divBdr>
    </w:div>
    <w:div w:id="780953457">
      <w:bodyDiv w:val="1"/>
      <w:marLeft w:val="0"/>
      <w:marRight w:val="0"/>
      <w:marTop w:val="0"/>
      <w:marBottom w:val="0"/>
      <w:divBdr>
        <w:top w:val="none" w:sz="0" w:space="0" w:color="auto"/>
        <w:left w:val="none" w:sz="0" w:space="0" w:color="auto"/>
        <w:bottom w:val="none" w:sz="0" w:space="0" w:color="auto"/>
        <w:right w:val="none" w:sz="0" w:space="0" w:color="auto"/>
      </w:divBdr>
      <w:divsChild>
        <w:div w:id="1170095696">
          <w:marLeft w:val="0"/>
          <w:marRight w:val="0"/>
          <w:marTop w:val="0"/>
          <w:marBottom w:val="0"/>
          <w:divBdr>
            <w:top w:val="none" w:sz="0" w:space="0" w:color="auto"/>
            <w:left w:val="none" w:sz="0" w:space="0" w:color="auto"/>
            <w:bottom w:val="none" w:sz="0" w:space="0" w:color="auto"/>
            <w:right w:val="none" w:sz="0" w:space="0" w:color="auto"/>
          </w:divBdr>
          <w:divsChild>
            <w:div w:id="1491673457">
              <w:marLeft w:val="0"/>
              <w:marRight w:val="0"/>
              <w:marTop w:val="0"/>
              <w:marBottom w:val="0"/>
              <w:divBdr>
                <w:top w:val="none" w:sz="0" w:space="0" w:color="auto"/>
                <w:left w:val="none" w:sz="0" w:space="0" w:color="auto"/>
                <w:bottom w:val="none" w:sz="0" w:space="0" w:color="auto"/>
                <w:right w:val="none" w:sz="0" w:space="0" w:color="auto"/>
              </w:divBdr>
            </w:div>
            <w:div w:id="146821296">
              <w:marLeft w:val="0"/>
              <w:marRight w:val="0"/>
              <w:marTop w:val="0"/>
              <w:marBottom w:val="0"/>
              <w:divBdr>
                <w:top w:val="none" w:sz="0" w:space="0" w:color="auto"/>
                <w:left w:val="none" w:sz="0" w:space="0" w:color="auto"/>
                <w:bottom w:val="none" w:sz="0" w:space="0" w:color="auto"/>
                <w:right w:val="none" w:sz="0" w:space="0" w:color="auto"/>
              </w:divBdr>
            </w:div>
            <w:div w:id="31881397">
              <w:marLeft w:val="0"/>
              <w:marRight w:val="0"/>
              <w:marTop w:val="0"/>
              <w:marBottom w:val="0"/>
              <w:divBdr>
                <w:top w:val="none" w:sz="0" w:space="0" w:color="auto"/>
                <w:left w:val="none" w:sz="0" w:space="0" w:color="auto"/>
                <w:bottom w:val="none" w:sz="0" w:space="0" w:color="auto"/>
                <w:right w:val="none" w:sz="0" w:space="0" w:color="auto"/>
              </w:divBdr>
            </w:div>
            <w:div w:id="1530414254">
              <w:marLeft w:val="0"/>
              <w:marRight w:val="0"/>
              <w:marTop w:val="0"/>
              <w:marBottom w:val="0"/>
              <w:divBdr>
                <w:top w:val="none" w:sz="0" w:space="0" w:color="auto"/>
                <w:left w:val="none" w:sz="0" w:space="0" w:color="auto"/>
                <w:bottom w:val="none" w:sz="0" w:space="0" w:color="auto"/>
                <w:right w:val="none" w:sz="0" w:space="0" w:color="auto"/>
              </w:divBdr>
            </w:div>
            <w:div w:id="15467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861">
      <w:bodyDiv w:val="1"/>
      <w:marLeft w:val="0"/>
      <w:marRight w:val="0"/>
      <w:marTop w:val="0"/>
      <w:marBottom w:val="0"/>
      <w:divBdr>
        <w:top w:val="none" w:sz="0" w:space="0" w:color="auto"/>
        <w:left w:val="none" w:sz="0" w:space="0" w:color="auto"/>
        <w:bottom w:val="none" w:sz="0" w:space="0" w:color="auto"/>
        <w:right w:val="none" w:sz="0" w:space="0" w:color="auto"/>
      </w:divBdr>
      <w:divsChild>
        <w:div w:id="1972048979">
          <w:marLeft w:val="0"/>
          <w:marRight w:val="0"/>
          <w:marTop w:val="0"/>
          <w:marBottom w:val="0"/>
          <w:divBdr>
            <w:top w:val="none" w:sz="0" w:space="0" w:color="auto"/>
            <w:left w:val="none" w:sz="0" w:space="0" w:color="auto"/>
            <w:bottom w:val="none" w:sz="0" w:space="0" w:color="auto"/>
            <w:right w:val="none" w:sz="0" w:space="0" w:color="auto"/>
          </w:divBdr>
          <w:divsChild>
            <w:div w:id="1175068934">
              <w:marLeft w:val="0"/>
              <w:marRight w:val="0"/>
              <w:marTop w:val="0"/>
              <w:marBottom w:val="0"/>
              <w:divBdr>
                <w:top w:val="none" w:sz="0" w:space="0" w:color="auto"/>
                <w:left w:val="none" w:sz="0" w:space="0" w:color="auto"/>
                <w:bottom w:val="none" w:sz="0" w:space="0" w:color="auto"/>
                <w:right w:val="none" w:sz="0" w:space="0" w:color="auto"/>
              </w:divBdr>
            </w:div>
            <w:div w:id="53898897">
              <w:marLeft w:val="0"/>
              <w:marRight w:val="0"/>
              <w:marTop w:val="0"/>
              <w:marBottom w:val="0"/>
              <w:divBdr>
                <w:top w:val="none" w:sz="0" w:space="0" w:color="auto"/>
                <w:left w:val="none" w:sz="0" w:space="0" w:color="auto"/>
                <w:bottom w:val="none" w:sz="0" w:space="0" w:color="auto"/>
                <w:right w:val="none" w:sz="0" w:space="0" w:color="auto"/>
              </w:divBdr>
            </w:div>
            <w:div w:id="1388651994">
              <w:marLeft w:val="0"/>
              <w:marRight w:val="0"/>
              <w:marTop w:val="0"/>
              <w:marBottom w:val="0"/>
              <w:divBdr>
                <w:top w:val="none" w:sz="0" w:space="0" w:color="auto"/>
                <w:left w:val="none" w:sz="0" w:space="0" w:color="auto"/>
                <w:bottom w:val="none" w:sz="0" w:space="0" w:color="auto"/>
                <w:right w:val="none" w:sz="0" w:space="0" w:color="auto"/>
              </w:divBdr>
            </w:div>
            <w:div w:id="729613508">
              <w:marLeft w:val="0"/>
              <w:marRight w:val="0"/>
              <w:marTop w:val="0"/>
              <w:marBottom w:val="0"/>
              <w:divBdr>
                <w:top w:val="none" w:sz="0" w:space="0" w:color="auto"/>
                <w:left w:val="none" w:sz="0" w:space="0" w:color="auto"/>
                <w:bottom w:val="none" w:sz="0" w:space="0" w:color="auto"/>
                <w:right w:val="none" w:sz="0" w:space="0" w:color="auto"/>
              </w:divBdr>
            </w:div>
            <w:div w:id="12353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5900">
      <w:bodyDiv w:val="1"/>
      <w:marLeft w:val="0"/>
      <w:marRight w:val="0"/>
      <w:marTop w:val="0"/>
      <w:marBottom w:val="0"/>
      <w:divBdr>
        <w:top w:val="none" w:sz="0" w:space="0" w:color="auto"/>
        <w:left w:val="none" w:sz="0" w:space="0" w:color="auto"/>
        <w:bottom w:val="none" w:sz="0" w:space="0" w:color="auto"/>
        <w:right w:val="none" w:sz="0" w:space="0" w:color="auto"/>
      </w:divBdr>
      <w:divsChild>
        <w:div w:id="919095532">
          <w:marLeft w:val="0"/>
          <w:marRight w:val="0"/>
          <w:marTop w:val="0"/>
          <w:marBottom w:val="0"/>
          <w:divBdr>
            <w:top w:val="none" w:sz="0" w:space="0" w:color="auto"/>
            <w:left w:val="none" w:sz="0" w:space="0" w:color="auto"/>
            <w:bottom w:val="none" w:sz="0" w:space="0" w:color="auto"/>
            <w:right w:val="none" w:sz="0" w:space="0" w:color="auto"/>
          </w:divBdr>
          <w:divsChild>
            <w:div w:id="12797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6399">
      <w:bodyDiv w:val="1"/>
      <w:marLeft w:val="0"/>
      <w:marRight w:val="0"/>
      <w:marTop w:val="0"/>
      <w:marBottom w:val="0"/>
      <w:divBdr>
        <w:top w:val="none" w:sz="0" w:space="0" w:color="auto"/>
        <w:left w:val="none" w:sz="0" w:space="0" w:color="auto"/>
        <w:bottom w:val="none" w:sz="0" w:space="0" w:color="auto"/>
        <w:right w:val="none" w:sz="0" w:space="0" w:color="auto"/>
      </w:divBdr>
    </w:div>
    <w:div w:id="897015960">
      <w:bodyDiv w:val="1"/>
      <w:marLeft w:val="0"/>
      <w:marRight w:val="0"/>
      <w:marTop w:val="0"/>
      <w:marBottom w:val="0"/>
      <w:divBdr>
        <w:top w:val="none" w:sz="0" w:space="0" w:color="auto"/>
        <w:left w:val="none" w:sz="0" w:space="0" w:color="auto"/>
        <w:bottom w:val="none" w:sz="0" w:space="0" w:color="auto"/>
        <w:right w:val="none" w:sz="0" w:space="0" w:color="auto"/>
      </w:divBdr>
      <w:divsChild>
        <w:div w:id="1235048512">
          <w:marLeft w:val="0"/>
          <w:marRight w:val="0"/>
          <w:marTop w:val="0"/>
          <w:marBottom w:val="0"/>
          <w:divBdr>
            <w:top w:val="none" w:sz="0" w:space="0" w:color="auto"/>
            <w:left w:val="none" w:sz="0" w:space="0" w:color="auto"/>
            <w:bottom w:val="none" w:sz="0" w:space="0" w:color="auto"/>
            <w:right w:val="none" w:sz="0" w:space="0" w:color="auto"/>
          </w:divBdr>
          <w:divsChild>
            <w:div w:id="1218276698">
              <w:marLeft w:val="0"/>
              <w:marRight w:val="0"/>
              <w:marTop w:val="0"/>
              <w:marBottom w:val="0"/>
              <w:divBdr>
                <w:top w:val="none" w:sz="0" w:space="0" w:color="auto"/>
                <w:left w:val="none" w:sz="0" w:space="0" w:color="auto"/>
                <w:bottom w:val="none" w:sz="0" w:space="0" w:color="auto"/>
                <w:right w:val="none" w:sz="0" w:space="0" w:color="auto"/>
              </w:divBdr>
            </w:div>
            <w:div w:id="11338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8702">
      <w:bodyDiv w:val="1"/>
      <w:marLeft w:val="0"/>
      <w:marRight w:val="0"/>
      <w:marTop w:val="0"/>
      <w:marBottom w:val="0"/>
      <w:divBdr>
        <w:top w:val="none" w:sz="0" w:space="0" w:color="auto"/>
        <w:left w:val="none" w:sz="0" w:space="0" w:color="auto"/>
        <w:bottom w:val="none" w:sz="0" w:space="0" w:color="auto"/>
        <w:right w:val="none" w:sz="0" w:space="0" w:color="auto"/>
      </w:divBdr>
      <w:divsChild>
        <w:div w:id="1503282229">
          <w:marLeft w:val="0"/>
          <w:marRight w:val="0"/>
          <w:marTop w:val="0"/>
          <w:marBottom w:val="0"/>
          <w:divBdr>
            <w:top w:val="none" w:sz="0" w:space="0" w:color="auto"/>
            <w:left w:val="none" w:sz="0" w:space="0" w:color="auto"/>
            <w:bottom w:val="none" w:sz="0" w:space="0" w:color="auto"/>
            <w:right w:val="none" w:sz="0" w:space="0" w:color="auto"/>
          </w:divBdr>
          <w:divsChild>
            <w:div w:id="5813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7776">
      <w:bodyDiv w:val="1"/>
      <w:marLeft w:val="0"/>
      <w:marRight w:val="0"/>
      <w:marTop w:val="0"/>
      <w:marBottom w:val="0"/>
      <w:divBdr>
        <w:top w:val="none" w:sz="0" w:space="0" w:color="auto"/>
        <w:left w:val="none" w:sz="0" w:space="0" w:color="auto"/>
        <w:bottom w:val="none" w:sz="0" w:space="0" w:color="auto"/>
        <w:right w:val="none" w:sz="0" w:space="0" w:color="auto"/>
      </w:divBdr>
      <w:divsChild>
        <w:div w:id="711424220">
          <w:marLeft w:val="0"/>
          <w:marRight w:val="0"/>
          <w:marTop w:val="0"/>
          <w:marBottom w:val="0"/>
          <w:divBdr>
            <w:top w:val="none" w:sz="0" w:space="0" w:color="auto"/>
            <w:left w:val="none" w:sz="0" w:space="0" w:color="auto"/>
            <w:bottom w:val="none" w:sz="0" w:space="0" w:color="auto"/>
            <w:right w:val="none" w:sz="0" w:space="0" w:color="auto"/>
          </w:divBdr>
          <w:divsChild>
            <w:div w:id="1352147062">
              <w:marLeft w:val="0"/>
              <w:marRight w:val="0"/>
              <w:marTop w:val="0"/>
              <w:marBottom w:val="0"/>
              <w:divBdr>
                <w:top w:val="none" w:sz="0" w:space="0" w:color="auto"/>
                <w:left w:val="none" w:sz="0" w:space="0" w:color="auto"/>
                <w:bottom w:val="none" w:sz="0" w:space="0" w:color="auto"/>
                <w:right w:val="none" w:sz="0" w:space="0" w:color="auto"/>
              </w:divBdr>
            </w:div>
            <w:div w:id="1447963140">
              <w:marLeft w:val="0"/>
              <w:marRight w:val="0"/>
              <w:marTop w:val="0"/>
              <w:marBottom w:val="0"/>
              <w:divBdr>
                <w:top w:val="none" w:sz="0" w:space="0" w:color="auto"/>
                <w:left w:val="none" w:sz="0" w:space="0" w:color="auto"/>
                <w:bottom w:val="none" w:sz="0" w:space="0" w:color="auto"/>
                <w:right w:val="none" w:sz="0" w:space="0" w:color="auto"/>
              </w:divBdr>
            </w:div>
            <w:div w:id="2144040147">
              <w:marLeft w:val="0"/>
              <w:marRight w:val="0"/>
              <w:marTop w:val="0"/>
              <w:marBottom w:val="0"/>
              <w:divBdr>
                <w:top w:val="none" w:sz="0" w:space="0" w:color="auto"/>
                <w:left w:val="none" w:sz="0" w:space="0" w:color="auto"/>
                <w:bottom w:val="none" w:sz="0" w:space="0" w:color="auto"/>
                <w:right w:val="none" w:sz="0" w:space="0" w:color="auto"/>
              </w:divBdr>
            </w:div>
            <w:div w:id="1858692574">
              <w:marLeft w:val="0"/>
              <w:marRight w:val="0"/>
              <w:marTop w:val="0"/>
              <w:marBottom w:val="0"/>
              <w:divBdr>
                <w:top w:val="none" w:sz="0" w:space="0" w:color="auto"/>
                <w:left w:val="none" w:sz="0" w:space="0" w:color="auto"/>
                <w:bottom w:val="none" w:sz="0" w:space="0" w:color="auto"/>
                <w:right w:val="none" w:sz="0" w:space="0" w:color="auto"/>
              </w:divBdr>
            </w:div>
            <w:div w:id="7082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7794">
      <w:bodyDiv w:val="1"/>
      <w:marLeft w:val="0"/>
      <w:marRight w:val="0"/>
      <w:marTop w:val="0"/>
      <w:marBottom w:val="0"/>
      <w:divBdr>
        <w:top w:val="none" w:sz="0" w:space="0" w:color="auto"/>
        <w:left w:val="none" w:sz="0" w:space="0" w:color="auto"/>
        <w:bottom w:val="none" w:sz="0" w:space="0" w:color="auto"/>
        <w:right w:val="none" w:sz="0" w:space="0" w:color="auto"/>
      </w:divBdr>
      <w:divsChild>
        <w:div w:id="1648048243">
          <w:marLeft w:val="0"/>
          <w:marRight w:val="0"/>
          <w:marTop w:val="0"/>
          <w:marBottom w:val="0"/>
          <w:divBdr>
            <w:top w:val="none" w:sz="0" w:space="0" w:color="auto"/>
            <w:left w:val="none" w:sz="0" w:space="0" w:color="auto"/>
            <w:bottom w:val="none" w:sz="0" w:space="0" w:color="auto"/>
            <w:right w:val="none" w:sz="0" w:space="0" w:color="auto"/>
          </w:divBdr>
          <w:divsChild>
            <w:div w:id="1005401587">
              <w:marLeft w:val="0"/>
              <w:marRight w:val="0"/>
              <w:marTop w:val="0"/>
              <w:marBottom w:val="0"/>
              <w:divBdr>
                <w:top w:val="none" w:sz="0" w:space="0" w:color="auto"/>
                <w:left w:val="none" w:sz="0" w:space="0" w:color="auto"/>
                <w:bottom w:val="none" w:sz="0" w:space="0" w:color="auto"/>
                <w:right w:val="none" w:sz="0" w:space="0" w:color="auto"/>
              </w:divBdr>
            </w:div>
            <w:div w:id="8354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4652">
      <w:bodyDiv w:val="1"/>
      <w:marLeft w:val="0"/>
      <w:marRight w:val="0"/>
      <w:marTop w:val="0"/>
      <w:marBottom w:val="0"/>
      <w:divBdr>
        <w:top w:val="none" w:sz="0" w:space="0" w:color="auto"/>
        <w:left w:val="none" w:sz="0" w:space="0" w:color="auto"/>
        <w:bottom w:val="none" w:sz="0" w:space="0" w:color="auto"/>
        <w:right w:val="none" w:sz="0" w:space="0" w:color="auto"/>
      </w:divBdr>
      <w:divsChild>
        <w:div w:id="290938755">
          <w:marLeft w:val="0"/>
          <w:marRight w:val="0"/>
          <w:marTop w:val="0"/>
          <w:marBottom w:val="0"/>
          <w:divBdr>
            <w:top w:val="none" w:sz="0" w:space="0" w:color="auto"/>
            <w:left w:val="none" w:sz="0" w:space="0" w:color="auto"/>
            <w:bottom w:val="none" w:sz="0" w:space="0" w:color="auto"/>
            <w:right w:val="none" w:sz="0" w:space="0" w:color="auto"/>
          </w:divBdr>
          <w:divsChild>
            <w:div w:id="404642813">
              <w:marLeft w:val="0"/>
              <w:marRight w:val="0"/>
              <w:marTop w:val="0"/>
              <w:marBottom w:val="0"/>
              <w:divBdr>
                <w:top w:val="none" w:sz="0" w:space="0" w:color="auto"/>
                <w:left w:val="none" w:sz="0" w:space="0" w:color="auto"/>
                <w:bottom w:val="none" w:sz="0" w:space="0" w:color="auto"/>
                <w:right w:val="none" w:sz="0" w:space="0" w:color="auto"/>
              </w:divBdr>
            </w:div>
            <w:div w:id="4619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0819">
      <w:bodyDiv w:val="1"/>
      <w:marLeft w:val="0"/>
      <w:marRight w:val="0"/>
      <w:marTop w:val="0"/>
      <w:marBottom w:val="0"/>
      <w:divBdr>
        <w:top w:val="none" w:sz="0" w:space="0" w:color="auto"/>
        <w:left w:val="none" w:sz="0" w:space="0" w:color="auto"/>
        <w:bottom w:val="none" w:sz="0" w:space="0" w:color="auto"/>
        <w:right w:val="none" w:sz="0" w:space="0" w:color="auto"/>
      </w:divBdr>
      <w:divsChild>
        <w:div w:id="1757704639">
          <w:marLeft w:val="0"/>
          <w:marRight w:val="0"/>
          <w:marTop w:val="0"/>
          <w:marBottom w:val="0"/>
          <w:divBdr>
            <w:top w:val="none" w:sz="0" w:space="0" w:color="auto"/>
            <w:left w:val="none" w:sz="0" w:space="0" w:color="auto"/>
            <w:bottom w:val="none" w:sz="0" w:space="0" w:color="auto"/>
            <w:right w:val="none" w:sz="0" w:space="0" w:color="auto"/>
          </w:divBdr>
          <w:divsChild>
            <w:div w:id="3605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6201">
      <w:bodyDiv w:val="1"/>
      <w:marLeft w:val="0"/>
      <w:marRight w:val="0"/>
      <w:marTop w:val="0"/>
      <w:marBottom w:val="0"/>
      <w:divBdr>
        <w:top w:val="none" w:sz="0" w:space="0" w:color="auto"/>
        <w:left w:val="none" w:sz="0" w:space="0" w:color="auto"/>
        <w:bottom w:val="none" w:sz="0" w:space="0" w:color="auto"/>
        <w:right w:val="none" w:sz="0" w:space="0" w:color="auto"/>
      </w:divBdr>
    </w:div>
    <w:div w:id="1629554003">
      <w:bodyDiv w:val="1"/>
      <w:marLeft w:val="0"/>
      <w:marRight w:val="0"/>
      <w:marTop w:val="0"/>
      <w:marBottom w:val="0"/>
      <w:divBdr>
        <w:top w:val="none" w:sz="0" w:space="0" w:color="auto"/>
        <w:left w:val="none" w:sz="0" w:space="0" w:color="auto"/>
        <w:bottom w:val="none" w:sz="0" w:space="0" w:color="auto"/>
        <w:right w:val="none" w:sz="0" w:space="0" w:color="auto"/>
      </w:divBdr>
      <w:divsChild>
        <w:div w:id="203832063">
          <w:marLeft w:val="0"/>
          <w:marRight w:val="0"/>
          <w:marTop w:val="0"/>
          <w:marBottom w:val="0"/>
          <w:divBdr>
            <w:top w:val="none" w:sz="0" w:space="0" w:color="auto"/>
            <w:left w:val="none" w:sz="0" w:space="0" w:color="auto"/>
            <w:bottom w:val="none" w:sz="0" w:space="0" w:color="auto"/>
            <w:right w:val="none" w:sz="0" w:space="0" w:color="auto"/>
          </w:divBdr>
          <w:divsChild>
            <w:div w:id="7037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7242">
      <w:bodyDiv w:val="1"/>
      <w:marLeft w:val="0"/>
      <w:marRight w:val="0"/>
      <w:marTop w:val="0"/>
      <w:marBottom w:val="0"/>
      <w:divBdr>
        <w:top w:val="none" w:sz="0" w:space="0" w:color="auto"/>
        <w:left w:val="none" w:sz="0" w:space="0" w:color="auto"/>
        <w:bottom w:val="none" w:sz="0" w:space="0" w:color="auto"/>
        <w:right w:val="none" w:sz="0" w:space="0" w:color="auto"/>
      </w:divBdr>
      <w:divsChild>
        <w:div w:id="744104668">
          <w:marLeft w:val="0"/>
          <w:marRight w:val="0"/>
          <w:marTop w:val="0"/>
          <w:marBottom w:val="0"/>
          <w:divBdr>
            <w:top w:val="none" w:sz="0" w:space="0" w:color="auto"/>
            <w:left w:val="none" w:sz="0" w:space="0" w:color="auto"/>
            <w:bottom w:val="none" w:sz="0" w:space="0" w:color="auto"/>
            <w:right w:val="none" w:sz="0" w:space="0" w:color="auto"/>
          </w:divBdr>
          <w:divsChild>
            <w:div w:id="2102681169">
              <w:marLeft w:val="0"/>
              <w:marRight w:val="0"/>
              <w:marTop w:val="0"/>
              <w:marBottom w:val="0"/>
              <w:divBdr>
                <w:top w:val="none" w:sz="0" w:space="0" w:color="auto"/>
                <w:left w:val="none" w:sz="0" w:space="0" w:color="auto"/>
                <w:bottom w:val="none" w:sz="0" w:space="0" w:color="auto"/>
                <w:right w:val="none" w:sz="0" w:space="0" w:color="auto"/>
              </w:divBdr>
            </w:div>
            <w:div w:id="20613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0964">
      <w:bodyDiv w:val="1"/>
      <w:marLeft w:val="0"/>
      <w:marRight w:val="0"/>
      <w:marTop w:val="0"/>
      <w:marBottom w:val="0"/>
      <w:divBdr>
        <w:top w:val="none" w:sz="0" w:space="0" w:color="auto"/>
        <w:left w:val="none" w:sz="0" w:space="0" w:color="auto"/>
        <w:bottom w:val="none" w:sz="0" w:space="0" w:color="auto"/>
        <w:right w:val="none" w:sz="0" w:space="0" w:color="auto"/>
      </w:divBdr>
      <w:divsChild>
        <w:div w:id="1070033376">
          <w:marLeft w:val="0"/>
          <w:marRight w:val="0"/>
          <w:marTop w:val="0"/>
          <w:marBottom w:val="0"/>
          <w:divBdr>
            <w:top w:val="none" w:sz="0" w:space="0" w:color="auto"/>
            <w:left w:val="none" w:sz="0" w:space="0" w:color="auto"/>
            <w:bottom w:val="none" w:sz="0" w:space="0" w:color="auto"/>
            <w:right w:val="none" w:sz="0" w:space="0" w:color="auto"/>
          </w:divBdr>
          <w:divsChild>
            <w:div w:id="2919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2259">
      <w:bodyDiv w:val="1"/>
      <w:marLeft w:val="0"/>
      <w:marRight w:val="0"/>
      <w:marTop w:val="0"/>
      <w:marBottom w:val="0"/>
      <w:divBdr>
        <w:top w:val="none" w:sz="0" w:space="0" w:color="auto"/>
        <w:left w:val="none" w:sz="0" w:space="0" w:color="auto"/>
        <w:bottom w:val="none" w:sz="0" w:space="0" w:color="auto"/>
        <w:right w:val="none" w:sz="0" w:space="0" w:color="auto"/>
      </w:divBdr>
      <w:divsChild>
        <w:div w:id="870529878">
          <w:marLeft w:val="0"/>
          <w:marRight w:val="0"/>
          <w:marTop w:val="0"/>
          <w:marBottom w:val="0"/>
          <w:divBdr>
            <w:top w:val="none" w:sz="0" w:space="0" w:color="auto"/>
            <w:left w:val="none" w:sz="0" w:space="0" w:color="auto"/>
            <w:bottom w:val="none" w:sz="0" w:space="0" w:color="auto"/>
            <w:right w:val="none" w:sz="0" w:space="0" w:color="auto"/>
          </w:divBdr>
          <w:divsChild>
            <w:div w:id="1010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0002">
      <w:bodyDiv w:val="1"/>
      <w:marLeft w:val="0"/>
      <w:marRight w:val="0"/>
      <w:marTop w:val="0"/>
      <w:marBottom w:val="0"/>
      <w:divBdr>
        <w:top w:val="none" w:sz="0" w:space="0" w:color="auto"/>
        <w:left w:val="none" w:sz="0" w:space="0" w:color="auto"/>
        <w:bottom w:val="none" w:sz="0" w:space="0" w:color="auto"/>
        <w:right w:val="none" w:sz="0" w:space="0" w:color="auto"/>
      </w:divBdr>
      <w:divsChild>
        <w:div w:id="695158895">
          <w:marLeft w:val="0"/>
          <w:marRight w:val="0"/>
          <w:marTop w:val="0"/>
          <w:marBottom w:val="0"/>
          <w:divBdr>
            <w:top w:val="none" w:sz="0" w:space="0" w:color="auto"/>
            <w:left w:val="none" w:sz="0" w:space="0" w:color="auto"/>
            <w:bottom w:val="none" w:sz="0" w:space="0" w:color="auto"/>
            <w:right w:val="none" w:sz="0" w:space="0" w:color="auto"/>
          </w:divBdr>
          <w:divsChild>
            <w:div w:id="151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6946">
      <w:bodyDiv w:val="1"/>
      <w:marLeft w:val="0"/>
      <w:marRight w:val="0"/>
      <w:marTop w:val="0"/>
      <w:marBottom w:val="0"/>
      <w:divBdr>
        <w:top w:val="none" w:sz="0" w:space="0" w:color="auto"/>
        <w:left w:val="none" w:sz="0" w:space="0" w:color="auto"/>
        <w:bottom w:val="none" w:sz="0" w:space="0" w:color="auto"/>
        <w:right w:val="none" w:sz="0" w:space="0" w:color="auto"/>
      </w:divBdr>
      <w:divsChild>
        <w:div w:id="940256552">
          <w:marLeft w:val="0"/>
          <w:marRight w:val="0"/>
          <w:marTop w:val="0"/>
          <w:marBottom w:val="0"/>
          <w:divBdr>
            <w:top w:val="none" w:sz="0" w:space="0" w:color="auto"/>
            <w:left w:val="none" w:sz="0" w:space="0" w:color="auto"/>
            <w:bottom w:val="none" w:sz="0" w:space="0" w:color="auto"/>
            <w:right w:val="none" w:sz="0" w:space="0" w:color="auto"/>
          </w:divBdr>
          <w:divsChild>
            <w:div w:id="1898198475">
              <w:marLeft w:val="0"/>
              <w:marRight w:val="0"/>
              <w:marTop w:val="0"/>
              <w:marBottom w:val="0"/>
              <w:divBdr>
                <w:top w:val="none" w:sz="0" w:space="0" w:color="auto"/>
                <w:left w:val="none" w:sz="0" w:space="0" w:color="auto"/>
                <w:bottom w:val="none" w:sz="0" w:space="0" w:color="auto"/>
                <w:right w:val="none" w:sz="0" w:space="0" w:color="auto"/>
              </w:divBdr>
            </w:div>
            <w:div w:id="1189414666">
              <w:marLeft w:val="0"/>
              <w:marRight w:val="0"/>
              <w:marTop w:val="0"/>
              <w:marBottom w:val="0"/>
              <w:divBdr>
                <w:top w:val="none" w:sz="0" w:space="0" w:color="auto"/>
                <w:left w:val="none" w:sz="0" w:space="0" w:color="auto"/>
                <w:bottom w:val="none" w:sz="0" w:space="0" w:color="auto"/>
                <w:right w:val="none" w:sz="0" w:space="0" w:color="auto"/>
              </w:divBdr>
            </w:div>
            <w:div w:id="183252658">
              <w:marLeft w:val="0"/>
              <w:marRight w:val="0"/>
              <w:marTop w:val="0"/>
              <w:marBottom w:val="0"/>
              <w:divBdr>
                <w:top w:val="none" w:sz="0" w:space="0" w:color="auto"/>
                <w:left w:val="none" w:sz="0" w:space="0" w:color="auto"/>
                <w:bottom w:val="none" w:sz="0" w:space="0" w:color="auto"/>
                <w:right w:val="none" w:sz="0" w:space="0" w:color="auto"/>
              </w:divBdr>
            </w:div>
            <w:div w:id="1642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279</Words>
  <Characters>1591</Characters>
  <Application>Microsoft Office Word</Application>
  <DocSecurity>0</DocSecurity>
  <Lines>13</Lines>
  <Paragraphs>3</Paragraphs>
  <ScaleCrop>false</ScaleCrop>
  <Company>cju</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第三屆全國大專院校資訊管理專題成果競賽活動企劃書</dc:title>
  <dc:subject/>
  <dc:creator>teresa</dc:creator>
  <cp:keywords/>
  <dc:description/>
  <cp:lastModifiedBy>Microsoft Office User</cp:lastModifiedBy>
  <cp:revision>4</cp:revision>
  <cp:lastPrinted>2017-10-03T00:33:00Z</cp:lastPrinted>
  <dcterms:created xsi:type="dcterms:W3CDTF">2020-11-22T22:00:00Z</dcterms:created>
  <dcterms:modified xsi:type="dcterms:W3CDTF">2020-11-22T23:17:00Z</dcterms:modified>
</cp:coreProperties>
</file>