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6D1F1" w14:textId="77777777" w:rsidR="009E3788" w:rsidRDefault="009E3788" w:rsidP="009E3788">
      <w:pPr>
        <w:spacing w:after="0" w:line="240" w:lineRule="auto"/>
        <w:jc w:val="right"/>
      </w:pPr>
      <w:r>
        <w:t>Brian Burton</w:t>
      </w:r>
    </w:p>
    <w:p w14:paraId="6E30C5E4" w14:textId="77777777" w:rsidR="009E3788" w:rsidRDefault="009E3788" w:rsidP="009E3788">
      <w:pPr>
        <w:spacing w:after="0" w:line="240" w:lineRule="auto"/>
        <w:jc w:val="right"/>
      </w:pPr>
      <w:r>
        <w:t>ECE 5780</w:t>
      </w:r>
    </w:p>
    <w:p w14:paraId="6024B6A2" w14:textId="0EA17374" w:rsidR="009E3788" w:rsidRDefault="009E3788" w:rsidP="009E3788">
      <w:pPr>
        <w:spacing w:after="0" w:line="240" w:lineRule="auto"/>
        <w:jc w:val="right"/>
      </w:pPr>
      <w:r>
        <w:t>2/16/2022</w:t>
      </w:r>
    </w:p>
    <w:p w14:paraId="7B7F59F6" w14:textId="4BDC743B" w:rsidR="009E3788" w:rsidRPr="00355783" w:rsidRDefault="009E3788" w:rsidP="009E3788">
      <w:pPr>
        <w:spacing w:after="0" w:line="240" w:lineRule="auto"/>
        <w:jc w:val="center"/>
        <w:rPr>
          <w:b/>
          <w:bCs/>
          <w:sz w:val="32"/>
          <w:szCs w:val="32"/>
          <w:u w:val="single"/>
        </w:rPr>
      </w:pPr>
      <w:r w:rsidRPr="00355783">
        <w:rPr>
          <w:b/>
          <w:bCs/>
          <w:sz w:val="32"/>
          <w:szCs w:val="32"/>
          <w:u w:val="single"/>
        </w:rPr>
        <w:t>P</w:t>
      </w:r>
      <w:r>
        <w:rPr>
          <w:b/>
          <w:bCs/>
          <w:sz w:val="32"/>
          <w:szCs w:val="32"/>
          <w:u w:val="single"/>
        </w:rPr>
        <w:t>ost L</w:t>
      </w:r>
      <w:r w:rsidRPr="00355783">
        <w:rPr>
          <w:b/>
          <w:bCs/>
          <w:sz w:val="32"/>
          <w:szCs w:val="32"/>
          <w:u w:val="single"/>
        </w:rPr>
        <w:t>ab 0</w:t>
      </w:r>
      <w:r>
        <w:rPr>
          <w:b/>
          <w:bCs/>
          <w:sz w:val="32"/>
          <w:szCs w:val="32"/>
          <w:u w:val="single"/>
        </w:rPr>
        <w:t>2</w:t>
      </w:r>
      <w:r w:rsidRPr="00355783">
        <w:rPr>
          <w:b/>
          <w:bCs/>
          <w:sz w:val="32"/>
          <w:szCs w:val="32"/>
          <w:u w:val="single"/>
        </w:rPr>
        <w:t xml:space="preserve"> (Intro/GPIO)</w:t>
      </w:r>
    </w:p>
    <w:p w14:paraId="5FAB2EE5" w14:textId="77777777" w:rsidR="009E3788" w:rsidRDefault="009E3788" w:rsidP="009E3788">
      <w:pPr>
        <w:spacing w:after="0" w:line="240" w:lineRule="auto"/>
        <w:jc w:val="center"/>
      </w:pPr>
    </w:p>
    <w:p w14:paraId="2BACA8C2" w14:textId="77777777" w:rsidR="00B90A04" w:rsidRDefault="00B90A04" w:rsidP="00B90A04">
      <w:pPr>
        <w:autoSpaceDE w:val="0"/>
        <w:autoSpaceDN w:val="0"/>
        <w:adjustRightInd w:val="0"/>
        <w:spacing w:after="0" w:line="240" w:lineRule="auto"/>
      </w:pPr>
    </w:p>
    <w:p w14:paraId="1844F722" w14:textId="4AD88F54" w:rsidR="00B90A04" w:rsidRPr="00B90A04" w:rsidRDefault="00B90A04" w:rsidP="00B90A04">
      <w:pPr>
        <w:pStyle w:val="ListParagraph"/>
        <w:numPr>
          <w:ilvl w:val="0"/>
          <w:numId w:val="2"/>
        </w:numPr>
        <w:autoSpaceDE w:val="0"/>
        <w:autoSpaceDN w:val="0"/>
        <w:adjustRightInd w:val="0"/>
        <w:spacing w:after="0" w:line="240" w:lineRule="auto"/>
        <w:ind w:left="360"/>
        <w:rPr>
          <w:rFonts w:ascii="NimbusRomNo9L-Regu" w:hAnsi="NimbusRomNo9L-Regu" w:cs="NimbusRomNo9L-Regu"/>
        </w:rPr>
      </w:pPr>
      <w:r w:rsidRPr="00B90A04">
        <w:rPr>
          <w:rFonts w:ascii="NimbusRomNo9L-Regu" w:hAnsi="NimbusRomNo9L-Regu" w:cs="NimbusRomNo9L-Regu"/>
        </w:rPr>
        <w:t>Why can’t you use both pins PA0 and PC0 for external interrupts at the same time?</w:t>
      </w:r>
    </w:p>
    <w:p w14:paraId="47D4D412" w14:textId="7C133D5D" w:rsidR="00B90A04" w:rsidRDefault="00B90A04" w:rsidP="00B90A04">
      <w:pPr>
        <w:autoSpaceDE w:val="0"/>
        <w:autoSpaceDN w:val="0"/>
        <w:adjustRightInd w:val="0"/>
        <w:spacing w:after="0" w:line="240" w:lineRule="auto"/>
        <w:rPr>
          <w:rFonts w:ascii="NimbusRomNo9L-Regu" w:hAnsi="NimbusRomNo9L-Regu" w:cs="NimbusRomNo9L-Regu"/>
        </w:rPr>
      </w:pPr>
    </w:p>
    <w:p w14:paraId="092611CC" w14:textId="1675BE60" w:rsidR="00B90A04" w:rsidRDefault="0037552E" w:rsidP="00B90A04">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 reason that you cannot use pins PA0 and PC0 for external interrupts at the same time is because the hardware denies it. Multiplexers only enables one input at a time. Since PA0 and PC0 are inputs for the same multiplexer, they cannot run simultaneously. </w:t>
      </w:r>
    </w:p>
    <w:p w14:paraId="0D88777C" w14:textId="475C75A9" w:rsidR="0037552E" w:rsidRDefault="0037552E" w:rsidP="00B90A04">
      <w:pPr>
        <w:autoSpaceDE w:val="0"/>
        <w:autoSpaceDN w:val="0"/>
        <w:adjustRightInd w:val="0"/>
        <w:spacing w:after="0" w:line="240" w:lineRule="auto"/>
        <w:rPr>
          <w:rFonts w:ascii="NimbusRomNo9L-Regu" w:hAnsi="NimbusRomNo9L-Regu" w:cs="NimbusRomNo9L-Regu"/>
        </w:rPr>
      </w:pPr>
    </w:p>
    <w:p w14:paraId="411AB547" w14:textId="6E28868D" w:rsidR="0037552E" w:rsidRDefault="0037552E" w:rsidP="00B90A04">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noProof/>
        </w:rPr>
        <w:drawing>
          <wp:inline distT="0" distB="0" distL="0" distR="0" wp14:anchorId="77C5C65D" wp14:editId="2BD03907">
            <wp:extent cx="4472940" cy="6050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2940" cy="6050280"/>
                    </a:xfrm>
                    <a:prstGeom prst="rect">
                      <a:avLst/>
                    </a:prstGeom>
                    <a:noFill/>
                    <a:ln>
                      <a:noFill/>
                    </a:ln>
                  </pic:spPr>
                </pic:pic>
              </a:graphicData>
            </a:graphic>
          </wp:inline>
        </w:drawing>
      </w:r>
    </w:p>
    <w:p w14:paraId="347A34B3" w14:textId="77777777" w:rsidR="00B90A04" w:rsidRPr="00B90A04" w:rsidRDefault="00B90A04" w:rsidP="00B90A04">
      <w:pPr>
        <w:autoSpaceDE w:val="0"/>
        <w:autoSpaceDN w:val="0"/>
        <w:adjustRightInd w:val="0"/>
        <w:spacing w:after="0" w:line="240" w:lineRule="auto"/>
        <w:ind w:left="360"/>
        <w:rPr>
          <w:rFonts w:ascii="NimbusRomNo9L-Regu" w:hAnsi="NimbusRomNo9L-Regu" w:cs="NimbusRomNo9L-Regu"/>
        </w:rPr>
      </w:pPr>
    </w:p>
    <w:p w14:paraId="28C98C73" w14:textId="2539D568" w:rsidR="00B90A04" w:rsidRPr="00B90A04" w:rsidRDefault="00B90A04" w:rsidP="00B90A04">
      <w:pPr>
        <w:pStyle w:val="ListParagraph"/>
        <w:numPr>
          <w:ilvl w:val="0"/>
          <w:numId w:val="2"/>
        </w:numPr>
        <w:autoSpaceDE w:val="0"/>
        <w:autoSpaceDN w:val="0"/>
        <w:adjustRightInd w:val="0"/>
        <w:spacing w:after="0" w:line="240" w:lineRule="auto"/>
        <w:ind w:left="360"/>
        <w:rPr>
          <w:rFonts w:ascii="NimbusRomNo9L-Regu" w:hAnsi="NimbusRomNo9L-Regu" w:cs="NimbusRomNo9L-Regu"/>
        </w:rPr>
      </w:pPr>
      <w:r w:rsidRPr="00B90A04">
        <w:rPr>
          <w:rFonts w:ascii="NimbusRomNo9L-Regu" w:hAnsi="NimbusRomNo9L-Regu" w:cs="NimbusRomNo9L-Regu"/>
        </w:rPr>
        <w:t>What software priority level gives the highest priority? What level gives the lowest?</w:t>
      </w:r>
    </w:p>
    <w:p w14:paraId="101DF85F" w14:textId="010EFF83" w:rsidR="00B90A04" w:rsidRDefault="00B90A04" w:rsidP="00B90A04">
      <w:pPr>
        <w:autoSpaceDE w:val="0"/>
        <w:autoSpaceDN w:val="0"/>
        <w:adjustRightInd w:val="0"/>
        <w:spacing w:after="0" w:line="240" w:lineRule="auto"/>
        <w:rPr>
          <w:rFonts w:ascii="NimbusRomNo9L-Regu" w:hAnsi="NimbusRomNo9L-Regu" w:cs="NimbusRomNo9L-Regu"/>
        </w:rPr>
      </w:pPr>
    </w:p>
    <w:p w14:paraId="376CF1EC" w14:textId="507F528B" w:rsidR="00B90A04" w:rsidRDefault="001D1C32" w:rsidP="00B90A04">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There are for priority level options, zero, one, two, and three. Therefore zero would the highest priority level, which in return means that three gives the lowest priority level. </w:t>
      </w:r>
    </w:p>
    <w:p w14:paraId="20003EE0" w14:textId="4478D4E4" w:rsidR="001D1C32" w:rsidRDefault="001D1C32" w:rsidP="00B90A04">
      <w:pPr>
        <w:autoSpaceDE w:val="0"/>
        <w:autoSpaceDN w:val="0"/>
        <w:adjustRightInd w:val="0"/>
        <w:spacing w:after="0" w:line="240" w:lineRule="auto"/>
        <w:rPr>
          <w:rFonts w:ascii="NimbusRomNo9L-Regu" w:hAnsi="NimbusRomNo9L-Regu" w:cs="NimbusRomNo9L-Regu"/>
        </w:rPr>
      </w:pPr>
    </w:p>
    <w:p w14:paraId="15DADE4A" w14:textId="77777777" w:rsidR="001D1C32" w:rsidRPr="001D1C32" w:rsidRDefault="001D1C32" w:rsidP="001D1C32">
      <w:pPr>
        <w:autoSpaceDE w:val="0"/>
        <w:autoSpaceDN w:val="0"/>
        <w:adjustRightInd w:val="0"/>
        <w:spacing w:after="0" w:line="240" w:lineRule="auto"/>
        <w:rPr>
          <w:rFonts w:ascii="NimbusRomNo9L-Regu" w:hAnsi="NimbusRomNo9L-Regu" w:cs="NimbusRomNo9L-Regu"/>
        </w:rPr>
      </w:pPr>
      <w:r w:rsidRPr="001D1C32">
        <w:rPr>
          <w:rFonts w:ascii="NimbusRomNo9L-Regu" w:hAnsi="NimbusRomNo9L-Regu" w:cs="NimbusRomNo9L-Regu"/>
        </w:rPr>
        <w:t>Because the NVIC within the STM32F0 has two configuration bits for each interrupt’s priority, four</w:t>
      </w:r>
    </w:p>
    <w:p w14:paraId="088E8C3C" w14:textId="77777777" w:rsidR="001D1C32" w:rsidRPr="001D1C32" w:rsidRDefault="001D1C32" w:rsidP="001D1C32">
      <w:pPr>
        <w:autoSpaceDE w:val="0"/>
        <w:autoSpaceDN w:val="0"/>
        <w:adjustRightInd w:val="0"/>
        <w:spacing w:after="0" w:line="240" w:lineRule="auto"/>
        <w:rPr>
          <w:rFonts w:ascii="NimbusRomNo9L-Regu" w:hAnsi="NimbusRomNo9L-Regu" w:cs="NimbusRomNo9L-Regu"/>
        </w:rPr>
      </w:pPr>
      <w:r w:rsidRPr="001D1C32">
        <w:rPr>
          <w:rFonts w:ascii="NimbusRomNo9L-Regu" w:hAnsi="NimbusRomNo9L-Regu" w:cs="NimbusRomNo9L-Regu"/>
        </w:rPr>
        <w:t>software priority levels are available. The CMSIS library functions accept a numeric value in the range</w:t>
      </w:r>
    </w:p>
    <w:p w14:paraId="5FA69AFC" w14:textId="77777777" w:rsidR="001D1C32" w:rsidRPr="001D1C32" w:rsidRDefault="001D1C32" w:rsidP="001D1C32">
      <w:pPr>
        <w:autoSpaceDE w:val="0"/>
        <w:autoSpaceDN w:val="0"/>
        <w:adjustRightInd w:val="0"/>
        <w:spacing w:after="0" w:line="240" w:lineRule="auto"/>
        <w:rPr>
          <w:rFonts w:ascii="NimbusRomNo9L-Regu" w:hAnsi="NimbusRomNo9L-Regu" w:cs="NimbusRomNo9L-Regu"/>
        </w:rPr>
      </w:pPr>
      <w:r w:rsidRPr="001D1C32">
        <w:rPr>
          <w:rFonts w:ascii="NimbusRomNo9L-Regu" w:hAnsi="NimbusRomNo9L-Regu" w:cs="NimbusRomNo9L-Regu"/>
        </w:rPr>
        <w:t>of [0-3] as allowed priority levels. The lower the numerical value given, the higher the precedence</w:t>
      </w:r>
    </w:p>
    <w:p w14:paraId="6A8C0D89" w14:textId="15949070" w:rsidR="001D1C32" w:rsidRDefault="001D1C32" w:rsidP="001D1C32">
      <w:pPr>
        <w:autoSpaceDE w:val="0"/>
        <w:autoSpaceDN w:val="0"/>
        <w:adjustRightInd w:val="0"/>
        <w:spacing w:after="0" w:line="240" w:lineRule="auto"/>
        <w:rPr>
          <w:rFonts w:ascii="NimbusRomNo9L-Regu" w:hAnsi="NimbusRomNo9L-Regu" w:cs="NimbusRomNo9L-Regu"/>
        </w:rPr>
      </w:pPr>
      <w:r w:rsidRPr="001D1C32">
        <w:rPr>
          <w:rFonts w:ascii="NimbusRomNo9L-Regu" w:hAnsi="NimbusRomNo9L-Regu" w:cs="NimbusRomNo9L-Regu"/>
        </w:rPr>
        <w:t>assigned to the interrupt by the NVIC.</w:t>
      </w:r>
    </w:p>
    <w:p w14:paraId="4F50356E" w14:textId="77777777" w:rsidR="00B90A04" w:rsidRPr="00B90A04" w:rsidRDefault="00B90A04" w:rsidP="00B90A04">
      <w:pPr>
        <w:autoSpaceDE w:val="0"/>
        <w:autoSpaceDN w:val="0"/>
        <w:adjustRightInd w:val="0"/>
        <w:spacing w:after="0" w:line="240" w:lineRule="auto"/>
        <w:ind w:left="360"/>
        <w:rPr>
          <w:rFonts w:ascii="NimbusRomNo9L-Regu" w:hAnsi="NimbusRomNo9L-Regu" w:cs="NimbusRomNo9L-Regu"/>
        </w:rPr>
      </w:pPr>
    </w:p>
    <w:p w14:paraId="571DDAFD" w14:textId="55B49D5A" w:rsidR="00B90A04" w:rsidRPr="00B90A04" w:rsidRDefault="00B90A04" w:rsidP="00B90A04">
      <w:pPr>
        <w:pStyle w:val="ListParagraph"/>
        <w:numPr>
          <w:ilvl w:val="0"/>
          <w:numId w:val="2"/>
        </w:numPr>
        <w:autoSpaceDE w:val="0"/>
        <w:autoSpaceDN w:val="0"/>
        <w:adjustRightInd w:val="0"/>
        <w:spacing w:after="0" w:line="240" w:lineRule="auto"/>
        <w:ind w:left="360"/>
        <w:rPr>
          <w:rFonts w:ascii="NimbusRomNo9L-Regu" w:hAnsi="NimbusRomNo9L-Regu" w:cs="NimbusRomNo9L-Regu"/>
        </w:rPr>
      </w:pPr>
      <w:r w:rsidRPr="00B90A04">
        <w:rPr>
          <w:rFonts w:ascii="NimbusRomNo9L-Regu" w:hAnsi="NimbusRomNo9L-Regu" w:cs="NimbusRomNo9L-Regu"/>
        </w:rPr>
        <w:t xml:space="preserve"> How many bits does the NVIC have reserved in its priority (IPR) registers for each interrupt</w:t>
      </w:r>
    </w:p>
    <w:p w14:paraId="2F66F321" w14:textId="7E427468" w:rsidR="00B90A04" w:rsidRDefault="00B90A04" w:rsidP="00B90A04">
      <w:pPr>
        <w:autoSpaceDE w:val="0"/>
        <w:autoSpaceDN w:val="0"/>
        <w:adjustRightInd w:val="0"/>
        <w:spacing w:after="0" w:line="240" w:lineRule="auto"/>
        <w:rPr>
          <w:rFonts w:ascii="NimbusRomNo9L-Regu" w:hAnsi="NimbusRomNo9L-Regu" w:cs="NimbusRomNo9L-Regu"/>
        </w:rPr>
      </w:pPr>
      <w:r w:rsidRPr="00B90A04">
        <w:rPr>
          <w:rFonts w:ascii="NimbusRomNo9L-Regu" w:hAnsi="NimbusRomNo9L-Regu" w:cs="NimbusRomNo9L-Regu"/>
        </w:rPr>
        <w:t>(including non-implemented bits)? Which bits in the group are implemented?</w:t>
      </w:r>
    </w:p>
    <w:p w14:paraId="719C795E" w14:textId="2DCD3306" w:rsidR="00B90A04" w:rsidRDefault="00B90A04" w:rsidP="00B90A04">
      <w:pPr>
        <w:autoSpaceDE w:val="0"/>
        <w:autoSpaceDN w:val="0"/>
        <w:adjustRightInd w:val="0"/>
        <w:spacing w:after="0" w:line="240" w:lineRule="auto"/>
        <w:rPr>
          <w:rFonts w:ascii="NimbusRomNo9L-Regu" w:hAnsi="NimbusRomNo9L-Regu" w:cs="NimbusRomNo9L-Regu"/>
        </w:rPr>
      </w:pPr>
    </w:p>
    <w:p w14:paraId="342B3FC0" w14:textId="52E9C7F9" w:rsidR="00862E84" w:rsidRDefault="00862E84" w:rsidP="00B90A04">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 NVIC has four 8-bit regions reserved in it’s priority (IPR) registers for each interrupt. The uppermost two bits from the regions are implemented. </w:t>
      </w:r>
    </w:p>
    <w:p w14:paraId="3E36AA1D" w14:textId="5228FBA4" w:rsidR="00862E84" w:rsidRDefault="00862E84" w:rsidP="00B90A04">
      <w:pPr>
        <w:autoSpaceDE w:val="0"/>
        <w:autoSpaceDN w:val="0"/>
        <w:adjustRightInd w:val="0"/>
        <w:spacing w:after="0" w:line="240" w:lineRule="auto"/>
        <w:rPr>
          <w:rFonts w:ascii="NimbusRomNo9L-Regu" w:hAnsi="NimbusRomNo9L-Regu" w:cs="NimbusRomNo9L-Regu"/>
        </w:rPr>
      </w:pPr>
    </w:p>
    <w:p w14:paraId="111DB4AE" w14:textId="77777777" w:rsidR="00862E84" w:rsidRDefault="00862E84" w:rsidP="00862E84">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Each IPR register contains four 8-bit regions to set the priority of an interrupt; the NVIC</w:t>
      </w:r>
    </w:p>
    <w:p w14:paraId="3BA93EB1" w14:textId="77777777" w:rsidR="00862E84" w:rsidRDefault="00862E84" w:rsidP="00862E84">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within the STM32F0 only has the uppermost two bits from these regions implemented,</w:t>
      </w:r>
    </w:p>
    <w:p w14:paraId="66D6F114" w14:textId="77777777" w:rsidR="00862E84" w:rsidRDefault="00862E84" w:rsidP="00862E84">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giving four possible configurable priority levels (0-3). More bits are available on other</w:t>
      </w:r>
    </w:p>
    <w:p w14:paraId="094AAC02" w14:textId="5EEB71DE" w:rsidR="00862E84" w:rsidRDefault="00862E84" w:rsidP="00862E84">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chipsets.</w:t>
      </w:r>
    </w:p>
    <w:p w14:paraId="4E97780B" w14:textId="77777777" w:rsidR="00B90A04" w:rsidRPr="00B90A04" w:rsidRDefault="00B90A04" w:rsidP="00B90A04">
      <w:pPr>
        <w:autoSpaceDE w:val="0"/>
        <w:autoSpaceDN w:val="0"/>
        <w:adjustRightInd w:val="0"/>
        <w:spacing w:after="0" w:line="240" w:lineRule="auto"/>
        <w:rPr>
          <w:rFonts w:ascii="NimbusRomNo9L-Regu" w:hAnsi="NimbusRomNo9L-Regu" w:cs="NimbusRomNo9L-Regu"/>
        </w:rPr>
      </w:pPr>
    </w:p>
    <w:p w14:paraId="1B89FCF3" w14:textId="10F4065B" w:rsidR="00B90A04" w:rsidRPr="00B90A04" w:rsidRDefault="00B90A04" w:rsidP="00B90A04">
      <w:pPr>
        <w:pStyle w:val="ListParagraph"/>
        <w:numPr>
          <w:ilvl w:val="0"/>
          <w:numId w:val="2"/>
        </w:numPr>
        <w:autoSpaceDE w:val="0"/>
        <w:autoSpaceDN w:val="0"/>
        <w:adjustRightInd w:val="0"/>
        <w:spacing w:after="0" w:line="240" w:lineRule="auto"/>
        <w:ind w:left="360"/>
        <w:rPr>
          <w:rFonts w:ascii="NimbusRomNo9L-Regu" w:hAnsi="NimbusRomNo9L-Regu" w:cs="NimbusRomNo9L-Regu"/>
        </w:rPr>
      </w:pPr>
      <w:r w:rsidRPr="00B90A04">
        <w:rPr>
          <w:rFonts w:ascii="NimbusRomNo9L-Regu" w:hAnsi="NimbusRomNo9L-Regu" w:cs="NimbusRomNo9L-Regu"/>
        </w:rPr>
        <w:t>What was the latency between pushing the Discovery board button and the LED change</w:t>
      </w:r>
    </w:p>
    <w:p w14:paraId="17B9C674" w14:textId="77777777" w:rsidR="00B90A04" w:rsidRPr="00B90A04" w:rsidRDefault="00B90A04" w:rsidP="00B90A04">
      <w:pPr>
        <w:autoSpaceDE w:val="0"/>
        <w:autoSpaceDN w:val="0"/>
        <w:adjustRightInd w:val="0"/>
        <w:spacing w:after="0" w:line="240" w:lineRule="auto"/>
        <w:rPr>
          <w:rFonts w:ascii="NimbusRomNo9L-Regu" w:hAnsi="NimbusRomNo9L-Regu" w:cs="NimbusRomNo9L-Regu"/>
        </w:rPr>
      </w:pPr>
      <w:r w:rsidRPr="00B90A04">
        <w:rPr>
          <w:rFonts w:ascii="NimbusRomNo9L-Regu" w:hAnsi="NimbusRomNo9L-Regu" w:cs="NimbusRomNo9L-Regu"/>
        </w:rPr>
        <w:t>(interrupt handler start) that you measured with the logic analyzer? Make sure to include a</w:t>
      </w:r>
    </w:p>
    <w:p w14:paraId="4CFF1141" w14:textId="23E523AD" w:rsidR="00B90A04" w:rsidRDefault="00B90A04" w:rsidP="00B90A04">
      <w:pPr>
        <w:autoSpaceDE w:val="0"/>
        <w:autoSpaceDN w:val="0"/>
        <w:adjustRightInd w:val="0"/>
        <w:spacing w:after="0" w:line="240" w:lineRule="auto"/>
        <w:rPr>
          <w:rFonts w:ascii="NimbusRomNo9L-Regu" w:hAnsi="NimbusRomNo9L-Regu" w:cs="NimbusRomNo9L-Regu"/>
        </w:rPr>
      </w:pPr>
      <w:r w:rsidRPr="00B90A04">
        <w:rPr>
          <w:rFonts w:ascii="NimbusRomNo9L-Regu" w:hAnsi="NimbusRomNo9L-Regu" w:cs="NimbusRomNo9L-Regu"/>
        </w:rPr>
        <w:t>screenshot in the post-lab submission.</w:t>
      </w:r>
    </w:p>
    <w:p w14:paraId="289669FB" w14:textId="2D6C9CA0" w:rsidR="00B90A04" w:rsidRDefault="00B90A04" w:rsidP="00B90A04">
      <w:pPr>
        <w:autoSpaceDE w:val="0"/>
        <w:autoSpaceDN w:val="0"/>
        <w:adjustRightInd w:val="0"/>
        <w:spacing w:after="0" w:line="240" w:lineRule="auto"/>
        <w:rPr>
          <w:rFonts w:ascii="NimbusRomNo9L-Regu" w:hAnsi="NimbusRomNo9L-Regu" w:cs="NimbusRomNo9L-Regu"/>
        </w:rPr>
      </w:pPr>
    </w:p>
    <w:p w14:paraId="79BC1C4E" w14:textId="160581CA" w:rsidR="00813A2B" w:rsidRDefault="00813A2B" w:rsidP="00B90A04">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latency between pushing the Discovery board button and the LED change was 517.602</w:t>
      </w:r>
      <w:r>
        <w:rPr>
          <w:rFonts w:ascii="Calibri" w:hAnsi="Calibri" w:cs="Calibri"/>
        </w:rPr>
        <w:t>µ</w:t>
      </w:r>
      <w:r>
        <w:rPr>
          <w:rFonts w:ascii="NimbusRomNo9L-Regu" w:hAnsi="NimbusRomNo9L-Regu" w:cs="NimbusRomNo9L-Regu"/>
        </w:rPr>
        <w:t xml:space="preserve">s. </w:t>
      </w:r>
    </w:p>
    <w:p w14:paraId="0F42F592" w14:textId="16D3955E" w:rsidR="00813A2B" w:rsidRDefault="00813A2B" w:rsidP="00B90A04">
      <w:pPr>
        <w:autoSpaceDE w:val="0"/>
        <w:autoSpaceDN w:val="0"/>
        <w:adjustRightInd w:val="0"/>
        <w:spacing w:after="0" w:line="240" w:lineRule="auto"/>
        <w:rPr>
          <w:rFonts w:ascii="NimbusRomNo9L-Regu" w:hAnsi="NimbusRomNo9L-Regu" w:cs="NimbusRomNo9L-Regu"/>
        </w:rPr>
      </w:pPr>
    </w:p>
    <w:p w14:paraId="4E15FAE2" w14:textId="4085D0D5" w:rsidR="00813A2B" w:rsidRDefault="00813A2B" w:rsidP="00B90A04">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noProof/>
        </w:rPr>
        <w:drawing>
          <wp:inline distT="0" distB="0" distL="0" distR="0" wp14:anchorId="7EC57CB4" wp14:editId="29DDE423">
            <wp:extent cx="5943600" cy="3345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DFB3993" w14:textId="77777777" w:rsidR="00B90A04" w:rsidRPr="00B90A04" w:rsidRDefault="00B90A04" w:rsidP="00B90A04">
      <w:pPr>
        <w:autoSpaceDE w:val="0"/>
        <w:autoSpaceDN w:val="0"/>
        <w:adjustRightInd w:val="0"/>
        <w:spacing w:after="0" w:line="240" w:lineRule="auto"/>
        <w:rPr>
          <w:rFonts w:ascii="NimbusRomNo9L-Regu" w:hAnsi="NimbusRomNo9L-Regu" w:cs="NimbusRomNo9L-Regu"/>
        </w:rPr>
      </w:pPr>
    </w:p>
    <w:p w14:paraId="6E1ADE97" w14:textId="00474261" w:rsidR="00B90A04" w:rsidRDefault="00B90A04" w:rsidP="00B90A04">
      <w:pPr>
        <w:pStyle w:val="ListParagraph"/>
        <w:numPr>
          <w:ilvl w:val="0"/>
          <w:numId w:val="2"/>
        </w:numPr>
        <w:autoSpaceDE w:val="0"/>
        <w:autoSpaceDN w:val="0"/>
        <w:adjustRightInd w:val="0"/>
        <w:spacing w:after="0" w:line="240" w:lineRule="auto"/>
        <w:ind w:left="360"/>
        <w:rPr>
          <w:rFonts w:ascii="NimbusRomNo9L-Regu" w:hAnsi="NimbusRomNo9L-Regu" w:cs="NimbusRomNo9L-Regu"/>
        </w:rPr>
      </w:pPr>
      <w:r w:rsidRPr="00B90A04">
        <w:rPr>
          <w:rFonts w:ascii="NimbusRomNo9L-Regu" w:hAnsi="NimbusRomNo9L-Regu" w:cs="NimbusRomNo9L-Regu"/>
        </w:rPr>
        <w:t>Why do you need to clear status flag bits in peripherals when servicing their interrupts?</w:t>
      </w:r>
    </w:p>
    <w:p w14:paraId="48CA27E1" w14:textId="1BAEF862" w:rsidR="00B90A04" w:rsidRDefault="00B90A04" w:rsidP="00B90A04">
      <w:pPr>
        <w:autoSpaceDE w:val="0"/>
        <w:autoSpaceDN w:val="0"/>
        <w:adjustRightInd w:val="0"/>
        <w:spacing w:after="0" w:line="240" w:lineRule="auto"/>
        <w:rPr>
          <w:rFonts w:ascii="NimbusRomNo9L-Regu" w:hAnsi="NimbusRomNo9L-Regu" w:cs="NimbusRomNo9L-Regu"/>
        </w:rPr>
      </w:pPr>
    </w:p>
    <w:p w14:paraId="227B92AF" w14:textId="7406E082" w:rsidR="00B90A04" w:rsidRDefault="006B19EF" w:rsidP="00B90A04">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You need to clear status flag bits in peripherals when servicing their interrupts because if do don’t, the interrupt will repeat continuously. Once the flag is cleared, the program then knows that the peripheral has completed. </w:t>
      </w:r>
    </w:p>
    <w:p w14:paraId="65880B63" w14:textId="2F29CBBA" w:rsidR="00D604C3" w:rsidRDefault="00D604C3" w:rsidP="00B90A04">
      <w:pPr>
        <w:autoSpaceDE w:val="0"/>
        <w:autoSpaceDN w:val="0"/>
        <w:adjustRightInd w:val="0"/>
        <w:spacing w:after="0" w:line="240" w:lineRule="auto"/>
        <w:rPr>
          <w:rFonts w:ascii="NimbusRomNo9L-Regu" w:hAnsi="NimbusRomNo9L-Regu" w:cs="NimbusRomNo9L-Regu"/>
        </w:rPr>
      </w:pPr>
    </w:p>
    <w:p w14:paraId="2E9389DD" w14:textId="77777777" w:rsidR="00D604C3" w:rsidRDefault="00D604C3" w:rsidP="00D604C3">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Most peripherals have a status register containing flag bits for pending interrupt requests; however,</w:t>
      </w:r>
    </w:p>
    <w:p w14:paraId="6D1CAEBC" w14:textId="77777777" w:rsidR="00D604C3" w:rsidRDefault="00D604C3" w:rsidP="00D604C3">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even in those without dedicated registers, most interrupts set status flags within their peripheral. These</w:t>
      </w:r>
    </w:p>
    <w:p w14:paraId="00685F22" w14:textId="77777777" w:rsidR="00D604C3" w:rsidRDefault="00D604C3" w:rsidP="00D604C3">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flags are necessary to generate interrupt requests. Typically you will need to clear the matching status</w:t>
      </w:r>
    </w:p>
    <w:p w14:paraId="3F164024" w14:textId="77777777" w:rsidR="00D604C3" w:rsidRDefault="00D604C3" w:rsidP="00D604C3">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bit manually for the interrupt condition that you are handling; otherwise, the interrupt will repeat</w:t>
      </w:r>
    </w:p>
    <w:p w14:paraId="71797496" w14:textId="53A78609" w:rsidR="00D604C3" w:rsidRPr="00B90A04" w:rsidRDefault="00D604C3" w:rsidP="00D604C3">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continuously because the request never acknowledges as complete.</w:t>
      </w:r>
    </w:p>
    <w:sectPr w:rsidR="00D604C3" w:rsidRPr="00B90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E11FA"/>
    <w:multiLevelType w:val="hybridMultilevel"/>
    <w:tmpl w:val="DAF8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D80F64"/>
    <w:multiLevelType w:val="hybridMultilevel"/>
    <w:tmpl w:val="68088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88"/>
    <w:rsid w:val="001D1C32"/>
    <w:rsid w:val="0037552E"/>
    <w:rsid w:val="006B19EF"/>
    <w:rsid w:val="007E051D"/>
    <w:rsid w:val="00813A2B"/>
    <w:rsid w:val="00862E84"/>
    <w:rsid w:val="008C706F"/>
    <w:rsid w:val="009E3788"/>
    <w:rsid w:val="00A220F0"/>
    <w:rsid w:val="00B90A04"/>
    <w:rsid w:val="00C6433C"/>
    <w:rsid w:val="00D6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5BDC"/>
  <w15:chartTrackingRefBased/>
  <w15:docId w15:val="{182F80A8-86CF-4BC5-9626-ED889B7F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8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Burton</dc:creator>
  <cp:keywords/>
  <dc:description/>
  <cp:lastModifiedBy>Brian Burton</cp:lastModifiedBy>
  <cp:revision>14</cp:revision>
  <dcterms:created xsi:type="dcterms:W3CDTF">2022-02-09T16:54:00Z</dcterms:created>
  <dcterms:modified xsi:type="dcterms:W3CDTF">2022-02-10T18:53:00Z</dcterms:modified>
</cp:coreProperties>
</file>