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17" w:rsidRDefault="00391217" w:rsidP="00391217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ทำงานของซอฟท์แวร์หรือฮาร์ดแวร์ เมื่อ </w:t>
      </w:r>
      <w:r>
        <w:rPr>
          <w:rFonts w:ascii="TH SarabunPSK" w:hAnsi="TH SarabunPSK" w:cs="TH SarabunPSK"/>
          <w:sz w:val="32"/>
          <w:szCs w:val="32"/>
        </w:rPr>
        <w:t xml:space="preserve">NMS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สั่งงาน โดยมีการแจ้งยืนยันสิทธิในรูปรหัสผ่านว่า </w:t>
      </w:r>
      <w:r>
        <w:rPr>
          <w:rFonts w:ascii="TH SarabunPSK" w:hAnsi="TH SarabunPSK" w:cs="TH SarabunPSK"/>
          <w:sz w:val="32"/>
          <w:szCs w:val="32"/>
        </w:rPr>
        <w:t xml:space="preserve">NMS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มีอำนาจหน้าที่ในการร้องขอและปรับค่า ปัจจุบันโปรโตคอล </w:t>
      </w:r>
      <w:r>
        <w:rPr>
          <w:rFonts w:ascii="TH SarabunPSK" w:hAnsi="TH SarabunPSK" w:cs="TH SarabunPSK"/>
          <w:sz w:val="32"/>
          <w:szCs w:val="32"/>
        </w:rPr>
        <w:t xml:space="preserve">SNMP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ได้รับความนิยมและใช้กันอย่างแพร่หลายในการจัดการอุปกรณ์ ต่าง ๆ เช่น เครื่องแม่ข่าย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ไฟร์วอลล์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เรา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สวิตซ์ ในระบบเครือข่ายโปรโตคอล </w:t>
      </w:r>
      <w:r>
        <w:rPr>
          <w:rFonts w:ascii="TH SarabunPSK" w:hAnsi="TH SarabunPSK" w:cs="TH SarabunPSK"/>
          <w:sz w:val="32"/>
          <w:szCs w:val="32"/>
        </w:rPr>
        <w:t xml:space="preserve">SNMP </w:t>
      </w:r>
      <w:r>
        <w:rPr>
          <w:rFonts w:ascii="TH SarabunPSK" w:hAnsi="TH SarabunPSK" w:cs="TH SarabunPSK" w:hint="cs"/>
          <w:sz w:val="32"/>
          <w:szCs w:val="32"/>
          <w:cs/>
        </w:rPr>
        <w:t>ช่วยให้ผู้ดูแลระบบเครือข่ายสามารถรวบรวมข้อมูล เพื่อนำไปวิเคราะห์ค้นหาปัญหาและแก้ไขปัญหาความผิดพลาดของระบบเครือข่ายที่เกิดขึ้นอีกทั้งใช้ในการจัดการประสิทธิภาพและการวางแผนการพัฒนาของระบบเครือข่ายองค์กรในอนาคต</w:t>
      </w:r>
    </w:p>
    <w:p w:rsidR="00391217" w:rsidRDefault="00391217" w:rsidP="00391217">
      <w:pPr>
        <w:spacing w:after="0" w:line="315" w:lineRule="atLeast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ส่วนประกอบของโปรโตคอล </w:t>
      </w:r>
      <w:r>
        <w:rPr>
          <w:rFonts w:ascii="TH SarabunPSK" w:hAnsi="TH SarabunPSK" w:cs="TH SarabunPSK"/>
          <w:sz w:val="32"/>
          <w:szCs w:val="32"/>
        </w:rPr>
        <w:t xml:space="preserve">SNMP </w:t>
      </w:r>
      <w:r>
        <w:rPr>
          <w:rFonts w:ascii="TH SarabunPSK" w:hAnsi="TH SarabunPSK" w:cs="TH SarabunPSK" w:hint="cs"/>
          <w:sz w:val="32"/>
          <w:szCs w:val="32"/>
          <w:cs/>
        </w:rPr>
        <w:t>ประกอบไปด้วย 3 ส่วนหลัก ๆ</w:t>
      </w:r>
    </w:p>
    <w:p w:rsidR="00391217" w:rsidRDefault="00391217" w:rsidP="00391217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2.1.3.1  ส่วนควบคุมการจัดการ </w:t>
      </w:r>
      <w:r>
        <w:rPr>
          <w:rFonts w:ascii="TH SarabunPSK" w:hAnsi="TH SarabunPSK" w:cs="TH SarabunPSK"/>
          <w:sz w:val="32"/>
          <w:szCs w:val="32"/>
        </w:rPr>
        <w:t xml:space="preserve">( Management Console )  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หน้าที่รับผิดชอบ คือ ตรวจตราและควบคุมเอ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เจนต์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โดยตัวควบคุมจะส่งคำสั่งสอบถามหรือ คำสั่งปรับค่าการงานของเอ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เจนต์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ในเครือข่ายหนึ่ง อาจจะมีตัวควบคุมเพียงตัวเดียวหรือหลายเครื่องดูแลจัดการเอ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เจนต์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จำนวนมากได้</w:t>
      </w:r>
    </w:p>
    <w:p w:rsidR="00391217" w:rsidRDefault="00391217" w:rsidP="00391217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2.1.3.1  ส่วนจัดการเอ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เจนต์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 Management Agent ) 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อุปกรณ์ที่เป็นเอ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เจนต์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อาจจะเป็น พีซี สวิตซ์ เรา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และอุปกรณ์ด้านเครือข่าย ในกรณีที่ส่งข้อมูลไปยังระบบได้นั้นที่ตัวอุปกรณ์จำเป็นต้องมีโปรโตคอล </w:t>
      </w:r>
      <w:r>
        <w:rPr>
          <w:rFonts w:ascii="TH SarabunPSK" w:hAnsi="TH SarabunPSK" w:cs="TH SarabunPSK"/>
          <w:sz w:val="32"/>
          <w:szCs w:val="32"/>
        </w:rPr>
        <w:t>SNMP Agent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ฝังตัวอยู่ในอุปกรณ์  เมื่อส่วนควบคุมร้องขอข้อมูลข้อมูลก็จะถูกส่งไปยังสถานีจัดการเครือข่าย โดยก่อนจะทำการส่งข้อมูลไปยังสถานีจัดการเครือข่ายได้นั้นโดยส่วนใหญ่จะมีการตรวจสอบสิทธิในรูปแบบของค่าคอ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มิวนิตี้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 Community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ว่ามีสิทธิในการร้องขอข้อมูลหรือไม่ </w:t>
      </w:r>
    </w:p>
    <w:p w:rsidR="00E43DC6" w:rsidRDefault="00E43DC6" w:rsidP="00E43DC6">
      <w:pPr>
        <w:jc w:val="center"/>
      </w:pPr>
      <w:r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65.8pt">
            <v:imagedata r:id="rId8" o:title="14-aaf32172b0"/>
          </v:shape>
        </w:pict>
      </w:r>
    </w:p>
    <w:p w:rsidR="00E43DC6" w:rsidRPr="00E43DC6" w:rsidRDefault="00E43DC6" w:rsidP="00E43DC6"/>
    <w:p w:rsidR="00E43DC6" w:rsidRDefault="00E43DC6" w:rsidP="00E43DC6"/>
    <w:p w:rsidR="00E43DC6" w:rsidRDefault="00E43DC6" w:rsidP="00E43DC6">
      <w:pPr>
        <w:pStyle w:val="ae"/>
        <w:jc w:val="center"/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แสดงโครงสร้างของเอ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เจนต์</w:t>
      </w:r>
      <w:proofErr w:type="spellEnd"/>
    </w:p>
    <w:p w:rsidR="00397272" w:rsidRPr="00E43DC6" w:rsidRDefault="00397272" w:rsidP="00E43DC6">
      <w:pPr>
        <w:tabs>
          <w:tab w:val="left" w:pos="2904"/>
        </w:tabs>
      </w:pPr>
      <w:bookmarkStart w:id="0" w:name="_GoBack"/>
      <w:bookmarkEnd w:id="0"/>
    </w:p>
    <w:sectPr w:rsidR="00397272" w:rsidRPr="00E43DC6" w:rsidSect="005B6A87">
      <w:headerReference w:type="default" r:id="rId9"/>
      <w:pgSz w:w="11907" w:h="16839" w:code="9"/>
      <w:pgMar w:top="2160" w:right="1440" w:bottom="1440" w:left="2160" w:header="144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4BD" w:rsidRDefault="00A824BD">
      <w:pPr>
        <w:spacing w:after="0" w:line="240" w:lineRule="auto"/>
      </w:pPr>
      <w:r>
        <w:separator/>
      </w:r>
    </w:p>
  </w:endnote>
  <w:endnote w:type="continuationSeparator" w:id="0">
    <w:p w:rsidR="00A824BD" w:rsidRDefault="00A8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4BD" w:rsidRDefault="00A824BD">
      <w:pPr>
        <w:spacing w:after="0" w:line="240" w:lineRule="auto"/>
      </w:pPr>
      <w:r>
        <w:separator/>
      </w:r>
    </w:p>
  </w:footnote>
  <w:footnote w:type="continuationSeparator" w:id="0">
    <w:p w:rsidR="00A824BD" w:rsidRDefault="00A82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461318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334023" w:rsidRPr="00B72E55" w:rsidRDefault="00334023">
        <w:pPr>
          <w:pStyle w:val="a3"/>
          <w:jc w:val="right"/>
          <w:rPr>
            <w:rFonts w:ascii="TH SarabunPSK" w:hAnsi="TH SarabunPSK" w:cs="TH SarabunPSK"/>
            <w:sz w:val="32"/>
            <w:szCs w:val="40"/>
          </w:rPr>
        </w:pPr>
        <w:r w:rsidRPr="00B72E55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B72E55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B72E55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E43DC6">
          <w:rPr>
            <w:rFonts w:ascii="TH SarabunPSK" w:hAnsi="TH SarabunPSK" w:cs="TH SarabunPSK"/>
            <w:noProof/>
            <w:sz w:val="32"/>
            <w:szCs w:val="40"/>
          </w:rPr>
          <w:t>8</w:t>
        </w:r>
        <w:r w:rsidRPr="00B72E55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334023" w:rsidRDefault="003340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E06E5"/>
    <w:multiLevelType w:val="multilevel"/>
    <w:tmpl w:val="F17CB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0"/>
    <w:rsid w:val="00015B4D"/>
    <w:rsid w:val="0003328A"/>
    <w:rsid w:val="00045BC4"/>
    <w:rsid w:val="00060EBD"/>
    <w:rsid w:val="000658D0"/>
    <w:rsid w:val="000D2DDA"/>
    <w:rsid w:val="000D5217"/>
    <w:rsid w:val="00175EFB"/>
    <w:rsid w:val="001B03D4"/>
    <w:rsid w:val="001D2765"/>
    <w:rsid w:val="00292257"/>
    <w:rsid w:val="003246B8"/>
    <w:rsid w:val="00334023"/>
    <w:rsid w:val="00334D7B"/>
    <w:rsid w:val="00341297"/>
    <w:rsid w:val="003508AB"/>
    <w:rsid w:val="00353B9D"/>
    <w:rsid w:val="00391217"/>
    <w:rsid w:val="00397272"/>
    <w:rsid w:val="003A20B9"/>
    <w:rsid w:val="00422D14"/>
    <w:rsid w:val="004B4E0D"/>
    <w:rsid w:val="004E5A03"/>
    <w:rsid w:val="0058384A"/>
    <w:rsid w:val="005B6A87"/>
    <w:rsid w:val="005D30CB"/>
    <w:rsid w:val="005F52C9"/>
    <w:rsid w:val="00656C4E"/>
    <w:rsid w:val="006618C9"/>
    <w:rsid w:val="00684C77"/>
    <w:rsid w:val="006D3BB0"/>
    <w:rsid w:val="006F6835"/>
    <w:rsid w:val="00742DB5"/>
    <w:rsid w:val="007C6D82"/>
    <w:rsid w:val="0089774B"/>
    <w:rsid w:val="008E1A46"/>
    <w:rsid w:val="008F6472"/>
    <w:rsid w:val="00902620"/>
    <w:rsid w:val="00915BC7"/>
    <w:rsid w:val="00925319"/>
    <w:rsid w:val="00A824BD"/>
    <w:rsid w:val="00AA1B9B"/>
    <w:rsid w:val="00AB13DF"/>
    <w:rsid w:val="00AD1940"/>
    <w:rsid w:val="00B372D8"/>
    <w:rsid w:val="00B91322"/>
    <w:rsid w:val="00BB6FD1"/>
    <w:rsid w:val="00C178FC"/>
    <w:rsid w:val="00D055F1"/>
    <w:rsid w:val="00DB5C73"/>
    <w:rsid w:val="00E43DC6"/>
    <w:rsid w:val="00E50408"/>
    <w:rsid w:val="00E6284D"/>
    <w:rsid w:val="00F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3237E-BD3C-4CEE-A0AD-D8B211DC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21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2620"/>
    <w:pPr>
      <w:keepNext/>
      <w:keepLines/>
      <w:spacing w:before="240" w:after="0" w:line="259" w:lineRule="auto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20"/>
    <w:pPr>
      <w:keepNext/>
      <w:keepLines/>
      <w:spacing w:before="40" w:after="0" w:line="259" w:lineRule="auto"/>
      <w:outlineLvl w:val="1"/>
    </w:pPr>
    <w:rPr>
      <w:rFonts w:ascii="TH SarabunPSK" w:eastAsia="TH SarabunPSK" w:hAnsi="TH SarabunPSK" w:cs="TH SarabunPSK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620"/>
    <w:pPr>
      <w:keepNext/>
      <w:keepLines/>
      <w:spacing w:before="40" w:after="0" w:line="259" w:lineRule="auto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2620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902620"/>
    <w:rPr>
      <w:rFonts w:ascii="TH SarabunPSK" w:eastAsia="TH SarabunPSK" w:hAnsi="TH SarabunPSK" w:cs="TH SarabunPSK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902620"/>
    <w:rPr>
      <w:rFonts w:ascii="TH SarabunPSK" w:eastAsiaTheme="majorEastAsia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2620"/>
  </w:style>
  <w:style w:type="paragraph" w:styleId="a5">
    <w:name w:val="footer"/>
    <w:basedOn w:val="a"/>
    <w:link w:val="a6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2620"/>
  </w:style>
  <w:style w:type="paragraph" w:styleId="a7">
    <w:name w:val="List Paragraph"/>
    <w:basedOn w:val="a"/>
    <w:uiPriority w:val="34"/>
    <w:qFormat/>
    <w:rsid w:val="00902620"/>
    <w:pPr>
      <w:spacing w:line="259" w:lineRule="auto"/>
      <w:ind w:left="720"/>
      <w:contextualSpacing/>
    </w:pPr>
  </w:style>
  <w:style w:type="table" w:styleId="a8">
    <w:name w:val="Table Grid"/>
    <w:basedOn w:val="a1"/>
    <w:uiPriority w:val="59"/>
    <w:rsid w:val="00902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2620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902620"/>
    <w:pPr>
      <w:spacing w:line="301" w:lineRule="atLeast"/>
    </w:pPr>
    <w:rPr>
      <w:rFonts w:ascii="TH SarabunPSK" w:eastAsiaTheme="minorHAnsi" w:hAnsi="TH SarabunPSK" w:cs="TH SarabunPSK"/>
      <w:color w:val="auto"/>
    </w:rPr>
  </w:style>
  <w:style w:type="character" w:customStyle="1" w:styleId="A80">
    <w:name w:val="A8"/>
    <w:uiPriority w:val="99"/>
    <w:rsid w:val="00902620"/>
    <w:rPr>
      <w:color w:val="000000"/>
      <w:sz w:val="28"/>
      <w:szCs w:val="28"/>
    </w:rPr>
  </w:style>
  <w:style w:type="character" w:styleId="a9">
    <w:name w:val="Placeholder Text"/>
    <w:basedOn w:val="a0"/>
    <w:uiPriority w:val="99"/>
    <w:semiHidden/>
    <w:rsid w:val="00902620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902620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 w:line="259" w:lineRule="auto"/>
      <w:ind w:left="22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 w:line="259" w:lineRule="auto"/>
      <w:jc w:val="center"/>
    </w:pPr>
    <w:rPr>
      <w:rFonts w:eastAsiaTheme="minorEastAsia" w:cs="Times New Roman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 w:line="259" w:lineRule="auto"/>
      <w:ind w:left="440" w:firstLine="64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character" w:styleId="ab">
    <w:name w:val="Hyperlink"/>
    <w:basedOn w:val="a0"/>
    <w:uiPriority w:val="99"/>
    <w:unhideWhenUsed/>
    <w:rsid w:val="00902620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0262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902620"/>
    <w:pPr>
      <w:spacing w:after="0" w:line="259" w:lineRule="auto"/>
    </w:pPr>
  </w:style>
  <w:style w:type="paragraph" w:styleId="ae">
    <w:name w:val="No Spacing"/>
    <w:uiPriority w:val="1"/>
    <w:qFormat/>
    <w:rsid w:val="00E43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478F9-6BC3-4682-949D-0D7AC304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19</cp:revision>
  <dcterms:created xsi:type="dcterms:W3CDTF">2016-10-27T10:49:00Z</dcterms:created>
  <dcterms:modified xsi:type="dcterms:W3CDTF">2016-11-24T22:14:00Z</dcterms:modified>
</cp:coreProperties>
</file>