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EA" w:rsidRDefault="008E30EA" w:rsidP="008E30EA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ทำงานของซอฟท์แวร์หรือฮาร์ดแวร์ เมื่อ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สั่งงาน โดยมีการแจ้งยืนยันสิทธิในรูปรหัสผ่านว่า </w:t>
      </w:r>
      <w:r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Pr="005D4A79">
        <w:rPr>
          <w:rFonts w:ascii="TH SarabunPSK" w:hAnsi="TH SarabunPSK" w:cs="TH SarabunPSK"/>
          <w:color w:val="000000"/>
          <w:sz w:val="32"/>
          <w:szCs w:val="32"/>
          <w:cs/>
        </w:rPr>
        <w:t>มีอำนาจหน้าที่ในการร้องขอและปรับค่า</w:t>
      </w:r>
    </w:p>
    <w:p w:rsidR="008E30EA" w:rsidRPr="00115C37" w:rsidRDefault="008E30EA" w:rsidP="008E30EA">
      <w:pPr>
        <w:spacing w:after="0" w:line="315" w:lineRule="atLeast"/>
        <w:jc w:val="thaiDistribute"/>
        <w:rPr>
          <w:rFonts w:ascii="TH SarabunPSK" w:hAnsi="TH SarabunPSK" w:cs="TH SarabunPSK"/>
          <w:color w:val="555555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2.1.4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หมายเลข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>OID</w:t>
      </w:r>
    </w:p>
    <w:p w:rsidR="008E30EA" w:rsidRDefault="008E30EA" w:rsidP="008E30EA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SMNP Manager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สามารถตั้งค่าหรือดึงค่าจากแต่ละอุปกรณ์ในที่นี่คือแต่ละตัว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Pr="00D03BFE">
        <w:rPr>
          <w:rFonts w:ascii="TH SarabunPSK" w:hAnsi="TH SarabunPSK" w:cs="TH SarabunPSK"/>
          <w:sz w:val="32"/>
          <w:szCs w:val="32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ของแต่ละอุปกรณ์เพื่อดูค่าการทำงานต่างๆ โดยแต่ละอุปกรณ์จะมีค่า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ที่แตกต่างกัน และค่า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แต่ละค่าจะมีค่าการทำงานต่างกันไป จะเลือกใช้ค่า </w:t>
      </w:r>
      <w:r w:rsidRPr="00D03BFE">
        <w:rPr>
          <w:rFonts w:ascii="TH SarabunPSK" w:hAnsi="TH SarabunPSK" w:cs="TH SarabunPSK"/>
          <w:sz w:val="32"/>
          <w:szCs w:val="32"/>
        </w:rPr>
        <w:t>MIB</w:t>
      </w:r>
      <w:r w:rsidRPr="00D03BFE">
        <w:rPr>
          <w:rFonts w:ascii="TH SarabunPSK" w:hAnsi="TH SarabunPSK" w:cs="TH SarabunPSK"/>
          <w:sz w:val="32"/>
          <w:szCs w:val="32"/>
          <w:cs/>
        </w:rPr>
        <w:t xml:space="preserve"> ที่ต้องการดูส่งไปหาตัวอุปกรณ์ก็จะได้ค่าการทำงานกลับมา และนำข้อมูลที่ได้มาวิเคราะห์และแสดลงผลตามรูปแบบที่เหมาะสม ผ่านหน้าเว็บใช้ผู้ใช้สามารถตรวจดูการทำงานต่างๆของแต่ละอุปกรณ์ผ่านหน้าเว็บได้สะดวกรวดเร็วมากยิ่งขึ้นและได้นำข้อมูลที่ได้ไปวิเคราะห์และปรับปรุงแก้ไขระบบเครือข่ายให้ใช้งานได้มีประสิทธิภาพมากยิ่งขึ้น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ในตัวเอ</w:t>
      </w:r>
      <w:proofErr w:type="spellStart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เยนต์</w:t>
      </w:r>
      <w:proofErr w:type="spellEnd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ค่าพารามิเตอร์จะถูกจัดเรียงตามโครงสร้างต้นไม้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SNMP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และจะใช้หมายเลข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(Object Identifier)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เพื่อเจาะจงไปยังพารามิเตอร์ที่ต้องการไม่ว่าจะเพื่อตั้งค่า หรือตรวจสอบข้อมูล ตัวหมายเลข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จากที่กล่าวมาแล้วก็คือชุดของตัวเลขที่คั่นด้วยเครื่องหมายจุดเพื่อแยกแยะหาตำแหน่ง  ในแต่ละตัวเอ</w:t>
      </w:r>
      <w:proofErr w:type="spellStart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เยนต์</w:t>
      </w:r>
      <w:proofErr w:type="spellEnd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มีฐานข้อมูลที่เป็นเสมือนกับสมุดบันทึกตำแหน่งของออบเจ็กต์ทั้งหมดรวมทั้งหมายเลขและชื่ออ้างอิงที่เรียกว่า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(Management Information Base)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โดยที่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MIB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จะจัดเรียงชื่อ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หมายเลข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OID,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ชนิดข้อมูล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สิทธิการอ่านและเขียนรวมทั้งคำอธิบายสั้น ๆ สำหรับแต่ละออบเจ็กต์ที่อยู่ในตัวเอ</w:t>
      </w:r>
      <w:proofErr w:type="spellStart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เยนต์</w:t>
      </w:r>
      <w:proofErr w:type="spellEnd"/>
      <w:r w:rsidRPr="00D03BF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</w:p>
    <w:p w:rsidR="008E30EA" w:rsidRPr="00D03BFE" w:rsidRDefault="008E30EA" w:rsidP="008E30EA">
      <w:pPr>
        <w:spacing w:after="0" w:line="315" w:lineRule="atLeas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E30EA" w:rsidRPr="00115C37" w:rsidRDefault="008E30EA" w:rsidP="008E30EA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2.1.5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Google</w:t>
      </w:r>
      <w:proofErr w:type="gramEnd"/>
      <w:r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Sheets </w:t>
      </w:r>
    </w:p>
    <w:p w:rsidR="008E30EA" w:rsidRDefault="008E30EA" w:rsidP="008E30EA">
      <w:pPr>
        <w:spacing w:after="0" w:line="315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 Sheets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นำมาใช้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สร้าง </w:t>
      </w:r>
      <w:proofErr w:type="gramStart"/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ในการเก็บข้อมูล</w:t>
      </w:r>
      <w:proofErr w:type="gramEnd"/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Log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แทนการจัดเก็บลง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Database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เพื่อลดค่าใช้จ่ายในการติดตั้งเครื่อง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ลดค่าซ่อมบำรุง ลดความเสียหายที่อาจจะเกิดขึ้นกับเครื่อง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Server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และยังใช้งานสะดวกมีพื้นที่จัดเก็บเพียงพอ สามารถดูข้อมูลจากที่ไหนก็ได้ และยังสามารถแปลงข้อมูลให้เป็น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A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pi</w:t>
      </w:r>
      <w:proofErr w:type="spellEnd"/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เพื่อนำออกมาแสดงผลทางหน้าเว็บเป็นกราฟ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Google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>Sheet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สามารถตอบสนองการใช้งานได้เป็นอย่างดี</w:t>
      </w:r>
      <w:r w:rsidRPr="00B1099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1099B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ผู้ใช้สามารถเข้าถึงได้จากคอมพิวเตอร์ทุกเครื่องผ่านเว็บบราวเซอร์ </w:t>
      </w:r>
    </w:p>
    <w:p w:rsidR="008E30EA" w:rsidRDefault="008E30EA" w:rsidP="008E30EA">
      <w:pPr>
        <w:spacing w:after="0" w:line="315" w:lineRule="atLeast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8E30EA" w:rsidRDefault="008E30EA" w:rsidP="008E30EA">
      <w:pPr>
        <w:spacing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proofErr w:type="gramStart"/>
      <w:r w:rsidRPr="00B82509">
        <w:rPr>
          <w:rFonts w:ascii="TH SarabunPSK" w:hAnsi="TH SarabunPSK" w:cs="TH SarabunPSK"/>
          <w:b/>
          <w:bCs/>
          <w:color w:val="000000"/>
          <w:sz w:val="32"/>
          <w:szCs w:val="32"/>
        </w:rPr>
        <w:t>2.1.6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งาน</w:t>
      </w:r>
      <w:proofErr w:type="spellStart"/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วิจัยท่</w:t>
      </w:r>
      <w:proofErr w:type="spellEnd"/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เกี่ยวข้อง</w:t>
      </w:r>
      <w:proofErr w:type="gramEnd"/>
    </w:p>
    <w:p w:rsidR="008E30EA" w:rsidRPr="00B82509" w:rsidRDefault="008E30EA" w:rsidP="008E30EA">
      <w:pPr>
        <w:spacing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p w:rsidR="008E30EA" w:rsidRPr="00115C37" w:rsidRDefault="008E30EA" w:rsidP="008E30EA">
      <w:pPr>
        <w:pStyle w:val="ae"/>
        <w:rPr>
          <w:rFonts w:ascii="TH SarabunPSK" w:hAnsi="TH SarabunPSK" w:cs="TH SarabunPSK"/>
          <w:sz w:val="32"/>
          <w:szCs w:val="32"/>
        </w:rPr>
      </w:pPr>
    </w:p>
    <w:p w:rsidR="00902620" w:rsidRPr="00C93D9D" w:rsidRDefault="00902620" w:rsidP="0090262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sectPr w:rsidR="00902620" w:rsidRPr="00C93D9D" w:rsidSect="005B6A87">
      <w:headerReference w:type="default" r:id="rId8"/>
      <w:pgSz w:w="11907" w:h="16839" w:code="9"/>
      <w:pgMar w:top="2160" w:right="1440" w:bottom="1440" w:left="2160" w:header="144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47" w:rsidRDefault="00462D47">
      <w:pPr>
        <w:spacing w:after="0" w:line="240" w:lineRule="auto"/>
      </w:pPr>
      <w:r>
        <w:separator/>
      </w:r>
    </w:p>
  </w:endnote>
  <w:endnote w:type="continuationSeparator" w:id="0">
    <w:p w:rsidR="00462D47" w:rsidRDefault="0046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47" w:rsidRDefault="00462D47">
      <w:pPr>
        <w:spacing w:after="0" w:line="240" w:lineRule="auto"/>
      </w:pPr>
      <w:r>
        <w:separator/>
      </w:r>
    </w:p>
  </w:footnote>
  <w:footnote w:type="continuationSeparator" w:id="0">
    <w:p w:rsidR="00462D47" w:rsidRDefault="00462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461318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334023" w:rsidRPr="00B72E55" w:rsidRDefault="00334023">
        <w:pPr>
          <w:pStyle w:val="a3"/>
          <w:jc w:val="right"/>
          <w:rPr>
            <w:rFonts w:ascii="TH SarabunPSK" w:hAnsi="TH SarabunPSK" w:cs="TH SarabunPSK"/>
            <w:sz w:val="32"/>
            <w:szCs w:val="40"/>
          </w:rPr>
        </w:pPr>
        <w:r w:rsidRPr="00B72E55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B72E55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B72E55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8E30EA">
          <w:rPr>
            <w:rFonts w:ascii="TH SarabunPSK" w:hAnsi="TH SarabunPSK" w:cs="TH SarabunPSK"/>
            <w:noProof/>
            <w:sz w:val="32"/>
            <w:szCs w:val="40"/>
          </w:rPr>
          <w:t>8</w:t>
        </w:r>
        <w:r w:rsidRPr="00B72E55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15B4D"/>
    <w:rsid w:val="0003328A"/>
    <w:rsid w:val="00045BC4"/>
    <w:rsid w:val="00060EBD"/>
    <w:rsid w:val="000658D0"/>
    <w:rsid w:val="000D2DDA"/>
    <w:rsid w:val="000D5217"/>
    <w:rsid w:val="00175EFB"/>
    <w:rsid w:val="001B03D4"/>
    <w:rsid w:val="001D2765"/>
    <w:rsid w:val="00292257"/>
    <w:rsid w:val="003246B8"/>
    <w:rsid w:val="00334023"/>
    <w:rsid w:val="00334D7B"/>
    <w:rsid w:val="00341297"/>
    <w:rsid w:val="003508AB"/>
    <w:rsid w:val="00353B9D"/>
    <w:rsid w:val="00397272"/>
    <w:rsid w:val="003A20B9"/>
    <w:rsid w:val="00422D14"/>
    <w:rsid w:val="00462D47"/>
    <w:rsid w:val="004B4E0D"/>
    <w:rsid w:val="004E5A03"/>
    <w:rsid w:val="0058384A"/>
    <w:rsid w:val="005B6A87"/>
    <w:rsid w:val="005D30CB"/>
    <w:rsid w:val="005F52C9"/>
    <w:rsid w:val="00656C4E"/>
    <w:rsid w:val="006618C9"/>
    <w:rsid w:val="006D3BB0"/>
    <w:rsid w:val="006F6835"/>
    <w:rsid w:val="00742DB5"/>
    <w:rsid w:val="007C6D82"/>
    <w:rsid w:val="0089774B"/>
    <w:rsid w:val="008E1A46"/>
    <w:rsid w:val="008E30EA"/>
    <w:rsid w:val="008F6472"/>
    <w:rsid w:val="00902620"/>
    <w:rsid w:val="00915BC7"/>
    <w:rsid w:val="00925319"/>
    <w:rsid w:val="00AA1B9B"/>
    <w:rsid w:val="00AB13DF"/>
    <w:rsid w:val="00AD1940"/>
    <w:rsid w:val="00B372D8"/>
    <w:rsid w:val="00B91322"/>
    <w:rsid w:val="00BB6FD1"/>
    <w:rsid w:val="00C178FC"/>
    <w:rsid w:val="00D055F1"/>
    <w:rsid w:val="00DB5C73"/>
    <w:rsid w:val="00E50408"/>
    <w:rsid w:val="00E6284D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3237E-BD3C-4CEE-A0AD-D8B211D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BC4"/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/>
    </w:pPr>
  </w:style>
  <w:style w:type="paragraph" w:styleId="ae">
    <w:name w:val="No Spacing"/>
    <w:uiPriority w:val="1"/>
    <w:qFormat/>
    <w:rsid w:val="008E3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7FCB-9F99-46F6-92D9-F3A84009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16</cp:revision>
  <dcterms:created xsi:type="dcterms:W3CDTF">2016-10-27T10:49:00Z</dcterms:created>
  <dcterms:modified xsi:type="dcterms:W3CDTF">2016-11-18T17:32:00Z</dcterms:modified>
</cp:coreProperties>
</file>