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Investments</w:t>
      </w:r>
    </w:p>
    <w:p>
      <w:pPr>
        <w:pStyle w:val="Author"/>
      </w:pPr>
      <w:r>
        <w:t xml:space="preserve">Kevin</w:t>
      </w:r>
      <w:r>
        <w:t xml:space="preserve"> </w:t>
      </w:r>
      <w:r>
        <w:t xml:space="preserve">Crotty</w:t>
      </w:r>
    </w:p>
    <w:bookmarkStart w:id="30" w:name="portfolio-statistics"/>
    <w:p>
      <w:pPr>
        <w:pStyle w:val="Heading1"/>
      </w:pPr>
      <w:r>
        <w:t xml:space="preserve">Portfolio Statistics</w:t>
      </w:r>
    </w:p>
    <w:bookmarkStart w:id="20" w:name="portfolios"/>
    <w:p>
      <w:pPr>
        <w:pStyle w:val="Heading2"/>
      </w:pPr>
      <w:r>
        <w:t xml:space="preserve">Portfolios</w:t>
      </w:r>
    </w:p>
    <w:p>
      <w:pPr>
        <w:pStyle w:val="FirstParagraph"/>
      </w:pPr>
      <w:r>
        <w:t xml:space="preserve">-Portfolio are combinations of underlying assets</w:t>
      </w:r>
      <w:r>
        <w:br/>
      </w:r>
      <w:r>
        <w:t xml:space="preserve">-Given return properties of the underlying assets, what are the return properties of their combination?</w:t>
      </w:r>
      <w:r>
        <w:br/>
      </w:r>
    </w:p>
    <w:bookmarkEnd w:id="20"/>
    <w:bookmarkStart w:id="21" w:name="expected-return-of-portfolio-of-n-assets"/>
    <w:p>
      <w:pPr>
        <w:pStyle w:val="Heading2"/>
      </w:pPr>
      <w:r>
        <w:t xml:space="preserve">Expected Return of Portfolio of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Assets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r</m:t>
                  </m:r>
                </m:e>
                <m:sub>
                  <m:r>
                    <m:t>p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r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-</w:t>
      </w:r>
      <m:oMath>
        <m:sSub>
          <m:e>
            <m:r>
              <m:t>w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portfolio weight of asset</w:t>
      </w:r>
      <w:r>
        <w:t xml:space="preserve"> </w:t>
      </w:r>
      <m:oMath>
        <m:r>
          <m:t>i</m:t>
        </m:r>
      </m:oMath>
      <w:r>
        <w:br/>
      </w:r>
      <w:r>
        <w:t xml:space="preserve">-</w:t>
      </w:r>
      <m:oMath>
        <m:r>
          <m:t>E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is the expected return of asset</w:t>
      </w:r>
      <w:r>
        <w:t xml:space="preserve"> </w:t>
      </w:r>
      <m:oMath>
        <m:r>
          <m:t>i</m:t>
        </m:r>
      </m:oMath>
      <w:r>
        <w:br/>
      </w:r>
      <w:r>
        <w:t xml:space="preserve">-The portfolio is fully invested: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w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=</m:t>
        </m:r>
        <m:r>
          <m:t>1</m:t>
        </m:r>
      </m:oMath>
      <w:r>
        <w:br/>
      </w:r>
      <w:r>
        <w:t xml:space="preserve">-Notation: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p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i</m:t>
            </m:r>
          </m:sub>
        </m:sSub>
      </m:oMath>
    </w:p>
    <w:bookmarkEnd w:id="21"/>
    <w:bookmarkStart w:id="22" w:name="variance-of-portfolio-of-n-assets"/>
    <w:p>
      <w:pPr>
        <w:pStyle w:val="Heading2"/>
      </w:pPr>
      <w:r>
        <w:t xml:space="preserve">Variance of Portfolio of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Assets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r</m:t>
                  </m:r>
                </m:e>
                <m:sub>
                  <m:r>
                    <m:t>p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e>
          </m:nary>
          <m:sSub>
            <m:e>
              <m:r>
                <m:t>w</m:t>
              </m:r>
            </m:e>
            <m:sub>
              <m:r>
                <m:t>j</m:t>
              </m:r>
            </m:sub>
          </m:sSub>
          <m:r>
            <m:rPr>
              <m:nor/>
              <m:sty m:val="p"/>
            </m:rPr>
            <m:t>cov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r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r</m:t>
                  </m:r>
                </m:e>
                <m:sub>
                  <m:r>
                    <m:t>j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-</w:t>
      </w:r>
      <m:oMath>
        <m:sSub>
          <m:e>
            <m:r>
              <m:t>w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portfolio weight of asset</w:t>
      </w:r>
      <w:r>
        <w:t xml:space="preserve"> </w:t>
      </w:r>
      <m:oMath>
        <m:r>
          <m:t>i</m:t>
        </m:r>
      </m:oMath>
      <w:r>
        <w:br/>
      </w:r>
      <w:r>
        <w:t xml:space="preserve">-</w:t>
      </w:r>
      <m:oMath>
        <m:r>
          <m:rPr>
            <m:nor/>
            <m:sty m:val="p"/>
          </m:rPr>
          <m:t>cov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r</m:t>
                </m:r>
              </m:e>
              <m:sub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is the covariance between assets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j</m:t>
        </m:r>
      </m:oMath>
      <w:r>
        <w:br/>
      </w:r>
      <w:r>
        <w:t xml:space="preserve">-Recall that</w:t>
      </w:r>
      <w:r>
        <w:t xml:space="preserve"> </w:t>
      </w:r>
      <m:oMath>
        <m:r>
          <m:rPr>
            <m:nor/>
            <m:sty m:val="p"/>
          </m:rPr>
          <m:t>cov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r</m:t>
                </m:r>
              </m:e>
              <m:sub>
                <m:r>
                  <m:t>j</m:t>
                </m:r>
              </m:sub>
            </m:sSub>
          </m:e>
        </m:d>
        <m:r>
          <m:rPr>
            <m:sty m:val="p"/>
          </m:rPr>
          <m:t>=</m:t>
        </m:r>
        <m:r>
          <m:rPr>
            <m:nor/>
            <m:sty m:val="p"/>
          </m:rPr>
          <m:t>var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nor/>
            <m:sty m:val="p"/>
          </m:rPr>
          <m:t>sd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rPr>
                <m:nor/>
                <m:sty m:val="p"/>
              </m:rPr>
              <m:t>var</m:t>
            </m:r>
            <m:d>
              <m:dPr>
                <m:begChr m:val="["/>
                <m:endChr m:val="]"/>
                <m:sepChr m:val=""/>
                <m:grow/>
              </m:dPr>
              <m:e>
                <m:sSub>
                  <m:e>
                    <m:r>
                      <m:t>r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</m:rad>
      </m:oMath>
      <w:r>
        <w:br/>
      </w:r>
      <w:r>
        <w:t xml:space="preserve">-Notation:</w:t>
      </w:r>
      <w:r>
        <w:t xml:space="preserve"> </w:t>
      </w:r>
      <m:oMath>
        <m:r>
          <m:rPr>
            <m:nor/>
            <m:sty m:val="p"/>
          </m:rPr>
          <m:t>var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p</m:t>
                </m:r>
              </m:sub>
            </m:sSub>
          </m:e>
        </m:d>
        <m:r>
          <m:rPr>
            <m:sty m:val="p"/>
          </m:rPr>
          <m:t>=</m:t>
        </m:r>
        <m:sSubSup>
          <m:e>
            <m:r>
              <m:t>σ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;</w:t>
      </w:r>
      <w:r>
        <w:t xml:space="preserve"> </w:t>
      </w:r>
      <m:oMath>
        <m:r>
          <m:rPr>
            <m:nor/>
            <m:sty m:val="p"/>
          </m:rPr>
          <m:t>cov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r</m:t>
                </m:r>
              </m:e>
              <m:sub>
                <m:r>
                  <m:t>j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σ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t xml:space="preserve">;</w:t>
      </w:r>
      <w:r>
        <w:t xml:space="preserve"> </w:t>
      </w:r>
      <m:oMath>
        <m:r>
          <m:rPr>
            <m:nor/>
            <m:sty m:val="p"/>
          </m:rPr>
          <m:t>sd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p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σ</m:t>
            </m:r>
          </m:e>
          <m:sub>
            <m:r>
              <m:t>p</m:t>
            </m:r>
          </m:sub>
        </m:sSub>
      </m:oMath>
    </w:p>
    <w:bookmarkEnd w:id="22"/>
    <w:bookmarkStart w:id="23" w:name="X783c30482a64c878b1a51f8950b3164d1578609"/>
    <w:p>
      <w:pPr>
        <w:pStyle w:val="Heading2"/>
      </w:pPr>
      <w:r>
        <w:t xml:space="preserve">Variance of Portfolio of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Assets: A Matrix View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r</m:t>
                  </m:r>
                </m:e>
                <m:sub>
                  <m:r>
                    <m:t>p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e>
          </m:nary>
          <m:sSub>
            <m:e>
              <m:r>
                <m:t>w</m:t>
              </m:r>
            </m:e>
            <m:sub>
              <m:r>
                <m:t>j</m:t>
              </m:r>
            </m:sub>
          </m:sSub>
          <m:r>
            <m:rPr>
              <m:nor/>
              <m:sty m:val="p"/>
            </m:rPr>
            <m:t>cov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r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r</m:t>
                  </m:r>
                </m:e>
                <m:sub>
                  <m:r>
                    <m:t>j</m:t>
                  </m:r>
                </m:sub>
              </m:sSub>
            </m:e>
          </m:d>
        </m:oMath>
      </m:oMathPara>
    </w:p>
    <w:p>
      <w:pPr>
        <w:pStyle w:val="FirstParagraph"/>
      </w:pPr>
      <m:oMath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nor/>
            <m:sty m:val="p"/>
          </m:rPr>
          <m:t>cov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d>
      </m:oMath>
    </w:p>
    <w:p>
      <w:pPr>
        <w:pStyle w:val="BodyText"/>
      </w:pPr>
      <m:oMath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nor/>
            <m:sty m:val="p"/>
          </m:rPr>
          <m:t>cov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d>
      </m:oMath>
    </w:p>
    <w:p>
      <w:pPr>
        <w:pStyle w:val="BodyText"/>
      </w:pPr>
      <m:oMath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3</m:t>
            </m:r>
          </m:sub>
        </m:sSub>
        <m:r>
          <m:rPr>
            <m:nor/>
            <m:sty m:val="p"/>
          </m:rPr>
          <m:t>cov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r</m:t>
                </m:r>
              </m:e>
              <m:sub>
                <m:r>
                  <m:t>3</m:t>
                </m:r>
              </m:sub>
            </m:sSub>
          </m:e>
        </m:d>
      </m:oMath>
    </w:p>
    <w:p>
      <w:pPr>
        <w:pStyle w:val="BodyText"/>
      </w:pPr>
      <m:oMath>
        <m:sSub>
          <m:e>
            <m:r>
              <m:t>w</m:t>
            </m:r>
          </m:e>
          <m:sub>
            <m:r>
              <m:t>2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nor/>
            <m:sty m:val="p"/>
          </m:rPr>
          <m:t>cov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d>
      </m:oMath>
    </w:p>
    <w:p>
      <w:pPr>
        <w:pStyle w:val="BodyText"/>
      </w:pPr>
      <m:oMath>
        <m:sSub>
          <m:e>
            <m:r>
              <m:t>w</m:t>
            </m:r>
          </m:e>
          <m:sub>
            <m:r>
              <m:t>2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nor/>
            <m:sty m:val="p"/>
          </m:rPr>
          <m:t>cov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d>
      </m:oMath>
    </w:p>
    <w:p>
      <w:pPr>
        <w:pStyle w:val="BodyText"/>
      </w:pPr>
      <m:oMath>
        <m:sSub>
          <m:e>
            <m:r>
              <m:t>w</m:t>
            </m:r>
          </m:e>
          <m:sub>
            <m:r>
              <m:t>2</m:t>
            </m:r>
          </m:sub>
        </m:sSub>
        <m:sSub>
          <m:e>
            <m:r>
              <m:t>w</m:t>
            </m:r>
          </m:e>
          <m:sub>
            <m:r>
              <m:t>3</m:t>
            </m:r>
          </m:sub>
        </m:sSub>
        <m:r>
          <m:rPr>
            <m:nor/>
            <m:sty m:val="p"/>
          </m:rPr>
          <m:t>cov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r</m:t>
                </m:r>
              </m:e>
              <m:sub>
                <m:r>
                  <m:t>3</m:t>
                </m:r>
              </m:sub>
            </m:sSub>
          </m:e>
        </m:d>
      </m:oMath>
    </w:p>
    <w:p>
      <w:pPr>
        <w:pStyle w:val="BodyText"/>
      </w:pPr>
      <m:oMath>
        <m:sSub>
          <m:e>
            <m:r>
              <m:t>w</m:t>
            </m:r>
          </m:e>
          <m:sub>
            <m:r>
              <m:t>3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nor/>
            <m:sty m:val="p"/>
          </m:rPr>
          <m:t>cov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3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d>
      </m:oMath>
    </w:p>
    <w:p>
      <w:pPr>
        <w:pStyle w:val="BodyText"/>
      </w:pPr>
      <m:oMath>
        <m:sSub>
          <m:e>
            <m:r>
              <m:t>w</m:t>
            </m:r>
          </m:e>
          <m:sub>
            <m:r>
              <m:t>3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nor/>
            <m:sty m:val="p"/>
          </m:rPr>
          <m:t>cov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3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d>
      </m:oMath>
    </w:p>
    <w:p>
      <w:pPr>
        <w:pStyle w:val="BodyText"/>
      </w:pPr>
      <m:oMath>
        <m:sSub>
          <m:e>
            <m:r>
              <m:t>w</m:t>
            </m:r>
          </m:e>
          <m:sub>
            <m:r>
              <m:t>3</m:t>
            </m:r>
          </m:sub>
        </m:sSub>
        <m:sSub>
          <m:e>
            <m:r>
              <m:t>w</m:t>
            </m:r>
          </m:e>
          <m:sub>
            <m:r>
              <m:t>3</m:t>
            </m:r>
          </m:sub>
        </m:sSub>
        <m:r>
          <m:rPr>
            <m:nor/>
            <m:sty m:val="p"/>
          </m:rPr>
          <m:t>cov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3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r</m:t>
                </m:r>
              </m:e>
              <m:sub>
                <m:r>
                  <m:t>3</m:t>
                </m:r>
              </m:sub>
            </m:sSub>
          </m:e>
        </m:d>
      </m:oMath>
    </w:p>
    <w:bookmarkEnd w:id="23"/>
    <w:bookmarkStart w:id="24" w:name="X61edf3a42a30e5e8a15207e653c753441f39e42"/>
    <w:p>
      <w:pPr>
        <w:pStyle w:val="Heading2"/>
      </w:pPr>
      <w:r>
        <w:t xml:space="preserve">Variance of Portfolio of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Assets: A Matrix View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r</m:t>
                  </m:r>
                </m:e>
                <m:sub>
                  <m:r>
                    <m:t>p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e>
          </m:nary>
          <m:sSub>
            <m:e>
              <m:r>
                <m:t>w</m:t>
              </m:r>
            </m:e>
            <m:sub>
              <m:r>
                <m:t>j</m:t>
              </m:r>
            </m:sub>
          </m:sSub>
          <m:r>
            <m:rPr>
              <m:nor/>
              <m:sty m:val="p"/>
            </m:rPr>
            <m:t>cov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r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r</m:t>
                  </m:r>
                </m:e>
                <m:sub>
                  <m:r>
                    <m:t>j</m:t>
                  </m:r>
                </m:sub>
              </m:sSub>
            </m:e>
          </m:d>
        </m:oMath>
      </m:oMathPara>
    </w:p>
    <w:p>
      <w:pPr>
        <w:pStyle w:val="FirstParagraph"/>
      </w:pPr>
      <m:oMath>
        <m:sSubSup>
          <m:e>
            <m:r>
              <m:t>w</m:t>
            </m:r>
          </m:e>
          <m:sub>
            <m:r>
              <m:t>1</m:t>
            </m:r>
          </m:sub>
          <m:sup>
            <m:r>
              <m:t>2</m:t>
            </m:r>
          </m:sup>
        </m:sSubSup>
        <m:r>
          <m:rPr>
            <m:nor/>
            <m:sty m:val="p"/>
          </m:rPr>
          <m:t>var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d>
      </m:oMath>
    </w:p>
    <w:p>
      <w:pPr>
        <w:pStyle w:val="BodyText"/>
      </w:pPr>
      <m:oMath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nor/>
            <m:sty m:val="p"/>
          </m:rPr>
          <m:t>cov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d>
      </m:oMath>
    </w:p>
    <w:p>
      <w:pPr>
        <w:pStyle w:val="BodyText"/>
      </w:pPr>
      <m:oMath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3</m:t>
            </m:r>
          </m:sub>
        </m:sSub>
        <m:r>
          <m:rPr>
            <m:nor/>
            <m:sty m:val="p"/>
          </m:rPr>
          <m:t>cov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r</m:t>
                </m:r>
              </m:e>
              <m:sub>
                <m:r>
                  <m:t>3</m:t>
                </m:r>
              </m:sub>
            </m:sSub>
          </m:e>
        </m:d>
      </m:oMath>
    </w:p>
    <w:p>
      <w:pPr>
        <w:pStyle w:val="BodyText"/>
      </w:pPr>
      <m:oMath>
        <m:sSub>
          <m:e>
            <m:r>
              <m:t>w</m:t>
            </m:r>
          </m:e>
          <m:sub>
            <m:r>
              <m:t>2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nor/>
            <m:sty m:val="p"/>
          </m:rPr>
          <m:t>cov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d>
      </m:oMath>
    </w:p>
    <w:p>
      <w:pPr>
        <w:pStyle w:val="BodyText"/>
      </w:pPr>
      <m:oMath>
        <m:sSubSup>
          <m:e>
            <m:r>
              <m:t>w</m:t>
            </m:r>
          </m:e>
          <m:sub>
            <m:r>
              <m:t>2</m:t>
            </m:r>
          </m:sub>
          <m:sup>
            <m:r>
              <m:t>2</m:t>
            </m:r>
          </m:sup>
        </m:sSubSup>
        <m:r>
          <m:rPr>
            <m:nor/>
            <m:sty m:val="p"/>
          </m:rPr>
          <m:t>var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d>
      </m:oMath>
    </w:p>
    <w:p>
      <w:pPr>
        <w:pStyle w:val="BodyText"/>
      </w:pPr>
      <m:oMath>
        <m:sSub>
          <m:e>
            <m:r>
              <m:t>w</m:t>
            </m:r>
          </m:e>
          <m:sub>
            <m:r>
              <m:t>2</m:t>
            </m:r>
          </m:sub>
        </m:sSub>
        <m:sSub>
          <m:e>
            <m:r>
              <m:t>w</m:t>
            </m:r>
          </m:e>
          <m:sub>
            <m:r>
              <m:t>3</m:t>
            </m:r>
          </m:sub>
        </m:sSub>
        <m:r>
          <m:rPr>
            <m:nor/>
            <m:sty m:val="p"/>
          </m:rPr>
          <m:t>cov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r</m:t>
                </m:r>
              </m:e>
              <m:sub>
                <m:r>
                  <m:t>3</m:t>
                </m:r>
              </m:sub>
            </m:sSub>
          </m:e>
        </m:d>
      </m:oMath>
    </w:p>
    <w:p>
      <w:pPr>
        <w:pStyle w:val="BodyText"/>
      </w:pPr>
      <m:oMath>
        <m:sSub>
          <m:e>
            <m:r>
              <m:t>w</m:t>
            </m:r>
          </m:e>
          <m:sub>
            <m:r>
              <m:t>3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nor/>
            <m:sty m:val="p"/>
          </m:rPr>
          <m:t>cov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3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d>
      </m:oMath>
    </w:p>
    <w:p>
      <w:pPr>
        <w:pStyle w:val="BodyText"/>
      </w:pPr>
      <m:oMath>
        <m:sSub>
          <m:e>
            <m:r>
              <m:t>w</m:t>
            </m:r>
          </m:e>
          <m:sub>
            <m:r>
              <m:t>3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nor/>
            <m:sty m:val="p"/>
          </m:rPr>
          <m:t>cov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3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d>
      </m:oMath>
    </w:p>
    <w:p>
      <w:pPr>
        <w:pStyle w:val="BodyText"/>
      </w:pPr>
      <m:oMath>
        <m:sSubSup>
          <m:e>
            <m:r>
              <m:t>w</m:t>
            </m:r>
          </m:e>
          <m:sub>
            <m:r>
              <m:t>3</m:t>
            </m:r>
          </m:sub>
          <m:sup>
            <m:r>
              <m:t>2</m:t>
            </m:r>
          </m:sup>
        </m:sSubSup>
        <m:r>
          <m:rPr>
            <m:nor/>
            <m:sty m:val="p"/>
          </m:rPr>
          <m:t>var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3</m:t>
                </m:r>
              </m:sub>
            </m:sSub>
          </m:e>
        </m:d>
      </m:oMath>
    </w:p>
    <w:bookmarkEnd w:id="24"/>
    <w:bookmarkStart w:id="25" w:name="X7441d7719636b3a560388a974eb390c8d6afc9e"/>
    <w:p>
      <w:pPr>
        <w:pStyle w:val="Heading2"/>
      </w:pPr>
      <w:r>
        <w:t xml:space="preserve">Variance of Portfolio of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Assets: A Matrix View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r</m:t>
                  </m:r>
                </m:e>
                <m:sub>
                  <m:r>
                    <m:t>p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Sup>
                <m:e>
                  <m:r>
                    <m:t>w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e>
          </m:nary>
          <m:r>
            <m:rPr>
              <m:nor/>
              <m:sty m:val="p"/>
            </m:rPr>
            <m:t>var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r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2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j</m:t>
              </m:r>
              <m:r>
                <m:rPr>
                  <m:sty m:val="p"/>
                </m:rPr>
                <m:t>&gt;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</m:e>
          </m:nary>
          <m:sSub>
            <m:e>
              <m:r>
                <m:t>w</m:t>
              </m:r>
            </m:e>
            <m:sub>
              <m:r>
                <m:t>j</m:t>
              </m:r>
            </m:sub>
          </m:sSub>
          <m:r>
            <m:rPr>
              <m:nor/>
              <m:sty m:val="p"/>
            </m:rPr>
            <m:t>cov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r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r</m:t>
                  </m:r>
                </m:e>
                <m:sub>
                  <m:r>
                    <m:t>j</m:t>
                  </m:r>
                </m:sub>
              </m:sSub>
            </m:e>
          </m:d>
        </m:oMath>
      </m:oMathPara>
    </w:p>
    <w:p>
      <w:pPr>
        <w:pStyle w:val="FirstParagraph"/>
      </w:pPr>
      <m:oMath>
        <m:sSubSup>
          <m:e>
            <m:r>
              <m:t>w</m:t>
            </m:r>
          </m:e>
          <m:sub>
            <m:r>
              <m:t>1</m:t>
            </m:r>
          </m:sub>
          <m:sup>
            <m:r>
              <m:t>2</m:t>
            </m:r>
          </m:sup>
        </m:sSubSup>
        <m:r>
          <m:rPr>
            <m:nor/>
            <m:sty m:val="p"/>
          </m:rPr>
          <m:t>var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d>
      </m:oMath>
    </w:p>
    <w:p>
      <w:pPr>
        <w:pStyle w:val="BodyText"/>
      </w:pPr>
      <m:oMath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nor/>
            <m:sty m:val="p"/>
          </m:rPr>
          <m:t>cov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d>
      </m:oMath>
    </w:p>
    <w:p>
      <w:pPr>
        <w:pStyle w:val="BodyText"/>
      </w:pPr>
      <m:oMath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3</m:t>
            </m:r>
          </m:sub>
        </m:sSub>
        <m:r>
          <m:rPr>
            <m:nor/>
            <m:sty m:val="p"/>
          </m:rPr>
          <m:t>cov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r</m:t>
                </m:r>
              </m:e>
              <m:sub>
                <m:r>
                  <m:t>3</m:t>
                </m:r>
              </m:sub>
            </m:sSub>
          </m:e>
        </m:d>
      </m:oMath>
    </w:p>
    <w:p>
      <w:pPr>
        <w:pStyle w:val="BodyText"/>
      </w:pPr>
      <m:oMath>
        <m:sSub>
          <m:e>
            <m:r>
              <m:t>w</m:t>
            </m:r>
          </m:e>
          <m:sub>
            <m:r>
              <m:t>2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nor/>
            <m:sty m:val="p"/>
          </m:rPr>
          <m:t>cov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d>
      </m:oMath>
    </w:p>
    <w:p>
      <w:pPr>
        <w:pStyle w:val="BodyText"/>
      </w:pPr>
      <m:oMath>
        <m:sSubSup>
          <m:e>
            <m:r>
              <m:t>w</m:t>
            </m:r>
          </m:e>
          <m:sub>
            <m:r>
              <m:t>2</m:t>
            </m:r>
          </m:sub>
          <m:sup>
            <m:r>
              <m:t>2</m:t>
            </m:r>
          </m:sup>
        </m:sSubSup>
        <m:r>
          <m:rPr>
            <m:nor/>
            <m:sty m:val="p"/>
          </m:rPr>
          <m:t>var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d>
      </m:oMath>
    </w:p>
    <w:p>
      <w:pPr>
        <w:pStyle w:val="BodyText"/>
      </w:pPr>
      <m:oMath>
        <m:sSub>
          <m:e>
            <m:r>
              <m:t>w</m:t>
            </m:r>
          </m:e>
          <m:sub>
            <m:r>
              <m:t>2</m:t>
            </m:r>
          </m:sub>
        </m:sSub>
        <m:sSub>
          <m:e>
            <m:r>
              <m:t>w</m:t>
            </m:r>
          </m:e>
          <m:sub>
            <m:r>
              <m:t>3</m:t>
            </m:r>
          </m:sub>
        </m:sSub>
        <m:r>
          <m:rPr>
            <m:nor/>
            <m:sty m:val="p"/>
          </m:rPr>
          <m:t>cov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r</m:t>
                </m:r>
              </m:e>
              <m:sub>
                <m:r>
                  <m:t>3</m:t>
                </m:r>
              </m:sub>
            </m:sSub>
          </m:e>
        </m:d>
      </m:oMath>
    </w:p>
    <w:p>
      <w:pPr>
        <w:pStyle w:val="BodyText"/>
      </w:pPr>
      <m:oMath>
        <m:sSub>
          <m:e>
            <m:r>
              <m:t>w</m:t>
            </m:r>
          </m:e>
          <m:sub>
            <m:r>
              <m:t>3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nor/>
            <m:sty m:val="p"/>
          </m:rPr>
          <m:t>cov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3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d>
      </m:oMath>
    </w:p>
    <w:p>
      <w:pPr>
        <w:pStyle w:val="BodyText"/>
      </w:pPr>
      <m:oMath>
        <m:sSub>
          <m:e>
            <m:r>
              <m:t>w</m:t>
            </m:r>
          </m:e>
          <m:sub>
            <m:r>
              <m:t>3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nor/>
            <m:sty m:val="p"/>
          </m:rPr>
          <m:t>cov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3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d>
      </m:oMath>
    </w:p>
    <w:p>
      <w:pPr>
        <w:pStyle w:val="BodyText"/>
      </w:pPr>
      <m:oMath>
        <m:sSubSup>
          <m:e>
            <m:r>
              <m:t>w</m:t>
            </m:r>
          </m:e>
          <m:sub>
            <m:r>
              <m:t>3</m:t>
            </m:r>
          </m:sub>
          <m:sup>
            <m:r>
              <m:t>2</m:t>
            </m:r>
          </m:sup>
        </m:sSubSup>
        <m:r>
          <m:rPr>
            <m:nor/>
            <m:sty m:val="p"/>
          </m:rPr>
          <m:t>var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3</m:t>
                </m:r>
              </m:sub>
            </m:sSub>
          </m:e>
        </m:d>
      </m:oMath>
    </w:p>
    <w:bookmarkEnd w:id="25"/>
    <w:bookmarkStart w:id="26" w:name="X702ebefd7534e068f60cee13b4a35eb64f28e08"/>
    <w:p>
      <w:pPr>
        <w:pStyle w:val="Heading2"/>
      </w:pPr>
      <w:r>
        <w:t xml:space="preserve">Example: Equal-weighted portfolio of two assets</w:t>
      </w:r>
    </w:p>
    <w:p>
      <w:pPr>
        <w:pStyle w:val="FirstParagraph"/>
      </w:pPr>
      <w:r>
        <w:t xml:space="preserve">-Expected Return</w:t>
      </w:r>
    </w:p>
    <w:p>
      <w:pPr>
        <w:pStyle w:val="BodyText"/>
      </w:pPr>
    </w:p>
    <w:p>
      <w:pPr>
        <w:pStyle w:val="BodyText"/>
      </w:pPr>
      <w:r>
        <w:t xml:space="preserve">. . .</w:t>
      </w:r>
    </w:p>
    <w:p>
      <w:pPr>
        <w:pStyle w:val="BodyText"/>
      </w:pPr>
      <w:r>
        <w:t xml:space="preserve">-Portfolio Variance</w:t>
      </w:r>
    </w:p>
    <w:p>
      <w:pPr>
        <w:pStyle w:val="BodyText"/>
      </w:pPr>
    </w:p>
    <w:bookmarkEnd w:id="26"/>
    <w:bookmarkStart w:id="27" w:name="section"/>
    <w:p>
      <w:pPr>
        <w:pStyle w:val="Heading2"/>
      </w:pPr>
    </w:p>
    <w:bookmarkEnd w:id="27"/>
    <w:bookmarkStart w:id="28" w:name="X148fa2a6cc0e71c79d80be323178184917c4f91"/>
    <w:p>
      <w:pPr>
        <w:pStyle w:val="Heading2"/>
      </w:pPr>
      <w:r>
        <w:t xml:space="preserve">Variance of Portfolio of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Assets: Matrices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r</m:t>
                  </m:r>
                </m:e>
                <m:sub>
                  <m:r>
                    <m:t>p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e>
          </m:nary>
          <m:sSub>
            <m:e>
              <m:r>
                <m:t>w</m:t>
              </m:r>
            </m:e>
            <m:sub>
              <m:r>
                <m:t>j</m:t>
              </m:r>
            </m:sub>
          </m:sSub>
          <m:r>
            <m:rPr>
              <m:nor/>
              <m:sty m:val="p"/>
            </m:rPr>
            <m:t>cov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r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r</m:t>
                  </m:r>
                </m:e>
                <m:sub>
                  <m:r>
                    <m:t>j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w</m:t>
          </m:r>
          <m:r>
            <m:rPr>
              <m:sty m:val="p"/>
            </m:rPr>
            <m:t>′</m:t>
          </m:r>
          <m:r>
            <m:t>V</m:t>
          </m:r>
          <m:r>
            <m:t>w</m:t>
          </m:r>
        </m:oMath>
      </m:oMathPara>
    </w:p>
    <w:p>
      <w:pPr>
        <w:pStyle w:val="FirstParagraph"/>
      </w:pPr>
      <w:r>
        <w:t xml:space="preserve">-Portfolio weights vector:</w:t>
      </w:r>
    </w:p>
    <w:p>
      <w:pPr>
        <w:pStyle w:val="BodyText"/>
      </w:pPr>
      <m:oMathPara>
        <m:oMathParaPr>
          <m:jc m:val="center"/>
        </m:oMathParaPr>
        <m:oMath>
          <m:r>
            <m:t>w</m:t>
          </m:r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w</m:t>
                  </m:r>
                </m:e>
                <m:sub>
                  <m:r>
                    <m:t>1</m:t>
                  </m:r>
                </m:sub>
              </m:sSub>
              <m:r>
                <m:t> </m:t>
              </m:r>
              <m:sSub>
                <m:e>
                  <m:r>
                    <m:t>w</m:t>
                  </m:r>
                </m:e>
                <m:sub>
                  <m:r>
                    <m:t>2</m:t>
                  </m:r>
                </m:sub>
              </m:sSub>
              <m:r>
                <m:t> 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t> </m:t>
              </m:r>
              <m:sSub>
                <m:e>
                  <m:r>
                    <m:t>w</m:t>
                  </m:r>
                </m:e>
                <m:sub>
                  <m:r>
                    <m:t>N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-Covariance matrix of returns:</w:t>
      </w:r>
      <w:r>
        <w:t xml:space="preserve"> </w:t>
      </w:r>
    </w:p>
    <w:bookmarkEnd w:id="28"/>
    <w:bookmarkStart w:id="29" w:name="covariance-and-correlation"/>
    <w:p>
      <w:pPr>
        <w:pStyle w:val="Heading2"/>
      </w:pPr>
      <w:r>
        <w:t xml:space="preserve">Covariance and Correlation</w:t>
      </w:r>
    </w:p>
    <w:p>
      <w:pPr>
        <w:pStyle w:val="FirstParagraph"/>
      </w:pPr>
      <w:r>
        <w:t xml:space="preserve">-Covariance: absolute degree of co-movement between two assets</w:t>
      </w:r>
      <w:r>
        <w:br/>
      </w:r>
      <w:r>
        <w:t xml:space="preserve">-Correlation: relative degree of co-movement between two assets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corr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r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r</m:t>
                  </m:r>
                </m:e>
                <m:sub>
                  <m:r>
                    <m:t>j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ρ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cov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r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d>
            </m:num>
            <m:den>
              <m:r>
                <m:rPr>
                  <m:nor/>
                  <m:sty m:val="p"/>
                </m:rPr>
                <m:t>sd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⋅</m:t>
              </m:r>
              <m:r>
                <m:rPr>
                  <m:nor/>
                  <m:sty m:val="p"/>
                </m:rPr>
                <m:t>sd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d>
            </m:den>
          </m:f>
        </m:oMath>
      </m:oMathPara>
    </w:p>
    <w:p>
      <w:pPr>
        <w:pStyle w:val="FirstParagraph"/>
      </w:pPr>
      <w:r>
        <w:t xml:space="preserve">-What are the possible values for</w:t>
      </w:r>
      <w:r>
        <w:t xml:space="preserve"> </w:t>
      </w:r>
      <m:oMath>
        <m:r>
          <m:t>ρ</m:t>
        </m:r>
      </m:oMath>
      <w:r>
        <w:t xml:space="preserve">?</w:t>
      </w:r>
    </w:p>
    <w:bookmarkEnd w:id="29"/>
    <w:bookmarkEnd w:id="30"/>
    <w:bookmarkStart w:id="37" w:name="diversification"/>
    <w:p>
      <w:pPr>
        <w:pStyle w:val="Heading1"/>
      </w:pPr>
      <w:r>
        <w:t xml:space="preserve">Diversification</w:t>
      </w:r>
    </w:p>
    <w:bookmarkStart w:id="31" w:name="effects-of-diversification"/>
    <w:p>
      <w:pPr>
        <w:pStyle w:val="Heading2"/>
      </w:pPr>
      <w:r>
        <w:t xml:space="preserve">Effects of Diversification</w:t>
      </w:r>
    </w:p>
    <w:p>
      <w:pPr>
        <w:pStyle w:val="FirstParagraph"/>
      </w:pPr>
      <w:r>
        <w:t xml:space="preserve">Claim: The variance of the return of a portfolio with many securities depends more on the covariances between the individual securities than on the variances of the individual securities.</w:t>
      </w:r>
    </w:p>
    <w:p>
      <w:pPr>
        <w:pStyle w:val="BodyText"/>
      </w:pPr>
      <m:oMath>
        <m:sSubSup>
          <m:e>
            <m:r>
              <m:t>w</m:t>
            </m:r>
          </m:e>
          <m:sub>
            <m:r>
              <m:t>1</m:t>
            </m:r>
          </m:sub>
          <m:sup>
            <m:r>
              <m:t>2</m:t>
            </m:r>
          </m:sup>
        </m:sSubSup>
        <m:r>
          <m:rPr>
            <m:nor/>
            <m:sty m:val="p"/>
          </m:rPr>
          <m:t>var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d>
      </m:oMath>
    </w:p>
    <w:p>
      <w:pPr>
        <w:pStyle w:val="BodyText"/>
      </w:pPr>
      <m:oMath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nor/>
            <m:sty m:val="p"/>
          </m:rPr>
          <m:t>cov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d>
      </m:oMath>
    </w:p>
    <w:p>
      <w:pPr>
        <w:pStyle w:val="BodyText"/>
      </w:pPr>
      <m:oMath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3</m:t>
            </m:r>
          </m:sub>
        </m:sSub>
        <m:r>
          <m:rPr>
            <m:nor/>
            <m:sty m:val="p"/>
          </m:rPr>
          <m:t>cov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r</m:t>
                </m:r>
              </m:e>
              <m:sub>
                <m:r>
                  <m:t>3</m:t>
                </m:r>
              </m:sub>
            </m:sSub>
          </m:e>
        </m:d>
      </m:oMath>
    </w:p>
    <w:p>
      <w:pPr>
        <w:pStyle w:val="BodyText"/>
      </w:pPr>
      <m:oMath>
        <m:sSub>
          <m:e>
            <m:r>
              <m:t>w</m:t>
            </m:r>
          </m:e>
          <m:sub>
            <m:r>
              <m:t>2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nor/>
            <m:sty m:val="p"/>
          </m:rPr>
          <m:t>cov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d>
      </m:oMath>
    </w:p>
    <w:p>
      <w:pPr>
        <w:pStyle w:val="BodyText"/>
      </w:pPr>
      <m:oMath>
        <m:sSubSup>
          <m:e>
            <m:r>
              <m:t>w</m:t>
            </m:r>
          </m:e>
          <m:sub>
            <m:r>
              <m:t>2</m:t>
            </m:r>
          </m:sub>
          <m:sup>
            <m:r>
              <m:t>2</m:t>
            </m:r>
          </m:sup>
        </m:sSubSup>
        <m:r>
          <m:rPr>
            <m:nor/>
            <m:sty m:val="p"/>
          </m:rPr>
          <m:t>var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d>
      </m:oMath>
    </w:p>
    <w:p>
      <w:pPr>
        <w:pStyle w:val="BodyText"/>
      </w:pPr>
      <m:oMath>
        <m:sSub>
          <m:e>
            <m:r>
              <m:t>w</m:t>
            </m:r>
          </m:e>
          <m:sub>
            <m:r>
              <m:t>2</m:t>
            </m:r>
          </m:sub>
        </m:sSub>
        <m:sSub>
          <m:e>
            <m:r>
              <m:t>w</m:t>
            </m:r>
          </m:e>
          <m:sub>
            <m:r>
              <m:t>3</m:t>
            </m:r>
          </m:sub>
        </m:sSub>
        <m:r>
          <m:rPr>
            <m:nor/>
            <m:sty m:val="p"/>
          </m:rPr>
          <m:t>cov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r</m:t>
                </m:r>
              </m:e>
              <m:sub>
                <m:r>
                  <m:t>3</m:t>
                </m:r>
              </m:sub>
            </m:sSub>
          </m:e>
        </m:d>
      </m:oMath>
    </w:p>
    <w:p>
      <w:pPr>
        <w:pStyle w:val="BodyText"/>
      </w:pPr>
      <m:oMath>
        <m:sSub>
          <m:e>
            <m:r>
              <m:t>w</m:t>
            </m:r>
          </m:e>
          <m:sub>
            <m:r>
              <m:t>3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nor/>
            <m:sty m:val="p"/>
          </m:rPr>
          <m:t>cov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3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d>
      </m:oMath>
    </w:p>
    <w:p>
      <w:pPr>
        <w:pStyle w:val="BodyText"/>
      </w:pPr>
      <m:oMath>
        <m:sSub>
          <m:e>
            <m:r>
              <m:t>w</m:t>
            </m:r>
          </m:e>
          <m:sub>
            <m:r>
              <m:t>3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nor/>
            <m:sty m:val="p"/>
          </m:rPr>
          <m:t>cov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3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d>
      </m:oMath>
    </w:p>
    <w:p>
      <w:pPr>
        <w:pStyle w:val="BodyText"/>
      </w:pPr>
      <m:oMath>
        <m:sSubSup>
          <m:e>
            <m:r>
              <m:t>w</m:t>
            </m:r>
          </m:e>
          <m:sub>
            <m:r>
              <m:t>3</m:t>
            </m:r>
          </m:sub>
          <m:sup>
            <m:r>
              <m:t>2</m:t>
            </m:r>
          </m:sup>
        </m:sSubSup>
        <m:r>
          <m:rPr>
            <m:nor/>
            <m:sty m:val="p"/>
          </m:rPr>
          <m:t>var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3</m:t>
                </m:r>
              </m:sub>
            </m:sSub>
          </m:e>
        </m:d>
      </m:oMath>
    </w:p>
    <w:bookmarkEnd w:id="31"/>
    <w:bookmarkStart w:id="32" w:name="now-consider-a-five-security-portfolio"/>
    <w:p>
      <w:pPr>
        <w:pStyle w:val="Heading2"/>
      </w:pPr>
      <w:r>
        <w:t xml:space="preserve">Now consider a five-security portfolio</w:t>
      </w:r>
    </w:p>
    <w:p>
      <w:pPr>
        <w:pStyle w:val="FirstParagraph"/>
      </w:pPr>
      <w:r>
        <w:t xml:space="preserve">How many variance terms?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r>
            <m:t>5</m:t>
          </m:r>
        </m:oMath>
      </m:oMathPara>
    </w:p>
    <w:p>
      <w:pPr>
        <w:pStyle w:val="FirstParagraph"/>
      </w:pPr>
      <w:r>
        <w:t xml:space="preserve">How many covariance terms?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N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=</m:t>
          </m:r>
          <m:r>
            <m:t>25</m:t>
          </m:r>
          <m:r>
            <m:rPr>
              <m:sty m:val="p"/>
            </m:rPr>
            <m:t>−</m:t>
          </m:r>
          <m:r>
            <m:t>5</m:t>
          </m:r>
          <m:r>
            <m:rPr>
              <m:sty m:val="p"/>
            </m:rPr>
            <m:t>=</m:t>
          </m:r>
          <m:r>
            <m:t>20</m:t>
          </m:r>
        </m:oMath>
      </m:oMathPara>
    </w:p>
    <w:p>
      <w:pPr>
        <w:pStyle w:val="FirstParagraph"/>
      </w:pPr>
      <m:oMath>
        <m:sSubSup>
          <m:e>
            <m:r>
              <m:t>w</m:t>
            </m:r>
          </m:e>
          <m:sub>
            <m:r>
              <m:t>1</m:t>
            </m:r>
          </m:sub>
          <m:sup>
            <m:r>
              <m:t>2</m:t>
            </m:r>
          </m:sup>
        </m:sSubSup>
        <m:r>
          <m:rPr>
            <m:nor/>
            <m:sty m:val="p"/>
          </m:rPr>
          <m:t>var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d>
      </m:oMath>
    </w:p>
    <w:p>
      <w:pPr>
        <w:pStyle w:val="BodyText"/>
      </w:pPr>
      <m:oMath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nor/>
            <m:sty m:val="p"/>
          </m:rPr>
          <m:t>cov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d>
      </m:oMath>
    </w:p>
    <w:p>
      <w:pPr>
        <w:pStyle w:val="BodyText"/>
      </w:pPr>
      <m:oMath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3</m:t>
            </m:r>
          </m:sub>
        </m:sSub>
        <m:r>
          <m:rPr>
            <m:nor/>
            <m:sty m:val="p"/>
          </m:rPr>
          <m:t>cov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r</m:t>
                </m:r>
              </m:e>
              <m:sub>
                <m:r>
                  <m:t>3</m:t>
                </m:r>
              </m:sub>
            </m:sSub>
          </m:e>
        </m:d>
      </m:oMath>
    </w:p>
    <w:p>
      <w:pPr>
        <w:pStyle w:val="BodyText"/>
      </w:pPr>
      <m:oMath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4</m:t>
            </m:r>
          </m:sub>
        </m:sSub>
        <m:r>
          <m:rPr>
            <m:nor/>
            <m:sty m:val="p"/>
          </m:rPr>
          <m:t>cov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r</m:t>
                </m:r>
              </m:e>
              <m:sub>
                <m:r>
                  <m:t>4</m:t>
                </m:r>
              </m:sub>
            </m:sSub>
          </m:e>
        </m:d>
      </m:oMath>
    </w:p>
    <w:p>
      <w:pPr>
        <w:pStyle w:val="BodyText"/>
      </w:pPr>
      <m:oMath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5</m:t>
            </m:r>
          </m:sub>
        </m:sSub>
        <m:r>
          <m:rPr>
            <m:nor/>
            <m:sty m:val="p"/>
          </m:rPr>
          <m:t>cov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r</m:t>
                </m:r>
              </m:e>
              <m:sub>
                <m:r>
                  <m:t>5</m:t>
                </m:r>
              </m:sub>
            </m:sSub>
          </m:e>
        </m:d>
      </m:oMath>
    </w:p>
    <w:p>
      <w:pPr>
        <w:pStyle w:val="BodyText"/>
      </w:pPr>
      <m:oMath>
        <m:sSub>
          <m:e>
            <m:r>
              <m:t>w</m:t>
            </m:r>
          </m:e>
          <m:sub>
            <m:r>
              <m:t>2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nor/>
            <m:sty m:val="p"/>
          </m:rPr>
          <m:t>cov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d>
      </m:oMath>
    </w:p>
    <w:p>
      <w:pPr>
        <w:pStyle w:val="BodyText"/>
      </w:pPr>
      <m:oMath>
        <m:sSubSup>
          <m:e>
            <m:r>
              <m:t>w</m:t>
            </m:r>
          </m:e>
          <m:sub>
            <m:r>
              <m:t>2</m:t>
            </m:r>
          </m:sub>
          <m:sup>
            <m:r>
              <m:t>2</m:t>
            </m:r>
          </m:sup>
        </m:sSubSup>
        <m:r>
          <m:rPr>
            <m:nor/>
            <m:sty m:val="p"/>
          </m:rPr>
          <m:t>var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d>
      </m:oMath>
    </w:p>
    <w:p>
      <w:pPr>
        <w:pStyle w:val="BodyText"/>
      </w:pPr>
      <m:oMath>
        <m:sSub>
          <m:e>
            <m:r>
              <m:t>w</m:t>
            </m:r>
          </m:e>
          <m:sub>
            <m:r>
              <m:t>2</m:t>
            </m:r>
          </m:sub>
        </m:sSub>
        <m:sSub>
          <m:e>
            <m:r>
              <m:t>w</m:t>
            </m:r>
          </m:e>
          <m:sub>
            <m:r>
              <m:t>3</m:t>
            </m:r>
          </m:sub>
        </m:sSub>
        <m:r>
          <m:rPr>
            <m:nor/>
            <m:sty m:val="p"/>
          </m:rPr>
          <m:t>cov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r</m:t>
                </m:r>
              </m:e>
              <m:sub>
                <m:r>
                  <m:t>3</m:t>
                </m:r>
              </m:sub>
            </m:sSub>
          </m:e>
        </m:d>
      </m:oMath>
    </w:p>
    <w:p>
      <w:pPr>
        <w:pStyle w:val="BodyText"/>
      </w:pPr>
      <m:oMath>
        <m:sSub>
          <m:e>
            <m:r>
              <m:t>w</m:t>
            </m:r>
          </m:e>
          <m:sub>
            <m:r>
              <m:t>2</m:t>
            </m:r>
          </m:sub>
        </m:sSub>
        <m:sSub>
          <m:e>
            <m:r>
              <m:t>w</m:t>
            </m:r>
          </m:e>
          <m:sub>
            <m:r>
              <m:t>4</m:t>
            </m:r>
          </m:sub>
        </m:sSub>
        <m:r>
          <m:rPr>
            <m:nor/>
            <m:sty m:val="p"/>
          </m:rPr>
          <m:t>cov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r</m:t>
                </m:r>
              </m:e>
              <m:sub>
                <m:r>
                  <m:t>4</m:t>
                </m:r>
              </m:sub>
            </m:sSub>
          </m:e>
        </m:d>
      </m:oMath>
    </w:p>
    <w:p>
      <w:pPr>
        <w:pStyle w:val="BodyText"/>
      </w:pPr>
      <m:oMath>
        <m:sSub>
          <m:e>
            <m:r>
              <m:t>w</m:t>
            </m:r>
          </m:e>
          <m:sub>
            <m:r>
              <m:t>2</m:t>
            </m:r>
          </m:sub>
        </m:sSub>
        <m:sSub>
          <m:e>
            <m:r>
              <m:t>w</m:t>
            </m:r>
          </m:e>
          <m:sub>
            <m:r>
              <m:t>5</m:t>
            </m:r>
          </m:sub>
        </m:sSub>
        <m:r>
          <m:rPr>
            <m:nor/>
            <m:sty m:val="p"/>
          </m:rPr>
          <m:t>cov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r</m:t>
                </m:r>
              </m:e>
              <m:sub>
                <m:r>
                  <m:t>5</m:t>
                </m:r>
              </m:sub>
            </m:sSub>
          </m:e>
        </m:d>
      </m:oMath>
    </w:p>
    <w:p>
      <w:pPr>
        <w:pStyle w:val="BodyText"/>
      </w:pPr>
      <m:oMath>
        <m:sSub>
          <m:e>
            <m:r>
              <m:t>w</m:t>
            </m:r>
          </m:e>
          <m:sub>
            <m:r>
              <m:t>3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nor/>
            <m:sty m:val="p"/>
          </m:rPr>
          <m:t>cov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3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d>
      </m:oMath>
    </w:p>
    <w:p>
      <w:pPr>
        <w:pStyle w:val="BodyText"/>
      </w:pPr>
      <m:oMath>
        <m:sSub>
          <m:e>
            <m:r>
              <m:t>w</m:t>
            </m:r>
          </m:e>
          <m:sub>
            <m:r>
              <m:t>3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nor/>
            <m:sty m:val="p"/>
          </m:rPr>
          <m:t>cov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3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d>
      </m:oMath>
    </w:p>
    <w:p>
      <w:pPr>
        <w:pStyle w:val="BodyText"/>
      </w:pPr>
      <m:oMath>
        <m:sSubSup>
          <m:e>
            <m:r>
              <m:t>w</m:t>
            </m:r>
          </m:e>
          <m:sub>
            <m:r>
              <m:t>3</m:t>
            </m:r>
          </m:sub>
          <m:sup>
            <m:r>
              <m:t>2</m:t>
            </m:r>
          </m:sup>
        </m:sSubSup>
        <m:r>
          <m:rPr>
            <m:nor/>
            <m:sty m:val="p"/>
          </m:rPr>
          <m:t>var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3</m:t>
                </m:r>
              </m:sub>
            </m:sSub>
          </m:e>
        </m:d>
      </m:oMath>
    </w:p>
    <w:p>
      <w:pPr>
        <w:pStyle w:val="BodyText"/>
      </w:pPr>
      <m:oMath>
        <m:sSub>
          <m:e>
            <m:r>
              <m:t>w</m:t>
            </m:r>
          </m:e>
          <m:sub>
            <m:r>
              <m:t>3</m:t>
            </m:r>
          </m:sub>
        </m:sSub>
        <m:sSub>
          <m:e>
            <m:r>
              <m:t>w</m:t>
            </m:r>
          </m:e>
          <m:sub>
            <m:r>
              <m:t>4</m:t>
            </m:r>
          </m:sub>
        </m:sSub>
        <m:r>
          <m:rPr>
            <m:nor/>
            <m:sty m:val="p"/>
          </m:rPr>
          <m:t>cov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3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r</m:t>
                </m:r>
              </m:e>
              <m:sub>
                <m:r>
                  <m:t>4</m:t>
                </m:r>
              </m:sub>
            </m:sSub>
          </m:e>
        </m:d>
      </m:oMath>
    </w:p>
    <w:p>
      <w:pPr>
        <w:pStyle w:val="BodyText"/>
      </w:pPr>
      <m:oMath>
        <m:sSub>
          <m:e>
            <m:r>
              <m:t>w</m:t>
            </m:r>
          </m:e>
          <m:sub>
            <m:r>
              <m:t>3</m:t>
            </m:r>
          </m:sub>
        </m:sSub>
        <m:sSub>
          <m:e>
            <m:r>
              <m:t>w</m:t>
            </m:r>
          </m:e>
          <m:sub>
            <m:r>
              <m:t>5</m:t>
            </m:r>
          </m:sub>
        </m:sSub>
        <m:r>
          <m:rPr>
            <m:nor/>
            <m:sty m:val="p"/>
          </m:rPr>
          <m:t>cov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3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r</m:t>
                </m:r>
              </m:e>
              <m:sub>
                <m:r>
                  <m:t>5</m:t>
                </m:r>
              </m:sub>
            </m:sSub>
          </m:e>
        </m:d>
      </m:oMath>
    </w:p>
    <w:p>
      <w:pPr>
        <w:pStyle w:val="BodyText"/>
      </w:pPr>
      <m:oMath>
        <m:sSub>
          <m:e>
            <m:r>
              <m:t>w</m:t>
            </m:r>
          </m:e>
          <m:sub>
            <m:r>
              <m:t>4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nor/>
            <m:sty m:val="p"/>
          </m:rPr>
          <m:t>cov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4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d>
      </m:oMath>
    </w:p>
    <w:p>
      <w:pPr>
        <w:pStyle w:val="BodyText"/>
      </w:pPr>
      <m:oMath>
        <m:sSub>
          <m:e>
            <m:r>
              <m:t>w</m:t>
            </m:r>
          </m:e>
          <m:sub>
            <m:r>
              <m:t>4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nor/>
            <m:sty m:val="p"/>
          </m:rPr>
          <m:t>cov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4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d>
      </m:oMath>
    </w:p>
    <w:p>
      <w:pPr>
        <w:pStyle w:val="BodyText"/>
      </w:pPr>
      <m:oMath>
        <m:sSub>
          <m:e>
            <m:r>
              <m:t>w</m:t>
            </m:r>
          </m:e>
          <m:sub>
            <m:r>
              <m:t>4</m:t>
            </m:r>
          </m:sub>
        </m:sSub>
        <m:sSub>
          <m:e>
            <m:r>
              <m:t>w</m:t>
            </m:r>
          </m:e>
          <m:sub>
            <m:r>
              <m:t>3</m:t>
            </m:r>
          </m:sub>
        </m:sSub>
        <m:r>
          <m:rPr>
            <m:nor/>
            <m:sty m:val="p"/>
          </m:rPr>
          <m:t>cov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4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r</m:t>
                </m:r>
              </m:e>
              <m:sub>
                <m:r>
                  <m:t>3</m:t>
                </m:r>
              </m:sub>
            </m:sSub>
          </m:e>
        </m:d>
      </m:oMath>
    </w:p>
    <w:p>
      <w:pPr>
        <w:pStyle w:val="BodyText"/>
      </w:pPr>
      <m:oMath>
        <m:sSubSup>
          <m:e>
            <m:r>
              <m:t>w</m:t>
            </m:r>
          </m:e>
          <m:sub>
            <m:r>
              <m:t>4</m:t>
            </m:r>
          </m:sub>
          <m:sup>
            <m:r>
              <m:t>2</m:t>
            </m:r>
          </m:sup>
        </m:sSubSup>
        <m:r>
          <m:rPr>
            <m:nor/>
            <m:sty m:val="p"/>
          </m:rPr>
          <m:t>var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4</m:t>
                </m:r>
              </m:sub>
            </m:sSub>
          </m:e>
        </m:d>
      </m:oMath>
    </w:p>
    <w:p>
      <w:pPr>
        <w:pStyle w:val="BodyText"/>
      </w:pPr>
      <m:oMath>
        <m:sSub>
          <m:e>
            <m:r>
              <m:t>w</m:t>
            </m:r>
          </m:e>
          <m:sub>
            <m:r>
              <m:t>4</m:t>
            </m:r>
          </m:sub>
        </m:sSub>
        <m:sSub>
          <m:e>
            <m:r>
              <m:t>w</m:t>
            </m:r>
          </m:e>
          <m:sub>
            <m:r>
              <m:t>5</m:t>
            </m:r>
          </m:sub>
        </m:sSub>
        <m:r>
          <m:rPr>
            <m:nor/>
            <m:sty m:val="p"/>
          </m:rPr>
          <m:t>cov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4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r</m:t>
                </m:r>
              </m:e>
              <m:sub>
                <m:r>
                  <m:t>5</m:t>
                </m:r>
              </m:sub>
            </m:sSub>
          </m:e>
        </m:d>
      </m:oMath>
    </w:p>
    <w:p>
      <w:pPr>
        <w:pStyle w:val="BodyText"/>
      </w:pPr>
      <m:oMath>
        <m:sSub>
          <m:e>
            <m:r>
              <m:t>w</m:t>
            </m:r>
          </m:e>
          <m:sub>
            <m:r>
              <m:t>5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nor/>
            <m:sty m:val="p"/>
          </m:rPr>
          <m:t>cov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5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d>
      </m:oMath>
    </w:p>
    <w:p>
      <w:pPr>
        <w:pStyle w:val="BodyText"/>
      </w:pPr>
      <m:oMath>
        <m:sSub>
          <m:e>
            <m:r>
              <m:t>w</m:t>
            </m:r>
          </m:e>
          <m:sub>
            <m:r>
              <m:t>5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nor/>
            <m:sty m:val="p"/>
          </m:rPr>
          <m:t>cov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5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d>
      </m:oMath>
    </w:p>
    <w:p>
      <w:pPr>
        <w:pStyle w:val="BodyText"/>
      </w:pPr>
      <m:oMath>
        <m:sSub>
          <m:e>
            <m:r>
              <m:t>w</m:t>
            </m:r>
          </m:e>
          <m:sub>
            <m:r>
              <m:t>5</m:t>
            </m:r>
          </m:sub>
        </m:sSub>
        <m:sSub>
          <m:e>
            <m:r>
              <m:t>w</m:t>
            </m:r>
          </m:e>
          <m:sub>
            <m:r>
              <m:t>3</m:t>
            </m:r>
          </m:sub>
        </m:sSub>
        <m:r>
          <m:rPr>
            <m:nor/>
            <m:sty m:val="p"/>
          </m:rPr>
          <m:t>cov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5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r</m:t>
                </m:r>
              </m:e>
              <m:sub>
                <m:r>
                  <m:t>3</m:t>
                </m:r>
              </m:sub>
            </m:sSub>
          </m:e>
        </m:d>
      </m:oMath>
    </w:p>
    <w:p>
      <w:pPr>
        <w:pStyle w:val="BodyText"/>
      </w:pPr>
      <m:oMath>
        <m:sSub>
          <m:e>
            <m:r>
              <m:t>w</m:t>
            </m:r>
          </m:e>
          <m:sub>
            <m:r>
              <m:t>5</m:t>
            </m:r>
          </m:sub>
        </m:sSub>
        <m:sSub>
          <m:e>
            <m:r>
              <m:t>w</m:t>
            </m:r>
          </m:e>
          <m:sub>
            <m:r>
              <m:t>4</m:t>
            </m:r>
          </m:sub>
        </m:sSub>
        <m:r>
          <m:rPr>
            <m:nor/>
            <m:sty m:val="p"/>
          </m:rPr>
          <m:t>cov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5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r</m:t>
                </m:r>
              </m:e>
              <m:sub>
                <m:r>
                  <m:t>4</m:t>
                </m:r>
              </m:sub>
            </m:sSub>
          </m:e>
        </m:d>
      </m:oMath>
    </w:p>
    <w:p>
      <w:pPr>
        <w:pStyle w:val="BodyText"/>
      </w:pPr>
      <m:oMath>
        <m:sSubSup>
          <m:e>
            <m:r>
              <m:t>w</m:t>
            </m:r>
          </m:e>
          <m:sub>
            <m:r>
              <m:t>5</m:t>
            </m:r>
          </m:sub>
          <m:sup>
            <m:r>
              <m:t>2</m:t>
            </m:r>
          </m:sup>
        </m:sSubSup>
        <m:r>
          <m:rPr>
            <m:nor/>
            <m:sty m:val="p"/>
          </m:rPr>
          <m:t>var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5</m:t>
                </m:r>
              </m:sub>
            </m:sSub>
          </m:e>
        </m:d>
      </m:oMath>
    </w:p>
    <w:bookmarkEnd w:id="32"/>
    <w:bookmarkStart w:id="33" w:name="X4bbcb3fb8d61f21f6f61df076f77dbddd309bc2"/>
    <w:p>
      <w:pPr>
        <w:pStyle w:val="Heading2"/>
      </w:pPr>
      <w:r>
        <w:t xml:space="preserve">Why does covariance dominate with large</w:t>
      </w:r>
      <w:r>
        <w:t xml:space="preserve"> </w:t>
      </w:r>
      <m:oMath>
        <m:r>
          <m:t>N</m:t>
        </m:r>
      </m:oMath>
      <w:r>
        <w:t xml:space="preserve">?</w:t>
      </w:r>
    </w:p>
    <w:p>
      <w:pPr>
        <w:pStyle w:val="FirstParagraph"/>
      </w:pPr>
      <w:r>
        <w:t xml:space="preserve">-Consider an</w:t>
      </w:r>
      <w:r>
        <w:t xml:space="preserve"> </w:t>
      </w:r>
      <m:oMath>
        <m:r>
          <m:t>N</m:t>
        </m:r>
      </m:oMath>
      <w:r>
        <w:t xml:space="preserve">-asset, equal-weighted portfolio</w:t>
      </w:r>
      <w:r>
        <w:t xml:space="preserve"> </w:t>
      </w:r>
      <m:oMath>
        <m:r>
          <m:rPr>
            <m:sty m:val="p"/>
          </m:rPr>
          <m:t>(</m:t>
        </m:r>
        <m:r>
          <m:t>w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N</m:t>
        </m:r>
      </m:oMath>
      <w:r>
        <w:t xml:space="preserve">)</w:t>
      </w:r>
      <w:r>
        <w:br/>
      </w:r>
      <w:r>
        <w:t xml:space="preserve">-Assume all assets have the same variance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Sup>
              <m:e>
                <m:r>
                  <m:t>σ</m:t>
                </m:r>
              </m:e>
              <m:sub>
                <m:r>
                  <m:rPr>
                    <m:nor/>
                    <m:sty m:val="p"/>
                  </m:rPr>
                  <m:t>all</m:t>
                </m:r>
              </m:sub>
              <m:sup>
                <m:r>
                  <m:t>2</m:t>
                </m:r>
              </m:sup>
            </m:sSubSup>
          </m:e>
        </m:d>
      </m:oMath>
      <w:r>
        <w:br/>
      </w:r>
      <w:r>
        <w:t xml:space="preserve">-Assume all pairs of assets have the same covariance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bar>
              <m:barPr>
                <m:pos m:val="top"/>
              </m:barPr>
              <m:e>
                <m:r>
                  <m:rPr>
                    <m:nor/>
                    <m:sty m:val="p"/>
                  </m:rPr>
                  <m:t>cov</m:t>
                </m:r>
              </m:e>
            </m:bar>
          </m:e>
        </m:d>
      </m:oMath>
      <w:r>
        <w:br/>
      </w:r>
      <w:r>
        <w:t xml:space="preserve">-What is the variance of the portfolio?</w:t>
      </w:r>
    </w:p>
    <w:p>
      <w:pPr>
        <w:pStyle w:val="BodyText"/>
      </w:pPr>
      <w:r>
        <w:t xml:space="preserve">. . .</w:t>
      </w:r>
    </w:p>
    <w:p>
      <w:pPr>
        <w:pStyle w:val="BodyText"/>
      </w:pPr>
    </w:p>
    <w:p>
      <w:pPr>
        <w:pStyle w:val="BodyText"/>
      </w:pPr>
      <w:r>
        <w:t xml:space="preserve">What happens to this as N gets large?</w:t>
      </w:r>
    </w:p>
    <w:p>
      <w:pPr>
        <w:pStyle w:val="BodyText"/>
      </w:pPr>
      <w:r>
        <w:t xml:space="preserve">. . 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r</m:t>
                  </m:r>
                </m:e>
                <m:sub>
                  <m:r>
                    <m:t>p</m:t>
                  </m:r>
                </m:sub>
              </m:sSub>
            </m:e>
          </m:d>
          <m:limLow>
            <m:e>
              <m:r>
                <m:rPr>
                  <m:sty m:val="p"/>
                </m:rPr>
                <m:t>→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>
            <m:t>0</m:t>
          </m:r>
          <m:r>
            <m:rPr>
              <m:sty m:val="p"/>
            </m:rPr>
            <m:t>⋅</m:t>
          </m:r>
          <m:sSubSup>
            <m:e>
              <m:r>
                <m:t>σ</m:t>
              </m:r>
            </m:e>
            <m:sub>
              <m:r>
                <m:rPr>
                  <m:nor/>
                  <m:sty m:val="p"/>
                </m:rPr>
                <m:t>all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0</m:t>
              </m:r>
            </m:e>
          </m:d>
          <m:bar>
            <m:barPr>
              <m:pos m:val="top"/>
            </m:barPr>
            <m:e>
              <m:r>
                <m:rPr>
                  <m:nor/>
                  <m:sty m:val="p"/>
                </m:rPr>
                <m:t>cov</m:t>
              </m:r>
            </m:e>
          </m:bar>
          <m:r>
            <m:rPr>
              <m:sty m:val="p"/>
            </m:rPr>
            <m:t>=</m:t>
          </m:r>
          <m:bar>
            <m:barPr>
              <m:pos m:val="top"/>
            </m:barPr>
            <m:e>
              <m:r>
                <m:rPr>
                  <m:nor/>
                  <m:sty m:val="p"/>
                </m:rPr>
                <m:t>cov</m:t>
              </m:r>
            </m:e>
          </m:bar>
        </m:oMath>
      </m:oMathPara>
    </w:p>
    <w:bookmarkEnd w:id="33"/>
    <w:bookmarkStart w:id="34" w:name="section-1"/>
    <w:p>
      <w:pPr>
        <w:pStyle w:val="Heading2"/>
      </w:pPr>
    </w:p>
    <w:bookmarkEnd w:id="34"/>
    <w:bookmarkStart w:id="35" w:name="diversification-curves"/>
    <w:p>
      <w:pPr>
        <w:pStyle w:val="Heading2"/>
      </w:pPr>
      <w:r>
        <w:t xml:space="preserve">Diversification curves</w:t>
      </w:r>
    </w:p>
    <w:p>
      <w:pPr>
        <w:pStyle w:val="FirstParagraph"/>
      </w:pPr>
      <w:r>
        <w:t xml:space="preserve">-Diversification eliminates some, but not all, of the risk of individual assets.</w:t>
      </w:r>
      <w:r>
        <w:br/>
      </w:r>
      <w:r>
        <w:t xml:space="preserve">-In large portfolios,</w:t>
      </w:r>
      <w:r>
        <w:t xml:space="preserve"> </w:t>
      </w:r>
      <m:oMath>
        <m:r>
          <m:rPr>
            <m:nor/>
            <m:sty m:val="p"/>
          </m:rPr>
          <m:t>var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’s effectively diversified away, but not</w:t>
      </w:r>
      <w:r>
        <w:t xml:space="preserve"> </w:t>
      </w:r>
      <m:oMath>
        <m:r>
          <m:rPr>
            <m:nor/>
            <m:sty m:val="p"/>
          </m:rPr>
          <m:t>cov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r</m:t>
                </m:r>
              </m:e>
              <m:sub>
                <m:r>
                  <m:t>j</m:t>
                </m:r>
              </m:sub>
            </m:sSub>
          </m:e>
        </m:d>
      </m:oMath>
      <w:r>
        <w:t xml:space="preserve">’s.</w:t>
      </w:r>
      <w:r>
        <w:br/>
      </w:r>
      <w:r>
        <w:t xml:space="preserve">-Diversifiable, non-systematic, idiosyncratic risk vs. non-diversifiable, systematic, market risk</w:t>
      </w:r>
    </w:p>
    <w:bookmarkEnd w:id="35"/>
    <w:bookmarkStart w:id="36" w:name="diversification-curves-1"/>
    <w:p>
      <w:pPr>
        <w:pStyle w:val="Heading2"/>
      </w:pPr>
      <w:r>
        <w:t xml:space="preserve">Diversification curves</w:t>
      </w:r>
    </w:p>
    <w:p>
      <w:pPr>
        <w:pStyle w:val="FirstParagraph"/>
      </w:pPr>
      <w:r>
        <w:t xml:space="preserve">INSERT PLOTS OR WEBPAGE OF EMPIRICAL DIVERSIFICATION CURVES?</w:t>
      </w:r>
    </w:p>
    <w:bookmarkEnd w:id="36"/>
    <w:bookmarkEnd w:id="37"/>
    <w:bookmarkStart w:id="42" w:name="preferences"/>
    <w:p>
      <w:pPr>
        <w:pStyle w:val="Heading1"/>
      </w:pPr>
      <w:r>
        <w:t xml:space="preserve">Preferences</w:t>
      </w:r>
    </w:p>
    <w:bookmarkStart w:id="38" w:name="which-return-series-do-you-prefer"/>
    <w:p>
      <w:pPr>
        <w:pStyle w:val="Heading2"/>
      </w:pPr>
      <w:r>
        <w:t xml:space="preserve">Which return series do you prefer?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scipy.stats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norm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plotly.io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pio</w:t>
      </w:r>
      <w:r>
        <w:br/>
      </w:r>
      <w:r>
        <w:rPr>
          <w:rStyle w:val="NormalTok"/>
        </w:rPr>
        <w:t xml:space="preserve">pio.renderers.default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'notebook'</w:t>
      </w:r>
      <w:r>
        <w:br/>
      </w:r>
      <w:r>
        <w:br/>
      </w:r>
      <w:r>
        <w:rPr>
          <w:rStyle w:val="CommentTok"/>
        </w:rPr>
        <w:t xml:space="preserve"># Parameters</w:t>
      </w:r>
      <w:r>
        <w:br/>
      </w:r>
      <w:r>
        <w:rPr>
          <w:rStyle w:val="NormalTok"/>
        </w:rPr>
        <w:t xml:space="preserve">mn1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br/>
      </w:r>
      <w:r>
        <w:rPr>
          <w:rStyle w:val="NormalTok"/>
        </w:rPr>
        <w:t xml:space="preserve">sd1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br/>
      </w:r>
      <w:r>
        <w:rPr>
          <w:rStyle w:val="NormalTok"/>
        </w:rPr>
        <w:t xml:space="preserve">mn2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br/>
      </w:r>
      <w:r>
        <w:rPr>
          <w:rStyle w:val="NormalTok"/>
        </w:rPr>
        <w:t xml:space="preserve">sd2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br/>
      </w:r>
      <w:r>
        <w:rPr>
          <w:rStyle w:val="CommentTok"/>
        </w:rPr>
        <w:t xml:space="preserve"># Generate data</w:t>
      </w:r>
      <w:r>
        <w:br/>
      </w:r>
      <w:r>
        <w:rPr>
          <w:rStyle w:val="NormalTok"/>
        </w:rPr>
        <w:t xml:space="preserve">rv1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norm(loc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mn1, scale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sd1).rvs(T)</w:t>
      </w:r>
      <w:r>
        <w:br/>
      </w:r>
      <w:r>
        <w:rPr>
          <w:rStyle w:val="NormalTok"/>
        </w:rPr>
        <w:t xml:space="preserve">rv2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norm(loc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mn2, scale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sd2).rvs(T)</w:t>
      </w:r>
      <w:r>
        <w:br/>
      </w:r>
      <w:r>
        <w:rPr>
          <w:rStyle w:val="NormalTok"/>
        </w:rPr>
        <w:t xml:space="preserve">time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np.arange(T)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: time, </w:t>
      </w:r>
      <w:r>
        <w:rPr>
          <w:rStyle w:val="StringTok"/>
        </w:rPr>
        <w:t xml:space="preserve">'ret1'</w:t>
      </w:r>
      <w:r>
        <w:rPr>
          <w:rStyle w:val="NormalTok"/>
        </w:rPr>
        <w:t xml:space="preserve">: rv1, </w:t>
      </w:r>
      <w:r>
        <w:rPr>
          <w:rStyle w:val="StringTok"/>
        </w:rPr>
        <w:t xml:space="preserve">'ret2'</w:t>
      </w:r>
      <w:r>
        <w:rPr>
          <w:rStyle w:val="NormalTok"/>
        </w:rPr>
        <w:t xml:space="preserve">: rv2})</w:t>
      </w:r>
      <w:r>
        <w:br/>
      </w:r>
      <w:r>
        <w:br/>
      </w:r>
      <w:r>
        <w:rPr>
          <w:rStyle w:val="CommentTok"/>
        </w:rPr>
        <w:t xml:space="preserve"># Plot data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px.line(df,x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'ret1'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'ret2'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fig.update_layout(yaxis_title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'Return'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legend_title_text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bookmarkEnd w:id="38"/>
    <w:bookmarkStart w:id="39" w:name="which-return-series-do-you-prefer-1"/>
    <w:p>
      <w:pPr>
        <w:pStyle w:val="Heading2"/>
      </w:pPr>
      <w:r>
        <w:t xml:space="preserve">Which return series do you prefer?</w:t>
      </w:r>
    </w:p>
    <w:p>
      <w:pPr>
        <w:pStyle w:val="SourceCode"/>
      </w:pPr>
      <w:r>
        <w:rPr>
          <w:rStyle w:val="CommentTok"/>
        </w:rPr>
        <w:t xml:space="preserve"># Parameters</w:t>
      </w:r>
      <w:r>
        <w:br/>
      </w:r>
      <w:r>
        <w:rPr>
          <w:rStyle w:val="NormalTok"/>
        </w:rPr>
        <w:t xml:space="preserve">mn1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0.20</w:t>
      </w:r>
      <w:r>
        <w:br/>
      </w:r>
      <w:r>
        <w:rPr>
          <w:rStyle w:val="NormalTok"/>
        </w:rPr>
        <w:t xml:space="preserve">sd1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br/>
      </w:r>
      <w:r>
        <w:rPr>
          <w:rStyle w:val="NormalTok"/>
        </w:rPr>
        <w:t xml:space="preserve">mn2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0.20</w:t>
      </w:r>
      <w:r>
        <w:br/>
      </w:r>
      <w:r>
        <w:rPr>
          <w:rStyle w:val="NormalTok"/>
        </w:rPr>
        <w:t xml:space="preserve">sd2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0.40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br/>
      </w:r>
      <w:r>
        <w:rPr>
          <w:rStyle w:val="CommentTok"/>
        </w:rPr>
        <w:t xml:space="preserve"># Generate data</w:t>
      </w:r>
      <w:r>
        <w:br/>
      </w:r>
      <w:r>
        <w:rPr>
          <w:rStyle w:val="NormalTok"/>
        </w:rPr>
        <w:t xml:space="preserve">rv1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norm(loc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mn1, scale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sd1).rvs(T)</w:t>
      </w:r>
      <w:r>
        <w:br/>
      </w:r>
      <w:r>
        <w:rPr>
          <w:rStyle w:val="NormalTok"/>
        </w:rPr>
        <w:t xml:space="preserve">rv2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norm(loc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mn2, scale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sd2).rvs(T)</w:t>
      </w:r>
      <w:r>
        <w:br/>
      </w:r>
      <w:r>
        <w:rPr>
          <w:rStyle w:val="NormalTok"/>
        </w:rPr>
        <w:t xml:space="preserve">time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np.arange(T)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: time, </w:t>
      </w:r>
      <w:r>
        <w:rPr>
          <w:rStyle w:val="StringTok"/>
        </w:rPr>
        <w:t xml:space="preserve">'ret1'</w:t>
      </w:r>
      <w:r>
        <w:rPr>
          <w:rStyle w:val="NormalTok"/>
        </w:rPr>
        <w:t xml:space="preserve">: rv1, </w:t>
      </w:r>
      <w:r>
        <w:rPr>
          <w:rStyle w:val="StringTok"/>
        </w:rPr>
        <w:t xml:space="preserve">'ret2'</w:t>
      </w:r>
      <w:r>
        <w:rPr>
          <w:rStyle w:val="NormalTok"/>
        </w:rPr>
        <w:t xml:space="preserve">: rv2})</w:t>
      </w:r>
      <w:r>
        <w:br/>
      </w:r>
      <w:r>
        <w:br/>
      </w:r>
      <w:r>
        <w:rPr>
          <w:rStyle w:val="CommentTok"/>
        </w:rPr>
        <w:t xml:space="preserve"># Plot data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px.line(df,x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'ret1'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'ret2'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fig.update_layout(yaxis_title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'Return'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legend_title_text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bookmarkEnd w:id="39"/>
    <w:bookmarkStart w:id="40" w:name="which-return-series-do-you-prefer-2"/>
    <w:p>
      <w:pPr>
        <w:pStyle w:val="Heading2"/>
      </w:pPr>
      <w:r>
        <w:t xml:space="preserve">Which return series do you prefer?</w:t>
      </w:r>
    </w:p>
    <w:p>
      <w:pPr>
        <w:pStyle w:val="SourceCode"/>
      </w:pPr>
      <w:r>
        <w:rPr>
          <w:rStyle w:val="CommentTok"/>
        </w:rPr>
        <w:t xml:space="preserve"># Parameters</w:t>
      </w:r>
      <w:r>
        <w:br/>
      </w:r>
      <w:r>
        <w:rPr>
          <w:rStyle w:val="NormalTok"/>
        </w:rPr>
        <w:t xml:space="preserve">mn1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0.20</w:t>
      </w:r>
      <w:r>
        <w:br/>
      </w:r>
      <w:r>
        <w:rPr>
          <w:rStyle w:val="NormalTok"/>
        </w:rPr>
        <w:t xml:space="preserve">sd1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br/>
      </w:r>
      <w:r>
        <w:rPr>
          <w:rStyle w:val="NormalTok"/>
        </w:rPr>
        <w:t xml:space="preserve">mn2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0.40</w:t>
      </w:r>
      <w:r>
        <w:br/>
      </w:r>
      <w:r>
        <w:rPr>
          <w:rStyle w:val="NormalTok"/>
        </w:rPr>
        <w:t xml:space="preserve">sd2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0.40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br/>
      </w:r>
      <w:r>
        <w:rPr>
          <w:rStyle w:val="CommentTok"/>
        </w:rPr>
        <w:t xml:space="preserve"># Generate data</w:t>
      </w:r>
      <w:r>
        <w:br/>
      </w:r>
      <w:r>
        <w:rPr>
          <w:rStyle w:val="NormalTok"/>
        </w:rPr>
        <w:t xml:space="preserve">rv1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norm(loc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mn1, scale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sd1).rvs(T)</w:t>
      </w:r>
      <w:r>
        <w:br/>
      </w:r>
      <w:r>
        <w:rPr>
          <w:rStyle w:val="NormalTok"/>
        </w:rPr>
        <w:t xml:space="preserve">rv2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norm(loc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mn2, scale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sd2).rvs(T)</w:t>
      </w:r>
      <w:r>
        <w:br/>
      </w:r>
      <w:r>
        <w:rPr>
          <w:rStyle w:val="NormalTok"/>
        </w:rPr>
        <w:t xml:space="preserve">time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np.arange(T)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: time, </w:t>
      </w:r>
      <w:r>
        <w:rPr>
          <w:rStyle w:val="StringTok"/>
        </w:rPr>
        <w:t xml:space="preserve">'ret1'</w:t>
      </w:r>
      <w:r>
        <w:rPr>
          <w:rStyle w:val="NormalTok"/>
        </w:rPr>
        <w:t xml:space="preserve">: rv1, </w:t>
      </w:r>
      <w:r>
        <w:rPr>
          <w:rStyle w:val="StringTok"/>
        </w:rPr>
        <w:t xml:space="preserve">'ret2'</w:t>
      </w:r>
      <w:r>
        <w:rPr>
          <w:rStyle w:val="NormalTok"/>
        </w:rPr>
        <w:t xml:space="preserve">: rv2})</w:t>
      </w:r>
      <w:r>
        <w:br/>
      </w:r>
      <w:r>
        <w:br/>
      </w:r>
      <w:r>
        <w:rPr>
          <w:rStyle w:val="CommentTok"/>
        </w:rPr>
        <w:t xml:space="preserve"># Plot data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px.line(df,x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'ret1'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'ret2'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fig.update_layout(yaxis_title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'Return'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legend_title_text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bookmarkEnd w:id="40"/>
    <w:bookmarkStart w:id="41" w:name="where-would-your-portfolio-like-to-live"/>
    <w:p>
      <w:pPr>
        <w:pStyle w:val="Heading2"/>
      </w:pPr>
      <w:r>
        <w:t xml:space="preserve">Where would your portfolio like to live?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ax.set_xlim([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ax.set_ylim([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ax.set_ylabel(</w:t>
      </w:r>
      <w:r>
        <w:rPr>
          <w:rStyle w:val="VerbatimStringTok"/>
        </w:rPr>
        <w:t xml:space="preserve">r'$E[r_p]$'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ax.set_xlabel(</w:t>
      </w:r>
      <w:r>
        <w:rPr>
          <w:rStyle w:val="VerbatimStringTok"/>
        </w:rPr>
        <w:t xml:space="preserve">r'$\[r_p]$'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mn = np.arange(0,0.5,0.1)</w:t>
      </w:r>
      <w:r>
        <w:br/>
      </w:r>
      <w:r>
        <w:rPr>
          <w:rStyle w:val="CommentTok"/>
        </w:rPr>
        <w:t xml:space="preserve"># sd = np.arange(0,0.5,0.1)</w:t>
      </w:r>
      <w:r>
        <w:br/>
      </w:r>
      <w:r>
        <w:br/>
      </w:r>
      <w:r>
        <w:rPr>
          <w:rStyle w:val="CommentTok"/>
        </w:rPr>
        <w:t xml:space="preserve"># ax.plot(sd, sd*0, color='k')</w:t>
      </w:r>
      <w:r>
        <w:br/>
      </w:r>
      <w:r>
        <w:rPr>
          <w:rStyle w:val="CommentTok"/>
        </w:rPr>
        <w:t xml:space="preserve"># ax.plot(mn*0,mn, color='k')</w:t>
      </w:r>
    </w:p>
    <w:p>
      <w:pPr>
        <w:pStyle w:val="SourceCode"/>
      </w:pPr>
      <w:r>
        <w:rPr>
          <w:rStyle w:val="VerbatimChar"/>
        </w:rPr>
        <w:t xml:space="preserve">Text(0.5, 0, '$\\text{sd}[r_p]$')</w:t>
      </w:r>
    </w:p>
    <w:p>
      <w:pPr>
        <w:pStyle w:val="SourceCode"/>
      </w:pPr>
      <w:r>
        <w:rPr>
          <w:rStyle w:val="VerbatimChar"/>
        </w:rPr>
        <w:t xml:space="preserve">ValueError: </w:t>
      </w:r>
      <w:r>
        <w:br/>
      </w:r>
      <w:r>
        <w:rPr>
          <w:rStyle w:val="VerbatimChar"/>
        </w:rPr>
        <w:t xml:space="preserve">\text{sd}[r_p]</w:t>
      </w:r>
      <w:r>
        <w:br/>
      </w:r>
      <w:r>
        <w:rPr>
          <w:rStyle w:val="VerbatimChar"/>
        </w:rPr>
        <w:t xml:space="preserve">^</w:t>
      </w:r>
      <w:r>
        <w:br/>
      </w:r>
      <w:r>
        <w:rPr>
          <w:rStyle w:val="VerbatimChar"/>
        </w:rPr>
        <w:t xml:space="preserve">Unknown symbol: \text, found '\'  (at char 0), (line:1, col:1)</w:t>
      </w:r>
    </w:p>
    <w:p>
      <w:pPr>
        <w:pStyle w:val="SourceCode"/>
      </w:pPr>
      <w:r>
        <w:rPr>
          <w:rStyle w:val="VerbatimChar"/>
        </w:rPr>
        <w:t xml:space="preserve">&lt;Figure size 432x288 with 1 Axes&gt;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Investments</dc:title>
  <dc:creator>Kevin Crotty</dc:creator>
  <cp:keywords/>
  <dcterms:created xsi:type="dcterms:W3CDTF">2022-08-17T21:35:04Z</dcterms:created>
  <dcterms:modified xsi:type="dcterms:W3CDTF">2022-08-17T21:35:04Z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jupyter">
    <vt:lpwstr>python3</vt:lpwstr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