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jpeg" ContentType="image/jpeg"/>
  <Override PartName="/word/media/image4.wmf" ContentType="image/x-wmf"/>
  <Override PartName="/word/media/image5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6"/>
        </w:rPr>
      </w:pPr>
      <w:r>
        <w:rPr>
          <w:sz w:val="36"/>
        </w:rPr>
        <w:t>Tuto install OS raspberry Pi 3B</w:t>
      </w:r>
    </w:p>
    <w:p>
      <w:pPr>
        <w:pStyle w:val="Normal"/>
        <w:rPr/>
      </w:pPr>
      <w:r>
        <w:rPr/>
      </w:r>
    </w:p>
    <w:p>
      <w:pPr>
        <w:pStyle w:val="Normal"/>
        <w:ind w:left="708" w:hanging="0"/>
        <w:rPr/>
      </w:pPr>
      <w:r>
        <w:rPr/>
        <w:t>Telecharger RaspBerry Pi Imager v1.8.5</w:t>
      </w:r>
    </w:p>
    <w:p>
      <w:pPr>
        <w:pStyle w:val="Normal"/>
        <w:ind w:left="708" w:hanging="0"/>
        <w:rPr/>
      </w:pPr>
      <w:r>
        <w:rPr/>
        <w:t>Modele de Raspbery Pi : Raspberry Pi 3</w:t>
      </w:r>
    </w:p>
    <w:p>
      <w:pPr>
        <w:pStyle w:val="Normal"/>
        <w:ind w:left="708" w:hanging="0"/>
        <w:rPr/>
      </w:pPr>
      <w:r>
        <w:rPr/>
        <w:t>OS : RaspBerry Pi OS (</w:t>
      </w:r>
      <w:r>
        <w:rPr>
          <w:b/>
        </w:rPr>
        <w:t>64 bit</w:t>
      </w:r>
      <w:r>
        <w:rPr/>
        <w:t>)</w:t>
      </w:r>
    </w:p>
    <w:p>
      <w:pPr>
        <w:pStyle w:val="Normal"/>
        <w:ind w:left="708" w:hanging="0"/>
        <w:rPr/>
      </w:pPr>
      <w:r>
        <w:rPr/>
        <w:t>Stockage : MASS STORAGE DEVICE USB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Trouver l’IP du raspberry :</w:t>
      </w:r>
    </w:p>
    <w:p>
      <w:pPr>
        <w:pStyle w:val="ListParagraph"/>
        <w:numPr>
          <w:ilvl w:val="0"/>
          <w:numId w:val="1"/>
        </w:numPr>
        <w:rPr/>
      </w:pPr>
      <w:r>
        <w:rPr/>
        <w:t>Ifconfig</w:t>
      </w:r>
    </w:p>
    <w:p>
      <w:pPr>
        <w:pStyle w:val="ListParagraph"/>
        <w:rPr/>
      </w:pPr>
      <w:r>
        <w:rPr/>
        <w:t>……</w:t>
      </w:r>
    </w:p>
    <w:p>
      <w:pPr>
        <w:pStyle w:val="ListParagraph"/>
        <w:rPr/>
      </w:pPr>
      <w:r>
        <w:rPr/>
        <w:t>wlan0 :……</w:t>
      </w:r>
    </w:p>
    <w:p>
      <w:pPr>
        <w:pStyle w:val="ListParagraph"/>
        <w:rPr/>
      </w:pPr>
      <w:r>
        <w:rPr/>
        <w:t>Inet 192.168.123</w:t>
      </w:r>
    </w:p>
    <w:p>
      <w:pPr>
        <w:pStyle w:val="ListParagraph"/>
        <w:rPr/>
      </w:pPr>
      <w:r>
        <w:rPr/>
        <w:t>…</w:t>
      </w:r>
      <w:r>
        <w:rPr/>
        <w:t>.</w:t>
      </w:r>
    </w:p>
    <w:p>
      <w:pPr>
        <w:pStyle w:val="Normal"/>
        <w:rPr/>
      </w:pPr>
      <w:r>
        <w:rPr/>
        <w:t xml:space="preserve"> </w:t>
      </w:r>
      <w:r>
        <w:rPr/>
        <w:t xml:space="preserve">ssh </w:t>
      </w:r>
      <w:hyperlink r:id="rId2">
        <w:r>
          <w:rPr>
            <w:rStyle w:val="LienInternet"/>
          </w:rPr>
          <w:t>pierre@192.168.1.23</w:t>
        </w:r>
      </w:hyperlink>
      <w:r>
        <w:rPr/>
        <w:t xml:space="preserve"> </w:t>
      </w:r>
    </w:p>
    <w:p>
      <w:pPr>
        <w:pStyle w:val="Normal"/>
        <w:rPr/>
      </w:pPr>
      <w:r>
        <w:rPr/>
        <w:t>password : topgun12</w:t>
      </w:r>
    </w:p>
    <w:p>
      <w:pPr>
        <w:pStyle w:val="Normal"/>
        <w:rPr/>
      </w:pPr>
      <w:r>
        <w:rPr/>
        <w:t>en cas de réinstallation si ce message s’affiche :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@@@@@@@@@@@@@@@@@@@@@@@@@@@@@@@@@@@@@@@@@@@@@@@@@@@@@@@@@@@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    WARNING: REMOTE HOST IDENTIFICATION HAS CHANGED!     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@@@@@@@@@@@@@@@@@@@@@@@@@@@@@@@@@@@@@@@@@@@@@@@@@@@@@@@@@@@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IT IS POSSIBLE THAT SOMEONE IS DOING SOMETHING NASTY!</w:t>
      </w:r>
    </w:p>
    <w:p>
      <w:pPr>
        <w:pStyle w:val="Normal"/>
        <w:rPr/>
      </w:pPr>
      <w:r>
        <w:rPr/>
        <w:t>etc</w:t>
      </w:r>
    </w:p>
    <w:p>
      <w:pPr>
        <w:pStyle w:val="Normal"/>
        <w:rPr/>
      </w:pPr>
      <w:r>
        <w:rPr/>
        <w:t>ssh-keygen -R 192.168.1.23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cablage jack composite video :</w:t>
      </w:r>
    </w:p>
    <w:p>
      <w:pPr>
        <w:pStyle w:val="Normal"/>
        <w:rPr/>
      </w:pPr>
      <w:hyperlink r:id="rId3">
        <w:r>
          <w:rPr>
            <w:rStyle w:val="LienInternet"/>
          </w:rPr>
          <w:t>pi 3 - What is the 3.5mm port standard in RPi3? - Raspberry Pi Stack Exchange</w:t>
        </w:r>
      </w:hyperlink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Autospacing="1" w:after="0"/>
        <w:ind w:left="369" w:hanging="360"/>
        <w:textAlignment w:val="baseline"/>
        <w:rPr/>
      </w:pPr>
      <w:r>
        <w:rPr>
          <w:rFonts w:cs="Segoe UI" w:ascii="inherit" w:hAnsi="inherit"/>
          <w:color w:val="0C0D0E"/>
          <w:sz w:val="19"/>
          <w:szCs w:val="19"/>
        </w:rPr>
        <w:t>Sleeve - Composite video (PP24, according to </w:t>
      </w:r>
      <w:hyperlink r:id="rId4">
        <w:r>
          <w:rPr>
            <w:rStyle w:val="LienInternet"/>
            <w:rFonts w:cs="Segoe UI" w:ascii="inherit" w:hAnsi="inherit"/>
            <w:sz w:val="19"/>
            <w:szCs w:val="19"/>
          </w:rPr>
          <w:t>Raspberry Pi 3 test pads</w:t>
        </w:r>
      </w:hyperlink>
      <w:r>
        <w:rPr>
          <w:rFonts w:cs="Segoe UI" w:ascii="inherit" w:hAnsi="inherit"/>
          <w:color w:val="0C0D0E"/>
          <w:sz w:val="19"/>
          <w:szCs w:val="19"/>
        </w:rPr>
        <w:t>, though not listed in the official schematics.)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Ring 2 - Ground (PP6, among others)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Ring 1 - Audio-Right (also PP26)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Tip - Audio-Left (also PP25)</w:t>
      </w:r>
    </w:p>
    <w:p>
      <w:pPr>
        <w:pStyle w:val="Normal"/>
        <w:rPr/>
      </w:pPr>
      <w:r>
        <w:rPr/>
        <w:drawing>
          <wp:inline distT="0" distB="0" distL="0" distR="0">
            <wp:extent cx="3701415" cy="1882775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//////////////////////////////////////////////////////////////////////////////////////////////////////////</w:t>
      </w:r>
    </w:p>
    <w:p>
      <w:pPr>
        <w:pStyle w:val="Normal"/>
        <w:rPr>
          <w:rFonts w:ascii="Cascadia Mono" w:hAnsi="Cascadia Mono"/>
          <w:color w:val="0C0D0E"/>
          <w:highlight w:val="cyan"/>
          <w:u w:val="single"/>
        </w:rPr>
      </w:pPr>
      <w:r>
        <w:rPr>
          <w:rFonts w:ascii="Cascadia Mono" w:hAnsi="Cascadia Mono"/>
          <w:color w:val="0C0D0E"/>
          <w:u w:val="single"/>
          <w:shd w:fill="E3E6E8" w:val="clear"/>
        </w:rPr>
        <w:t>Cablage ecran LED :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ab/>
        <w:tab/>
        <w:t>Pin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Vcc</w:t>
        <w:tab/>
        <w:t xml:space="preserve">  </w:t>
        <w:tab/>
        <w:t>2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Gnd</w:t>
        <w:tab/>
        <w:t xml:space="preserve"> </w:t>
        <w:tab/>
        <w:t>6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 xml:space="preserve">CS </w:t>
        <w:tab/>
        <w:t xml:space="preserve"> </w:t>
        <w:tab/>
        <w:t>29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Reset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DC</w:t>
        <w:tab/>
        <w:t xml:space="preserve"> </w:t>
        <w:tab/>
        <w:t>3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 xml:space="preserve">SDI(MOSI) </w:t>
        <w:tab/>
        <w:t>19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SCK</w:t>
        <w:tab/>
        <w:tab/>
        <w:t>23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LED(BL)</w:t>
        <w:tab/>
        <w:t>1</w:t>
      </w:r>
    </w:p>
    <w:p>
      <w:pPr>
        <w:pStyle w:val="Normal"/>
        <w:rPr>
          <w:rFonts w:ascii="Cascadia Mono" w:hAnsi="Cascadia Mono"/>
          <w:strike/>
          <w:color w:val="0C0D0E"/>
          <w:highlight w:val="cyan"/>
        </w:rPr>
      </w:pPr>
      <w:r>
        <w:rPr>
          <w:rFonts w:ascii="Cascadia Mono" w:hAnsi="Cascadia Mono"/>
          <w:strike/>
          <w:color w:val="0C0D0E"/>
          <w:highlight w:val="cyan"/>
        </w:rPr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Enable spi : sudo raspi-config  / interface options / enable spi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highlight w:val="cyan"/>
        </w:rPr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Installation driver ILI9488 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Update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update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upgrade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reboot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Headers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install git bc bison flex libssl-dev libncurses5-dev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apt-get install raspberrypi-kernel-headers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git clone https://github.com/Vasily-Kapustin/ti9488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cd 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make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cp ili9488.ko /lib/modules/`uname -r`/kernel/drivers/gpu/drm/tiny/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depmod</w:t>
      </w:r>
    </w:p>
    <w:p>
      <w:pPr>
        <w:pStyle w:val="Normal"/>
        <w:shd w:val="clear" w:color="auto" w:fill="FFFFFF"/>
        <w:spacing w:lineRule="auto" w:line="240" w:before="0" w:afterAutospacing="1"/>
        <w:rPr>
          <w:rFonts w:ascii="Segoe UI" w:hAnsi="Segoe UI" w:eastAsia="Times New Roman" w:cs="Segoe UI"/>
          <w:color w:val="1F2328"/>
          <w:sz w:val="20"/>
          <w:szCs w:val="20"/>
          <w:lang w:eastAsia="fr-FR"/>
        </w:rPr>
      </w:pPr>
      <w:r>
        <w:rPr>
          <w:rFonts w:eastAsia="Times New Roman" w:cs="Segoe UI" w:ascii="Segoe UI" w:hAnsi="Segoe UI"/>
          <w:color w:val="1F2328"/>
          <w:sz w:val="20"/>
          <w:szCs w:val="20"/>
          <w:lang w:eastAsia="fr-FR"/>
        </w:rPr>
        <w:t>If you cannot find the /build directory this means that the headers did not download correctly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Set up overlay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cd rpi-overlays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dtc -@ -I dts -O dtb -o /boot/overlays/generictft-9488-overlay.dtbo generictft-9488-overlay.dts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/boot/firmware/config.txt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dtoverlay=generictft-9488-overlay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dtparam=speed=62000000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szCs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dtparam=rotation=90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highlight w:val="cyan"/>
        </w:rPr>
      </w:r>
    </w:p>
    <w:p>
      <w:pPr>
        <w:pStyle w:val="Normal"/>
        <w:rPr/>
      </w:pPr>
      <w:r>
        <w:rPr>
          <w:rFonts w:ascii="Cascadia Mono" w:hAnsi="Cascadia Mono"/>
          <w:color w:val="0C0D0E"/>
          <w:shd w:fill="E3E6E8" w:val="clear"/>
        </w:rPr>
        <w:t xml:space="preserve">référence : </w:t>
      </w:r>
      <w:hyperlink r:id="rId6">
        <w:r>
          <w:rPr>
            <w:rStyle w:val="LienInternet"/>
          </w:rPr>
          <w:t>Vasily-Kapustin/ti9488</w:t>
        </w:r>
      </w:hyperlink>
    </w:p>
    <w:p>
      <w:pPr>
        <w:pStyle w:val="Normal"/>
        <w:rPr/>
      </w:pPr>
      <w:r>
        <w:rPr/>
        <w:t>//////////////////////////////////////////////////////////////////////////////////////////////////////////</w:t>
      </w:r>
    </w:p>
    <w:p>
      <w:pPr>
        <w:pStyle w:val="Normal"/>
        <w:rPr/>
      </w:pPr>
      <w:r>
        <w:rPr/>
        <w:drawing>
          <wp:inline distT="0" distB="0" distL="0" distR="0">
            <wp:extent cx="5741670" cy="3299460"/>
            <wp:effectExtent l="0" t="0" r="0" b="0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2082165</wp:posOffset>
                </wp:positionH>
                <wp:positionV relativeFrom="paragraph">
                  <wp:posOffset>132080</wp:posOffset>
                </wp:positionV>
                <wp:extent cx="732790" cy="289560"/>
                <wp:effectExtent l="0" t="0" r="0" b="0"/>
                <wp:wrapNone/>
                <wp:docPr id="2" name="Cadr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Vcc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blanc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6" stroked="f" style="position:absolute;margin-left:163.95pt;margin-top:10.4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Vcc </w:t>
                      </w:r>
                      <w:r>
                        <w:rPr>
                          <w:i/>
                          <w:sz w:val="16"/>
                        </w:rPr>
                        <w:t>blanc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4791710</wp:posOffset>
                </wp:positionH>
                <wp:positionV relativeFrom="paragraph">
                  <wp:posOffset>545465</wp:posOffset>
                </wp:positionV>
                <wp:extent cx="732790" cy="289560"/>
                <wp:effectExtent l="0" t="0" r="0" b="0"/>
                <wp:wrapNone/>
                <wp:docPr id="4" name="Cadr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Gnd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noir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8" stroked="f" style="position:absolute;margin-left:377.3pt;margin-top:42.95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Gnd </w:t>
                      </w:r>
                      <w:r>
                        <w:rPr>
                          <w:i/>
                          <w:sz w:val="16"/>
                        </w:rPr>
                        <w:t>noir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5054600</wp:posOffset>
                </wp:positionH>
                <wp:positionV relativeFrom="paragraph">
                  <wp:posOffset>1741805</wp:posOffset>
                </wp:positionV>
                <wp:extent cx="732790" cy="289560"/>
                <wp:effectExtent l="0" t="0" r="0" b="0"/>
                <wp:wrapNone/>
                <wp:docPr id="6" name="Cadr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CS </w:t>
                            </w:r>
                            <w:r>
                              <w:rPr>
                                <w:i/>
                                <w:sz w:val="16"/>
                              </w:rPr>
                              <w:t>orange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4" stroked="f" style="position:absolute;margin-left:398pt;margin-top:137.15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CS </w:t>
                      </w:r>
                      <w:r>
                        <w:rPr>
                          <w:i/>
                          <w:sz w:val="16"/>
                        </w:rPr>
                        <w:t>orange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5054600</wp:posOffset>
                </wp:positionH>
                <wp:positionV relativeFrom="paragraph">
                  <wp:posOffset>1591945</wp:posOffset>
                </wp:positionV>
                <wp:extent cx="974725" cy="289560"/>
                <wp:effectExtent l="0" t="0" r="0" b="0"/>
                <wp:wrapNone/>
                <wp:docPr id="8" name="Cadr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16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Reset </w:t>
                            </w:r>
                            <w:r>
                              <w:rPr>
                                <w:i/>
                                <w:sz w:val="16"/>
                              </w:rPr>
                              <w:t>marron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3" stroked="f" style="position:absolute;margin-left:398pt;margin-top:125.35pt;width:76.65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Reset </w:t>
                      </w:r>
                      <w:r>
                        <w:rPr>
                          <w:i/>
                          <w:sz w:val="16"/>
                        </w:rPr>
                        <w:t>marron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5054600</wp:posOffset>
                </wp:positionH>
                <wp:positionV relativeFrom="paragraph">
                  <wp:posOffset>1303020</wp:posOffset>
                </wp:positionV>
                <wp:extent cx="732790" cy="289560"/>
                <wp:effectExtent l="0" t="0" r="0" b="0"/>
                <wp:wrapNone/>
                <wp:docPr id="10" name="Cadr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D/C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rouge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7" stroked="f" style="position:absolute;margin-left:398pt;margin-top:102.6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D/C </w:t>
                      </w:r>
                      <w:r>
                        <w:rPr>
                          <w:i/>
                          <w:sz w:val="16"/>
                        </w:rPr>
                        <w:t>rouge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1507490</wp:posOffset>
                </wp:positionH>
                <wp:positionV relativeFrom="paragraph">
                  <wp:posOffset>1373505</wp:posOffset>
                </wp:positionV>
                <wp:extent cx="1051560" cy="289560"/>
                <wp:effectExtent l="0" t="0" r="0" b="0"/>
                <wp:wrapNone/>
                <wp:docPr id="12" name="Cadr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SDI(MOSI)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jaune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5" stroked="f" style="position:absolute;margin-left:118.7pt;margin-top:108.15pt;width:82.7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SDI(MOSI) </w:t>
                      </w:r>
                      <w:r>
                        <w:rPr>
                          <w:i/>
                          <w:sz w:val="16"/>
                        </w:rPr>
                        <w:t>jaune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1826260</wp:posOffset>
                </wp:positionH>
                <wp:positionV relativeFrom="paragraph">
                  <wp:posOffset>1701800</wp:posOffset>
                </wp:positionV>
                <wp:extent cx="732790" cy="289560"/>
                <wp:effectExtent l="0" t="0" r="0" b="0"/>
                <wp:wrapNone/>
                <wp:docPr id="14" name="Cadr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SCK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bleu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2" stroked="f" style="position:absolute;margin-left:143.8pt;margin-top:134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SCK </w:t>
                      </w:r>
                      <w:r>
                        <w:rPr>
                          <w:i/>
                          <w:sz w:val="16"/>
                        </w:rPr>
                        <w:t>bleu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2007870</wp:posOffset>
                </wp:positionH>
                <wp:positionV relativeFrom="paragraph">
                  <wp:posOffset>256540</wp:posOffset>
                </wp:positionV>
                <wp:extent cx="732790" cy="289560"/>
                <wp:effectExtent l="0" t="0" r="0" b="0"/>
                <wp:wrapNone/>
                <wp:docPr id="16" name="Cadr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BL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violet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9" stroked="f" style="position:absolute;margin-left:158.1pt;margin-top:20.2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BL </w:t>
                      </w:r>
                      <w:r>
                        <w:rPr>
                          <w:i/>
                          <w:sz w:val="16"/>
                        </w:rPr>
                        <w:t>violet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1740535</wp:posOffset>
                </wp:positionH>
                <wp:positionV relativeFrom="paragraph">
                  <wp:posOffset>1514475</wp:posOffset>
                </wp:positionV>
                <wp:extent cx="732790" cy="289560"/>
                <wp:effectExtent l="0" t="0" r="0" b="0"/>
                <wp:wrapNone/>
                <wp:docPr id="18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24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SDO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vert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" stroked="f" style="position:absolute;margin-left:137.05pt;margin-top:119.25pt;width:57.6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SDO </w:t>
                      </w:r>
                      <w:r>
                        <w:rPr>
                          <w:i/>
                          <w:sz w:val="16"/>
                        </w:rPr>
                        <w:t>vert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</w:rPr>
      </w:pPr>
      <w:r>
        <w:rPr>
          <w:b/>
        </w:rPr>
        <w:t>///////////////IR REMOTE///////////////////////////////////////</w:t>
      </w:r>
    </w:p>
    <w:p>
      <w:pPr>
        <w:pStyle w:val="Normal"/>
        <w:rPr/>
      </w:pPr>
      <w:r>
        <w:rPr/>
        <w:t>Dans boot/firmware/config.txt ajouter (sudo nano config.txt) :</w:t>
      </w:r>
    </w:p>
    <w:p>
      <w:pPr>
        <w:pStyle w:val="Normal"/>
        <w:rPr>
          <w:rFonts w:ascii="Consolas" w:hAnsi="Consolas"/>
          <w:color w:val="FF0000"/>
          <w:sz w:val="13"/>
          <w:szCs w:val="13"/>
          <w:highlight w:val="darkGray"/>
        </w:rPr>
      </w:pPr>
      <w:r>
        <w:rPr>
          <w:rFonts w:ascii="Consolas" w:hAnsi="Consolas"/>
          <w:color w:val="EEEEEE"/>
          <w:sz w:val="13"/>
          <w:szCs w:val="13"/>
          <w:shd w:fill="444444" w:val="clear"/>
        </w:rPr>
        <w:t>dtoverlay=gpio-ir,gpio_pin=</w:t>
      </w:r>
      <w:r>
        <w:rPr>
          <w:rFonts w:ascii="Consolas" w:hAnsi="Consolas"/>
          <w:color w:val="FF0000"/>
          <w:sz w:val="13"/>
          <w:szCs w:val="13"/>
          <w:shd w:fill="444444" w:val="clear"/>
        </w:rPr>
        <w:t>26</w:t>
      </w:r>
    </w:p>
    <w:p>
      <w:pPr>
        <w:pStyle w:val="Normal"/>
        <w:rPr>
          <w:i/>
          <w:i/>
          <w:color w:val="C45911" w:themeColor="accent2" w:themeShade="bf"/>
        </w:rPr>
      </w:pPr>
      <w:r>
        <w:rPr>
          <w:i/>
          <w:color w:val="C45911" w:themeColor="accent2" w:themeShade="bf"/>
        </w:rPr>
        <w:t xml:space="preserve">sda connecté sur GPIO 26 </w:t>
      </w:r>
    </w:p>
    <w:p>
      <w:pPr>
        <w:pStyle w:val="Normal"/>
        <w:rPr/>
      </w:pPr>
      <w:r>
        <w:rPr/>
        <w:t>sudo reboot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s" w:hAnsi="Consolas"/>
          <w:color w:val="EEEEEE"/>
          <w:sz w:val="13"/>
          <w:szCs w:val="13"/>
          <w:highlight w:val="darkGray"/>
        </w:rPr>
      </w:pPr>
      <w:r>
        <w:rPr>
          <w:rFonts w:ascii="Consolas" w:hAnsi="Consolas"/>
          <w:color w:val="EEEEEE"/>
          <w:sz w:val="13"/>
          <w:szCs w:val="13"/>
          <w:shd w:fill="444444" w:val="clear"/>
        </w:rPr>
        <w:t>sudo apt install ir-keytable</w:t>
      </w:r>
    </w:p>
    <w:p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Rule="atLeast" w:line="200"/>
        <w:rPr>
          <w:rFonts w:ascii="Cascadia Mono" w:hAnsi="Cascadia Mono"/>
          <w:color w:val="0C0D0E"/>
          <w:highlight w:val="cyan"/>
        </w:rPr>
      </w:pPr>
      <w:r>
        <w:rPr>
          <w:rFonts w:ascii="Consolas" w:hAnsi="Consolas"/>
          <w:color w:val="444444"/>
          <w:sz w:val="16"/>
          <w:szCs w:val="16"/>
        </w:rPr>
        <w:t xml:space="preserve">sudo pip3 install evdev </w:t>
      </w:r>
      <w:r>
        <w:rPr>
          <w:rFonts w:ascii="Cascadia Mono" w:hAnsi="Cascadia Mono"/>
          <w:color w:val="0C0D0E"/>
          <w:shd w:fill="E3E6E8" w:val="clear"/>
        </w:rPr>
        <w:t>--break-system-packages</w:t>
      </w:r>
    </w:p>
    <w:p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Rule="atLeast" w:line="200"/>
        <w:rPr>
          <w:rFonts w:ascii="Consolas" w:hAnsi="Consolas"/>
          <w:color w:val="444444"/>
          <w:sz w:val="16"/>
          <w:szCs w:val="16"/>
        </w:rPr>
      </w:pPr>
      <w:r>
        <w:rPr>
          <w:rFonts w:ascii="Consolas" w:hAnsi="Consolas"/>
          <w:color w:val="444444"/>
          <w:sz w:val="16"/>
          <w:szCs w:val="16"/>
        </w:rPr>
        <w:t>sudo apt-get install evtest</w:t>
      </w:r>
    </w:p>
    <w:p>
      <w:pPr>
        <w:pStyle w:val="Normal"/>
        <w:rPr/>
      </w:pPr>
      <w:r>
        <w:rPr/>
        <w:t>s</w:t>
      </w:r>
      <w:bookmarkStart w:id="0" w:name="__DdeLink__1437_2604307252"/>
      <w:r>
        <w:rPr/>
        <w:t>udo ir-keytable -t -p all -s rc0</w:t>
      </w:r>
      <w:bookmarkEnd w:id="0"/>
    </w:p>
    <w:p>
      <w:pPr>
        <w:pStyle w:val="Normal"/>
        <w:rPr/>
      </w:pPr>
      <w:r>
        <w:rPr/>
        <w:t>sudo evtest (choisir gpio-ir_recv)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00250" cy="3571875"/>
            <wp:effectExtent l="0" t="0" r="0" b="0"/>
            <wp:docPr id="23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2011045</wp:posOffset>
                </wp:positionH>
                <wp:positionV relativeFrom="paragraph">
                  <wp:posOffset>323850</wp:posOffset>
                </wp:positionV>
                <wp:extent cx="1904365" cy="2982595"/>
                <wp:effectExtent l="0" t="0" r="0" b="0"/>
                <wp:wrapNone/>
                <wp:docPr id="21" name="Cadr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680" cy="2981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08         09         10        11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16         17         18        19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24         25         26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32                                   35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40         41        42          43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48         49        50          43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56         57        58          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0" stroked="f" style="position:absolute;margin-left:158.35pt;margin-top:25.5pt;width:149.85pt;height:234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                                </w:t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08         09         10        11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16         17         18        19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24         25         26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32                                   35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40         41        42          43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48         49        50          43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56         57        58          </w:t>
                      </w:r>
                    </w:p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TMLPreformatted"/>
        <w:spacing w:lineRule="atLeast" w:line="295"/>
        <w:rPr>
          <w:rFonts w:ascii="Cascadia Mono" w:hAnsi="Cascadia Mono"/>
          <w:color w:val="000000"/>
          <w:sz w:val="22"/>
          <w:szCs w:val="19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678180"/>
            <wp:effectExtent l="0" t="0" r="0" b="0"/>
            <wp:docPr id="27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-1905</wp:posOffset>
                </wp:positionH>
                <wp:positionV relativeFrom="paragraph">
                  <wp:posOffset>807720</wp:posOffset>
                </wp:positionV>
                <wp:extent cx="5753735" cy="8890"/>
                <wp:effectExtent l="0" t="0" r="0" b="0"/>
                <wp:wrapNone/>
                <wp:docPr id="24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53160" cy="8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2217420</wp:posOffset>
                </wp:positionH>
                <wp:positionV relativeFrom="paragraph">
                  <wp:posOffset>887730</wp:posOffset>
                </wp:positionV>
                <wp:extent cx="974725" cy="289560"/>
                <wp:effectExtent l="0" t="0" r="0" b="0"/>
                <wp:wrapNone/>
                <wp:docPr id="25" name="Cadr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160" cy="28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>4.92 cm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1" stroked="f" style="position:absolute;margin-left:174.6pt;margin-top:69.9pt;width:76.65pt;height:2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>4.92 cm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461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350"/>
        <w:gridCol w:w="1100"/>
        <w:gridCol w:w="965"/>
        <w:gridCol w:w="1203"/>
      </w:tblGrid>
      <w:tr>
        <w:trPr/>
        <w:tc>
          <w:tcPr>
            <w:tcW w:w="1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Câble 1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AW</w:t>
            </w:r>
          </w:p>
        </w:tc>
        <w:tc>
          <w:tcPr>
            <w:tcW w:w="9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2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31</w:t>
            </w:r>
          </w:p>
        </w:tc>
        <w:tc>
          <w:tcPr>
            <w:tcW w:w="9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35</w:t>
            </w:r>
          </w:p>
        </w:tc>
        <w:tc>
          <w:tcPr>
            <w:tcW w:w="12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19</w:t>
            </w:r>
          </w:p>
        </w:tc>
      </w:tr>
      <w:tr>
        <w:trPr/>
        <w:tc>
          <w:tcPr>
            <w:tcW w:w="1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33</w:t>
            </w:r>
          </w:p>
        </w:tc>
        <w:tc>
          <w:tcPr>
            <w:tcW w:w="9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37</w:t>
            </w:r>
          </w:p>
        </w:tc>
        <w:tc>
          <w:tcPr>
            <w:tcW w:w="12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26</w:t>
            </w:r>
          </w:p>
        </w:tc>
      </w:tr>
      <w:tr>
        <w:trPr/>
        <w:tc>
          <w:tcPr>
            <w:tcW w:w="1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35</w:t>
            </w:r>
          </w:p>
        </w:tc>
        <w:tc>
          <w:tcPr>
            <w:tcW w:w="9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36</w:t>
            </w:r>
          </w:p>
        </w:tc>
        <w:tc>
          <w:tcPr>
            <w:tcW w:w="12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16</w:t>
            </w:r>
          </w:p>
        </w:tc>
      </w:tr>
      <w:tr>
        <w:trPr/>
        <w:tc>
          <w:tcPr>
            <w:tcW w:w="1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37</w:t>
            </w:r>
          </w:p>
        </w:tc>
        <w:tc>
          <w:tcPr>
            <w:tcW w:w="9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38</w:t>
            </w:r>
          </w:p>
        </w:tc>
        <w:tc>
          <w:tcPr>
            <w:tcW w:w="12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20</w:t>
            </w:r>
          </w:p>
        </w:tc>
      </w:tr>
      <w:tr>
        <w:trPr/>
        <w:tc>
          <w:tcPr>
            <w:tcW w:w="1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trike/>
              </w:rPr>
            </w:pPr>
            <w:r>
              <w:rPr>
                <w:strike/>
              </w:rPr>
              <w:t>vert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trike/>
              </w:rPr>
            </w:pPr>
            <w:r>
              <w:rPr>
                <w:strike/>
              </w:rPr>
              <w:t>39</w:t>
            </w:r>
          </w:p>
        </w:tc>
        <w:tc>
          <w:tcPr>
            <w:tcW w:w="9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trike/>
              </w:rPr>
            </w:pPr>
            <w:r>
              <w:rPr>
                <w:strike/>
              </w:rPr>
              <w:t>40</w:t>
            </w:r>
          </w:p>
        </w:tc>
        <w:tc>
          <w:tcPr>
            <w:tcW w:w="12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trike/>
              </w:rPr>
            </w:pPr>
            <w:r>
              <w:rPr>
                <w:strike/>
              </w:rPr>
              <w:t>21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Grilledutableau"/>
        <w:tblW w:w="535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383"/>
        <w:gridCol w:w="1560"/>
        <w:gridCol w:w="1133"/>
        <w:gridCol w:w="1276"/>
      </w:tblGrid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Câble 2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AW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Bleu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30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32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5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rouge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34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7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blanc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36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15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22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38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12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18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Data_IR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13</w:t>
            </w:r>
          </w:p>
        </w:tc>
        <w:tc>
          <w:tcPr>
            <w:tcW w:w="12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27</w:t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Marron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Vcc_IR 5V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21 Gnd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6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358" w:hRule="atLeast"/>
        </w:trPr>
        <w:tc>
          <w:tcPr>
            <w:tcW w:w="138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vert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spacing w:lineRule="auto" w:line="259" w:before="0" w:after="160"/>
              <w:jc w:val="center"/>
              <w:rPr/>
            </w:pPr>
            <w:r>
              <w:rPr/>
              <w:t>53 Vcc 3.3V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  <w:tab/>
      </w:r>
    </w:p>
    <w:tbl>
      <w:tblPr>
        <w:tblStyle w:val="Grilledutableau"/>
        <w:tblW w:w="4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382"/>
        <w:gridCol w:w="1135"/>
        <w:gridCol w:w="992"/>
        <w:gridCol w:w="1134"/>
      </w:tblGrid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LCD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Vdd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blanc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17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Gnd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25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CS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24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8</w:t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Rst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marron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22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25</w:t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D/C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rouge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18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24</w:t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SDL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19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SCK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bleu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23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11</w:t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17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SDO</w:t>
            </w:r>
          </w:p>
        </w:tc>
        <w:tc>
          <w:tcPr>
            <w:tcW w:w="11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vert</w:t>
            </w:r>
          </w:p>
        </w:tc>
        <w:tc>
          <w:tcPr>
            <w:tcW w:w="9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21</w:t>
            </w:r>
          </w:p>
        </w:tc>
        <w:tc>
          <w:tcPr>
            <w:tcW w:w="11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lang w:eastAsia="fr-FR"/>
        </w:rPr>
      </w:pPr>
      <w:r>
        <w:rPr>
          <w:lang w:eastAsia="fr-FR"/>
        </w:rPr>
        <w:t>Modifier le circuit pour faire fonctionner le poussoir du codeur rotatif (GPIO 22) : relier une broche du codeur à la masse 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24990" cy="3218180"/>
            <wp:effectExtent l="0" t="0" r="0" b="0"/>
            <wp:docPr id="28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TMLPreformatted"/>
        <w:spacing w:lineRule="atLeast" w:line="295"/>
        <w:rPr/>
      </w:pPr>
      <w:r>
        <w:rPr>
          <w:rFonts w:ascii="Cascadia Mono" w:hAnsi="Cascadia Mono"/>
          <w:color w:val="000000"/>
          <w:sz w:val="22"/>
          <w:szCs w:val="19"/>
        </w:rPr>
        <w:t>Installation TKinter (</w:t>
      </w:r>
      <w:r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>
        <w:rPr>
          <w:rFonts w:ascii="Cascadia Mono" w:hAnsi="Cascadia Mono"/>
          <w:color w:val="000000"/>
          <w:sz w:val="22"/>
          <w:szCs w:val="19"/>
        </w:rPr>
        <w:t>) :</w:t>
      </w:r>
    </w:p>
    <w:p>
      <w:pPr>
        <w:pStyle w:val="HTMLPreformatted"/>
        <w:spacing w:lineRule="atLeast" w:line="295"/>
        <w:rPr>
          <w:rFonts w:ascii="Cascadia Mono" w:hAnsi="Cascadia Mono"/>
          <w:color w:val="000000"/>
          <w:sz w:val="22"/>
          <w:szCs w:val="19"/>
        </w:rPr>
      </w:pPr>
      <w:r>
        <w:rPr>
          <w:rFonts w:ascii="Cascadia Mono" w:hAnsi="Cascadia Mono"/>
          <w:color w:val="000000"/>
          <w:sz w:val="22"/>
          <w:szCs w:val="19"/>
        </w:rPr>
      </w:r>
    </w:p>
    <w:p>
      <w:pPr>
        <w:pStyle w:val="Normal"/>
        <w:rPr/>
      </w:pPr>
      <w:r>
        <w:rPr>
          <w:rFonts w:eastAsia="Times New Roman" w:cs="Courier New" w:ascii="Cascadia Mono" w:hAnsi="Cascadia Mono"/>
          <w:color w:val="000000"/>
          <w:szCs w:val="19"/>
          <w:lang w:eastAsia="fr-FR"/>
        </w:rPr>
        <w:t>sudo apt-get install python3-tk</w:t>
      </w:r>
    </w:p>
    <w:p>
      <w:pPr>
        <w:pStyle w:val="Normal"/>
        <w:rPr/>
      </w:pPr>
      <w:r>
        <w:rPr/>
        <w:t>installer la lib ttk</w:t>
      </w:r>
    </w:p>
    <w:p>
      <w:pPr>
        <w:pStyle w:val="Normal"/>
        <w:spacing w:before="0" w:after="160"/>
        <w:textAlignment w:val="baseline"/>
        <w:rPr/>
      </w:pPr>
      <w:r>
        <w:rPr>
          <w:rStyle w:val="HTMLCode"/>
          <w:rFonts w:ascii="inherit" w:hAnsi="inherit"/>
          <w:color w:val="0C0D0E"/>
        </w:rPr>
        <w:t>sudo apt-get install python3-pil python3-pil.imagetk</w:t>
      </w:r>
    </w:p>
    <w:p>
      <w:pPr>
        <w:pStyle w:val="Normal"/>
        <w:spacing w:before="0" w:after="160"/>
        <w:textAlignment w:val="baseline"/>
        <w:rPr>
          <w:rStyle w:val="HTMLCode"/>
          <w:rFonts w:ascii="inherit" w:hAnsi="inherit"/>
          <w:color w:val="0C0D0E"/>
        </w:rPr>
      </w:pPr>
      <w:r>
        <w:rPr/>
      </w:r>
    </w:p>
    <w:p>
      <w:pPr>
        <w:pStyle w:val="Normal"/>
        <w:spacing w:before="0" w:after="160"/>
        <w:textAlignment w:val="baseline"/>
        <w:rPr/>
      </w:pPr>
      <w:r>
        <w:rPr>
          <w:rStyle w:val="HTMLCode"/>
          <w:rFonts w:ascii="inherit" w:hAnsi="inherit"/>
          <w:color w:val="0C0D0E"/>
        </w:rPr>
        <w:t>supprimer le process python running :</w:t>
      </w:r>
    </w:p>
    <w:p>
      <w:pPr>
        <w:pStyle w:val="Normal"/>
        <w:spacing w:before="0" w:after="160"/>
        <w:textAlignment w:val="baseline"/>
        <w:rPr/>
      </w:pPr>
      <w:r>
        <w:rPr>
          <w:rStyle w:val="HTMLCode"/>
          <w:rFonts w:ascii="inherit" w:hAnsi="inherit"/>
          <w:b/>
          <w:color w:val="0C0D0E"/>
        </w:rPr>
        <w:t>kill -9 $(ps |grep python | awk '{print $1}')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var(--ff-mono)">
    <w:charset w:val="00"/>
    <w:family w:val="roman"/>
    <w:pitch w:val="variable"/>
  </w:font>
  <w:font w:name="inherit">
    <w:charset w:val="00"/>
    <w:family w:val="roman"/>
    <w:pitch w:val="variable"/>
  </w:font>
  <w:font w:name="Cascadia Mono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rFonts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compat/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fr-FR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0239b"/>
    <w:pPr>
      <w:widowControl/>
      <w:overflowPunct w:val="false"/>
      <w:bidi w:val="0"/>
      <w:spacing w:lineRule="auto" w:line="259" w:before="0" w:after="16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paragraph" w:styleId="Titre2">
    <w:name w:val="Heading 2"/>
    <w:basedOn w:val="Normal"/>
    <w:link w:val="Titre2Car"/>
    <w:uiPriority w:val="9"/>
    <w:qFormat/>
    <w:rsid w:val="00922795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922795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fr-F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enInternet">
    <w:name w:val="Lien Internet"/>
    <w:basedOn w:val="DefaultParagraphFont"/>
    <w:uiPriority w:val="99"/>
    <w:unhideWhenUsed/>
    <w:rsid w:val="0070239b"/>
    <w:rPr>
      <w:color w:val="0000FF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styleId="PrformatHTMLCar" w:customStyle="1">
    <w:name w:val="Préformaté HTML Car"/>
    <w:basedOn w:val="DefaultParagraphFont"/>
    <w:link w:val="PrformatHTML"/>
    <w:uiPriority w:val="99"/>
    <w:qFormat/>
    <w:rsid w:val="003f035c"/>
    <w:rPr>
      <w:rFonts w:ascii="Courier New" w:hAnsi="Courier New" w:eastAsia="Times New Roman" w:cs="Courier New"/>
      <w:sz w:val="20"/>
      <w:szCs w:val="20"/>
      <w:lang w:eastAsia="fr-FR"/>
    </w:rPr>
  </w:style>
  <w:style w:type="character" w:styleId="W" w:customStyle="1">
    <w:name w:val="w"/>
    <w:basedOn w:val="DefaultParagraphFont"/>
    <w:qFormat/>
    <w:rsid w:val="003f035c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394d"/>
    <w:rPr>
      <w:rFonts w:ascii="Courier New" w:hAnsi="Courier New" w:eastAsia="Times New Roman" w:cs="Courier New"/>
      <w:sz w:val="20"/>
      <w:szCs w:val="20"/>
    </w:rPr>
  </w:style>
  <w:style w:type="character" w:styleId="Titre2Car" w:customStyle="1">
    <w:name w:val="Titre 2 Car"/>
    <w:basedOn w:val="DefaultParagraphFont"/>
    <w:link w:val="Titre2"/>
    <w:uiPriority w:val="9"/>
    <w:qFormat/>
    <w:rsid w:val="00922795"/>
    <w:rPr>
      <w:rFonts w:ascii="Times New Roman" w:hAnsi="Times New Roman" w:eastAsia="Times New Roman" w:cs="Times New Roman"/>
      <w:b/>
      <w:bCs/>
      <w:sz w:val="36"/>
      <w:szCs w:val="36"/>
      <w:lang w:eastAsia="fr-FR"/>
    </w:rPr>
  </w:style>
  <w:style w:type="character" w:styleId="Titre3Car" w:customStyle="1">
    <w:name w:val="Titre 3 Car"/>
    <w:basedOn w:val="DefaultParagraphFont"/>
    <w:link w:val="Titre3"/>
    <w:uiPriority w:val="9"/>
    <w:qFormat/>
    <w:rsid w:val="00922795"/>
    <w:rPr>
      <w:rFonts w:ascii="Times New Roman" w:hAnsi="Times New Roman" w:eastAsia="Times New Roman" w:cs="Times New Roman"/>
      <w:b/>
      <w:bCs/>
      <w:sz w:val="27"/>
      <w:szCs w:val="27"/>
      <w:lang w:eastAsia="fr-FR"/>
    </w:rPr>
  </w:style>
  <w:style w:type="character" w:styleId="Strong">
    <w:name w:val="Strong"/>
    <w:basedOn w:val="DefaultParagraphFont"/>
    <w:uiPriority w:val="22"/>
    <w:qFormat/>
    <w:rsid w:val="00ee74b3"/>
    <w:rPr>
      <w:b/>
      <w:bCs/>
    </w:rPr>
  </w:style>
  <w:style w:type="character" w:styleId="Hljskeyword" w:customStyle="1">
    <w:name w:val="hljs-keyword"/>
    <w:basedOn w:val="DefaultParagraphFont"/>
    <w:qFormat/>
    <w:rsid w:val="0024695f"/>
    <w:rPr/>
  </w:style>
  <w:style w:type="character" w:styleId="P">
    <w:name w:val="p"/>
    <w:basedOn w:val="DefaultParagraphFont"/>
    <w:qFormat/>
    <w:rPr/>
  </w:style>
  <w:style w:type="character" w:styleId="Err">
    <w:name w:val="err"/>
    <w:basedOn w:val="DefaultParagraphFont"/>
    <w:qFormat/>
    <w:rPr/>
  </w:style>
  <w:style w:type="character" w:styleId="O">
    <w:name w:val="o"/>
    <w:basedOn w:val="DefaultParagraphFont"/>
    <w:qFormat/>
    <w:rPr/>
  </w:style>
  <w:style w:type="character" w:styleId="N">
    <w:name w:val="n"/>
    <w:basedOn w:val="DefaultParagraphFont"/>
    <w:qFormat/>
    <w:rPr/>
  </w:style>
  <w:style w:type="character" w:styleId="Hljsmeta">
    <w:name w:val="hljs-meta"/>
    <w:basedOn w:val="DefaultParagraphFont"/>
    <w:qFormat/>
    <w:rPr/>
  </w:style>
  <w:style w:type="character" w:styleId="Hljsstring">
    <w:name w:val="hljs-string"/>
    <w:basedOn w:val="DefaultParagraphFont"/>
    <w:qFormat/>
    <w:rPr/>
  </w:style>
  <w:style w:type="character" w:styleId="Token">
    <w:name w:val="token"/>
    <w:basedOn w:val="DefaultParagraphFont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3915d1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2e0ea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PrformatHTMLCar"/>
    <w:uiPriority w:val="99"/>
    <w:unhideWhenUsed/>
    <w:qFormat/>
    <w:rsid w:val="003f035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f63e7a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pierre@192.168.1.23" TargetMode="External"/><Relationship Id="rId3" Type="http://schemas.openxmlformats.org/officeDocument/2006/relationships/hyperlink" Target="https://raspberrypi.stackexchange.com/questions/66470/what-is-the-3-5mm-port-standard-in-rpi3" TargetMode="External"/><Relationship Id="rId4" Type="http://schemas.openxmlformats.org/officeDocument/2006/relationships/hyperlink" Target="https://sudomod.com/forum/viewtopic.php?f=23&amp;t=1491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github.com/Vasily-Kapustin/ti9488?tab=readme-ov-fil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A86A2-10E5-4569-9505-0E2FFE517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23647</TotalTime>
  <Application>LibreOffice/6.3.5.2$Windows_X86_64 LibreOffice_project/dd0751754f11728f69b42ee2af66670068624673</Application>
  <Pages>6</Pages>
  <Words>519</Words>
  <Characters>2890</Characters>
  <CharactersWithSpaces>3443</CharactersWithSpaces>
  <Paragraphs>200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2024-12-03T20:33:00Z</dcterms:created>
  <dc:creator>Administrateur</dc:creator>
  <dc:description/>
  <dc:language>fr-FR</dc:language>
  <cp:lastModifiedBy/>
  <dcterms:modified xsi:type="dcterms:W3CDTF">2025-01-19T20:37:14Z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