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C13" w:rsidRPr="001A0492" w:rsidRDefault="001A0492" w:rsidP="009B2C13">
      <w:pPr>
        <w:spacing w:line="480" w:lineRule="auto"/>
        <w:rPr>
          <w:b/>
        </w:rPr>
      </w:pPr>
      <w:r>
        <w:t xml:space="preserve">                                          </w:t>
      </w:r>
      <w:r>
        <w:rPr>
          <w:sz w:val="28"/>
          <w:szCs w:val="28"/>
        </w:rPr>
        <w:t>SIEN STREAMFLOW RECORDS</w:t>
      </w:r>
    </w:p>
    <w:p w:rsidR="001A0492" w:rsidRDefault="009B2C13" w:rsidP="009B2C13">
      <w:pPr>
        <w:spacing w:line="480" w:lineRule="auto"/>
      </w:pPr>
      <w:r>
        <w:t xml:space="preserve">The primary source of </w:t>
      </w:r>
      <w:proofErr w:type="spellStart"/>
      <w:r>
        <w:t>streamflow</w:t>
      </w:r>
      <w:proofErr w:type="spellEnd"/>
      <w:r>
        <w:t xml:space="preserve"> records is the National Water Information System (NWIS) maintained by the U.S. Geological Survey (USGS).  </w:t>
      </w:r>
      <w:proofErr w:type="spellStart"/>
      <w:r>
        <w:t>Streamflow</w:t>
      </w:r>
      <w:proofErr w:type="spellEnd"/>
      <w:r>
        <w:t xml:space="preserve"> records for </w:t>
      </w:r>
      <w:smartTag w:uri="urn:schemas-microsoft-com:office:smarttags" w:element="place">
        <w:smartTag w:uri="urn:schemas-microsoft-com:office:smarttags" w:element="State">
          <w:r>
            <w:t>California</w:t>
          </w:r>
        </w:smartTag>
      </w:smartTag>
      <w:r>
        <w:t xml:space="preserve"> were accessed at http://waterdata.usgs.gov/ca/nwis/dv.  The NWIS database contains </w:t>
      </w:r>
      <w:proofErr w:type="spellStart"/>
      <w:r>
        <w:t>streamflow</w:t>
      </w:r>
      <w:proofErr w:type="spellEnd"/>
      <w:r>
        <w:t xml:space="preserve"> records collected at </w:t>
      </w:r>
      <w:proofErr w:type="spellStart"/>
      <w:r>
        <w:t>gaging</w:t>
      </w:r>
      <w:proofErr w:type="spellEnd"/>
      <w:r>
        <w:t xml:space="preserve"> stations operated by PG&amp;E and SCE as well as the USGS.  All of the </w:t>
      </w:r>
      <w:proofErr w:type="spellStart"/>
      <w:r>
        <w:t>streamflow</w:t>
      </w:r>
      <w:proofErr w:type="spellEnd"/>
      <w:r>
        <w:t xml:space="preserve"> </w:t>
      </w:r>
      <w:r w:rsidR="001A0492">
        <w:t>records in the NWIS database are</w:t>
      </w:r>
      <w:r>
        <w:t xml:space="preserve"> reviewed</w:t>
      </w:r>
      <w:r w:rsidR="001A0492">
        <w:t xml:space="preserve"> by the USGS</w:t>
      </w:r>
      <w:r>
        <w:t xml:space="preserve"> to ensure that they are collected and analyzed in a consistent manner. </w:t>
      </w:r>
    </w:p>
    <w:p w:rsidR="009B2C13" w:rsidRDefault="009B2C13" w:rsidP="009B2C13">
      <w:pPr>
        <w:spacing w:line="480" w:lineRule="auto"/>
      </w:pPr>
      <w:r>
        <w:t xml:space="preserve"> </w:t>
      </w:r>
    </w:p>
    <w:p w:rsidR="009B2C13" w:rsidRDefault="009B2C13" w:rsidP="009B2C13">
      <w:pPr>
        <w:spacing w:line="480" w:lineRule="auto"/>
      </w:pPr>
      <w:r>
        <w:t xml:space="preserve">The </w:t>
      </w:r>
      <w:r w:rsidR="00682D26">
        <w:t>USGS</w:t>
      </w:r>
      <w:r>
        <w:t xml:space="preserve"> NWIS database</w:t>
      </w:r>
      <w:r w:rsidR="00682D26">
        <w:t xml:space="preserve"> for California</w:t>
      </w:r>
      <w:r>
        <w:t xml:space="preserve"> was searched by county to identify all available </w:t>
      </w:r>
      <w:proofErr w:type="spellStart"/>
      <w:r>
        <w:t>streamflow</w:t>
      </w:r>
      <w:proofErr w:type="spellEnd"/>
      <w:r>
        <w:t xml:space="preserve"> </w:t>
      </w:r>
      <w:proofErr w:type="spellStart"/>
      <w:r>
        <w:t>gaging</w:t>
      </w:r>
      <w:proofErr w:type="spellEnd"/>
      <w:r>
        <w:t xml:space="preserve"> stations located within or receiving runoff from drainage basins bordering the SIEN.  The location and period(s) of record of several hundred active and discontinued </w:t>
      </w:r>
      <w:proofErr w:type="spellStart"/>
      <w:r>
        <w:t>gaging</w:t>
      </w:r>
      <w:proofErr w:type="spellEnd"/>
      <w:r>
        <w:t xml:space="preserve"> stations were reviewed to identify those suitable for detailed evaluation.  Complete information describing the extent of </w:t>
      </w:r>
      <w:proofErr w:type="spellStart"/>
      <w:r>
        <w:t>streamflow</w:t>
      </w:r>
      <w:proofErr w:type="spellEnd"/>
      <w:r>
        <w:t xml:space="preserve"> diversions, reservoir storage and/or regulation is frequently unavailable in the NWIS database, especially for those </w:t>
      </w:r>
      <w:proofErr w:type="spellStart"/>
      <w:r>
        <w:t>gaging</w:t>
      </w:r>
      <w:proofErr w:type="spellEnd"/>
      <w:r>
        <w:t xml:space="preserve"> stations discontinued a decade or more ago.  Various </w:t>
      </w:r>
      <w:r w:rsidR="001A0492">
        <w:t xml:space="preserve">additional </w:t>
      </w:r>
      <w:r>
        <w:t xml:space="preserve">information resources, including the USGS Water Supply Paper Series issued prior to 1963, USGS Water Data Reports for California published annually since 1963, topographic maps and California Department of Water Resources reports were consulted to identify the </w:t>
      </w:r>
      <w:proofErr w:type="spellStart"/>
      <w:r>
        <w:t>gaging</w:t>
      </w:r>
      <w:proofErr w:type="spellEnd"/>
      <w:r>
        <w:t xml:space="preserve"> station records that represent essentially unimpaired </w:t>
      </w:r>
      <w:proofErr w:type="spellStart"/>
      <w:r>
        <w:t>streamflow</w:t>
      </w:r>
      <w:proofErr w:type="spellEnd"/>
      <w:r>
        <w:t xml:space="preserve">.  The term “essentially” has been applied because only a few </w:t>
      </w:r>
      <w:proofErr w:type="spellStart"/>
      <w:r>
        <w:t>gaging</w:t>
      </w:r>
      <w:proofErr w:type="spellEnd"/>
      <w:r>
        <w:t xml:space="preserve"> stations in the southern </w:t>
      </w:r>
      <w:smartTag w:uri="urn:schemas-microsoft-com:office:smarttags" w:element="place">
        <w:r>
          <w:t>Sierra Nevada</w:t>
        </w:r>
      </w:smartTag>
      <w:r>
        <w:t xml:space="preserve"> area represent </w:t>
      </w:r>
      <w:proofErr w:type="spellStart"/>
      <w:r>
        <w:t>streamflows</w:t>
      </w:r>
      <w:proofErr w:type="spellEnd"/>
      <w:r>
        <w:t xml:space="preserve"> totally free from any human manipulations.  For example, </w:t>
      </w:r>
      <w:proofErr w:type="gramStart"/>
      <w:r>
        <w:t>as much as 1.5 ft</w:t>
      </w:r>
      <w:r w:rsidRPr="002B4808">
        <w:rPr>
          <w:vertAlign w:val="superscript"/>
        </w:rPr>
        <w:t>3</w:t>
      </w:r>
      <w:r>
        <w:t>/s</w:t>
      </w:r>
      <w:proofErr w:type="gramEnd"/>
      <w:r>
        <w:t xml:space="preserve"> was diverted from the Merced River in Yosemite Valley upstream of the Happy Isles Bridge gage prior to 1983.  While the diverted flow is very small compared to the annual mean discharge, it is an appreciable portion of summer low flows, especially during the driest years.</w:t>
      </w:r>
    </w:p>
    <w:p w:rsidR="009B2C13" w:rsidRDefault="009B2C13" w:rsidP="009B2C13">
      <w:pPr>
        <w:spacing w:line="480" w:lineRule="auto"/>
      </w:pPr>
    </w:p>
    <w:p w:rsidR="009B2C13" w:rsidRDefault="009B2C13" w:rsidP="009B2C13">
      <w:pPr>
        <w:spacing w:line="480" w:lineRule="auto"/>
      </w:pPr>
      <w:r>
        <w:t xml:space="preserve">A degree of judgment was required to evaluate the extent to which </w:t>
      </w:r>
      <w:proofErr w:type="spellStart"/>
      <w:r>
        <w:t>streamflows</w:t>
      </w:r>
      <w:proofErr w:type="spellEnd"/>
      <w:r>
        <w:t xml:space="preserve"> at a particular gage have been impaired and, thus, were unsuitable for the objectives of this study.  The magnitudes and timing of flow diversions and regulation typically vary year-to-year depending upon many factors, including the priority of water rights, accessibility of the diversion site, and capacity of the </w:t>
      </w:r>
      <w:proofErr w:type="spellStart"/>
      <w:r>
        <w:t>headgate</w:t>
      </w:r>
      <w:proofErr w:type="spellEnd"/>
      <w:r>
        <w:t xml:space="preserve"> and diversion canal.  (Note: For the purpose of this study, only complete water years of record, October 1 to September 30, are considered.  In those instances, which are common, in fact, when a gage began operation during the middle of a water year, the partial year of record has been deleted.)  When in doubt, my bias has been to exclude a suspect </w:t>
      </w:r>
      <w:proofErr w:type="spellStart"/>
      <w:r>
        <w:t>streamflow</w:t>
      </w:r>
      <w:proofErr w:type="spellEnd"/>
      <w:r>
        <w:t xml:space="preserve"> record.</w:t>
      </w:r>
    </w:p>
    <w:p w:rsidR="009B2C13" w:rsidRDefault="009B2C13" w:rsidP="009B2C13">
      <w:pPr>
        <w:spacing w:line="480" w:lineRule="auto"/>
      </w:pPr>
    </w:p>
    <w:p w:rsidR="009B2C13" w:rsidRDefault="009B2C13" w:rsidP="009B2C13">
      <w:pPr>
        <w:spacing w:line="480" w:lineRule="auto"/>
        <w:sectPr w:rsidR="009B2C13" w:rsidSect="009B2C13">
          <w:pgSz w:w="12240" w:h="15840"/>
          <w:pgMar w:top="1440" w:right="1440" w:bottom="1440" w:left="1440" w:header="720" w:footer="720" w:gutter="0"/>
          <w:cols w:space="720"/>
          <w:docGrid w:linePitch="360"/>
        </w:sectPr>
      </w:pPr>
      <w:r>
        <w:t>Twenty</w:t>
      </w:r>
      <w:r w:rsidRPr="00D1710F">
        <w:t xml:space="preserve"> </w:t>
      </w:r>
      <w:proofErr w:type="spellStart"/>
      <w:r>
        <w:t>streamflow</w:t>
      </w:r>
      <w:proofErr w:type="spellEnd"/>
      <w:r>
        <w:t xml:space="preserve"> </w:t>
      </w:r>
      <w:proofErr w:type="spellStart"/>
      <w:r>
        <w:t>gaging</w:t>
      </w:r>
      <w:proofErr w:type="spellEnd"/>
      <w:r>
        <w:t xml:space="preserve"> station records from the NWIS database were determined to be essentially unimpaired and suitable for all of the proposed analyses.  An additional two </w:t>
      </w:r>
      <w:proofErr w:type="spellStart"/>
      <w:r>
        <w:t>gaging</w:t>
      </w:r>
      <w:proofErr w:type="spellEnd"/>
      <w:r>
        <w:t xml:space="preserve"> stations listed in the NWIS database and five </w:t>
      </w:r>
      <w:proofErr w:type="spellStart"/>
      <w:r>
        <w:t>gaging</w:t>
      </w:r>
      <w:proofErr w:type="spellEnd"/>
      <w:r>
        <w:t xml:space="preserve"> stations not listed in the NWIS database, as described below, were suitable or available for only partial analysis.  The 20 </w:t>
      </w:r>
      <w:proofErr w:type="spellStart"/>
      <w:r>
        <w:t>gaging</w:t>
      </w:r>
      <w:proofErr w:type="spellEnd"/>
      <w:r>
        <w:t xml:space="preserve"> stations selected for complete analysis are listed in Table 1. The locations of the 27 </w:t>
      </w:r>
      <w:proofErr w:type="spellStart"/>
      <w:r>
        <w:t>gaging</w:t>
      </w:r>
      <w:proofErr w:type="spellEnd"/>
      <w:r>
        <w:t xml:space="preserve"> stations are shown in</w:t>
      </w:r>
      <w:r w:rsidR="001A0492">
        <w:t xml:space="preserve"> Figure 1</w:t>
      </w:r>
      <w:r>
        <w:t xml:space="preserve">.  </w:t>
      </w:r>
      <w:r w:rsidR="001A0492">
        <w:t>Table 1 contains a summary of information ab</w:t>
      </w:r>
      <w:r w:rsidR="0072697C">
        <w:t xml:space="preserve">out the </w:t>
      </w:r>
      <w:proofErr w:type="spellStart"/>
      <w:r w:rsidR="0072697C">
        <w:t>gaging</w:t>
      </w:r>
      <w:proofErr w:type="spellEnd"/>
      <w:r w:rsidR="0072697C">
        <w:t xml:space="preserve"> station records,</w:t>
      </w:r>
      <w:r w:rsidR="001A0492">
        <w:t xml:space="preserve"> including</w:t>
      </w:r>
      <w:r w:rsidR="0072697C">
        <w:t xml:space="preserve"> the USGS station number, period of record, </w:t>
      </w:r>
      <w:proofErr w:type="gramStart"/>
      <w:r w:rsidR="0072697C">
        <w:t>mean</w:t>
      </w:r>
      <w:proofErr w:type="gramEnd"/>
      <w:r w:rsidR="0072697C">
        <w:t xml:space="preserve"> annual discharge and contributing drainage area. Also, shown in Table 1, you will find a 3 or 4 letter abbreviations to identify each </w:t>
      </w:r>
      <w:proofErr w:type="spellStart"/>
      <w:r w:rsidR="0072697C">
        <w:t>gaging</w:t>
      </w:r>
      <w:proofErr w:type="spellEnd"/>
      <w:r w:rsidR="0072697C">
        <w:t xml:space="preserve"> station. The abbreviations are used in Figure 1 to show the </w:t>
      </w:r>
      <w:proofErr w:type="spellStart"/>
      <w:r w:rsidR="0072697C">
        <w:t>gaging</w:t>
      </w:r>
      <w:proofErr w:type="spellEnd"/>
      <w:r w:rsidR="0072697C">
        <w:t xml:space="preserve"> station location. Furthermore, the attached files of </w:t>
      </w:r>
      <w:r w:rsidR="00560EE7">
        <w:t xml:space="preserve">daily </w:t>
      </w:r>
      <w:r w:rsidR="0072697C">
        <w:t>mean discharge</w:t>
      </w:r>
      <w:r w:rsidR="005006D7">
        <w:t>, in cubic feet per second,</w:t>
      </w:r>
      <w:r w:rsidR="0072697C">
        <w:t xml:space="preserve"> fo</w:t>
      </w:r>
      <w:r w:rsidR="00560EE7">
        <w:t xml:space="preserve">r complete water years of record are identified by </w:t>
      </w:r>
      <w:proofErr w:type="gramStart"/>
      <w:r w:rsidR="00560EE7">
        <w:t xml:space="preserve">the </w:t>
      </w:r>
      <w:r w:rsidR="00682D26">
        <w:t xml:space="preserve"> </w:t>
      </w:r>
      <w:proofErr w:type="spellStart"/>
      <w:r w:rsidR="00682D26">
        <w:t>gaging</w:t>
      </w:r>
      <w:proofErr w:type="spellEnd"/>
      <w:proofErr w:type="gramEnd"/>
      <w:r w:rsidR="00682D26">
        <w:t xml:space="preserve"> station abbreviation with q appended to indicate daily mean discharge.</w:t>
      </w:r>
    </w:p>
    <w:p w:rsidR="009B2C13" w:rsidRDefault="009B2C13" w:rsidP="009B2C13">
      <w:r>
        <w:rPr>
          <w:noProof/>
        </w:rPr>
        <w:lastRenderedPageBreak/>
        <w:drawing>
          <wp:anchor distT="0" distB="0" distL="114300" distR="114300" simplePos="0" relativeHeight="251660288" behindDoc="0" locked="0" layoutInCell="1" allowOverlap="1">
            <wp:simplePos x="0" y="0"/>
            <wp:positionH relativeFrom="column">
              <wp:posOffset>152400</wp:posOffset>
            </wp:positionH>
            <wp:positionV relativeFrom="margin">
              <wp:posOffset>114300</wp:posOffset>
            </wp:positionV>
            <wp:extent cx="5706110" cy="7429500"/>
            <wp:effectExtent l="19050" t="0" r="8890" b="0"/>
            <wp:wrapTopAndBottom/>
            <wp:docPr id="2" name="Picture 2" descr="Sierra_g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erra_gages"/>
                    <pic:cNvPicPr>
                      <a:picLocks noChangeAspect="1" noChangeArrowheads="1"/>
                    </pic:cNvPicPr>
                  </pic:nvPicPr>
                  <pic:blipFill>
                    <a:blip r:embed="rId4" cstate="print"/>
                    <a:srcRect/>
                    <a:stretch>
                      <a:fillRect/>
                    </a:stretch>
                  </pic:blipFill>
                  <pic:spPr bwMode="auto">
                    <a:xfrm>
                      <a:off x="0" y="0"/>
                      <a:ext cx="5706110" cy="7429500"/>
                    </a:xfrm>
                    <a:prstGeom prst="rect">
                      <a:avLst/>
                    </a:prstGeom>
                    <a:noFill/>
                  </pic:spPr>
                </pic:pic>
              </a:graphicData>
            </a:graphic>
          </wp:anchor>
        </w:drawing>
      </w:r>
    </w:p>
    <w:p w:rsidR="009B2C13" w:rsidRDefault="001A0492" w:rsidP="009B2C13">
      <w:pPr>
        <w:ind w:left="1368" w:hanging="1008"/>
      </w:pPr>
      <w:proofErr w:type="gramStart"/>
      <w:r>
        <w:t>Figure 1</w:t>
      </w:r>
      <w:r w:rsidR="009B2C13">
        <w:t>.</w:t>
      </w:r>
      <w:proofErr w:type="gramEnd"/>
      <w:r w:rsidR="009B2C13">
        <w:t xml:space="preserve">  Map of the southern </w:t>
      </w:r>
      <w:smartTag w:uri="urn:schemas-microsoft-com:office:smarttags" w:element="place">
        <w:r w:rsidR="009B2C13">
          <w:t>Sierra Nevada</w:t>
        </w:r>
      </w:smartTag>
      <w:r w:rsidR="009B2C13">
        <w:t xml:space="preserve"> showing the 27 </w:t>
      </w:r>
      <w:proofErr w:type="spellStart"/>
      <w:r w:rsidR="009B2C13">
        <w:t>streamflow</w:t>
      </w:r>
      <w:proofErr w:type="spellEnd"/>
      <w:r w:rsidR="009B2C13">
        <w:t xml:space="preserve"> </w:t>
      </w:r>
      <w:proofErr w:type="spellStart"/>
      <w:r w:rsidR="009B2C13">
        <w:t>gaging</w:t>
      </w:r>
      <w:proofErr w:type="spellEnd"/>
      <w:r w:rsidR="009B2C13">
        <w:t xml:space="preserve"> stations selected for this study</w:t>
      </w:r>
    </w:p>
    <w:p w:rsidR="009B2C13" w:rsidRDefault="009B2C13" w:rsidP="009B2C13">
      <w:pPr>
        <w:spacing w:line="480" w:lineRule="auto"/>
        <w:sectPr w:rsidR="009B2C13" w:rsidSect="00F750E8">
          <w:pgSz w:w="12240" w:h="15840"/>
          <w:pgMar w:top="1440" w:right="1440" w:bottom="1440" w:left="1440" w:header="720" w:footer="720" w:gutter="0"/>
          <w:cols w:space="720"/>
          <w:docGrid w:linePitch="360"/>
        </w:sectPr>
      </w:pPr>
    </w:p>
    <w:p w:rsidR="009B2C13" w:rsidRDefault="009B2C13" w:rsidP="009B2C13">
      <w:pPr>
        <w:spacing w:line="480" w:lineRule="auto"/>
      </w:pPr>
    </w:p>
    <w:p w:rsidR="009B2C13" w:rsidRDefault="009B2C13" w:rsidP="009B2C13">
      <w:pPr>
        <w:pStyle w:val="Caption"/>
        <w:keepNext/>
      </w:pPr>
      <w:proofErr w:type="gramStart"/>
      <w:r>
        <w:t xml:space="preserve">Table </w:t>
      </w:r>
      <w:r w:rsidR="008B0CC8">
        <w:fldChar w:fldCharType="begin"/>
      </w:r>
      <w:r>
        <w:instrText xml:space="preserve"> SEQ Table \* ARABIC </w:instrText>
      </w:r>
      <w:r w:rsidR="008B0CC8">
        <w:fldChar w:fldCharType="separate"/>
      </w:r>
      <w:r>
        <w:rPr>
          <w:noProof/>
        </w:rPr>
        <w:t>1</w:t>
      </w:r>
      <w:r w:rsidR="008B0CC8">
        <w:fldChar w:fldCharType="end"/>
      </w:r>
      <w:r>
        <w:t>.</w:t>
      </w:r>
      <w:proofErr w:type="gramEnd"/>
      <w:r>
        <w:t xml:space="preserve"> </w:t>
      </w:r>
      <w:proofErr w:type="spellStart"/>
      <w:proofErr w:type="gramStart"/>
      <w:r w:rsidRPr="004A1367">
        <w:t>Streamflow</w:t>
      </w:r>
      <w:proofErr w:type="spellEnd"/>
      <w:r w:rsidRPr="004A1367">
        <w:t xml:space="preserve"> </w:t>
      </w:r>
      <w:proofErr w:type="spellStart"/>
      <w:r w:rsidRPr="004A1367">
        <w:t>gaging</w:t>
      </w:r>
      <w:proofErr w:type="spellEnd"/>
      <w:r w:rsidRPr="004A1367">
        <w:t xml:space="preserve"> stations withi</w:t>
      </w:r>
      <w:r>
        <w:t>n and adjacent to the SIEN</w:t>
      </w:r>
      <w:r w:rsidRPr="004A1367">
        <w:t xml:space="preserve"> including a summary of characteristics.</w:t>
      </w:r>
      <w:proofErr w:type="gramEnd"/>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90"/>
        <w:gridCol w:w="1008"/>
        <w:gridCol w:w="810"/>
        <w:gridCol w:w="1320"/>
        <w:gridCol w:w="1200"/>
        <w:gridCol w:w="960"/>
        <w:gridCol w:w="960"/>
        <w:gridCol w:w="1320"/>
      </w:tblGrid>
      <w:tr w:rsidR="009B2C13" w:rsidRPr="00714B1F" w:rsidTr="004D5CB4">
        <w:trPr>
          <w:tblHeader/>
        </w:trPr>
        <w:tc>
          <w:tcPr>
            <w:tcW w:w="1890" w:type="dxa"/>
            <w:tcBorders>
              <w:bottom w:val="single" w:sz="2" w:space="0" w:color="auto"/>
            </w:tcBorders>
            <w:shd w:val="clear" w:color="auto" w:fill="auto"/>
            <w:vAlign w:val="center"/>
          </w:tcPr>
          <w:p w:rsidR="009B2C13" w:rsidRPr="00714B1F" w:rsidRDefault="009B2C13" w:rsidP="004D5CB4">
            <w:pPr>
              <w:jc w:val="center"/>
              <w:rPr>
                <w:sz w:val="18"/>
                <w:szCs w:val="18"/>
              </w:rPr>
            </w:pPr>
            <w:proofErr w:type="spellStart"/>
            <w:r w:rsidRPr="00714B1F">
              <w:rPr>
                <w:sz w:val="18"/>
                <w:szCs w:val="18"/>
              </w:rPr>
              <w:t>Streamflow</w:t>
            </w:r>
            <w:proofErr w:type="spellEnd"/>
            <w:r w:rsidRPr="00714B1F">
              <w:rPr>
                <w:sz w:val="18"/>
                <w:szCs w:val="18"/>
              </w:rPr>
              <w:t xml:space="preserve"> station</w:t>
            </w:r>
          </w:p>
        </w:tc>
        <w:tc>
          <w:tcPr>
            <w:tcW w:w="1008" w:type="dxa"/>
            <w:tcBorders>
              <w:bottom w:val="single" w:sz="2" w:space="0" w:color="auto"/>
            </w:tcBorders>
            <w:vAlign w:val="center"/>
          </w:tcPr>
          <w:p w:rsidR="009B2C13" w:rsidRPr="00714B1F" w:rsidRDefault="009B2C13" w:rsidP="004D5CB4">
            <w:pPr>
              <w:jc w:val="center"/>
              <w:rPr>
                <w:sz w:val="18"/>
                <w:szCs w:val="18"/>
              </w:rPr>
            </w:pPr>
            <w:r w:rsidRPr="00714B1F">
              <w:rPr>
                <w:sz w:val="18"/>
                <w:szCs w:val="18"/>
              </w:rPr>
              <w:t>Station No.</w:t>
            </w:r>
          </w:p>
        </w:tc>
        <w:tc>
          <w:tcPr>
            <w:tcW w:w="810" w:type="dxa"/>
            <w:tcBorders>
              <w:bottom w:val="single" w:sz="2" w:space="0" w:color="auto"/>
            </w:tcBorders>
            <w:vAlign w:val="center"/>
          </w:tcPr>
          <w:p w:rsidR="009B2C13" w:rsidRPr="00714B1F" w:rsidRDefault="009B2C13" w:rsidP="004D5CB4">
            <w:pPr>
              <w:jc w:val="center"/>
              <w:rPr>
                <w:sz w:val="16"/>
                <w:szCs w:val="16"/>
              </w:rPr>
            </w:pPr>
          </w:p>
          <w:p w:rsidR="009B2C13" w:rsidRPr="00714B1F" w:rsidRDefault="009B2C13" w:rsidP="004D5CB4">
            <w:pPr>
              <w:jc w:val="center"/>
              <w:rPr>
                <w:sz w:val="16"/>
                <w:szCs w:val="16"/>
              </w:rPr>
            </w:pPr>
            <w:r>
              <w:rPr>
                <w:sz w:val="16"/>
                <w:szCs w:val="16"/>
              </w:rPr>
              <w:t>Abbrev.</w:t>
            </w:r>
          </w:p>
        </w:tc>
        <w:tc>
          <w:tcPr>
            <w:tcW w:w="1320" w:type="dxa"/>
            <w:tcBorders>
              <w:bottom w:val="single" w:sz="2" w:space="0" w:color="auto"/>
            </w:tcBorders>
            <w:vAlign w:val="center"/>
          </w:tcPr>
          <w:p w:rsidR="009B2C13" w:rsidRPr="00714B1F" w:rsidRDefault="009B2C13" w:rsidP="004D5CB4">
            <w:pPr>
              <w:jc w:val="center"/>
              <w:rPr>
                <w:sz w:val="16"/>
                <w:szCs w:val="16"/>
              </w:rPr>
            </w:pPr>
            <w:r>
              <w:rPr>
                <w:sz w:val="16"/>
                <w:szCs w:val="16"/>
              </w:rPr>
              <w:t>Period of Record</w:t>
            </w:r>
          </w:p>
        </w:tc>
        <w:tc>
          <w:tcPr>
            <w:tcW w:w="1200" w:type="dxa"/>
            <w:tcBorders>
              <w:bottom w:val="single" w:sz="2" w:space="0" w:color="auto"/>
            </w:tcBorders>
            <w:vAlign w:val="center"/>
          </w:tcPr>
          <w:p w:rsidR="009B2C13" w:rsidRDefault="009B2C13" w:rsidP="004D5CB4">
            <w:pPr>
              <w:jc w:val="center"/>
              <w:rPr>
                <w:sz w:val="16"/>
                <w:szCs w:val="16"/>
              </w:rPr>
            </w:pPr>
            <w:r>
              <w:rPr>
                <w:sz w:val="16"/>
                <w:szCs w:val="16"/>
              </w:rPr>
              <w:t>Water Years</w:t>
            </w:r>
          </w:p>
          <w:p w:rsidR="009B2C13" w:rsidRDefault="009B2C13" w:rsidP="004D5CB4">
            <w:pPr>
              <w:jc w:val="center"/>
              <w:rPr>
                <w:sz w:val="16"/>
                <w:szCs w:val="16"/>
              </w:rPr>
            </w:pPr>
            <w:r>
              <w:rPr>
                <w:sz w:val="16"/>
                <w:szCs w:val="16"/>
              </w:rPr>
              <w:t>of Record</w:t>
            </w:r>
          </w:p>
        </w:tc>
        <w:tc>
          <w:tcPr>
            <w:tcW w:w="960" w:type="dxa"/>
            <w:tcBorders>
              <w:bottom w:val="single" w:sz="2" w:space="0" w:color="auto"/>
            </w:tcBorders>
            <w:vAlign w:val="center"/>
          </w:tcPr>
          <w:p w:rsidR="009B2C13" w:rsidRPr="00714B1F" w:rsidRDefault="009B2C13" w:rsidP="004D5CB4">
            <w:pPr>
              <w:jc w:val="center"/>
              <w:rPr>
                <w:sz w:val="16"/>
                <w:szCs w:val="16"/>
              </w:rPr>
            </w:pPr>
            <w:r>
              <w:rPr>
                <w:sz w:val="16"/>
                <w:szCs w:val="16"/>
              </w:rPr>
              <w:t>Area</w:t>
            </w:r>
          </w:p>
        </w:tc>
        <w:tc>
          <w:tcPr>
            <w:tcW w:w="960" w:type="dxa"/>
            <w:tcBorders>
              <w:bottom w:val="single" w:sz="2" w:space="0" w:color="auto"/>
            </w:tcBorders>
            <w:vAlign w:val="center"/>
          </w:tcPr>
          <w:p w:rsidR="009B2C13" w:rsidRPr="00714B1F" w:rsidRDefault="009B2C13" w:rsidP="004D5CB4">
            <w:pPr>
              <w:jc w:val="center"/>
              <w:rPr>
                <w:sz w:val="16"/>
                <w:szCs w:val="16"/>
              </w:rPr>
            </w:pPr>
            <w:r>
              <w:rPr>
                <w:sz w:val="16"/>
                <w:szCs w:val="16"/>
              </w:rPr>
              <w:t>Elevation</w:t>
            </w:r>
          </w:p>
        </w:tc>
        <w:tc>
          <w:tcPr>
            <w:tcW w:w="1320" w:type="dxa"/>
            <w:tcBorders>
              <w:bottom w:val="single" w:sz="2" w:space="0" w:color="auto"/>
            </w:tcBorders>
            <w:vAlign w:val="center"/>
          </w:tcPr>
          <w:p w:rsidR="009B2C13" w:rsidRDefault="009B2C13" w:rsidP="004D5CB4">
            <w:pPr>
              <w:jc w:val="center"/>
              <w:rPr>
                <w:sz w:val="16"/>
                <w:szCs w:val="16"/>
              </w:rPr>
            </w:pPr>
            <w:r>
              <w:rPr>
                <w:sz w:val="16"/>
                <w:szCs w:val="16"/>
              </w:rPr>
              <w:t>Mean Annual</w:t>
            </w:r>
          </w:p>
          <w:p w:rsidR="009B2C13" w:rsidRPr="00714B1F" w:rsidRDefault="009B2C13" w:rsidP="004D5CB4">
            <w:pPr>
              <w:jc w:val="center"/>
              <w:rPr>
                <w:sz w:val="16"/>
                <w:szCs w:val="16"/>
              </w:rPr>
            </w:pPr>
            <w:r>
              <w:rPr>
                <w:sz w:val="16"/>
                <w:szCs w:val="16"/>
              </w:rPr>
              <w:t>Discharge</w:t>
            </w:r>
          </w:p>
        </w:tc>
      </w:tr>
      <w:tr w:rsidR="009B2C13" w:rsidRPr="00714B1F" w:rsidTr="004D5CB4">
        <w:trPr>
          <w:tblHeader/>
        </w:trPr>
        <w:tc>
          <w:tcPr>
            <w:tcW w:w="1890" w:type="dxa"/>
            <w:tcBorders>
              <w:top w:val="single" w:sz="2" w:space="0" w:color="auto"/>
              <w:left w:val="single" w:sz="2" w:space="0" w:color="auto"/>
              <w:bottom w:val="single" w:sz="8" w:space="0" w:color="auto"/>
              <w:right w:val="single" w:sz="2" w:space="0" w:color="auto"/>
            </w:tcBorders>
          </w:tcPr>
          <w:p w:rsidR="009B2C13" w:rsidRPr="00714B1F" w:rsidRDefault="009B2C13" w:rsidP="004D5CB4">
            <w:pPr>
              <w:rPr>
                <w:sz w:val="18"/>
                <w:szCs w:val="18"/>
              </w:rPr>
            </w:pPr>
          </w:p>
        </w:tc>
        <w:tc>
          <w:tcPr>
            <w:tcW w:w="1008" w:type="dxa"/>
            <w:tcBorders>
              <w:top w:val="single" w:sz="2" w:space="0" w:color="auto"/>
              <w:left w:val="single" w:sz="2" w:space="0" w:color="auto"/>
              <w:bottom w:val="single" w:sz="8" w:space="0" w:color="auto"/>
              <w:right w:val="single" w:sz="2" w:space="0" w:color="auto"/>
            </w:tcBorders>
            <w:vAlign w:val="center"/>
          </w:tcPr>
          <w:p w:rsidR="009B2C13" w:rsidRPr="00714B1F" w:rsidRDefault="009B2C13" w:rsidP="004D5CB4">
            <w:pPr>
              <w:jc w:val="center"/>
              <w:rPr>
                <w:sz w:val="18"/>
                <w:szCs w:val="18"/>
              </w:rPr>
            </w:pPr>
          </w:p>
        </w:tc>
        <w:tc>
          <w:tcPr>
            <w:tcW w:w="810" w:type="dxa"/>
            <w:tcBorders>
              <w:top w:val="single" w:sz="2" w:space="0" w:color="auto"/>
              <w:left w:val="single" w:sz="2" w:space="0" w:color="auto"/>
              <w:bottom w:val="single" w:sz="8" w:space="0" w:color="auto"/>
              <w:right w:val="single" w:sz="2" w:space="0" w:color="auto"/>
            </w:tcBorders>
            <w:vAlign w:val="center"/>
          </w:tcPr>
          <w:p w:rsidR="009B2C13" w:rsidRPr="00714B1F" w:rsidRDefault="009B2C13" w:rsidP="004D5CB4">
            <w:pPr>
              <w:jc w:val="center"/>
              <w:rPr>
                <w:sz w:val="16"/>
                <w:szCs w:val="16"/>
              </w:rPr>
            </w:pPr>
          </w:p>
        </w:tc>
        <w:tc>
          <w:tcPr>
            <w:tcW w:w="1320" w:type="dxa"/>
            <w:tcBorders>
              <w:top w:val="single" w:sz="2" w:space="0" w:color="auto"/>
              <w:left w:val="single" w:sz="2" w:space="0" w:color="auto"/>
              <w:bottom w:val="single" w:sz="8" w:space="0" w:color="auto"/>
              <w:right w:val="single" w:sz="2" w:space="0" w:color="auto"/>
            </w:tcBorders>
            <w:vAlign w:val="center"/>
          </w:tcPr>
          <w:p w:rsidR="009B2C13" w:rsidRPr="00714B1F" w:rsidRDefault="009B2C13" w:rsidP="004D5CB4">
            <w:pPr>
              <w:jc w:val="center"/>
              <w:rPr>
                <w:sz w:val="16"/>
                <w:szCs w:val="16"/>
              </w:rPr>
            </w:pPr>
            <w:r>
              <w:rPr>
                <w:sz w:val="16"/>
                <w:szCs w:val="16"/>
              </w:rPr>
              <w:t>Water Year</w:t>
            </w:r>
          </w:p>
        </w:tc>
        <w:tc>
          <w:tcPr>
            <w:tcW w:w="1200" w:type="dxa"/>
            <w:tcBorders>
              <w:top w:val="single" w:sz="2" w:space="0" w:color="auto"/>
              <w:left w:val="single" w:sz="2" w:space="0" w:color="auto"/>
              <w:bottom w:val="single" w:sz="8" w:space="0" w:color="auto"/>
              <w:right w:val="single" w:sz="2" w:space="0" w:color="auto"/>
            </w:tcBorders>
            <w:vAlign w:val="center"/>
          </w:tcPr>
          <w:p w:rsidR="009B2C13" w:rsidRDefault="009B2C13" w:rsidP="004D5CB4">
            <w:pPr>
              <w:jc w:val="center"/>
              <w:rPr>
                <w:sz w:val="16"/>
                <w:szCs w:val="16"/>
              </w:rPr>
            </w:pPr>
            <w:r>
              <w:rPr>
                <w:sz w:val="16"/>
                <w:szCs w:val="16"/>
              </w:rPr>
              <w:t>Year</w:t>
            </w:r>
          </w:p>
        </w:tc>
        <w:tc>
          <w:tcPr>
            <w:tcW w:w="960" w:type="dxa"/>
            <w:tcBorders>
              <w:top w:val="single" w:sz="2" w:space="0" w:color="auto"/>
              <w:left w:val="single" w:sz="2" w:space="0" w:color="auto"/>
              <w:bottom w:val="single" w:sz="8" w:space="0" w:color="auto"/>
              <w:right w:val="single" w:sz="2" w:space="0" w:color="auto"/>
            </w:tcBorders>
            <w:vAlign w:val="center"/>
          </w:tcPr>
          <w:p w:rsidR="009B2C13" w:rsidRPr="00714B1F" w:rsidRDefault="009B2C13" w:rsidP="004D5CB4">
            <w:pPr>
              <w:jc w:val="center"/>
              <w:rPr>
                <w:sz w:val="16"/>
                <w:szCs w:val="16"/>
              </w:rPr>
            </w:pPr>
            <w:r>
              <w:rPr>
                <w:sz w:val="16"/>
                <w:szCs w:val="16"/>
              </w:rPr>
              <w:t>(mi)</w:t>
            </w:r>
            <w:r w:rsidRPr="00C77032">
              <w:rPr>
                <w:sz w:val="16"/>
                <w:szCs w:val="16"/>
                <w:vertAlign w:val="superscript"/>
              </w:rPr>
              <w:t>2</w:t>
            </w:r>
          </w:p>
        </w:tc>
        <w:tc>
          <w:tcPr>
            <w:tcW w:w="960" w:type="dxa"/>
            <w:tcBorders>
              <w:top w:val="single" w:sz="2" w:space="0" w:color="auto"/>
              <w:left w:val="single" w:sz="2" w:space="0" w:color="auto"/>
              <w:bottom w:val="single" w:sz="8" w:space="0" w:color="auto"/>
              <w:right w:val="single" w:sz="2" w:space="0" w:color="auto"/>
            </w:tcBorders>
            <w:vAlign w:val="center"/>
          </w:tcPr>
          <w:p w:rsidR="009B2C13" w:rsidRPr="00714B1F" w:rsidRDefault="009B2C13" w:rsidP="004D5CB4">
            <w:pPr>
              <w:jc w:val="center"/>
              <w:rPr>
                <w:sz w:val="16"/>
                <w:szCs w:val="16"/>
              </w:rPr>
            </w:pPr>
            <w:r>
              <w:rPr>
                <w:sz w:val="16"/>
                <w:szCs w:val="16"/>
              </w:rPr>
              <w:t>(feet)</w:t>
            </w:r>
          </w:p>
        </w:tc>
        <w:tc>
          <w:tcPr>
            <w:tcW w:w="1320" w:type="dxa"/>
            <w:tcBorders>
              <w:top w:val="single" w:sz="2" w:space="0" w:color="auto"/>
              <w:left w:val="single" w:sz="2" w:space="0" w:color="auto"/>
              <w:bottom w:val="single" w:sz="8" w:space="0" w:color="auto"/>
              <w:right w:val="single" w:sz="2" w:space="0" w:color="auto"/>
            </w:tcBorders>
            <w:vAlign w:val="center"/>
          </w:tcPr>
          <w:p w:rsidR="009B2C13" w:rsidRPr="00714B1F" w:rsidRDefault="009B2C13" w:rsidP="004D5CB4">
            <w:pPr>
              <w:jc w:val="center"/>
              <w:rPr>
                <w:sz w:val="16"/>
                <w:szCs w:val="16"/>
              </w:rPr>
            </w:pPr>
            <w:r>
              <w:rPr>
                <w:sz w:val="16"/>
                <w:szCs w:val="16"/>
              </w:rPr>
              <w:t>(ft</w:t>
            </w:r>
            <w:r w:rsidRPr="005E5153">
              <w:rPr>
                <w:i/>
                <w:sz w:val="16"/>
                <w:szCs w:val="16"/>
              </w:rPr>
              <w:t>.</w:t>
            </w:r>
            <w:r w:rsidRPr="005E5153">
              <w:rPr>
                <w:i/>
                <w:sz w:val="16"/>
                <w:szCs w:val="16"/>
                <w:vertAlign w:val="superscript"/>
              </w:rPr>
              <w:t>3</w:t>
            </w:r>
            <w:r>
              <w:rPr>
                <w:sz w:val="16"/>
                <w:szCs w:val="16"/>
              </w:rPr>
              <w:t>/sec)</w:t>
            </w:r>
          </w:p>
        </w:tc>
      </w:tr>
      <w:tr w:rsidR="009B2C13" w:rsidRPr="00714B1F" w:rsidTr="004D5CB4">
        <w:tc>
          <w:tcPr>
            <w:tcW w:w="1890" w:type="dxa"/>
            <w:tcBorders>
              <w:top w:val="single" w:sz="8" w:space="0" w:color="auto"/>
            </w:tcBorders>
          </w:tcPr>
          <w:p w:rsidR="009B2C13" w:rsidRPr="00714B1F" w:rsidRDefault="009B2C13" w:rsidP="004D5CB4">
            <w:pPr>
              <w:rPr>
                <w:sz w:val="18"/>
                <w:szCs w:val="18"/>
              </w:rPr>
            </w:pPr>
            <w:r w:rsidRPr="00714B1F">
              <w:rPr>
                <w:sz w:val="18"/>
                <w:szCs w:val="18"/>
              </w:rPr>
              <w:t xml:space="preserve">Merced River at </w:t>
            </w:r>
            <w:smartTag w:uri="urn:schemas-microsoft-com:office:smarttags" w:element="PlaceName">
              <w:r w:rsidRPr="00714B1F">
                <w:rPr>
                  <w:sz w:val="18"/>
                  <w:szCs w:val="18"/>
                </w:rPr>
                <w:t>Happy</w:t>
              </w:r>
            </w:smartTag>
            <w:r w:rsidRPr="00714B1F">
              <w:rPr>
                <w:sz w:val="18"/>
                <w:szCs w:val="18"/>
              </w:rPr>
              <w:t xml:space="preserve"> </w:t>
            </w:r>
            <w:smartTag w:uri="urn:schemas-microsoft-com:office:smarttags" w:element="PlaceName">
              <w:r w:rsidRPr="00714B1F">
                <w:rPr>
                  <w:sz w:val="18"/>
                  <w:szCs w:val="18"/>
                </w:rPr>
                <w:t>Isles</w:t>
              </w:r>
            </w:smartTag>
            <w:r w:rsidRPr="00714B1F">
              <w:rPr>
                <w:sz w:val="18"/>
                <w:szCs w:val="18"/>
              </w:rPr>
              <w:t xml:space="preserve"> </w:t>
            </w:r>
            <w:smartTag w:uri="urn:schemas-microsoft-com:office:smarttags" w:element="PlaceType">
              <w:r w:rsidRPr="00714B1F">
                <w:rPr>
                  <w:sz w:val="18"/>
                  <w:szCs w:val="18"/>
                </w:rPr>
                <w:t>Bridge</w:t>
              </w:r>
            </w:smartTag>
            <w:r w:rsidRPr="00714B1F">
              <w:rPr>
                <w:sz w:val="18"/>
                <w:szCs w:val="18"/>
              </w:rPr>
              <w:t xml:space="preserve"> near </w:t>
            </w:r>
            <w:smartTag w:uri="urn:schemas-microsoft-com:office:smarttags" w:element="place">
              <w:r w:rsidRPr="00714B1F">
                <w:rPr>
                  <w:sz w:val="18"/>
                  <w:szCs w:val="18"/>
                </w:rPr>
                <w:t>Yosemite</w:t>
              </w:r>
            </w:smartTag>
          </w:p>
        </w:tc>
        <w:tc>
          <w:tcPr>
            <w:tcW w:w="1008" w:type="dxa"/>
            <w:tcBorders>
              <w:top w:val="single" w:sz="8" w:space="0" w:color="auto"/>
            </w:tcBorders>
            <w:vAlign w:val="center"/>
          </w:tcPr>
          <w:p w:rsidR="009B2C13" w:rsidRPr="00714B1F" w:rsidRDefault="009B2C13" w:rsidP="004D5CB4">
            <w:pPr>
              <w:jc w:val="center"/>
              <w:rPr>
                <w:sz w:val="18"/>
                <w:szCs w:val="18"/>
              </w:rPr>
            </w:pPr>
            <w:r w:rsidRPr="00714B1F">
              <w:rPr>
                <w:sz w:val="18"/>
                <w:szCs w:val="18"/>
              </w:rPr>
              <w:t>11264500</w:t>
            </w:r>
          </w:p>
        </w:tc>
        <w:tc>
          <w:tcPr>
            <w:tcW w:w="810" w:type="dxa"/>
            <w:tcBorders>
              <w:top w:val="single" w:sz="8" w:space="0" w:color="auto"/>
            </w:tcBorders>
            <w:vAlign w:val="center"/>
          </w:tcPr>
          <w:p w:rsidR="009B2C13" w:rsidRPr="00DE347A" w:rsidRDefault="009B2C13" w:rsidP="004D5CB4">
            <w:pPr>
              <w:jc w:val="center"/>
              <w:rPr>
                <w:sz w:val="16"/>
                <w:szCs w:val="16"/>
              </w:rPr>
            </w:pPr>
            <w:r>
              <w:rPr>
                <w:sz w:val="16"/>
                <w:szCs w:val="16"/>
              </w:rPr>
              <w:t>MRH</w:t>
            </w:r>
          </w:p>
        </w:tc>
        <w:tc>
          <w:tcPr>
            <w:tcW w:w="1320" w:type="dxa"/>
            <w:tcBorders>
              <w:top w:val="single" w:sz="8" w:space="0" w:color="auto"/>
            </w:tcBorders>
            <w:vAlign w:val="center"/>
          </w:tcPr>
          <w:p w:rsidR="009B2C13" w:rsidRPr="00DE347A" w:rsidRDefault="009B2C13" w:rsidP="004D5CB4">
            <w:pPr>
              <w:jc w:val="center"/>
              <w:rPr>
                <w:sz w:val="16"/>
                <w:szCs w:val="16"/>
              </w:rPr>
            </w:pPr>
            <w:r>
              <w:rPr>
                <w:sz w:val="16"/>
                <w:szCs w:val="16"/>
              </w:rPr>
              <w:t>1916-2009</w:t>
            </w:r>
            <w:r w:rsidRPr="009F0326">
              <w:rPr>
                <w:sz w:val="16"/>
                <w:szCs w:val="16"/>
                <w:vertAlign w:val="superscript"/>
              </w:rPr>
              <w:t>1</w:t>
            </w:r>
          </w:p>
        </w:tc>
        <w:tc>
          <w:tcPr>
            <w:tcW w:w="1200" w:type="dxa"/>
            <w:tcBorders>
              <w:top w:val="single" w:sz="8" w:space="0" w:color="auto"/>
            </w:tcBorders>
            <w:vAlign w:val="center"/>
          </w:tcPr>
          <w:p w:rsidR="009B2C13" w:rsidRPr="00DE347A" w:rsidRDefault="009B2C13" w:rsidP="004D5CB4">
            <w:pPr>
              <w:jc w:val="center"/>
              <w:rPr>
                <w:sz w:val="16"/>
                <w:szCs w:val="16"/>
              </w:rPr>
            </w:pPr>
            <w:r>
              <w:rPr>
                <w:sz w:val="16"/>
                <w:szCs w:val="16"/>
              </w:rPr>
              <w:t>94</w:t>
            </w:r>
          </w:p>
        </w:tc>
        <w:tc>
          <w:tcPr>
            <w:tcW w:w="960" w:type="dxa"/>
            <w:tcBorders>
              <w:top w:val="single" w:sz="8" w:space="0" w:color="auto"/>
            </w:tcBorders>
            <w:vAlign w:val="center"/>
          </w:tcPr>
          <w:p w:rsidR="009B2C13" w:rsidRPr="00DE347A" w:rsidRDefault="009B2C13" w:rsidP="004D5CB4">
            <w:pPr>
              <w:jc w:val="center"/>
              <w:rPr>
                <w:sz w:val="16"/>
                <w:szCs w:val="16"/>
              </w:rPr>
            </w:pPr>
            <w:r>
              <w:rPr>
                <w:sz w:val="16"/>
                <w:szCs w:val="16"/>
              </w:rPr>
              <w:t>181</w:t>
            </w:r>
          </w:p>
        </w:tc>
        <w:tc>
          <w:tcPr>
            <w:tcW w:w="960" w:type="dxa"/>
            <w:tcBorders>
              <w:top w:val="single" w:sz="8" w:space="0" w:color="auto"/>
            </w:tcBorders>
            <w:vAlign w:val="center"/>
          </w:tcPr>
          <w:p w:rsidR="009B2C13" w:rsidRPr="00DE347A" w:rsidRDefault="009B2C13" w:rsidP="004D5CB4">
            <w:pPr>
              <w:jc w:val="center"/>
              <w:rPr>
                <w:sz w:val="16"/>
                <w:szCs w:val="16"/>
              </w:rPr>
            </w:pPr>
            <w:r>
              <w:rPr>
                <w:sz w:val="16"/>
                <w:szCs w:val="16"/>
              </w:rPr>
              <w:t>4017</w:t>
            </w:r>
          </w:p>
        </w:tc>
        <w:tc>
          <w:tcPr>
            <w:tcW w:w="1320" w:type="dxa"/>
            <w:tcBorders>
              <w:top w:val="single" w:sz="8" w:space="0" w:color="auto"/>
            </w:tcBorders>
            <w:vAlign w:val="center"/>
          </w:tcPr>
          <w:p w:rsidR="009B2C13" w:rsidRPr="00DE347A" w:rsidRDefault="009B2C13" w:rsidP="004D5CB4">
            <w:pPr>
              <w:jc w:val="center"/>
              <w:rPr>
                <w:sz w:val="16"/>
                <w:szCs w:val="16"/>
              </w:rPr>
            </w:pPr>
            <w:r>
              <w:rPr>
                <w:sz w:val="16"/>
                <w:szCs w:val="16"/>
              </w:rPr>
              <w:t>354</w:t>
            </w:r>
          </w:p>
        </w:tc>
      </w:tr>
      <w:tr w:rsidR="009B2C13" w:rsidRPr="00714B1F" w:rsidTr="004D5CB4">
        <w:tc>
          <w:tcPr>
            <w:tcW w:w="1890" w:type="dxa"/>
          </w:tcPr>
          <w:p w:rsidR="009B2C13" w:rsidRPr="00714B1F" w:rsidRDefault="009B2C13" w:rsidP="004D5CB4">
            <w:pPr>
              <w:rPr>
                <w:sz w:val="18"/>
                <w:szCs w:val="18"/>
              </w:rPr>
            </w:pPr>
            <w:r w:rsidRPr="00714B1F">
              <w:rPr>
                <w:sz w:val="18"/>
                <w:szCs w:val="18"/>
              </w:rPr>
              <w:t xml:space="preserve">Merced River at </w:t>
            </w:r>
            <w:proofErr w:type="spellStart"/>
            <w:smartTag w:uri="urn:schemas-microsoft-com:office:smarttags" w:element="PlaceName">
              <w:r w:rsidRPr="00714B1F">
                <w:rPr>
                  <w:sz w:val="18"/>
                  <w:szCs w:val="18"/>
                </w:rPr>
                <w:t>Pohono</w:t>
              </w:r>
            </w:smartTag>
            <w:proofErr w:type="spellEnd"/>
            <w:r w:rsidRPr="00714B1F">
              <w:rPr>
                <w:sz w:val="18"/>
                <w:szCs w:val="18"/>
              </w:rPr>
              <w:t xml:space="preserve"> </w:t>
            </w:r>
            <w:smartTag w:uri="urn:schemas-microsoft-com:office:smarttags" w:element="PlaceType">
              <w:r w:rsidRPr="00714B1F">
                <w:rPr>
                  <w:sz w:val="18"/>
                  <w:szCs w:val="18"/>
                </w:rPr>
                <w:t>Bridge</w:t>
              </w:r>
            </w:smartTag>
            <w:r w:rsidRPr="00714B1F">
              <w:rPr>
                <w:sz w:val="18"/>
                <w:szCs w:val="18"/>
              </w:rPr>
              <w:t xml:space="preserve"> near </w:t>
            </w:r>
            <w:smartTag w:uri="urn:schemas-microsoft-com:office:smarttags" w:element="place">
              <w:r w:rsidRPr="00714B1F">
                <w:rPr>
                  <w:sz w:val="18"/>
                  <w:szCs w:val="18"/>
                </w:rPr>
                <w:t>Yosemite</w:t>
              </w:r>
            </w:smartTag>
          </w:p>
        </w:tc>
        <w:tc>
          <w:tcPr>
            <w:tcW w:w="1008" w:type="dxa"/>
            <w:vAlign w:val="center"/>
          </w:tcPr>
          <w:p w:rsidR="009B2C13" w:rsidRPr="00714B1F" w:rsidRDefault="009B2C13" w:rsidP="004D5CB4">
            <w:pPr>
              <w:jc w:val="center"/>
              <w:rPr>
                <w:sz w:val="18"/>
                <w:szCs w:val="18"/>
              </w:rPr>
            </w:pPr>
            <w:r w:rsidRPr="00714B1F">
              <w:rPr>
                <w:sz w:val="18"/>
                <w:szCs w:val="18"/>
              </w:rPr>
              <w:t>11266500</w:t>
            </w:r>
          </w:p>
        </w:tc>
        <w:tc>
          <w:tcPr>
            <w:tcW w:w="810" w:type="dxa"/>
            <w:vAlign w:val="center"/>
          </w:tcPr>
          <w:p w:rsidR="009B2C13" w:rsidRPr="00DE347A" w:rsidRDefault="009B2C13" w:rsidP="004D5CB4">
            <w:pPr>
              <w:jc w:val="center"/>
              <w:rPr>
                <w:sz w:val="16"/>
                <w:szCs w:val="16"/>
              </w:rPr>
            </w:pPr>
            <w:r>
              <w:rPr>
                <w:sz w:val="16"/>
                <w:szCs w:val="16"/>
              </w:rPr>
              <w:t>MRP</w:t>
            </w:r>
          </w:p>
        </w:tc>
        <w:tc>
          <w:tcPr>
            <w:tcW w:w="1320" w:type="dxa"/>
            <w:vAlign w:val="center"/>
          </w:tcPr>
          <w:p w:rsidR="009B2C13" w:rsidRPr="00DE347A" w:rsidRDefault="009B2C13" w:rsidP="004D5CB4">
            <w:pPr>
              <w:jc w:val="center"/>
              <w:rPr>
                <w:sz w:val="16"/>
                <w:szCs w:val="16"/>
              </w:rPr>
            </w:pPr>
            <w:r>
              <w:rPr>
                <w:sz w:val="16"/>
                <w:szCs w:val="16"/>
              </w:rPr>
              <w:t>1917-2009</w:t>
            </w:r>
            <w:r w:rsidRPr="009F0326">
              <w:rPr>
                <w:sz w:val="16"/>
                <w:szCs w:val="16"/>
                <w:vertAlign w:val="superscript"/>
              </w:rPr>
              <w:t>1</w:t>
            </w:r>
          </w:p>
        </w:tc>
        <w:tc>
          <w:tcPr>
            <w:tcW w:w="1200" w:type="dxa"/>
            <w:vAlign w:val="center"/>
          </w:tcPr>
          <w:p w:rsidR="009B2C13" w:rsidRPr="00DE347A" w:rsidRDefault="009B2C13" w:rsidP="004D5CB4">
            <w:pPr>
              <w:jc w:val="center"/>
              <w:rPr>
                <w:sz w:val="16"/>
                <w:szCs w:val="16"/>
              </w:rPr>
            </w:pPr>
            <w:r>
              <w:rPr>
                <w:sz w:val="16"/>
                <w:szCs w:val="16"/>
              </w:rPr>
              <w:t>93</w:t>
            </w:r>
          </w:p>
        </w:tc>
        <w:tc>
          <w:tcPr>
            <w:tcW w:w="960" w:type="dxa"/>
            <w:vAlign w:val="center"/>
          </w:tcPr>
          <w:p w:rsidR="009B2C13" w:rsidRPr="00DE347A" w:rsidRDefault="009B2C13" w:rsidP="004D5CB4">
            <w:pPr>
              <w:jc w:val="center"/>
              <w:rPr>
                <w:sz w:val="16"/>
                <w:szCs w:val="16"/>
              </w:rPr>
            </w:pPr>
            <w:r>
              <w:rPr>
                <w:sz w:val="16"/>
                <w:szCs w:val="16"/>
              </w:rPr>
              <w:t>321</w:t>
            </w:r>
          </w:p>
        </w:tc>
        <w:tc>
          <w:tcPr>
            <w:tcW w:w="960" w:type="dxa"/>
            <w:vAlign w:val="center"/>
          </w:tcPr>
          <w:p w:rsidR="009B2C13" w:rsidRPr="00DE347A" w:rsidRDefault="009B2C13" w:rsidP="004D5CB4">
            <w:pPr>
              <w:jc w:val="center"/>
              <w:rPr>
                <w:sz w:val="16"/>
                <w:szCs w:val="16"/>
              </w:rPr>
            </w:pPr>
            <w:r>
              <w:rPr>
                <w:sz w:val="16"/>
                <w:szCs w:val="16"/>
              </w:rPr>
              <w:t>3862</w:t>
            </w:r>
          </w:p>
        </w:tc>
        <w:tc>
          <w:tcPr>
            <w:tcW w:w="1320" w:type="dxa"/>
            <w:vAlign w:val="center"/>
          </w:tcPr>
          <w:p w:rsidR="009B2C13" w:rsidRPr="00DE347A" w:rsidRDefault="009B2C13" w:rsidP="004D5CB4">
            <w:pPr>
              <w:jc w:val="center"/>
              <w:rPr>
                <w:sz w:val="16"/>
                <w:szCs w:val="16"/>
              </w:rPr>
            </w:pPr>
            <w:r>
              <w:rPr>
                <w:sz w:val="16"/>
                <w:szCs w:val="16"/>
              </w:rPr>
              <w:t>625</w:t>
            </w:r>
          </w:p>
        </w:tc>
      </w:tr>
      <w:tr w:rsidR="009B2C13" w:rsidRPr="00714B1F" w:rsidTr="004D5CB4">
        <w:tc>
          <w:tcPr>
            <w:tcW w:w="1890" w:type="dxa"/>
          </w:tcPr>
          <w:p w:rsidR="009B2C13" w:rsidRPr="00714B1F" w:rsidRDefault="009B2C13" w:rsidP="004D5CB4">
            <w:pPr>
              <w:rPr>
                <w:sz w:val="18"/>
                <w:szCs w:val="18"/>
              </w:rPr>
            </w:pPr>
            <w:r w:rsidRPr="00714B1F">
              <w:rPr>
                <w:sz w:val="18"/>
                <w:szCs w:val="18"/>
              </w:rPr>
              <w:t>Bear Creek near Lake Thomas A. Edison</w:t>
            </w:r>
          </w:p>
        </w:tc>
        <w:tc>
          <w:tcPr>
            <w:tcW w:w="1008" w:type="dxa"/>
            <w:vAlign w:val="center"/>
          </w:tcPr>
          <w:p w:rsidR="009B2C13" w:rsidRPr="00714B1F" w:rsidRDefault="009B2C13" w:rsidP="004D5CB4">
            <w:pPr>
              <w:jc w:val="center"/>
              <w:rPr>
                <w:sz w:val="18"/>
                <w:szCs w:val="18"/>
              </w:rPr>
            </w:pPr>
            <w:r w:rsidRPr="00714B1F">
              <w:rPr>
                <w:sz w:val="18"/>
                <w:szCs w:val="18"/>
              </w:rPr>
              <w:t>11230500</w:t>
            </w:r>
          </w:p>
        </w:tc>
        <w:tc>
          <w:tcPr>
            <w:tcW w:w="810" w:type="dxa"/>
            <w:vAlign w:val="center"/>
          </w:tcPr>
          <w:p w:rsidR="009B2C13" w:rsidRPr="00DE347A" w:rsidRDefault="009B2C13" w:rsidP="004D5CB4">
            <w:pPr>
              <w:jc w:val="center"/>
              <w:rPr>
                <w:sz w:val="16"/>
                <w:szCs w:val="16"/>
              </w:rPr>
            </w:pPr>
            <w:r>
              <w:rPr>
                <w:sz w:val="16"/>
                <w:szCs w:val="16"/>
              </w:rPr>
              <w:t>BCL</w:t>
            </w:r>
          </w:p>
        </w:tc>
        <w:tc>
          <w:tcPr>
            <w:tcW w:w="1320" w:type="dxa"/>
            <w:vAlign w:val="center"/>
          </w:tcPr>
          <w:p w:rsidR="009B2C13" w:rsidRPr="00DE347A" w:rsidRDefault="009B2C13" w:rsidP="004D5CB4">
            <w:pPr>
              <w:jc w:val="center"/>
              <w:rPr>
                <w:sz w:val="16"/>
                <w:szCs w:val="16"/>
              </w:rPr>
            </w:pPr>
            <w:r>
              <w:rPr>
                <w:sz w:val="16"/>
                <w:szCs w:val="16"/>
              </w:rPr>
              <w:t>1922-2009</w:t>
            </w:r>
            <w:r w:rsidRPr="009F0326">
              <w:rPr>
                <w:sz w:val="16"/>
                <w:szCs w:val="16"/>
                <w:vertAlign w:val="superscript"/>
              </w:rPr>
              <w:t>1</w:t>
            </w:r>
          </w:p>
        </w:tc>
        <w:tc>
          <w:tcPr>
            <w:tcW w:w="1200" w:type="dxa"/>
            <w:vAlign w:val="center"/>
          </w:tcPr>
          <w:p w:rsidR="009B2C13" w:rsidRPr="00DE347A" w:rsidRDefault="009B2C13" w:rsidP="004D5CB4">
            <w:pPr>
              <w:jc w:val="center"/>
              <w:rPr>
                <w:sz w:val="16"/>
                <w:szCs w:val="16"/>
              </w:rPr>
            </w:pPr>
            <w:r>
              <w:rPr>
                <w:sz w:val="16"/>
                <w:szCs w:val="16"/>
              </w:rPr>
              <w:t>87</w:t>
            </w:r>
          </w:p>
        </w:tc>
        <w:tc>
          <w:tcPr>
            <w:tcW w:w="960" w:type="dxa"/>
            <w:vAlign w:val="center"/>
          </w:tcPr>
          <w:p w:rsidR="009B2C13" w:rsidRPr="00DE347A" w:rsidRDefault="009B2C13" w:rsidP="004D5CB4">
            <w:pPr>
              <w:jc w:val="center"/>
              <w:rPr>
                <w:sz w:val="16"/>
                <w:szCs w:val="16"/>
              </w:rPr>
            </w:pPr>
            <w:r>
              <w:rPr>
                <w:sz w:val="16"/>
                <w:szCs w:val="16"/>
              </w:rPr>
              <w:t>52.5</w:t>
            </w:r>
          </w:p>
        </w:tc>
        <w:tc>
          <w:tcPr>
            <w:tcW w:w="960" w:type="dxa"/>
            <w:vAlign w:val="center"/>
          </w:tcPr>
          <w:p w:rsidR="009B2C13" w:rsidRPr="00DE347A" w:rsidRDefault="009B2C13" w:rsidP="004D5CB4">
            <w:pPr>
              <w:jc w:val="center"/>
              <w:rPr>
                <w:sz w:val="16"/>
                <w:szCs w:val="16"/>
              </w:rPr>
            </w:pPr>
            <w:r>
              <w:rPr>
                <w:sz w:val="16"/>
                <w:szCs w:val="16"/>
              </w:rPr>
              <w:t>7367</w:t>
            </w:r>
          </w:p>
        </w:tc>
        <w:tc>
          <w:tcPr>
            <w:tcW w:w="1320" w:type="dxa"/>
            <w:vAlign w:val="center"/>
          </w:tcPr>
          <w:p w:rsidR="009B2C13" w:rsidRPr="00DE347A" w:rsidRDefault="009B2C13" w:rsidP="004D5CB4">
            <w:pPr>
              <w:jc w:val="center"/>
              <w:rPr>
                <w:sz w:val="16"/>
                <w:szCs w:val="16"/>
              </w:rPr>
            </w:pPr>
            <w:r>
              <w:rPr>
                <w:sz w:val="16"/>
                <w:szCs w:val="16"/>
              </w:rPr>
              <w:t>93.3</w:t>
            </w:r>
          </w:p>
        </w:tc>
      </w:tr>
      <w:tr w:rsidR="009B2C13" w:rsidRPr="00714B1F" w:rsidTr="004D5CB4">
        <w:tc>
          <w:tcPr>
            <w:tcW w:w="1890" w:type="dxa"/>
          </w:tcPr>
          <w:p w:rsidR="009B2C13" w:rsidRPr="00714B1F" w:rsidRDefault="009B2C13" w:rsidP="004D5CB4">
            <w:pPr>
              <w:rPr>
                <w:sz w:val="18"/>
                <w:szCs w:val="18"/>
              </w:rPr>
            </w:pPr>
            <w:r w:rsidRPr="00714B1F">
              <w:rPr>
                <w:sz w:val="18"/>
                <w:szCs w:val="18"/>
              </w:rPr>
              <w:t>Pitman Creek below Tamarack Creek</w:t>
            </w:r>
          </w:p>
        </w:tc>
        <w:tc>
          <w:tcPr>
            <w:tcW w:w="1008" w:type="dxa"/>
            <w:vAlign w:val="center"/>
          </w:tcPr>
          <w:p w:rsidR="009B2C13" w:rsidRPr="00714B1F" w:rsidRDefault="009B2C13" w:rsidP="004D5CB4">
            <w:pPr>
              <w:jc w:val="center"/>
              <w:rPr>
                <w:sz w:val="18"/>
                <w:szCs w:val="18"/>
              </w:rPr>
            </w:pPr>
            <w:r w:rsidRPr="00714B1F">
              <w:rPr>
                <w:sz w:val="18"/>
                <w:szCs w:val="18"/>
              </w:rPr>
              <w:t>11237500</w:t>
            </w:r>
          </w:p>
        </w:tc>
        <w:tc>
          <w:tcPr>
            <w:tcW w:w="810" w:type="dxa"/>
            <w:vAlign w:val="center"/>
          </w:tcPr>
          <w:p w:rsidR="009B2C13" w:rsidRPr="00DE347A" w:rsidRDefault="009B2C13" w:rsidP="004D5CB4">
            <w:pPr>
              <w:jc w:val="center"/>
              <w:rPr>
                <w:sz w:val="16"/>
                <w:szCs w:val="16"/>
              </w:rPr>
            </w:pPr>
            <w:r>
              <w:rPr>
                <w:sz w:val="16"/>
                <w:szCs w:val="16"/>
              </w:rPr>
              <w:t>PCT</w:t>
            </w:r>
          </w:p>
        </w:tc>
        <w:tc>
          <w:tcPr>
            <w:tcW w:w="1320" w:type="dxa"/>
            <w:vAlign w:val="center"/>
          </w:tcPr>
          <w:p w:rsidR="009B2C13" w:rsidRPr="00DE347A" w:rsidRDefault="009B2C13" w:rsidP="004D5CB4">
            <w:pPr>
              <w:jc w:val="center"/>
              <w:rPr>
                <w:sz w:val="16"/>
                <w:szCs w:val="16"/>
              </w:rPr>
            </w:pPr>
            <w:r>
              <w:rPr>
                <w:sz w:val="16"/>
                <w:szCs w:val="16"/>
              </w:rPr>
              <w:t>1928-2009</w:t>
            </w:r>
            <w:r w:rsidRPr="009F0326">
              <w:rPr>
                <w:sz w:val="16"/>
                <w:szCs w:val="16"/>
                <w:vertAlign w:val="superscript"/>
              </w:rPr>
              <w:t>1</w:t>
            </w:r>
          </w:p>
        </w:tc>
        <w:tc>
          <w:tcPr>
            <w:tcW w:w="1200" w:type="dxa"/>
            <w:vAlign w:val="center"/>
          </w:tcPr>
          <w:p w:rsidR="009B2C13" w:rsidRPr="00DE347A" w:rsidRDefault="009B2C13" w:rsidP="004D5CB4">
            <w:pPr>
              <w:jc w:val="center"/>
              <w:rPr>
                <w:sz w:val="16"/>
                <w:szCs w:val="16"/>
              </w:rPr>
            </w:pPr>
            <w:r>
              <w:rPr>
                <w:sz w:val="16"/>
                <w:szCs w:val="16"/>
              </w:rPr>
              <w:t>80</w:t>
            </w:r>
          </w:p>
        </w:tc>
        <w:tc>
          <w:tcPr>
            <w:tcW w:w="960" w:type="dxa"/>
            <w:vAlign w:val="center"/>
          </w:tcPr>
          <w:p w:rsidR="009B2C13" w:rsidRPr="00DE347A" w:rsidRDefault="009B2C13" w:rsidP="004D5CB4">
            <w:pPr>
              <w:jc w:val="center"/>
              <w:rPr>
                <w:sz w:val="16"/>
                <w:szCs w:val="16"/>
              </w:rPr>
            </w:pPr>
            <w:r>
              <w:rPr>
                <w:sz w:val="16"/>
                <w:szCs w:val="16"/>
              </w:rPr>
              <w:t>22.9</w:t>
            </w:r>
          </w:p>
        </w:tc>
        <w:tc>
          <w:tcPr>
            <w:tcW w:w="960" w:type="dxa"/>
            <w:vAlign w:val="center"/>
          </w:tcPr>
          <w:p w:rsidR="009B2C13" w:rsidRPr="00DE347A" w:rsidRDefault="009B2C13" w:rsidP="004D5CB4">
            <w:pPr>
              <w:jc w:val="center"/>
              <w:rPr>
                <w:sz w:val="16"/>
                <w:szCs w:val="16"/>
              </w:rPr>
            </w:pPr>
            <w:r>
              <w:rPr>
                <w:sz w:val="16"/>
                <w:szCs w:val="16"/>
              </w:rPr>
              <w:t>7020</w:t>
            </w:r>
          </w:p>
        </w:tc>
        <w:tc>
          <w:tcPr>
            <w:tcW w:w="1320" w:type="dxa"/>
            <w:vAlign w:val="center"/>
          </w:tcPr>
          <w:p w:rsidR="009B2C13" w:rsidRPr="00DE347A" w:rsidRDefault="009B2C13" w:rsidP="004D5CB4">
            <w:pPr>
              <w:jc w:val="center"/>
              <w:rPr>
                <w:sz w:val="16"/>
                <w:szCs w:val="16"/>
              </w:rPr>
            </w:pPr>
            <w:r>
              <w:rPr>
                <w:sz w:val="16"/>
                <w:szCs w:val="16"/>
              </w:rPr>
              <w:t>42.7</w:t>
            </w:r>
          </w:p>
        </w:tc>
      </w:tr>
      <w:tr w:rsidR="009B2C13" w:rsidRPr="00714B1F" w:rsidTr="004D5CB4">
        <w:tc>
          <w:tcPr>
            <w:tcW w:w="1890" w:type="dxa"/>
          </w:tcPr>
          <w:p w:rsidR="009B2C13" w:rsidRPr="00714B1F" w:rsidRDefault="009B2C13" w:rsidP="004D5CB4">
            <w:pPr>
              <w:rPr>
                <w:sz w:val="18"/>
                <w:szCs w:val="18"/>
              </w:rPr>
            </w:pPr>
            <w:smartTag w:uri="urn:schemas-microsoft-com:office:smarttags" w:element="place">
              <w:r w:rsidRPr="00714B1F">
                <w:rPr>
                  <w:sz w:val="18"/>
                  <w:szCs w:val="18"/>
                </w:rPr>
                <w:t>Kern river</w:t>
              </w:r>
            </w:smartTag>
            <w:r w:rsidRPr="00714B1F">
              <w:rPr>
                <w:sz w:val="18"/>
                <w:szCs w:val="18"/>
              </w:rPr>
              <w:t xml:space="preserve"> near Kernville</w:t>
            </w:r>
          </w:p>
        </w:tc>
        <w:tc>
          <w:tcPr>
            <w:tcW w:w="1008" w:type="dxa"/>
            <w:vAlign w:val="center"/>
          </w:tcPr>
          <w:p w:rsidR="009B2C13" w:rsidRPr="00714B1F" w:rsidRDefault="009B2C13" w:rsidP="004D5CB4">
            <w:pPr>
              <w:jc w:val="center"/>
              <w:rPr>
                <w:sz w:val="18"/>
                <w:szCs w:val="18"/>
              </w:rPr>
            </w:pPr>
            <w:r w:rsidRPr="00714B1F">
              <w:rPr>
                <w:sz w:val="18"/>
                <w:szCs w:val="18"/>
              </w:rPr>
              <w:t>11186000</w:t>
            </w:r>
          </w:p>
        </w:tc>
        <w:tc>
          <w:tcPr>
            <w:tcW w:w="810" w:type="dxa"/>
            <w:vAlign w:val="center"/>
          </w:tcPr>
          <w:p w:rsidR="009B2C13" w:rsidRPr="00DE347A" w:rsidRDefault="009B2C13" w:rsidP="004D5CB4">
            <w:pPr>
              <w:jc w:val="center"/>
              <w:rPr>
                <w:sz w:val="16"/>
                <w:szCs w:val="16"/>
              </w:rPr>
            </w:pPr>
            <w:r>
              <w:rPr>
                <w:sz w:val="16"/>
                <w:szCs w:val="16"/>
              </w:rPr>
              <w:t>KRK</w:t>
            </w:r>
          </w:p>
        </w:tc>
        <w:tc>
          <w:tcPr>
            <w:tcW w:w="1320" w:type="dxa"/>
            <w:vAlign w:val="center"/>
          </w:tcPr>
          <w:p w:rsidR="009B2C13" w:rsidRPr="00DE347A" w:rsidRDefault="009B2C13" w:rsidP="004D5CB4">
            <w:pPr>
              <w:jc w:val="center"/>
              <w:rPr>
                <w:sz w:val="16"/>
                <w:szCs w:val="16"/>
              </w:rPr>
            </w:pPr>
            <w:r>
              <w:rPr>
                <w:sz w:val="16"/>
                <w:szCs w:val="16"/>
              </w:rPr>
              <w:t>1913-2009</w:t>
            </w:r>
            <w:r w:rsidRPr="009F0326">
              <w:rPr>
                <w:sz w:val="16"/>
                <w:szCs w:val="16"/>
                <w:vertAlign w:val="superscript"/>
              </w:rPr>
              <w:t>1</w:t>
            </w:r>
          </w:p>
        </w:tc>
        <w:tc>
          <w:tcPr>
            <w:tcW w:w="1200" w:type="dxa"/>
            <w:vAlign w:val="center"/>
          </w:tcPr>
          <w:p w:rsidR="009B2C13" w:rsidRPr="00DE347A" w:rsidRDefault="009B2C13" w:rsidP="004D5CB4">
            <w:pPr>
              <w:jc w:val="center"/>
              <w:rPr>
                <w:sz w:val="16"/>
                <w:szCs w:val="16"/>
              </w:rPr>
            </w:pPr>
            <w:r>
              <w:rPr>
                <w:sz w:val="16"/>
                <w:szCs w:val="16"/>
              </w:rPr>
              <w:t>96</w:t>
            </w:r>
          </w:p>
        </w:tc>
        <w:tc>
          <w:tcPr>
            <w:tcW w:w="960" w:type="dxa"/>
            <w:vAlign w:val="center"/>
          </w:tcPr>
          <w:p w:rsidR="009B2C13" w:rsidRPr="00DE347A" w:rsidRDefault="009B2C13" w:rsidP="004D5CB4">
            <w:pPr>
              <w:jc w:val="center"/>
              <w:rPr>
                <w:sz w:val="16"/>
                <w:szCs w:val="16"/>
              </w:rPr>
            </w:pPr>
            <w:r>
              <w:rPr>
                <w:sz w:val="16"/>
                <w:szCs w:val="16"/>
              </w:rPr>
              <w:t>846</w:t>
            </w:r>
          </w:p>
        </w:tc>
        <w:tc>
          <w:tcPr>
            <w:tcW w:w="960" w:type="dxa"/>
            <w:vAlign w:val="center"/>
          </w:tcPr>
          <w:p w:rsidR="009B2C13" w:rsidRPr="00DE347A" w:rsidRDefault="009B2C13" w:rsidP="004D5CB4">
            <w:pPr>
              <w:jc w:val="center"/>
              <w:rPr>
                <w:sz w:val="16"/>
                <w:szCs w:val="16"/>
              </w:rPr>
            </w:pPr>
            <w:r>
              <w:rPr>
                <w:sz w:val="16"/>
                <w:szCs w:val="16"/>
              </w:rPr>
              <w:t>3620</w:t>
            </w:r>
          </w:p>
        </w:tc>
        <w:tc>
          <w:tcPr>
            <w:tcW w:w="1320" w:type="dxa"/>
            <w:vAlign w:val="center"/>
          </w:tcPr>
          <w:p w:rsidR="009B2C13" w:rsidRPr="00DE347A" w:rsidRDefault="009B2C13" w:rsidP="004D5CB4">
            <w:pPr>
              <w:jc w:val="center"/>
              <w:rPr>
                <w:sz w:val="16"/>
                <w:szCs w:val="16"/>
              </w:rPr>
            </w:pPr>
            <w:r>
              <w:rPr>
                <w:sz w:val="16"/>
                <w:szCs w:val="16"/>
              </w:rPr>
              <w:t>757</w:t>
            </w:r>
          </w:p>
        </w:tc>
      </w:tr>
      <w:tr w:rsidR="009B2C13" w:rsidRPr="00714B1F" w:rsidTr="004D5CB4">
        <w:tc>
          <w:tcPr>
            <w:tcW w:w="1890" w:type="dxa"/>
          </w:tcPr>
          <w:p w:rsidR="009B2C13" w:rsidRPr="00714B1F" w:rsidRDefault="009B2C13" w:rsidP="004D5CB4">
            <w:pPr>
              <w:rPr>
                <w:sz w:val="18"/>
                <w:szCs w:val="18"/>
              </w:rPr>
            </w:pPr>
            <w:smartTag w:uri="urn:schemas-microsoft-com:office:smarttags" w:element="place">
              <w:smartTag w:uri="urn:schemas-microsoft-com:office:smarttags" w:element="PlaceName">
                <w:r w:rsidRPr="00714B1F">
                  <w:rPr>
                    <w:sz w:val="18"/>
                    <w:szCs w:val="18"/>
                  </w:rPr>
                  <w:t>West</w:t>
                </w:r>
              </w:smartTag>
              <w:r w:rsidRPr="00714B1F">
                <w:rPr>
                  <w:sz w:val="18"/>
                  <w:szCs w:val="18"/>
                </w:rPr>
                <w:t xml:space="preserve"> </w:t>
              </w:r>
              <w:smartTag w:uri="urn:schemas-microsoft-com:office:smarttags" w:element="PlaceName">
                <w:r w:rsidRPr="00714B1F">
                  <w:rPr>
                    <w:sz w:val="18"/>
                    <w:szCs w:val="18"/>
                  </w:rPr>
                  <w:t>Walker</w:t>
                </w:r>
              </w:smartTag>
              <w:r w:rsidRPr="00714B1F">
                <w:rPr>
                  <w:sz w:val="18"/>
                  <w:szCs w:val="18"/>
                </w:rPr>
                <w:t xml:space="preserve"> </w:t>
              </w:r>
              <w:smartTag w:uri="urn:schemas-microsoft-com:office:smarttags" w:element="PlaceName">
                <w:r w:rsidRPr="00714B1F">
                  <w:rPr>
                    <w:sz w:val="18"/>
                    <w:szCs w:val="18"/>
                  </w:rPr>
                  <w:t>River</w:t>
                </w:r>
              </w:smartTag>
            </w:smartTag>
            <w:r w:rsidRPr="00714B1F">
              <w:rPr>
                <w:sz w:val="18"/>
                <w:szCs w:val="18"/>
              </w:rPr>
              <w:t xml:space="preserve"> below Little Walker River near Coleville</w:t>
            </w:r>
          </w:p>
        </w:tc>
        <w:tc>
          <w:tcPr>
            <w:tcW w:w="1008" w:type="dxa"/>
            <w:vAlign w:val="center"/>
          </w:tcPr>
          <w:p w:rsidR="009B2C13" w:rsidRPr="00714B1F" w:rsidRDefault="009B2C13" w:rsidP="004D5CB4">
            <w:pPr>
              <w:jc w:val="center"/>
              <w:rPr>
                <w:sz w:val="18"/>
                <w:szCs w:val="18"/>
              </w:rPr>
            </w:pPr>
            <w:r w:rsidRPr="00714B1F">
              <w:rPr>
                <w:sz w:val="18"/>
                <w:szCs w:val="18"/>
              </w:rPr>
              <w:t>10296000</w:t>
            </w:r>
          </w:p>
        </w:tc>
        <w:tc>
          <w:tcPr>
            <w:tcW w:w="810" w:type="dxa"/>
            <w:vAlign w:val="center"/>
          </w:tcPr>
          <w:p w:rsidR="009B2C13" w:rsidRPr="00DE347A" w:rsidRDefault="009B2C13" w:rsidP="004D5CB4">
            <w:pPr>
              <w:jc w:val="center"/>
              <w:rPr>
                <w:sz w:val="16"/>
                <w:szCs w:val="16"/>
              </w:rPr>
            </w:pPr>
            <w:r>
              <w:rPr>
                <w:sz w:val="16"/>
                <w:szCs w:val="16"/>
              </w:rPr>
              <w:t>WWR</w:t>
            </w:r>
          </w:p>
        </w:tc>
        <w:tc>
          <w:tcPr>
            <w:tcW w:w="1320" w:type="dxa"/>
            <w:vAlign w:val="center"/>
          </w:tcPr>
          <w:p w:rsidR="009B2C13" w:rsidRPr="00DE347A" w:rsidRDefault="009B2C13" w:rsidP="004D5CB4">
            <w:pPr>
              <w:jc w:val="center"/>
              <w:rPr>
                <w:sz w:val="16"/>
                <w:szCs w:val="16"/>
              </w:rPr>
            </w:pPr>
            <w:r>
              <w:rPr>
                <w:sz w:val="16"/>
                <w:szCs w:val="16"/>
              </w:rPr>
              <w:t>1939-2009</w:t>
            </w:r>
            <w:r w:rsidRPr="009F0326">
              <w:rPr>
                <w:sz w:val="16"/>
                <w:szCs w:val="16"/>
                <w:vertAlign w:val="superscript"/>
              </w:rPr>
              <w:t>1</w:t>
            </w:r>
          </w:p>
        </w:tc>
        <w:tc>
          <w:tcPr>
            <w:tcW w:w="1200" w:type="dxa"/>
            <w:vAlign w:val="center"/>
          </w:tcPr>
          <w:p w:rsidR="009B2C13" w:rsidRPr="00DE347A" w:rsidRDefault="009B2C13" w:rsidP="004D5CB4">
            <w:pPr>
              <w:jc w:val="center"/>
              <w:rPr>
                <w:sz w:val="16"/>
                <w:szCs w:val="16"/>
              </w:rPr>
            </w:pPr>
            <w:r>
              <w:rPr>
                <w:sz w:val="16"/>
                <w:szCs w:val="16"/>
              </w:rPr>
              <w:t>71</w:t>
            </w:r>
          </w:p>
        </w:tc>
        <w:tc>
          <w:tcPr>
            <w:tcW w:w="960" w:type="dxa"/>
            <w:vAlign w:val="center"/>
          </w:tcPr>
          <w:p w:rsidR="009B2C13" w:rsidRPr="00DE347A" w:rsidRDefault="009B2C13" w:rsidP="004D5CB4">
            <w:pPr>
              <w:jc w:val="center"/>
              <w:rPr>
                <w:sz w:val="16"/>
                <w:szCs w:val="16"/>
              </w:rPr>
            </w:pPr>
            <w:r>
              <w:rPr>
                <w:sz w:val="16"/>
                <w:szCs w:val="16"/>
              </w:rPr>
              <w:t>180</w:t>
            </w:r>
          </w:p>
        </w:tc>
        <w:tc>
          <w:tcPr>
            <w:tcW w:w="960" w:type="dxa"/>
            <w:vAlign w:val="center"/>
          </w:tcPr>
          <w:p w:rsidR="009B2C13" w:rsidRPr="00DE347A" w:rsidRDefault="009B2C13" w:rsidP="004D5CB4">
            <w:pPr>
              <w:jc w:val="center"/>
              <w:rPr>
                <w:sz w:val="16"/>
                <w:szCs w:val="16"/>
              </w:rPr>
            </w:pPr>
            <w:r>
              <w:rPr>
                <w:sz w:val="16"/>
                <w:szCs w:val="16"/>
              </w:rPr>
              <w:t>6590</w:t>
            </w:r>
          </w:p>
        </w:tc>
        <w:tc>
          <w:tcPr>
            <w:tcW w:w="1320" w:type="dxa"/>
            <w:vAlign w:val="center"/>
          </w:tcPr>
          <w:p w:rsidR="009B2C13" w:rsidRPr="00DE347A" w:rsidRDefault="009B2C13" w:rsidP="004D5CB4">
            <w:pPr>
              <w:jc w:val="center"/>
              <w:rPr>
                <w:sz w:val="16"/>
                <w:szCs w:val="16"/>
              </w:rPr>
            </w:pPr>
            <w:r>
              <w:rPr>
                <w:sz w:val="16"/>
                <w:szCs w:val="16"/>
              </w:rPr>
              <w:t>267</w:t>
            </w:r>
          </w:p>
        </w:tc>
      </w:tr>
      <w:tr w:rsidR="009B2C13" w:rsidRPr="00714B1F" w:rsidTr="004D5CB4">
        <w:tc>
          <w:tcPr>
            <w:tcW w:w="1890" w:type="dxa"/>
          </w:tcPr>
          <w:p w:rsidR="009B2C13" w:rsidRPr="00714B1F" w:rsidRDefault="009B2C13" w:rsidP="004D5CB4">
            <w:pPr>
              <w:rPr>
                <w:sz w:val="18"/>
                <w:szCs w:val="18"/>
              </w:rPr>
            </w:pPr>
            <w:proofErr w:type="spellStart"/>
            <w:smartTag w:uri="urn:schemas-microsoft-com:office:smarttags" w:element="place">
              <w:smartTag w:uri="urn:schemas-microsoft-com:office:smarttags" w:element="PlaceName">
                <w:r w:rsidRPr="00714B1F">
                  <w:rPr>
                    <w:sz w:val="18"/>
                    <w:szCs w:val="18"/>
                  </w:rPr>
                  <w:t>MiddleTuolumne</w:t>
                </w:r>
              </w:smartTag>
              <w:proofErr w:type="spellEnd"/>
              <w:r w:rsidRPr="00714B1F">
                <w:rPr>
                  <w:sz w:val="18"/>
                  <w:szCs w:val="18"/>
                </w:rPr>
                <w:t xml:space="preserve"> </w:t>
              </w:r>
              <w:smartTag w:uri="urn:schemas-microsoft-com:office:smarttags" w:element="PlaceType">
                <w:r w:rsidRPr="00714B1F">
                  <w:rPr>
                    <w:sz w:val="18"/>
                    <w:szCs w:val="18"/>
                  </w:rPr>
                  <w:t>River</w:t>
                </w:r>
              </w:smartTag>
            </w:smartTag>
            <w:r w:rsidRPr="00714B1F">
              <w:rPr>
                <w:sz w:val="18"/>
                <w:szCs w:val="18"/>
              </w:rPr>
              <w:t xml:space="preserve"> near Oakland Recreation Camp</w:t>
            </w:r>
          </w:p>
        </w:tc>
        <w:tc>
          <w:tcPr>
            <w:tcW w:w="1008" w:type="dxa"/>
            <w:vAlign w:val="center"/>
          </w:tcPr>
          <w:p w:rsidR="009B2C13" w:rsidRPr="00714B1F" w:rsidRDefault="009B2C13" w:rsidP="004D5CB4">
            <w:pPr>
              <w:jc w:val="center"/>
              <w:rPr>
                <w:sz w:val="18"/>
                <w:szCs w:val="18"/>
              </w:rPr>
            </w:pPr>
            <w:r w:rsidRPr="00714B1F">
              <w:rPr>
                <w:sz w:val="18"/>
                <w:szCs w:val="18"/>
              </w:rPr>
              <w:t>11282000</w:t>
            </w:r>
          </w:p>
        </w:tc>
        <w:tc>
          <w:tcPr>
            <w:tcW w:w="810" w:type="dxa"/>
            <w:vAlign w:val="center"/>
          </w:tcPr>
          <w:p w:rsidR="009B2C13" w:rsidRPr="00DE347A" w:rsidRDefault="009B2C13" w:rsidP="004D5CB4">
            <w:pPr>
              <w:jc w:val="center"/>
              <w:rPr>
                <w:sz w:val="16"/>
                <w:szCs w:val="16"/>
              </w:rPr>
            </w:pPr>
            <w:r>
              <w:rPr>
                <w:sz w:val="16"/>
                <w:szCs w:val="16"/>
              </w:rPr>
              <w:t>MFT</w:t>
            </w:r>
          </w:p>
        </w:tc>
        <w:tc>
          <w:tcPr>
            <w:tcW w:w="1320" w:type="dxa"/>
            <w:vAlign w:val="center"/>
          </w:tcPr>
          <w:p w:rsidR="009B2C13" w:rsidRPr="00DE347A" w:rsidRDefault="009B2C13" w:rsidP="004D5CB4">
            <w:pPr>
              <w:jc w:val="center"/>
              <w:rPr>
                <w:sz w:val="16"/>
                <w:szCs w:val="16"/>
              </w:rPr>
            </w:pPr>
            <w:r>
              <w:rPr>
                <w:sz w:val="16"/>
                <w:szCs w:val="16"/>
              </w:rPr>
              <w:t>1917-2002</w:t>
            </w:r>
          </w:p>
        </w:tc>
        <w:tc>
          <w:tcPr>
            <w:tcW w:w="1200" w:type="dxa"/>
            <w:vAlign w:val="center"/>
          </w:tcPr>
          <w:p w:rsidR="009B2C13" w:rsidRPr="00DE347A" w:rsidRDefault="009B2C13" w:rsidP="004D5CB4">
            <w:pPr>
              <w:jc w:val="center"/>
              <w:rPr>
                <w:sz w:val="16"/>
                <w:szCs w:val="16"/>
              </w:rPr>
            </w:pPr>
            <w:r>
              <w:rPr>
                <w:sz w:val="16"/>
                <w:szCs w:val="16"/>
              </w:rPr>
              <w:t>85</w:t>
            </w:r>
          </w:p>
        </w:tc>
        <w:tc>
          <w:tcPr>
            <w:tcW w:w="960" w:type="dxa"/>
            <w:vAlign w:val="center"/>
          </w:tcPr>
          <w:p w:rsidR="009B2C13" w:rsidRPr="00DE347A" w:rsidRDefault="009B2C13" w:rsidP="004D5CB4">
            <w:pPr>
              <w:jc w:val="center"/>
              <w:rPr>
                <w:sz w:val="16"/>
                <w:szCs w:val="16"/>
              </w:rPr>
            </w:pPr>
            <w:r>
              <w:rPr>
                <w:sz w:val="16"/>
                <w:szCs w:val="16"/>
              </w:rPr>
              <w:t>73.5</w:t>
            </w:r>
          </w:p>
        </w:tc>
        <w:tc>
          <w:tcPr>
            <w:tcW w:w="960" w:type="dxa"/>
            <w:vAlign w:val="center"/>
          </w:tcPr>
          <w:p w:rsidR="009B2C13" w:rsidRPr="00DE347A" w:rsidRDefault="009B2C13" w:rsidP="004D5CB4">
            <w:pPr>
              <w:jc w:val="center"/>
              <w:rPr>
                <w:sz w:val="16"/>
                <w:szCs w:val="16"/>
              </w:rPr>
            </w:pPr>
            <w:r>
              <w:rPr>
                <w:sz w:val="16"/>
                <w:szCs w:val="16"/>
              </w:rPr>
              <w:t>2800</w:t>
            </w:r>
          </w:p>
        </w:tc>
        <w:tc>
          <w:tcPr>
            <w:tcW w:w="1320" w:type="dxa"/>
            <w:vAlign w:val="center"/>
          </w:tcPr>
          <w:p w:rsidR="009B2C13" w:rsidRPr="00DE347A" w:rsidRDefault="009B2C13" w:rsidP="004D5CB4">
            <w:pPr>
              <w:jc w:val="center"/>
              <w:rPr>
                <w:sz w:val="16"/>
                <w:szCs w:val="16"/>
              </w:rPr>
            </w:pPr>
            <w:r>
              <w:rPr>
                <w:sz w:val="16"/>
                <w:szCs w:val="16"/>
              </w:rPr>
              <w:t>78.5</w:t>
            </w:r>
          </w:p>
        </w:tc>
      </w:tr>
      <w:tr w:rsidR="009B2C13" w:rsidRPr="00714B1F" w:rsidTr="004D5CB4">
        <w:tc>
          <w:tcPr>
            <w:tcW w:w="1890" w:type="dxa"/>
          </w:tcPr>
          <w:p w:rsidR="009B2C13" w:rsidRPr="00714B1F" w:rsidRDefault="009B2C13" w:rsidP="004D5CB4">
            <w:pPr>
              <w:rPr>
                <w:sz w:val="18"/>
                <w:szCs w:val="18"/>
              </w:rPr>
            </w:pPr>
            <w:smartTag w:uri="urn:schemas-microsoft-com:office:smarttags" w:element="place">
              <w:smartTag w:uri="urn:schemas-microsoft-com:office:smarttags" w:element="PlaceName">
                <w:r>
                  <w:rPr>
                    <w:sz w:val="18"/>
                    <w:szCs w:val="18"/>
                  </w:rPr>
                  <w:t>South</w:t>
                </w:r>
              </w:smartTag>
              <w:r w:rsidRPr="00714B1F">
                <w:rPr>
                  <w:sz w:val="18"/>
                  <w:szCs w:val="18"/>
                </w:rPr>
                <w:t xml:space="preserve"> </w:t>
              </w:r>
              <w:smartTag w:uri="urn:schemas-microsoft-com:office:smarttags" w:element="PlaceName">
                <w:r w:rsidRPr="00714B1F">
                  <w:rPr>
                    <w:sz w:val="18"/>
                    <w:szCs w:val="18"/>
                  </w:rPr>
                  <w:t>Fork</w:t>
                </w:r>
              </w:smartTag>
              <w:r w:rsidRPr="00714B1F">
                <w:rPr>
                  <w:sz w:val="18"/>
                  <w:szCs w:val="18"/>
                </w:rPr>
                <w:t xml:space="preserve"> </w:t>
              </w:r>
              <w:smartTag w:uri="urn:schemas-microsoft-com:office:smarttags" w:element="PlaceName">
                <w:r w:rsidRPr="00714B1F">
                  <w:rPr>
                    <w:sz w:val="18"/>
                    <w:szCs w:val="18"/>
                  </w:rPr>
                  <w:t>Tuolumne</w:t>
                </w:r>
              </w:smartTag>
              <w:r w:rsidRPr="00714B1F">
                <w:rPr>
                  <w:sz w:val="18"/>
                  <w:szCs w:val="18"/>
                </w:rPr>
                <w:t xml:space="preserve"> </w:t>
              </w:r>
              <w:smartTag w:uri="urn:schemas-microsoft-com:office:smarttags" w:element="PlaceType">
                <w:r w:rsidRPr="00714B1F">
                  <w:rPr>
                    <w:sz w:val="18"/>
                    <w:szCs w:val="18"/>
                  </w:rPr>
                  <w:t>River</w:t>
                </w:r>
              </w:smartTag>
            </w:smartTag>
            <w:r w:rsidRPr="00714B1F">
              <w:rPr>
                <w:sz w:val="18"/>
                <w:szCs w:val="18"/>
              </w:rPr>
              <w:t xml:space="preserve"> near Oakland Recreation Camp</w:t>
            </w:r>
          </w:p>
        </w:tc>
        <w:tc>
          <w:tcPr>
            <w:tcW w:w="1008" w:type="dxa"/>
            <w:vAlign w:val="center"/>
          </w:tcPr>
          <w:p w:rsidR="009B2C13" w:rsidRPr="00714B1F" w:rsidRDefault="009B2C13" w:rsidP="004D5CB4">
            <w:pPr>
              <w:jc w:val="center"/>
              <w:rPr>
                <w:sz w:val="18"/>
                <w:szCs w:val="18"/>
              </w:rPr>
            </w:pPr>
            <w:r w:rsidRPr="00714B1F">
              <w:rPr>
                <w:sz w:val="18"/>
                <w:szCs w:val="18"/>
              </w:rPr>
              <w:t>11281000</w:t>
            </w:r>
          </w:p>
        </w:tc>
        <w:tc>
          <w:tcPr>
            <w:tcW w:w="810" w:type="dxa"/>
            <w:vAlign w:val="center"/>
          </w:tcPr>
          <w:p w:rsidR="009B2C13" w:rsidRPr="00DE347A" w:rsidRDefault="009B2C13" w:rsidP="004D5CB4">
            <w:pPr>
              <w:jc w:val="center"/>
              <w:rPr>
                <w:sz w:val="16"/>
                <w:szCs w:val="16"/>
              </w:rPr>
            </w:pPr>
            <w:r>
              <w:rPr>
                <w:sz w:val="16"/>
                <w:szCs w:val="16"/>
              </w:rPr>
              <w:t>SFT</w:t>
            </w:r>
          </w:p>
        </w:tc>
        <w:tc>
          <w:tcPr>
            <w:tcW w:w="1320" w:type="dxa"/>
            <w:vAlign w:val="center"/>
          </w:tcPr>
          <w:p w:rsidR="009B2C13" w:rsidRPr="00DE347A" w:rsidRDefault="009B2C13" w:rsidP="004D5CB4">
            <w:pPr>
              <w:jc w:val="center"/>
              <w:rPr>
                <w:sz w:val="16"/>
                <w:szCs w:val="16"/>
              </w:rPr>
            </w:pPr>
            <w:r>
              <w:rPr>
                <w:sz w:val="16"/>
                <w:szCs w:val="16"/>
              </w:rPr>
              <w:t>1924-2002</w:t>
            </w:r>
          </w:p>
        </w:tc>
        <w:tc>
          <w:tcPr>
            <w:tcW w:w="1200" w:type="dxa"/>
            <w:vAlign w:val="center"/>
          </w:tcPr>
          <w:p w:rsidR="009B2C13" w:rsidRPr="00DE347A" w:rsidRDefault="009B2C13" w:rsidP="004D5CB4">
            <w:pPr>
              <w:jc w:val="center"/>
              <w:rPr>
                <w:sz w:val="16"/>
                <w:szCs w:val="16"/>
              </w:rPr>
            </w:pPr>
            <w:r>
              <w:rPr>
                <w:sz w:val="16"/>
                <w:szCs w:val="16"/>
              </w:rPr>
              <w:t>78</w:t>
            </w:r>
          </w:p>
        </w:tc>
        <w:tc>
          <w:tcPr>
            <w:tcW w:w="960" w:type="dxa"/>
            <w:vAlign w:val="center"/>
          </w:tcPr>
          <w:p w:rsidR="009B2C13" w:rsidRPr="00DE347A" w:rsidRDefault="009B2C13" w:rsidP="004D5CB4">
            <w:pPr>
              <w:jc w:val="center"/>
              <w:rPr>
                <w:sz w:val="16"/>
                <w:szCs w:val="16"/>
              </w:rPr>
            </w:pPr>
            <w:r>
              <w:rPr>
                <w:sz w:val="16"/>
                <w:szCs w:val="16"/>
              </w:rPr>
              <w:t>87.0</w:t>
            </w:r>
          </w:p>
        </w:tc>
        <w:tc>
          <w:tcPr>
            <w:tcW w:w="960" w:type="dxa"/>
            <w:vAlign w:val="center"/>
          </w:tcPr>
          <w:p w:rsidR="009B2C13" w:rsidRPr="00DE347A" w:rsidRDefault="009B2C13" w:rsidP="004D5CB4">
            <w:pPr>
              <w:jc w:val="center"/>
              <w:rPr>
                <w:sz w:val="16"/>
                <w:szCs w:val="16"/>
              </w:rPr>
            </w:pPr>
            <w:r>
              <w:rPr>
                <w:sz w:val="16"/>
                <w:szCs w:val="16"/>
              </w:rPr>
              <w:t>2800</w:t>
            </w:r>
          </w:p>
        </w:tc>
        <w:tc>
          <w:tcPr>
            <w:tcW w:w="1320" w:type="dxa"/>
            <w:vAlign w:val="center"/>
          </w:tcPr>
          <w:p w:rsidR="009B2C13" w:rsidRPr="00DE347A" w:rsidRDefault="009B2C13" w:rsidP="004D5CB4">
            <w:pPr>
              <w:jc w:val="center"/>
              <w:rPr>
                <w:sz w:val="16"/>
                <w:szCs w:val="16"/>
              </w:rPr>
            </w:pPr>
            <w:r>
              <w:rPr>
                <w:sz w:val="16"/>
                <w:szCs w:val="16"/>
              </w:rPr>
              <w:t>96.7</w:t>
            </w:r>
          </w:p>
        </w:tc>
      </w:tr>
      <w:tr w:rsidR="009B2C13" w:rsidRPr="00714B1F" w:rsidTr="004D5CB4">
        <w:tc>
          <w:tcPr>
            <w:tcW w:w="1890" w:type="dxa"/>
          </w:tcPr>
          <w:p w:rsidR="009B2C13" w:rsidRPr="00714B1F" w:rsidRDefault="009B2C13" w:rsidP="004D5CB4">
            <w:pPr>
              <w:rPr>
                <w:sz w:val="18"/>
                <w:szCs w:val="18"/>
              </w:rPr>
            </w:pPr>
            <w:r w:rsidRPr="00714B1F">
              <w:rPr>
                <w:sz w:val="18"/>
                <w:szCs w:val="18"/>
              </w:rPr>
              <w:t xml:space="preserve">Middle Fork Kaweah river near </w:t>
            </w:r>
            <w:proofErr w:type="spellStart"/>
            <w:r w:rsidRPr="00714B1F">
              <w:rPr>
                <w:sz w:val="18"/>
                <w:szCs w:val="18"/>
              </w:rPr>
              <w:t>Potwisha</w:t>
            </w:r>
            <w:proofErr w:type="spellEnd"/>
            <w:r w:rsidRPr="00714B1F">
              <w:rPr>
                <w:sz w:val="18"/>
                <w:szCs w:val="18"/>
              </w:rPr>
              <w:t xml:space="preserve"> Camp</w:t>
            </w:r>
          </w:p>
        </w:tc>
        <w:tc>
          <w:tcPr>
            <w:tcW w:w="1008" w:type="dxa"/>
            <w:vAlign w:val="center"/>
          </w:tcPr>
          <w:p w:rsidR="009B2C13" w:rsidRPr="00714B1F" w:rsidRDefault="009B2C13" w:rsidP="004D5CB4">
            <w:pPr>
              <w:jc w:val="center"/>
              <w:rPr>
                <w:sz w:val="18"/>
                <w:szCs w:val="18"/>
              </w:rPr>
            </w:pPr>
            <w:r w:rsidRPr="00714B1F">
              <w:rPr>
                <w:sz w:val="18"/>
                <w:szCs w:val="18"/>
              </w:rPr>
              <w:t>11206500</w:t>
            </w:r>
          </w:p>
        </w:tc>
        <w:tc>
          <w:tcPr>
            <w:tcW w:w="810" w:type="dxa"/>
            <w:vAlign w:val="center"/>
          </w:tcPr>
          <w:p w:rsidR="009B2C13" w:rsidRPr="00DE347A" w:rsidRDefault="009B2C13" w:rsidP="004D5CB4">
            <w:pPr>
              <w:jc w:val="center"/>
              <w:rPr>
                <w:sz w:val="16"/>
                <w:szCs w:val="16"/>
              </w:rPr>
            </w:pPr>
            <w:r>
              <w:rPr>
                <w:sz w:val="16"/>
                <w:szCs w:val="16"/>
              </w:rPr>
              <w:t>MFKA</w:t>
            </w:r>
          </w:p>
        </w:tc>
        <w:tc>
          <w:tcPr>
            <w:tcW w:w="1320" w:type="dxa"/>
            <w:vAlign w:val="center"/>
          </w:tcPr>
          <w:p w:rsidR="009B2C13" w:rsidRPr="00DE347A" w:rsidRDefault="009B2C13" w:rsidP="004D5CB4">
            <w:pPr>
              <w:jc w:val="center"/>
              <w:rPr>
                <w:sz w:val="16"/>
                <w:szCs w:val="16"/>
              </w:rPr>
            </w:pPr>
            <w:r>
              <w:rPr>
                <w:sz w:val="16"/>
                <w:szCs w:val="16"/>
              </w:rPr>
              <w:t>1950-2009</w:t>
            </w:r>
            <w:r w:rsidRPr="000D3FE9">
              <w:rPr>
                <w:sz w:val="16"/>
                <w:szCs w:val="16"/>
                <w:vertAlign w:val="superscript"/>
              </w:rPr>
              <w:t>1</w:t>
            </w:r>
          </w:p>
        </w:tc>
        <w:tc>
          <w:tcPr>
            <w:tcW w:w="1200" w:type="dxa"/>
            <w:vAlign w:val="center"/>
          </w:tcPr>
          <w:p w:rsidR="009B2C13" w:rsidRPr="00DE347A" w:rsidRDefault="009B2C13" w:rsidP="004D5CB4">
            <w:pPr>
              <w:jc w:val="center"/>
              <w:rPr>
                <w:sz w:val="16"/>
                <w:szCs w:val="16"/>
              </w:rPr>
            </w:pPr>
            <w:r>
              <w:rPr>
                <w:sz w:val="16"/>
                <w:szCs w:val="16"/>
              </w:rPr>
              <w:t>53</w:t>
            </w:r>
          </w:p>
        </w:tc>
        <w:tc>
          <w:tcPr>
            <w:tcW w:w="960" w:type="dxa"/>
            <w:vAlign w:val="center"/>
          </w:tcPr>
          <w:p w:rsidR="009B2C13" w:rsidRPr="00DE347A" w:rsidRDefault="009B2C13" w:rsidP="004D5CB4">
            <w:pPr>
              <w:jc w:val="center"/>
              <w:rPr>
                <w:sz w:val="16"/>
                <w:szCs w:val="16"/>
              </w:rPr>
            </w:pPr>
            <w:r>
              <w:rPr>
                <w:sz w:val="16"/>
                <w:szCs w:val="16"/>
              </w:rPr>
              <w:t>102</w:t>
            </w:r>
          </w:p>
        </w:tc>
        <w:tc>
          <w:tcPr>
            <w:tcW w:w="960" w:type="dxa"/>
            <w:vAlign w:val="center"/>
          </w:tcPr>
          <w:p w:rsidR="009B2C13" w:rsidRPr="00DE347A" w:rsidRDefault="009B2C13" w:rsidP="004D5CB4">
            <w:pPr>
              <w:jc w:val="center"/>
              <w:rPr>
                <w:sz w:val="16"/>
                <w:szCs w:val="16"/>
              </w:rPr>
            </w:pPr>
            <w:r>
              <w:rPr>
                <w:sz w:val="16"/>
                <w:szCs w:val="16"/>
              </w:rPr>
              <w:t>2100</w:t>
            </w:r>
          </w:p>
        </w:tc>
        <w:tc>
          <w:tcPr>
            <w:tcW w:w="1320" w:type="dxa"/>
            <w:vAlign w:val="center"/>
          </w:tcPr>
          <w:p w:rsidR="009B2C13" w:rsidRPr="00DE347A" w:rsidRDefault="009B2C13" w:rsidP="004D5CB4">
            <w:pPr>
              <w:jc w:val="center"/>
              <w:rPr>
                <w:sz w:val="16"/>
                <w:szCs w:val="16"/>
              </w:rPr>
            </w:pPr>
            <w:r>
              <w:rPr>
                <w:sz w:val="16"/>
                <w:szCs w:val="16"/>
              </w:rPr>
              <w:t>179</w:t>
            </w:r>
          </w:p>
        </w:tc>
      </w:tr>
      <w:tr w:rsidR="009B2C13" w:rsidRPr="00714B1F" w:rsidTr="004D5CB4">
        <w:tc>
          <w:tcPr>
            <w:tcW w:w="1890" w:type="dxa"/>
          </w:tcPr>
          <w:p w:rsidR="009B2C13" w:rsidRPr="00714B1F" w:rsidRDefault="009B2C13" w:rsidP="004D5CB4">
            <w:pPr>
              <w:rPr>
                <w:sz w:val="18"/>
                <w:szCs w:val="18"/>
              </w:rPr>
            </w:pPr>
            <w:smartTag w:uri="urn:schemas-microsoft-com:office:smarttags" w:element="place">
              <w:smartTag w:uri="urn:schemas-microsoft-com:office:smarttags" w:element="PlaceName">
                <w:r w:rsidRPr="00714B1F">
                  <w:rPr>
                    <w:sz w:val="18"/>
                    <w:szCs w:val="18"/>
                  </w:rPr>
                  <w:t>Marble</w:t>
                </w:r>
              </w:smartTag>
              <w:r w:rsidRPr="00714B1F">
                <w:rPr>
                  <w:sz w:val="18"/>
                  <w:szCs w:val="18"/>
                </w:rPr>
                <w:t xml:space="preserve"> </w:t>
              </w:r>
              <w:smartTag w:uri="urn:schemas-microsoft-com:office:smarttags" w:element="PlaceName">
                <w:r w:rsidRPr="00714B1F">
                  <w:rPr>
                    <w:sz w:val="18"/>
                    <w:szCs w:val="18"/>
                  </w:rPr>
                  <w:t>Fork</w:t>
                </w:r>
              </w:smartTag>
              <w:r w:rsidRPr="00714B1F">
                <w:rPr>
                  <w:sz w:val="18"/>
                  <w:szCs w:val="18"/>
                </w:rPr>
                <w:t xml:space="preserve"> </w:t>
              </w:r>
              <w:smartTag w:uri="urn:schemas-microsoft-com:office:smarttags" w:element="PlaceName">
                <w:r w:rsidRPr="00714B1F">
                  <w:rPr>
                    <w:sz w:val="18"/>
                    <w:szCs w:val="18"/>
                  </w:rPr>
                  <w:t>Kaweah</w:t>
                </w:r>
              </w:smartTag>
              <w:r w:rsidRPr="00714B1F">
                <w:rPr>
                  <w:sz w:val="18"/>
                  <w:szCs w:val="18"/>
                </w:rPr>
                <w:t xml:space="preserve"> </w:t>
              </w:r>
              <w:smartTag w:uri="urn:schemas-microsoft-com:office:smarttags" w:element="PlaceType">
                <w:r w:rsidRPr="00714B1F">
                  <w:rPr>
                    <w:sz w:val="18"/>
                    <w:szCs w:val="18"/>
                  </w:rPr>
                  <w:t>River</w:t>
                </w:r>
              </w:smartTag>
            </w:smartTag>
            <w:r w:rsidRPr="00714B1F">
              <w:rPr>
                <w:sz w:val="18"/>
                <w:szCs w:val="18"/>
              </w:rPr>
              <w:t xml:space="preserve"> at </w:t>
            </w:r>
            <w:proofErr w:type="spellStart"/>
            <w:r w:rsidRPr="00714B1F">
              <w:rPr>
                <w:sz w:val="18"/>
                <w:szCs w:val="18"/>
              </w:rPr>
              <w:t>Potwisha</w:t>
            </w:r>
            <w:proofErr w:type="spellEnd"/>
            <w:r w:rsidRPr="00714B1F">
              <w:rPr>
                <w:sz w:val="18"/>
                <w:szCs w:val="18"/>
              </w:rPr>
              <w:t xml:space="preserve"> Camp</w:t>
            </w:r>
          </w:p>
        </w:tc>
        <w:tc>
          <w:tcPr>
            <w:tcW w:w="1008" w:type="dxa"/>
            <w:vAlign w:val="center"/>
          </w:tcPr>
          <w:p w:rsidR="009B2C13" w:rsidRPr="00714B1F" w:rsidRDefault="009B2C13" w:rsidP="004D5CB4">
            <w:pPr>
              <w:jc w:val="center"/>
              <w:rPr>
                <w:sz w:val="18"/>
                <w:szCs w:val="18"/>
              </w:rPr>
            </w:pPr>
            <w:r w:rsidRPr="00714B1F">
              <w:rPr>
                <w:sz w:val="18"/>
                <w:szCs w:val="18"/>
              </w:rPr>
              <w:t>11208000</w:t>
            </w:r>
          </w:p>
        </w:tc>
        <w:tc>
          <w:tcPr>
            <w:tcW w:w="810" w:type="dxa"/>
            <w:vAlign w:val="center"/>
          </w:tcPr>
          <w:p w:rsidR="009B2C13" w:rsidRPr="00DE347A" w:rsidRDefault="009B2C13" w:rsidP="004D5CB4">
            <w:pPr>
              <w:jc w:val="center"/>
              <w:rPr>
                <w:sz w:val="16"/>
                <w:szCs w:val="16"/>
              </w:rPr>
            </w:pPr>
            <w:r w:rsidRPr="00DE347A">
              <w:rPr>
                <w:sz w:val="16"/>
                <w:szCs w:val="16"/>
              </w:rPr>
              <w:t>MARB</w:t>
            </w:r>
          </w:p>
        </w:tc>
        <w:tc>
          <w:tcPr>
            <w:tcW w:w="1320" w:type="dxa"/>
            <w:vAlign w:val="center"/>
          </w:tcPr>
          <w:p w:rsidR="009B2C13" w:rsidRPr="00DE347A" w:rsidRDefault="009B2C13" w:rsidP="004D5CB4">
            <w:pPr>
              <w:jc w:val="center"/>
              <w:rPr>
                <w:sz w:val="16"/>
                <w:szCs w:val="16"/>
              </w:rPr>
            </w:pPr>
            <w:r>
              <w:rPr>
                <w:sz w:val="16"/>
                <w:szCs w:val="16"/>
              </w:rPr>
              <w:t>1951-2002</w:t>
            </w:r>
          </w:p>
        </w:tc>
        <w:tc>
          <w:tcPr>
            <w:tcW w:w="1200" w:type="dxa"/>
            <w:vAlign w:val="center"/>
          </w:tcPr>
          <w:p w:rsidR="009B2C13" w:rsidRPr="00DE347A" w:rsidRDefault="009B2C13" w:rsidP="004D5CB4">
            <w:pPr>
              <w:jc w:val="center"/>
              <w:rPr>
                <w:sz w:val="16"/>
                <w:szCs w:val="16"/>
              </w:rPr>
            </w:pPr>
            <w:r>
              <w:rPr>
                <w:sz w:val="16"/>
                <w:szCs w:val="16"/>
              </w:rPr>
              <w:t>52</w:t>
            </w:r>
          </w:p>
        </w:tc>
        <w:tc>
          <w:tcPr>
            <w:tcW w:w="960" w:type="dxa"/>
            <w:vAlign w:val="center"/>
          </w:tcPr>
          <w:p w:rsidR="009B2C13" w:rsidRPr="00DE347A" w:rsidRDefault="009B2C13" w:rsidP="004D5CB4">
            <w:pPr>
              <w:jc w:val="center"/>
              <w:rPr>
                <w:sz w:val="16"/>
                <w:szCs w:val="16"/>
              </w:rPr>
            </w:pPr>
            <w:r>
              <w:rPr>
                <w:sz w:val="16"/>
                <w:szCs w:val="16"/>
              </w:rPr>
              <w:t>51.4</w:t>
            </w:r>
          </w:p>
        </w:tc>
        <w:tc>
          <w:tcPr>
            <w:tcW w:w="960" w:type="dxa"/>
            <w:vAlign w:val="center"/>
          </w:tcPr>
          <w:p w:rsidR="009B2C13" w:rsidRPr="00DE347A" w:rsidRDefault="009B2C13" w:rsidP="004D5CB4">
            <w:pPr>
              <w:jc w:val="center"/>
              <w:rPr>
                <w:sz w:val="16"/>
                <w:szCs w:val="16"/>
              </w:rPr>
            </w:pPr>
            <w:r>
              <w:rPr>
                <w:sz w:val="16"/>
                <w:szCs w:val="16"/>
              </w:rPr>
              <w:t>2210</w:t>
            </w:r>
          </w:p>
        </w:tc>
        <w:tc>
          <w:tcPr>
            <w:tcW w:w="1320" w:type="dxa"/>
            <w:vAlign w:val="center"/>
          </w:tcPr>
          <w:p w:rsidR="009B2C13" w:rsidRPr="00DE347A" w:rsidRDefault="009B2C13" w:rsidP="004D5CB4">
            <w:pPr>
              <w:jc w:val="center"/>
              <w:rPr>
                <w:sz w:val="16"/>
                <w:szCs w:val="16"/>
              </w:rPr>
            </w:pPr>
            <w:r>
              <w:rPr>
                <w:sz w:val="16"/>
                <w:szCs w:val="16"/>
              </w:rPr>
              <w:t>102</w:t>
            </w:r>
          </w:p>
        </w:tc>
      </w:tr>
      <w:tr w:rsidR="009B2C13" w:rsidRPr="00714B1F" w:rsidTr="004D5CB4">
        <w:tc>
          <w:tcPr>
            <w:tcW w:w="1890" w:type="dxa"/>
          </w:tcPr>
          <w:p w:rsidR="009B2C13" w:rsidRPr="00714B1F" w:rsidRDefault="009B2C13" w:rsidP="004D5CB4">
            <w:pPr>
              <w:rPr>
                <w:sz w:val="18"/>
                <w:szCs w:val="18"/>
              </w:rPr>
            </w:pPr>
            <w:smartTag w:uri="urn:schemas-microsoft-com:office:smarttags" w:element="place">
              <w:smartTag w:uri="urn:schemas-microsoft-com:office:smarttags" w:element="PlaceName">
                <w:r w:rsidRPr="00714B1F">
                  <w:rPr>
                    <w:sz w:val="18"/>
                    <w:szCs w:val="18"/>
                  </w:rPr>
                  <w:t>East</w:t>
                </w:r>
              </w:smartTag>
              <w:r w:rsidRPr="00714B1F">
                <w:rPr>
                  <w:sz w:val="18"/>
                  <w:szCs w:val="18"/>
                </w:rPr>
                <w:t xml:space="preserve"> </w:t>
              </w:r>
              <w:smartTag w:uri="urn:schemas-microsoft-com:office:smarttags" w:element="PlaceName">
                <w:r w:rsidRPr="00714B1F">
                  <w:rPr>
                    <w:sz w:val="18"/>
                    <w:szCs w:val="18"/>
                  </w:rPr>
                  <w:t>Fork</w:t>
                </w:r>
              </w:smartTag>
              <w:r w:rsidRPr="00714B1F">
                <w:rPr>
                  <w:sz w:val="18"/>
                  <w:szCs w:val="18"/>
                </w:rPr>
                <w:t xml:space="preserve"> </w:t>
              </w:r>
              <w:smartTag w:uri="urn:schemas-microsoft-com:office:smarttags" w:element="PlaceName">
                <w:r w:rsidRPr="00714B1F">
                  <w:rPr>
                    <w:sz w:val="18"/>
                    <w:szCs w:val="18"/>
                  </w:rPr>
                  <w:t>Kaweah</w:t>
                </w:r>
              </w:smartTag>
              <w:r w:rsidRPr="00714B1F">
                <w:rPr>
                  <w:sz w:val="18"/>
                  <w:szCs w:val="18"/>
                </w:rPr>
                <w:t xml:space="preserve"> </w:t>
              </w:r>
              <w:smartTag w:uri="urn:schemas-microsoft-com:office:smarttags" w:element="PlaceType">
                <w:r w:rsidRPr="00714B1F">
                  <w:rPr>
                    <w:sz w:val="18"/>
                    <w:szCs w:val="18"/>
                  </w:rPr>
                  <w:t>River</w:t>
                </w:r>
              </w:smartTag>
            </w:smartTag>
            <w:r w:rsidRPr="00714B1F">
              <w:rPr>
                <w:sz w:val="18"/>
                <w:szCs w:val="18"/>
              </w:rPr>
              <w:t xml:space="preserve"> near Three Rivers</w:t>
            </w:r>
          </w:p>
        </w:tc>
        <w:tc>
          <w:tcPr>
            <w:tcW w:w="1008" w:type="dxa"/>
            <w:vAlign w:val="center"/>
          </w:tcPr>
          <w:p w:rsidR="009B2C13" w:rsidRPr="00714B1F" w:rsidRDefault="009B2C13" w:rsidP="004D5CB4">
            <w:pPr>
              <w:jc w:val="center"/>
              <w:rPr>
                <w:sz w:val="18"/>
                <w:szCs w:val="18"/>
              </w:rPr>
            </w:pPr>
            <w:r w:rsidRPr="00714B1F">
              <w:rPr>
                <w:sz w:val="18"/>
                <w:szCs w:val="18"/>
              </w:rPr>
              <w:t>11208730</w:t>
            </w:r>
          </w:p>
        </w:tc>
        <w:tc>
          <w:tcPr>
            <w:tcW w:w="810" w:type="dxa"/>
            <w:vAlign w:val="center"/>
          </w:tcPr>
          <w:p w:rsidR="009B2C13" w:rsidRPr="00DE347A" w:rsidRDefault="009B2C13" w:rsidP="004D5CB4">
            <w:pPr>
              <w:jc w:val="center"/>
              <w:rPr>
                <w:sz w:val="16"/>
                <w:szCs w:val="16"/>
              </w:rPr>
            </w:pPr>
            <w:r>
              <w:rPr>
                <w:sz w:val="16"/>
                <w:szCs w:val="16"/>
              </w:rPr>
              <w:t>EFKA</w:t>
            </w:r>
          </w:p>
        </w:tc>
        <w:tc>
          <w:tcPr>
            <w:tcW w:w="1320" w:type="dxa"/>
            <w:vAlign w:val="center"/>
          </w:tcPr>
          <w:p w:rsidR="009B2C13" w:rsidRPr="00DE347A" w:rsidRDefault="009B2C13" w:rsidP="004D5CB4">
            <w:pPr>
              <w:jc w:val="center"/>
              <w:rPr>
                <w:sz w:val="16"/>
                <w:szCs w:val="16"/>
              </w:rPr>
            </w:pPr>
            <w:r>
              <w:rPr>
                <w:sz w:val="16"/>
                <w:szCs w:val="16"/>
              </w:rPr>
              <w:t>1953-2002</w:t>
            </w:r>
          </w:p>
        </w:tc>
        <w:tc>
          <w:tcPr>
            <w:tcW w:w="1200" w:type="dxa"/>
            <w:vAlign w:val="center"/>
          </w:tcPr>
          <w:p w:rsidR="009B2C13" w:rsidRPr="00DE347A" w:rsidRDefault="009B2C13" w:rsidP="004D5CB4">
            <w:pPr>
              <w:jc w:val="center"/>
              <w:rPr>
                <w:sz w:val="16"/>
                <w:szCs w:val="16"/>
              </w:rPr>
            </w:pPr>
            <w:r>
              <w:rPr>
                <w:sz w:val="16"/>
                <w:szCs w:val="16"/>
              </w:rPr>
              <w:t>32</w:t>
            </w:r>
          </w:p>
        </w:tc>
        <w:tc>
          <w:tcPr>
            <w:tcW w:w="960" w:type="dxa"/>
            <w:vAlign w:val="center"/>
          </w:tcPr>
          <w:p w:rsidR="009B2C13" w:rsidRPr="00DE347A" w:rsidRDefault="009B2C13" w:rsidP="004D5CB4">
            <w:pPr>
              <w:jc w:val="center"/>
              <w:rPr>
                <w:sz w:val="16"/>
                <w:szCs w:val="16"/>
              </w:rPr>
            </w:pPr>
            <w:r>
              <w:rPr>
                <w:sz w:val="16"/>
                <w:szCs w:val="16"/>
              </w:rPr>
              <w:t>85.8</w:t>
            </w:r>
          </w:p>
        </w:tc>
        <w:tc>
          <w:tcPr>
            <w:tcW w:w="960" w:type="dxa"/>
            <w:vAlign w:val="center"/>
          </w:tcPr>
          <w:p w:rsidR="009B2C13" w:rsidRPr="00DE347A" w:rsidRDefault="009B2C13" w:rsidP="004D5CB4">
            <w:pPr>
              <w:jc w:val="center"/>
              <w:rPr>
                <w:sz w:val="16"/>
                <w:szCs w:val="16"/>
              </w:rPr>
            </w:pPr>
            <w:r>
              <w:rPr>
                <w:sz w:val="16"/>
                <w:szCs w:val="16"/>
              </w:rPr>
              <w:t>2700</w:t>
            </w:r>
          </w:p>
        </w:tc>
        <w:tc>
          <w:tcPr>
            <w:tcW w:w="1320" w:type="dxa"/>
            <w:vAlign w:val="center"/>
          </w:tcPr>
          <w:p w:rsidR="009B2C13" w:rsidRPr="00DE347A" w:rsidRDefault="009B2C13" w:rsidP="004D5CB4">
            <w:pPr>
              <w:jc w:val="center"/>
              <w:rPr>
                <w:sz w:val="16"/>
                <w:szCs w:val="16"/>
              </w:rPr>
            </w:pPr>
            <w:r>
              <w:rPr>
                <w:sz w:val="16"/>
                <w:szCs w:val="16"/>
              </w:rPr>
              <w:t>104</w:t>
            </w:r>
          </w:p>
        </w:tc>
      </w:tr>
      <w:tr w:rsidR="009B2C13" w:rsidRPr="00714B1F" w:rsidTr="004D5CB4">
        <w:tc>
          <w:tcPr>
            <w:tcW w:w="1890" w:type="dxa"/>
          </w:tcPr>
          <w:p w:rsidR="009B2C13" w:rsidRPr="00714B1F" w:rsidRDefault="009B2C13" w:rsidP="004D5CB4">
            <w:pPr>
              <w:rPr>
                <w:sz w:val="18"/>
                <w:szCs w:val="18"/>
              </w:rPr>
            </w:pPr>
            <w:r w:rsidRPr="00714B1F">
              <w:rPr>
                <w:sz w:val="18"/>
                <w:szCs w:val="18"/>
              </w:rPr>
              <w:t xml:space="preserve">North Fork </w:t>
            </w:r>
            <w:smartTag w:uri="urn:schemas-microsoft-com:office:smarttags" w:element="place">
              <w:r w:rsidRPr="00714B1F">
                <w:rPr>
                  <w:sz w:val="18"/>
                  <w:szCs w:val="18"/>
                </w:rPr>
                <w:t>Kings River</w:t>
              </w:r>
            </w:smartTag>
            <w:r w:rsidRPr="00714B1F">
              <w:rPr>
                <w:sz w:val="18"/>
                <w:szCs w:val="18"/>
              </w:rPr>
              <w:t xml:space="preserve"> below Meadow Brook</w:t>
            </w:r>
          </w:p>
        </w:tc>
        <w:tc>
          <w:tcPr>
            <w:tcW w:w="1008" w:type="dxa"/>
            <w:vAlign w:val="center"/>
          </w:tcPr>
          <w:p w:rsidR="009B2C13" w:rsidRPr="00714B1F" w:rsidRDefault="009B2C13" w:rsidP="004D5CB4">
            <w:pPr>
              <w:jc w:val="center"/>
              <w:rPr>
                <w:sz w:val="18"/>
                <w:szCs w:val="18"/>
              </w:rPr>
            </w:pPr>
            <w:r w:rsidRPr="00714B1F">
              <w:rPr>
                <w:sz w:val="18"/>
                <w:szCs w:val="18"/>
              </w:rPr>
              <w:t>11214000</w:t>
            </w:r>
          </w:p>
        </w:tc>
        <w:tc>
          <w:tcPr>
            <w:tcW w:w="810" w:type="dxa"/>
            <w:vAlign w:val="center"/>
          </w:tcPr>
          <w:p w:rsidR="009B2C13" w:rsidRPr="00DE347A" w:rsidRDefault="009B2C13" w:rsidP="004D5CB4">
            <w:pPr>
              <w:jc w:val="center"/>
              <w:rPr>
                <w:sz w:val="16"/>
                <w:szCs w:val="16"/>
              </w:rPr>
            </w:pPr>
            <w:r>
              <w:rPr>
                <w:sz w:val="16"/>
                <w:szCs w:val="16"/>
              </w:rPr>
              <w:t>NFKM</w:t>
            </w:r>
          </w:p>
        </w:tc>
        <w:tc>
          <w:tcPr>
            <w:tcW w:w="1320" w:type="dxa"/>
            <w:vAlign w:val="center"/>
          </w:tcPr>
          <w:p w:rsidR="009B2C13" w:rsidRPr="00DE347A" w:rsidRDefault="009B2C13" w:rsidP="004D5CB4">
            <w:pPr>
              <w:jc w:val="center"/>
              <w:rPr>
                <w:sz w:val="16"/>
                <w:szCs w:val="16"/>
              </w:rPr>
            </w:pPr>
            <w:r>
              <w:rPr>
                <w:sz w:val="16"/>
                <w:szCs w:val="16"/>
              </w:rPr>
              <w:t>1922-2009</w:t>
            </w:r>
          </w:p>
        </w:tc>
        <w:tc>
          <w:tcPr>
            <w:tcW w:w="1200" w:type="dxa"/>
            <w:vAlign w:val="center"/>
          </w:tcPr>
          <w:p w:rsidR="009B2C13" w:rsidRPr="00DE347A" w:rsidRDefault="009B2C13" w:rsidP="004D5CB4">
            <w:pPr>
              <w:jc w:val="center"/>
              <w:rPr>
                <w:sz w:val="16"/>
                <w:szCs w:val="16"/>
              </w:rPr>
            </w:pPr>
            <w:r>
              <w:rPr>
                <w:sz w:val="16"/>
                <w:szCs w:val="16"/>
              </w:rPr>
              <w:t>48</w:t>
            </w:r>
          </w:p>
        </w:tc>
        <w:tc>
          <w:tcPr>
            <w:tcW w:w="960" w:type="dxa"/>
            <w:vAlign w:val="center"/>
          </w:tcPr>
          <w:p w:rsidR="009B2C13" w:rsidRPr="00DE347A" w:rsidRDefault="009B2C13" w:rsidP="004D5CB4">
            <w:pPr>
              <w:jc w:val="center"/>
              <w:rPr>
                <w:sz w:val="16"/>
                <w:szCs w:val="16"/>
              </w:rPr>
            </w:pPr>
            <w:r>
              <w:rPr>
                <w:sz w:val="16"/>
                <w:szCs w:val="16"/>
              </w:rPr>
              <w:t>37.7</w:t>
            </w:r>
          </w:p>
        </w:tc>
        <w:tc>
          <w:tcPr>
            <w:tcW w:w="960" w:type="dxa"/>
            <w:vAlign w:val="center"/>
          </w:tcPr>
          <w:p w:rsidR="009B2C13" w:rsidRPr="00DE347A" w:rsidRDefault="009B2C13" w:rsidP="004D5CB4">
            <w:pPr>
              <w:jc w:val="center"/>
              <w:rPr>
                <w:sz w:val="16"/>
                <w:szCs w:val="16"/>
              </w:rPr>
            </w:pPr>
            <w:r>
              <w:rPr>
                <w:sz w:val="16"/>
                <w:szCs w:val="16"/>
              </w:rPr>
              <w:t>8144</w:t>
            </w:r>
          </w:p>
        </w:tc>
        <w:tc>
          <w:tcPr>
            <w:tcW w:w="1320" w:type="dxa"/>
            <w:vAlign w:val="center"/>
          </w:tcPr>
          <w:p w:rsidR="009B2C13" w:rsidRPr="00DE347A" w:rsidRDefault="009B2C13" w:rsidP="004D5CB4">
            <w:pPr>
              <w:jc w:val="center"/>
              <w:rPr>
                <w:sz w:val="16"/>
                <w:szCs w:val="16"/>
              </w:rPr>
            </w:pPr>
            <w:r>
              <w:rPr>
                <w:sz w:val="16"/>
                <w:szCs w:val="16"/>
              </w:rPr>
              <w:t>74.2</w:t>
            </w:r>
          </w:p>
        </w:tc>
      </w:tr>
      <w:tr w:rsidR="009B2C13" w:rsidRPr="00714B1F" w:rsidTr="004D5CB4">
        <w:tc>
          <w:tcPr>
            <w:tcW w:w="1890" w:type="dxa"/>
          </w:tcPr>
          <w:p w:rsidR="009B2C13" w:rsidRPr="00714B1F" w:rsidRDefault="009B2C13" w:rsidP="004D5CB4">
            <w:pPr>
              <w:rPr>
                <w:sz w:val="18"/>
                <w:szCs w:val="18"/>
              </w:rPr>
            </w:pPr>
            <w:smartTag w:uri="urn:schemas-microsoft-com:office:smarttags" w:element="place">
              <w:smartTag w:uri="urn:schemas-microsoft-com:office:smarttags" w:element="PlaceName">
                <w:r w:rsidRPr="00714B1F">
                  <w:rPr>
                    <w:sz w:val="18"/>
                    <w:szCs w:val="18"/>
                  </w:rPr>
                  <w:t>North Fork</w:t>
                </w:r>
              </w:smartTag>
              <w:r w:rsidRPr="00714B1F">
                <w:rPr>
                  <w:sz w:val="18"/>
                  <w:szCs w:val="18"/>
                </w:rPr>
                <w:t xml:space="preserve"> </w:t>
              </w:r>
              <w:smartTag w:uri="urn:schemas-microsoft-com:office:smarttags" w:element="PlaceName">
                <w:r w:rsidRPr="00714B1F">
                  <w:rPr>
                    <w:sz w:val="18"/>
                    <w:szCs w:val="18"/>
                  </w:rPr>
                  <w:t>Kaweah</w:t>
                </w:r>
              </w:smartTag>
              <w:r w:rsidRPr="00714B1F">
                <w:rPr>
                  <w:sz w:val="18"/>
                  <w:szCs w:val="18"/>
                </w:rPr>
                <w:t xml:space="preserve"> </w:t>
              </w:r>
              <w:smartTag w:uri="urn:schemas-microsoft-com:office:smarttags" w:element="PlaceType">
                <w:r w:rsidRPr="00714B1F">
                  <w:rPr>
                    <w:sz w:val="18"/>
                    <w:szCs w:val="18"/>
                  </w:rPr>
                  <w:t>River</w:t>
                </w:r>
              </w:smartTag>
            </w:smartTag>
            <w:r w:rsidRPr="00714B1F">
              <w:rPr>
                <w:sz w:val="18"/>
                <w:szCs w:val="18"/>
              </w:rPr>
              <w:t xml:space="preserve"> at Kaweah</w:t>
            </w:r>
          </w:p>
        </w:tc>
        <w:tc>
          <w:tcPr>
            <w:tcW w:w="1008" w:type="dxa"/>
            <w:vAlign w:val="center"/>
          </w:tcPr>
          <w:p w:rsidR="009B2C13" w:rsidRPr="00714B1F" w:rsidRDefault="009B2C13" w:rsidP="004D5CB4">
            <w:pPr>
              <w:jc w:val="center"/>
              <w:rPr>
                <w:sz w:val="18"/>
                <w:szCs w:val="18"/>
              </w:rPr>
            </w:pPr>
            <w:r w:rsidRPr="00714B1F">
              <w:rPr>
                <w:sz w:val="18"/>
                <w:szCs w:val="18"/>
              </w:rPr>
              <w:t>11209500</w:t>
            </w:r>
          </w:p>
        </w:tc>
        <w:tc>
          <w:tcPr>
            <w:tcW w:w="810" w:type="dxa"/>
            <w:vAlign w:val="center"/>
          </w:tcPr>
          <w:p w:rsidR="009B2C13" w:rsidRPr="00DE347A" w:rsidRDefault="009B2C13" w:rsidP="004D5CB4">
            <w:pPr>
              <w:jc w:val="center"/>
              <w:rPr>
                <w:sz w:val="16"/>
                <w:szCs w:val="16"/>
              </w:rPr>
            </w:pPr>
            <w:r>
              <w:rPr>
                <w:sz w:val="16"/>
                <w:szCs w:val="16"/>
              </w:rPr>
              <w:t>NFKA</w:t>
            </w:r>
          </w:p>
        </w:tc>
        <w:tc>
          <w:tcPr>
            <w:tcW w:w="1320" w:type="dxa"/>
            <w:vAlign w:val="center"/>
          </w:tcPr>
          <w:p w:rsidR="009B2C13" w:rsidRPr="00DE347A" w:rsidRDefault="009B2C13" w:rsidP="004D5CB4">
            <w:pPr>
              <w:jc w:val="center"/>
              <w:rPr>
                <w:sz w:val="16"/>
                <w:szCs w:val="16"/>
              </w:rPr>
            </w:pPr>
            <w:r>
              <w:rPr>
                <w:sz w:val="16"/>
                <w:szCs w:val="16"/>
              </w:rPr>
              <w:t>1911-1982</w:t>
            </w:r>
          </w:p>
        </w:tc>
        <w:tc>
          <w:tcPr>
            <w:tcW w:w="1200" w:type="dxa"/>
            <w:vAlign w:val="center"/>
          </w:tcPr>
          <w:p w:rsidR="009B2C13" w:rsidRPr="00DE347A" w:rsidRDefault="009B2C13" w:rsidP="004D5CB4">
            <w:pPr>
              <w:jc w:val="center"/>
              <w:rPr>
                <w:sz w:val="16"/>
                <w:szCs w:val="16"/>
              </w:rPr>
            </w:pPr>
            <w:r>
              <w:rPr>
                <w:sz w:val="16"/>
                <w:szCs w:val="16"/>
              </w:rPr>
              <w:t>50</w:t>
            </w:r>
          </w:p>
        </w:tc>
        <w:tc>
          <w:tcPr>
            <w:tcW w:w="960" w:type="dxa"/>
            <w:vAlign w:val="center"/>
          </w:tcPr>
          <w:p w:rsidR="009B2C13" w:rsidRPr="00DE347A" w:rsidRDefault="009B2C13" w:rsidP="004D5CB4">
            <w:pPr>
              <w:jc w:val="center"/>
              <w:rPr>
                <w:sz w:val="16"/>
                <w:szCs w:val="16"/>
              </w:rPr>
            </w:pPr>
            <w:r>
              <w:rPr>
                <w:sz w:val="16"/>
                <w:szCs w:val="16"/>
              </w:rPr>
              <w:t>129</w:t>
            </w:r>
          </w:p>
        </w:tc>
        <w:tc>
          <w:tcPr>
            <w:tcW w:w="960" w:type="dxa"/>
            <w:vAlign w:val="center"/>
          </w:tcPr>
          <w:p w:rsidR="009B2C13" w:rsidRPr="00DE347A" w:rsidRDefault="009B2C13" w:rsidP="004D5CB4">
            <w:pPr>
              <w:jc w:val="center"/>
              <w:rPr>
                <w:sz w:val="16"/>
                <w:szCs w:val="16"/>
              </w:rPr>
            </w:pPr>
            <w:r>
              <w:rPr>
                <w:sz w:val="16"/>
                <w:szCs w:val="16"/>
              </w:rPr>
              <w:t>1027</w:t>
            </w:r>
          </w:p>
        </w:tc>
        <w:tc>
          <w:tcPr>
            <w:tcW w:w="1320" w:type="dxa"/>
            <w:vAlign w:val="center"/>
          </w:tcPr>
          <w:p w:rsidR="009B2C13" w:rsidRPr="00DE347A" w:rsidRDefault="009B2C13" w:rsidP="004D5CB4">
            <w:pPr>
              <w:jc w:val="center"/>
              <w:rPr>
                <w:sz w:val="16"/>
                <w:szCs w:val="16"/>
              </w:rPr>
            </w:pPr>
            <w:r>
              <w:rPr>
                <w:sz w:val="16"/>
                <w:szCs w:val="16"/>
              </w:rPr>
              <w:t>100</w:t>
            </w:r>
          </w:p>
        </w:tc>
      </w:tr>
      <w:tr w:rsidR="009B2C13" w:rsidRPr="00714B1F" w:rsidTr="004D5CB4">
        <w:tc>
          <w:tcPr>
            <w:tcW w:w="1890" w:type="dxa"/>
          </w:tcPr>
          <w:p w:rsidR="009B2C13" w:rsidRPr="00714B1F" w:rsidRDefault="009B2C13" w:rsidP="004D5CB4">
            <w:pPr>
              <w:rPr>
                <w:sz w:val="18"/>
                <w:szCs w:val="18"/>
              </w:rPr>
            </w:pPr>
            <w:r w:rsidRPr="00714B1F">
              <w:rPr>
                <w:sz w:val="18"/>
                <w:szCs w:val="18"/>
              </w:rPr>
              <w:t xml:space="preserve">Falls Creek near </w:t>
            </w:r>
            <w:proofErr w:type="spellStart"/>
            <w:r w:rsidRPr="00714B1F">
              <w:rPr>
                <w:sz w:val="18"/>
                <w:szCs w:val="18"/>
              </w:rPr>
              <w:t>Hetch</w:t>
            </w:r>
            <w:proofErr w:type="spellEnd"/>
            <w:r w:rsidRPr="00714B1F">
              <w:rPr>
                <w:sz w:val="18"/>
                <w:szCs w:val="18"/>
              </w:rPr>
              <w:t xml:space="preserve"> </w:t>
            </w:r>
            <w:proofErr w:type="spellStart"/>
            <w:r w:rsidRPr="00714B1F">
              <w:rPr>
                <w:sz w:val="18"/>
                <w:szCs w:val="18"/>
              </w:rPr>
              <w:t>Hetchy</w:t>
            </w:r>
            <w:proofErr w:type="spellEnd"/>
          </w:p>
        </w:tc>
        <w:tc>
          <w:tcPr>
            <w:tcW w:w="1008" w:type="dxa"/>
            <w:vAlign w:val="center"/>
          </w:tcPr>
          <w:p w:rsidR="009B2C13" w:rsidRPr="00714B1F" w:rsidRDefault="009B2C13" w:rsidP="004D5CB4">
            <w:pPr>
              <w:jc w:val="center"/>
              <w:rPr>
                <w:sz w:val="18"/>
                <w:szCs w:val="18"/>
              </w:rPr>
            </w:pPr>
            <w:r w:rsidRPr="00714B1F">
              <w:rPr>
                <w:sz w:val="18"/>
                <w:szCs w:val="18"/>
              </w:rPr>
              <w:t>11275000</w:t>
            </w:r>
          </w:p>
        </w:tc>
        <w:tc>
          <w:tcPr>
            <w:tcW w:w="810" w:type="dxa"/>
            <w:vAlign w:val="center"/>
          </w:tcPr>
          <w:p w:rsidR="009B2C13" w:rsidRPr="00DE347A" w:rsidRDefault="009B2C13" w:rsidP="004D5CB4">
            <w:pPr>
              <w:jc w:val="center"/>
              <w:rPr>
                <w:sz w:val="16"/>
                <w:szCs w:val="16"/>
              </w:rPr>
            </w:pPr>
            <w:r>
              <w:rPr>
                <w:sz w:val="16"/>
                <w:szCs w:val="16"/>
              </w:rPr>
              <w:t>FHH</w:t>
            </w:r>
          </w:p>
        </w:tc>
        <w:tc>
          <w:tcPr>
            <w:tcW w:w="1320" w:type="dxa"/>
            <w:vAlign w:val="center"/>
          </w:tcPr>
          <w:p w:rsidR="009B2C13" w:rsidRPr="00DE347A" w:rsidRDefault="009B2C13" w:rsidP="004D5CB4">
            <w:pPr>
              <w:jc w:val="center"/>
              <w:rPr>
                <w:sz w:val="16"/>
                <w:szCs w:val="16"/>
              </w:rPr>
            </w:pPr>
            <w:r>
              <w:rPr>
                <w:sz w:val="16"/>
                <w:szCs w:val="16"/>
              </w:rPr>
              <w:t>1916-1982</w:t>
            </w:r>
          </w:p>
        </w:tc>
        <w:tc>
          <w:tcPr>
            <w:tcW w:w="1200" w:type="dxa"/>
            <w:vAlign w:val="center"/>
          </w:tcPr>
          <w:p w:rsidR="009B2C13" w:rsidRPr="00DE347A" w:rsidRDefault="009B2C13" w:rsidP="004D5CB4">
            <w:pPr>
              <w:jc w:val="center"/>
              <w:rPr>
                <w:sz w:val="16"/>
                <w:szCs w:val="16"/>
              </w:rPr>
            </w:pPr>
            <w:r>
              <w:rPr>
                <w:sz w:val="16"/>
                <w:szCs w:val="16"/>
              </w:rPr>
              <w:t>66</w:t>
            </w:r>
          </w:p>
        </w:tc>
        <w:tc>
          <w:tcPr>
            <w:tcW w:w="960" w:type="dxa"/>
            <w:vAlign w:val="center"/>
          </w:tcPr>
          <w:p w:rsidR="009B2C13" w:rsidRPr="00DE347A" w:rsidRDefault="009B2C13" w:rsidP="004D5CB4">
            <w:pPr>
              <w:jc w:val="center"/>
              <w:rPr>
                <w:sz w:val="16"/>
                <w:szCs w:val="16"/>
              </w:rPr>
            </w:pPr>
            <w:r>
              <w:rPr>
                <w:sz w:val="16"/>
                <w:szCs w:val="16"/>
              </w:rPr>
              <w:t>46.</w:t>
            </w:r>
          </w:p>
        </w:tc>
        <w:tc>
          <w:tcPr>
            <w:tcW w:w="960" w:type="dxa"/>
            <w:vAlign w:val="center"/>
          </w:tcPr>
          <w:p w:rsidR="009B2C13" w:rsidRPr="00DE347A" w:rsidRDefault="009B2C13" w:rsidP="004D5CB4">
            <w:pPr>
              <w:jc w:val="center"/>
              <w:rPr>
                <w:sz w:val="16"/>
                <w:szCs w:val="16"/>
              </w:rPr>
            </w:pPr>
            <w:r>
              <w:rPr>
                <w:sz w:val="16"/>
                <w:szCs w:val="16"/>
              </w:rPr>
              <w:t>5350</w:t>
            </w:r>
          </w:p>
        </w:tc>
        <w:tc>
          <w:tcPr>
            <w:tcW w:w="1320" w:type="dxa"/>
            <w:vAlign w:val="center"/>
          </w:tcPr>
          <w:p w:rsidR="009B2C13" w:rsidRPr="00DE347A" w:rsidRDefault="009B2C13" w:rsidP="004D5CB4">
            <w:pPr>
              <w:jc w:val="center"/>
              <w:rPr>
                <w:sz w:val="16"/>
                <w:szCs w:val="16"/>
              </w:rPr>
            </w:pPr>
            <w:r>
              <w:rPr>
                <w:sz w:val="16"/>
                <w:szCs w:val="16"/>
              </w:rPr>
              <w:t>143</w:t>
            </w:r>
          </w:p>
        </w:tc>
      </w:tr>
      <w:tr w:rsidR="009B2C13" w:rsidRPr="00714B1F" w:rsidTr="004D5CB4">
        <w:tc>
          <w:tcPr>
            <w:tcW w:w="1890" w:type="dxa"/>
          </w:tcPr>
          <w:p w:rsidR="009B2C13" w:rsidRPr="00714B1F" w:rsidRDefault="009B2C13" w:rsidP="004D5CB4">
            <w:pPr>
              <w:rPr>
                <w:sz w:val="18"/>
                <w:szCs w:val="18"/>
              </w:rPr>
            </w:pPr>
            <w:r w:rsidRPr="00714B1F">
              <w:rPr>
                <w:sz w:val="18"/>
                <w:szCs w:val="18"/>
              </w:rPr>
              <w:t xml:space="preserve">Kings River above </w:t>
            </w:r>
            <w:smartTag w:uri="urn:schemas-microsoft-com:office:smarttags" w:element="place">
              <w:r w:rsidRPr="00714B1F">
                <w:rPr>
                  <w:sz w:val="18"/>
                  <w:szCs w:val="18"/>
                </w:rPr>
                <w:t>North Fork</w:t>
              </w:r>
            </w:smartTag>
            <w:r w:rsidRPr="00714B1F">
              <w:rPr>
                <w:sz w:val="18"/>
                <w:szCs w:val="18"/>
              </w:rPr>
              <w:t xml:space="preserve"> near Trimmer</w:t>
            </w:r>
          </w:p>
        </w:tc>
        <w:tc>
          <w:tcPr>
            <w:tcW w:w="1008" w:type="dxa"/>
            <w:vAlign w:val="center"/>
          </w:tcPr>
          <w:p w:rsidR="009B2C13" w:rsidRPr="00714B1F" w:rsidRDefault="009B2C13" w:rsidP="004D5CB4">
            <w:pPr>
              <w:jc w:val="center"/>
              <w:rPr>
                <w:sz w:val="18"/>
                <w:szCs w:val="18"/>
              </w:rPr>
            </w:pPr>
            <w:r w:rsidRPr="00714B1F">
              <w:rPr>
                <w:sz w:val="18"/>
                <w:szCs w:val="18"/>
              </w:rPr>
              <w:t>11213500</w:t>
            </w:r>
          </w:p>
        </w:tc>
        <w:tc>
          <w:tcPr>
            <w:tcW w:w="810" w:type="dxa"/>
            <w:vAlign w:val="center"/>
          </w:tcPr>
          <w:p w:rsidR="009B2C13" w:rsidRPr="00DE347A" w:rsidRDefault="009B2C13" w:rsidP="004D5CB4">
            <w:pPr>
              <w:jc w:val="center"/>
              <w:rPr>
                <w:sz w:val="16"/>
                <w:szCs w:val="16"/>
              </w:rPr>
            </w:pPr>
            <w:r>
              <w:rPr>
                <w:sz w:val="16"/>
                <w:szCs w:val="16"/>
              </w:rPr>
              <w:t>KGT</w:t>
            </w:r>
          </w:p>
        </w:tc>
        <w:tc>
          <w:tcPr>
            <w:tcW w:w="1320" w:type="dxa"/>
            <w:vAlign w:val="center"/>
          </w:tcPr>
          <w:p w:rsidR="009B2C13" w:rsidRPr="00DE347A" w:rsidRDefault="009B2C13" w:rsidP="004D5CB4">
            <w:pPr>
              <w:jc w:val="center"/>
              <w:rPr>
                <w:sz w:val="16"/>
                <w:szCs w:val="16"/>
              </w:rPr>
            </w:pPr>
            <w:r>
              <w:rPr>
                <w:sz w:val="16"/>
                <w:szCs w:val="16"/>
              </w:rPr>
              <w:t>1927-1982</w:t>
            </w:r>
          </w:p>
        </w:tc>
        <w:tc>
          <w:tcPr>
            <w:tcW w:w="1200" w:type="dxa"/>
            <w:vAlign w:val="center"/>
          </w:tcPr>
          <w:p w:rsidR="009B2C13" w:rsidRPr="00DE347A" w:rsidRDefault="009B2C13" w:rsidP="004D5CB4">
            <w:pPr>
              <w:jc w:val="center"/>
              <w:rPr>
                <w:sz w:val="16"/>
                <w:szCs w:val="16"/>
              </w:rPr>
            </w:pPr>
            <w:r>
              <w:rPr>
                <w:sz w:val="16"/>
                <w:szCs w:val="16"/>
              </w:rPr>
              <w:t>53</w:t>
            </w:r>
          </w:p>
        </w:tc>
        <w:tc>
          <w:tcPr>
            <w:tcW w:w="960" w:type="dxa"/>
            <w:vAlign w:val="center"/>
          </w:tcPr>
          <w:p w:rsidR="009B2C13" w:rsidRPr="00DE347A" w:rsidRDefault="009B2C13" w:rsidP="004D5CB4">
            <w:pPr>
              <w:jc w:val="center"/>
              <w:rPr>
                <w:sz w:val="16"/>
                <w:szCs w:val="16"/>
              </w:rPr>
            </w:pPr>
            <w:r>
              <w:rPr>
                <w:sz w:val="16"/>
                <w:szCs w:val="16"/>
              </w:rPr>
              <w:t>952</w:t>
            </w:r>
          </w:p>
        </w:tc>
        <w:tc>
          <w:tcPr>
            <w:tcW w:w="960" w:type="dxa"/>
            <w:vAlign w:val="center"/>
          </w:tcPr>
          <w:p w:rsidR="009B2C13" w:rsidRPr="00DE347A" w:rsidRDefault="009B2C13" w:rsidP="004D5CB4">
            <w:pPr>
              <w:jc w:val="center"/>
              <w:rPr>
                <w:sz w:val="16"/>
                <w:szCs w:val="16"/>
              </w:rPr>
            </w:pPr>
            <w:r>
              <w:rPr>
                <w:sz w:val="16"/>
                <w:szCs w:val="16"/>
              </w:rPr>
              <w:t>1002</w:t>
            </w:r>
          </w:p>
        </w:tc>
        <w:tc>
          <w:tcPr>
            <w:tcW w:w="1320" w:type="dxa"/>
            <w:vAlign w:val="center"/>
          </w:tcPr>
          <w:p w:rsidR="009B2C13" w:rsidRPr="00DE347A" w:rsidRDefault="009B2C13" w:rsidP="004D5CB4">
            <w:pPr>
              <w:jc w:val="center"/>
              <w:rPr>
                <w:sz w:val="16"/>
                <w:szCs w:val="16"/>
              </w:rPr>
            </w:pPr>
            <w:r>
              <w:rPr>
                <w:sz w:val="16"/>
                <w:szCs w:val="16"/>
              </w:rPr>
              <w:t>1460</w:t>
            </w:r>
          </w:p>
        </w:tc>
      </w:tr>
      <w:tr w:rsidR="009B2C13" w:rsidRPr="00714B1F" w:rsidTr="004D5CB4">
        <w:tc>
          <w:tcPr>
            <w:tcW w:w="1890" w:type="dxa"/>
          </w:tcPr>
          <w:p w:rsidR="009B2C13" w:rsidRPr="00714B1F" w:rsidRDefault="009B2C13" w:rsidP="004D5CB4">
            <w:pPr>
              <w:rPr>
                <w:sz w:val="18"/>
                <w:szCs w:val="18"/>
              </w:rPr>
            </w:pPr>
            <w:proofErr w:type="spellStart"/>
            <w:r w:rsidRPr="00714B1F">
              <w:rPr>
                <w:sz w:val="18"/>
                <w:szCs w:val="18"/>
              </w:rPr>
              <w:t>Tenaya</w:t>
            </w:r>
            <w:proofErr w:type="spellEnd"/>
            <w:r w:rsidRPr="00714B1F">
              <w:rPr>
                <w:sz w:val="18"/>
                <w:szCs w:val="18"/>
              </w:rPr>
              <w:t xml:space="preserve"> Creek near </w:t>
            </w:r>
            <w:smartTag w:uri="urn:schemas-microsoft-com:office:smarttags" w:element="place">
              <w:smartTag w:uri="urn:schemas-microsoft-com:office:smarttags" w:element="PlaceName">
                <w:r w:rsidRPr="00714B1F">
                  <w:rPr>
                    <w:sz w:val="18"/>
                    <w:szCs w:val="18"/>
                  </w:rPr>
                  <w:t>Yosemite</w:t>
                </w:r>
              </w:smartTag>
              <w:r w:rsidRPr="00714B1F">
                <w:rPr>
                  <w:sz w:val="18"/>
                  <w:szCs w:val="18"/>
                </w:rPr>
                <w:t xml:space="preserve"> </w:t>
              </w:r>
              <w:smartTag w:uri="urn:schemas-microsoft-com:office:smarttags" w:element="PlaceType">
                <w:r w:rsidRPr="00714B1F">
                  <w:rPr>
                    <w:sz w:val="18"/>
                    <w:szCs w:val="18"/>
                  </w:rPr>
                  <w:t>Village</w:t>
                </w:r>
              </w:smartTag>
            </w:smartTag>
          </w:p>
        </w:tc>
        <w:tc>
          <w:tcPr>
            <w:tcW w:w="1008" w:type="dxa"/>
            <w:vAlign w:val="center"/>
          </w:tcPr>
          <w:p w:rsidR="009B2C13" w:rsidRPr="00714B1F" w:rsidRDefault="009B2C13" w:rsidP="004D5CB4">
            <w:pPr>
              <w:jc w:val="center"/>
              <w:rPr>
                <w:sz w:val="18"/>
                <w:szCs w:val="18"/>
              </w:rPr>
            </w:pPr>
            <w:r w:rsidRPr="00714B1F">
              <w:rPr>
                <w:sz w:val="18"/>
                <w:szCs w:val="18"/>
              </w:rPr>
              <w:t>11265000</w:t>
            </w:r>
          </w:p>
        </w:tc>
        <w:tc>
          <w:tcPr>
            <w:tcW w:w="810" w:type="dxa"/>
            <w:vAlign w:val="center"/>
          </w:tcPr>
          <w:p w:rsidR="009B2C13" w:rsidRPr="00DE347A" w:rsidRDefault="009B2C13" w:rsidP="004D5CB4">
            <w:pPr>
              <w:jc w:val="center"/>
              <w:rPr>
                <w:sz w:val="16"/>
                <w:szCs w:val="16"/>
              </w:rPr>
            </w:pPr>
            <w:r>
              <w:rPr>
                <w:sz w:val="16"/>
                <w:szCs w:val="16"/>
              </w:rPr>
              <w:t>TCY</w:t>
            </w:r>
          </w:p>
        </w:tc>
        <w:tc>
          <w:tcPr>
            <w:tcW w:w="1320" w:type="dxa"/>
            <w:vAlign w:val="center"/>
          </w:tcPr>
          <w:p w:rsidR="009B2C13" w:rsidRPr="00DE347A" w:rsidRDefault="009B2C13" w:rsidP="004D5CB4">
            <w:pPr>
              <w:jc w:val="center"/>
              <w:rPr>
                <w:sz w:val="16"/>
                <w:szCs w:val="16"/>
              </w:rPr>
            </w:pPr>
            <w:r>
              <w:rPr>
                <w:sz w:val="16"/>
                <w:szCs w:val="16"/>
              </w:rPr>
              <w:t>1916-1958</w:t>
            </w:r>
          </w:p>
        </w:tc>
        <w:tc>
          <w:tcPr>
            <w:tcW w:w="1200" w:type="dxa"/>
            <w:vAlign w:val="center"/>
          </w:tcPr>
          <w:p w:rsidR="009B2C13" w:rsidRPr="00DE347A" w:rsidRDefault="009B2C13" w:rsidP="004D5CB4">
            <w:pPr>
              <w:jc w:val="center"/>
              <w:rPr>
                <w:sz w:val="16"/>
                <w:szCs w:val="16"/>
              </w:rPr>
            </w:pPr>
            <w:r>
              <w:rPr>
                <w:sz w:val="16"/>
                <w:szCs w:val="16"/>
              </w:rPr>
              <w:t>53</w:t>
            </w:r>
          </w:p>
        </w:tc>
        <w:tc>
          <w:tcPr>
            <w:tcW w:w="960" w:type="dxa"/>
            <w:vAlign w:val="center"/>
          </w:tcPr>
          <w:p w:rsidR="009B2C13" w:rsidRPr="00DE347A" w:rsidRDefault="009B2C13" w:rsidP="004D5CB4">
            <w:pPr>
              <w:jc w:val="center"/>
              <w:rPr>
                <w:sz w:val="16"/>
                <w:szCs w:val="16"/>
              </w:rPr>
            </w:pPr>
            <w:r>
              <w:rPr>
                <w:sz w:val="16"/>
                <w:szCs w:val="16"/>
              </w:rPr>
              <w:t>46.9</w:t>
            </w:r>
          </w:p>
        </w:tc>
        <w:tc>
          <w:tcPr>
            <w:tcW w:w="960" w:type="dxa"/>
            <w:vAlign w:val="center"/>
          </w:tcPr>
          <w:p w:rsidR="009B2C13" w:rsidRPr="00DE347A" w:rsidRDefault="009B2C13" w:rsidP="004D5CB4">
            <w:pPr>
              <w:jc w:val="center"/>
              <w:rPr>
                <w:sz w:val="16"/>
                <w:szCs w:val="16"/>
              </w:rPr>
            </w:pPr>
            <w:r>
              <w:rPr>
                <w:sz w:val="16"/>
                <w:szCs w:val="16"/>
              </w:rPr>
              <w:t>4000</w:t>
            </w:r>
          </w:p>
        </w:tc>
        <w:tc>
          <w:tcPr>
            <w:tcW w:w="1320" w:type="dxa"/>
            <w:vAlign w:val="center"/>
          </w:tcPr>
          <w:p w:rsidR="009B2C13" w:rsidRPr="00DE347A" w:rsidRDefault="009B2C13" w:rsidP="004D5CB4">
            <w:pPr>
              <w:jc w:val="center"/>
              <w:rPr>
                <w:sz w:val="16"/>
                <w:szCs w:val="16"/>
              </w:rPr>
            </w:pPr>
            <w:r>
              <w:rPr>
                <w:sz w:val="16"/>
                <w:szCs w:val="16"/>
              </w:rPr>
              <w:t>106</w:t>
            </w:r>
          </w:p>
        </w:tc>
      </w:tr>
      <w:tr w:rsidR="009B2C13" w:rsidRPr="00714B1F" w:rsidTr="004D5CB4">
        <w:tc>
          <w:tcPr>
            <w:tcW w:w="1890" w:type="dxa"/>
          </w:tcPr>
          <w:p w:rsidR="009B2C13" w:rsidRPr="00714B1F" w:rsidRDefault="009B2C13" w:rsidP="004D5CB4">
            <w:pPr>
              <w:rPr>
                <w:sz w:val="18"/>
                <w:szCs w:val="18"/>
              </w:rPr>
            </w:pPr>
            <w:smartTag w:uri="urn:schemas-microsoft-com:office:smarttags" w:element="place">
              <w:smartTag w:uri="urn:schemas-microsoft-com:office:smarttags" w:element="PlaceName">
                <w:r w:rsidRPr="00714B1F">
                  <w:rPr>
                    <w:sz w:val="18"/>
                    <w:szCs w:val="18"/>
                  </w:rPr>
                  <w:t>South</w:t>
                </w:r>
              </w:smartTag>
              <w:r w:rsidRPr="00714B1F">
                <w:rPr>
                  <w:sz w:val="18"/>
                  <w:szCs w:val="18"/>
                </w:rPr>
                <w:t xml:space="preserve"> </w:t>
              </w:r>
              <w:smartTag w:uri="urn:schemas-microsoft-com:office:smarttags" w:element="PlaceName">
                <w:r w:rsidRPr="00714B1F">
                  <w:rPr>
                    <w:sz w:val="18"/>
                    <w:szCs w:val="18"/>
                  </w:rPr>
                  <w:t>Fork</w:t>
                </w:r>
              </w:smartTag>
              <w:r w:rsidRPr="00714B1F">
                <w:rPr>
                  <w:sz w:val="18"/>
                  <w:szCs w:val="18"/>
                </w:rPr>
                <w:t xml:space="preserve"> </w:t>
              </w:r>
              <w:smartTag w:uri="urn:schemas-microsoft-com:office:smarttags" w:element="PlaceName">
                <w:r w:rsidRPr="00714B1F">
                  <w:rPr>
                    <w:sz w:val="18"/>
                    <w:szCs w:val="18"/>
                  </w:rPr>
                  <w:t>Kaweah</w:t>
                </w:r>
              </w:smartTag>
              <w:r w:rsidRPr="00714B1F">
                <w:rPr>
                  <w:sz w:val="18"/>
                  <w:szCs w:val="18"/>
                </w:rPr>
                <w:t xml:space="preserve"> </w:t>
              </w:r>
              <w:smartTag w:uri="urn:schemas-microsoft-com:office:smarttags" w:element="PlaceType">
                <w:r w:rsidRPr="00714B1F">
                  <w:rPr>
                    <w:sz w:val="18"/>
                    <w:szCs w:val="18"/>
                  </w:rPr>
                  <w:t>River</w:t>
                </w:r>
              </w:smartTag>
            </w:smartTag>
            <w:r w:rsidRPr="00714B1F">
              <w:rPr>
                <w:sz w:val="18"/>
                <w:szCs w:val="18"/>
              </w:rPr>
              <w:t xml:space="preserve"> at Three Rivers</w:t>
            </w:r>
          </w:p>
        </w:tc>
        <w:tc>
          <w:tcPr>
            <w:tcW w:w="1008" w:type="dxa"/>
            <w:vAlign w:val="center"/>
          </w:tcPr>
          <w:p w:rsidR="009B2C13" w:rsidRPr="00714B1F" w:rsidRDefault="009B2C13" w:rsidP="004D5CB4">
            <w:pPr>
              <w:jc w:val="center"/>
              <w:rPr>
                <w:sz w:val="18"/>
                <w:szCs w:val="18"/>
              </w:rPr>
            </w:pPr>
            <w:r w:rsidRPr="00714B1F">
              <w:rPr>
                <w:sz w:val="18"/>
                <w:szCs w:val="18"/>
              </w:rPr>
              <w:t>11210100</w:t>
            </w:r>
          </w:p>
        </w:tc>
        <w:tc>
          <w:tcPr>
            <w:tcW w:w="810" w:type="dxa"/>
            <w:vAlign w:val="center"/>
          </w:tcPr>
          <w:p w:rsidR="009B2C13" w:rsidRPr="00DE347A" w:rsidRDefault="009B2C13" w:rsidP="004D5CB4">
            <w:pPr>
              <w:jc w:val="center"/>
              <w:rPr>
                <w:sz w:val="16"/>
                <w:szCs w:val="16"/>
              </w:rPr>
            </w:pPr>
            <w:r>
              <w:rPr>
                <w:sz w:val="16"/>
                <w:szCs w:val="16"/>
              </w:rPr>
              <w:t>SFKA</w:t>
            </w:r>
          </w:p>
        </w:tc>
        <w:tc>
          <w:tcPr>
            <w:tcW w:w="1320" w:type="dxa"/>
            <w:vAlign w:val="center"/>
          </w:tcPr>
          <w:p w:rsidR="009B2C13" w:rsidRPr="00DE347A" w:rsidRDefault="009B2C13" w:rsidP="004D5CB4">
            <w:pPr>
              <w:jc w:val="center"/>
              <w:rPr>
                <w:sz w:val="16"/>
                <w:szCs w:val="16"/>
              </w:rPr>
            </w:pPr>
            <w:r>
              <w:rPr>
                <w:sz w:val="16"/>
                <w:szCs w:val="16"/>
              </w:rPr>
              <w:t>1958-1990</w:t>
            </w:r>
          </w:p>
        </w:tc>
        <w:tc>
          <w:tcPr>
            <w:tcW w:w="1200" w:type="dxa"/>
            <w:vAlign w:val="center"/>
          </w:tcPr>
          <w:p w:rsidR="009B2C13" w:rsidRPr="00DE347A" w:rsidRDefault="009B2C13" w:rsidP="004D5CB4">
            <w:pPr>
              <w:jc w:val="center"/>
              <w:rPr>
                <w:sz w:val="16"/>
                <w:szCs w:val="16"/>
              </w:rPr>
            </w:pPr>
            <w:r>
              <w:rPr>
                <w:sz w:val="16"/>
                <w:szCs w:val="16"/>
              </w:rPr>
              <w:t>32</w:t>
            </w:r>
          </w:p>
        </w:tc>
        <w:tc>
          <w:tcPr>
            <w:tcW w:w="960" w:type="dxa"/>
            <w:vAlign w:val="center"/>
          </w:tcPr>
          <w:p w:rsidR="009B2C13" w:rsidRPr="00DE347A" w:rsidRDefault="009B2C13" w:rsidP="004D5CB4">
            <w:pPr>
              <w:jc w:val="center"/>
              <w:rPr>
                <w:sz w:val="16"/>
                <w:szCs w:val="16"/>
              </w:rPr>
            </w:pPr>
            <w:r>
              <w:rPr>
                <w:sz w:val="16"/>
                <w:szCs w:val="16"/>
              </w:rPr>
              <w:t>86.7</w:t>
            </w:r>
          </w:p>
        </w:tc>
        <w:tc>
          <w:tcPr>
            <w:tcW w:w="960" w:type="dxa"/>
            <w:vAlign w:val="center"/>
          </w:tcPr>
          <w:p w:rsidR="009B2C13" w:rsidRPr="00DE347A" w:rsidRDefault="009B2C13" w:rsidP="004D5CB4">
            <w:pPr>
              <w:jc w:val="center"/>
              <w:rPr>
                <w:sz w:val="16"/>
                <w:szCs w:val="16"/>
              </w:rPr>
            </w:pPr>
            <w:r>
              <w:rPr>
                <w:sz w:val="16"/>
                <w:szCs w:val="16"/>
              </w:rPr>
              <w:t>807</w:t>
            </w:r>
          </w:p>
        </w:tc>
        <w:tc>
          <w:tcPr>
            <w:tcW w:w="1320" w:type="dxa"/>
            <w:vAlign w:val="center"/>
          </w:tcPr>
          <w:p w:rsidR="009B2C13" w:rsidRPr="00DE347A" w:rsidRDefault="009B2C13" w:rsidP="004D5CB4">
            <w:pPr>
              <w:jc w:val="center"/>
              <w:rPr>
                <w:sz w:val="16"/>
                <w:szCs w:val="16"/>
              </w:rPr>
            </w:pPr>
            <w:r>
              <w:rPr>
                <w:sz w:val="16"/>
                <w:szCs w:val="16"/>
              </w:rPr>
              <w:t>76.8</w:t>
            </w:r>
          </w:p>
        </w:tc>
      </w:tr>
      <w:tr w:rsidR="009B2C13" w:rsidRPr="00714B1F" w:rsidTr="004D5CB4">
        <w:tc>
          <w:tcPr>
            <w:tcW w:w="1890" w:type="dxa"/>
          </w:tcPr>
          <w:p w:rsidR="009B2C13" w:rsidRPr="00714B1F" w:rsidRDefault="009B2C13" w:rsidP="004D5CB4">
            <w:pPr>
              <w:rPr>
                <w:sz w:val="18"/>
                <w:szCs w:val="18"/>
              </w:rPr>
            </w:pPr>
            <w:smartTag w:uri="urn:schemas-microsoft-com:office:smarttags" w:element="place">
              <w:smartTag w:uri="urn:schemas-microsoft-com:office:smarttags" w:element="PlaceName">
                <w:r w:rsidRPr="00714B1F">
                  <w:rPr>
                    <w:sz w:val="18"/>
                    <w:szCs w:val="18"/>
                  </w:rPr>
                  <w:t>San Joaquin</w:t>
                </w:r>
              </w:smartTag>
              <w:r w:rsidRPr="00714B1F">
                <w:rPr>
                  <w:sz w:val="18"/>
                  <w:szCs w:val="18"/>
                </w:rPr>
                <w:t xml:space="preserve"> </w:t>
              </w:r>
              <w:smartTag w:uri="urn:schemas-microsoft-com:office:smarttags" w:element="PlaceType">
                <w:r w:rsidRPr="00714B1F">
                  <w:rPr>
                    <w:sz w:val="18"/>
                    <w:szCs w:val="18"/>
                  </w:rPr>
                  <w:t>River</w:t>
                </w:r>
              </w:smartTag>
            </w:smartTag>
            <w:r w:rsidRPr="00714B1F">
              <w:rPr>
                <w:sz w:val="18"/>
                <w:szCs w:val="18"/>
              </w:rPr>
              <w:t xml:space="preserve"> Miller Crossing</w:t>
            </w:r>
          </w:p>
        </w:tc>
        <w:tc>
          <w:tcPr>
            <w:tcW w:w="1008" w:type="dxa"/>
            <w:vAlign w:val="center"/>
          </w:tcPr>
          <w:p w:rsidR="009B2C13" w:rsidRPr="00714B1F" w:rsidRDefault="009B2C13" w:rsidP="004D5CB4">
            <w:pPr>
              <w:jc w:val="center"/>
              <w:rPr>
                <w:sz w:val="18"/>
                <w:szCs w:val="18"/>
              </w:rPr>
            </w:pPr>
            <w:r w:rsidRPr="00714B1F">
              <w:rPr>
                <w:sz w:val="18"/>
                <w:szCs w:val="18"/>
              </w:rPr>
              <w:t>11226500</w:t>
            </w:r>
          </w:p>
        </w:tc>
        <w:tc>
          <w:tcPr>
            <w:tcW w:w="810" w:type="dxa"/>
            <w:vAlign w:val="center"/>
          </w:tcPr>
          <w:p w:rsidR="009B2C13" w:rsidRPr="00DE347A" w:rsidRDefault="009B2C13" w:rsidP="004D5CB4">
            <w:pPr>
              <w:jc w:val="center"/>
              <w:rPr>
                <w:sz w:val="16"/>
                <w:szCs w:val="16"/>
              </w:rPr>
            </w:pPr>
            <w:r>
              <w:rPr>
                <w:sz w:val="16"/>
                <w:szCs w:val="16"/>
              </w:rPr>
              <w:t>SJM</w:t>
            </w:r>
          </w:p>
        </w:tc>
        <w:tc>
          <w:tcPr>
            <w:tcW w:w="1320" w:type="dxa"/>
            <w:vAlign w:val="center"/>
          </w:tcPr>
          <w:p w:rsidR="009B2C13" w:rsidRPr="00DE347A" w:rsidRDefault="009B2C13" w:rsidP="004D5CB4">
            <w:pPr>
              <w:jc w:val="center"/>
              <w:rPr>
                <w:sz w:val="16"/>
                <w:szCs w:val="16"/>
              </w:rPr>
            </w:pPr>
            <w:r>
              <w:rPr>
                <w:sz w:val="16"/>
                <w:szCs w:val="16"/>
              </w:rPr>
              <w:t>1922-1991</w:t>
            </w:r>
          </w:p>
        </w:tc>
        <w:tc>
          <w:tcPr>
            <w:tcW w:w="1200" w:type="dxa"/>
            <w:vAlign w:val="center"/>
          </w:tcPr>
          <w:p w:rsidR="009B2C13" w:rsidRPr="00DE347A" w:rsidRDefault="009B2C13" w:rsidP="004D5CB4">
            <w:pPr>
              <w:jc w:val="center"/>
              <w:rPr>
                <w:sz w:val="16"/>
                <w:szCs w:val="16"/>
              </w:rPr>
            </w:pPr>
            <w:r>
              <w:rPr>
                <w:sz w:val="16"/>
                <w:szCs w:val="16"/>
              </w:rPr>
              <w:t>47</w:t>
            </w:r>
          </w:p>
        </w:tc>
        <w:tc>
          <w:tcPr>
            <w:tcW w:w="960" w:type="dxa"/>
            <w:vAlign w:val="center"/>
          </w:tcPr>
          <w:p w:rsidR="009B2C13" w:rsidRPr="00DE347A" w:rsidRDefault="009B2C13" w:rsidP="004D5CB4">
            <w:pPr>
              <w:jc w:val="center"/>
              <w:rPr>
                <w:sz w:val="16"/>
                <w:szCs w:val="16"/>
              </w:rPr>
            </w:pPr>
            <w:r>
              <w:rPr>
                <w:sz w:val="16"/>
                <w:szCs w:val="16"/>
              </w:rPr>
              <w:t>249</w:t>
            </w:r>
          </w:p>
        </w:tc>
        <w:tc>
          <w:tcPr>
            <w:tcW w:w="960" w:type="dxa"/>
            <w:vAlign w:val="center"/>
          </w:tcPr>
          <w:p w:rsidR="009B2C13" w:rsidRPr="00DE347A" w:rsidRDefault="009B2C13" w:rsidP="004D5CB4">
            <w:pPr>
              <w:jc w:val="center"/>
              <w:rPr>
                <w:sz w:val="16"/>
                <w:szCs w:val="16"/>
              </w:rPr>
            </w:pPr>
            <w:r>
              <w:rPr>
                <w:sz w:val="16"/>
                <w:szCs w:val="16"/>
              </w:rPr>
              <w:t>4570</w:t>
            </w:r>
          </w:p>
        </w:tc>
        <w:tc>
          <w:tcPr>
            <w:tcW w:w="1320" w:type="dxa"/>
            <w:vAlign w:val="center"/>
          </w:tcPr>
          <w:p w:rsidR="009B2C13" w:rsidRPr="00DE347A" w:rsidRDefault="009B2C13" w:rsidP="004D5CB4">
            <w:pPr>
              <w:jc w:val="center"/>
              <w:rPr>
                <w:sz w:val="16"/>
                <w:szCs w:val="16"/>
              </w:rPr>
            </w:pPr>
            <w:r>
              <w:rPr>
                <w:sz w:val="16"/>
                <w:szCs w:val="16"/>
              </w:rPr>
              <w:t>600</w:t>
            </w:r>
          </w:p>
        </w:tc>
      </w:tr>
      <w:tr w:rsidR="009B2C13" w:rsidRPr="00714B1F" w:rsidTr="004D5CB4">
        <w:tc>
          <w:tcPr>
            <w:tcW w:w="1890" w:type="dxa"/>
          </w:tcPr>
          <w:p w:rsidR="009B2C13" w:rsidRPr="00714B1F" w:rsidRDefault="009B2C13" w:rsidP="004D5CB4">
            <w:pPr>
              <w:rPr>
                <w:sz w:val="18"/>
                <w:szCs w:val="18"/>
              </w:rPr>
            </w:pPr>
            <w:proofErr w:type="spellStart"/>
            <w:smartTag w:uri="urn:schemas-microsoft-com:office:smarttags" w:element="place">
              <w:smartTag w:uri="urn:schemas-microsoft-com:office:smarttags" w:element="PlaceName">
                <w:r w:rsidRPr="00714B1F">
                  <w:rPr>
                    <w:sz w:val="18"/>
                    <w:szCs w:val="18"/>
                  </w:rPr>
                  <w:t>Clavey</w:t>
                </w:r>
              </w:smartTag>
              <w:proofErr w:type="spellEnd"/>
              <w:r w:rsidRPr="00714B1F">
                <w:rPr>
                  <w:sz w:val="18"/>
                  <w:szCs w:val="18"/>
                </w:rPr>
                <w:t xml:space="preserve"> </w:t>
              </w:r>
              <w:smartTag w:uri="urn:schemas-microsoft-com:office:smarttags" w:element="PlaceType">
                <w:r w:rsidRPr="00714B1F">
                  <w:rPr>
                    <w:sz w:val="18"/>
                    <w:szCs w:val="18"/>
                  </w:rPr>
                  <w:t>River</w:t>
                </w:r>
              </w:smartTag>
            </w:smartTag>
            <w:r w:rsidRPr="00714B1F">
              <w:rPr>
                <w:sz w:val="18"/>
                <w:szCs w:val="18"/>
              </w:rPr>
              <w:t xml:space="preserve"> near Buck Meadows</w:t>
            </w:r>
          </w:p>
        </w:tc>
        <w:tc>
          <w:tcPr>
            <w:tcW w:w="1008" w:type="dxa"/>
            <w:vAlign w:val="center"/>
          </w:tcPr>
          <w:p w:rsidR="009B2C13" w:rsidRPr="00714B1F" w:rsidRDefault="009B2C13" w:rsidP="004D5CB4">
            <w:pPr>
              <w:jc w:val="center"/>
              <w:rPr>
                <w:sz w:val="18"/>
                <w:szCs w:val="18"/>
              </w:rPr>
            </w:pPr>
            <w:r w:rsidRPr="00714B1F">
              <w:rPr>
                <w:sz w:val="18"/>
                <w:szCs w:val="18"/>
              </w:rPr>
              <w:t>11283500</w:t>
            </w:r>
          </w:p>
        </w:tc>
        <w:tc>
          <w:tcPr>
            <w:tcW w:w="810" w:type="dxa"/>
            <w:vAlign w:val="center"/>
          </w:tcPr>
          <w:p w:rsidR="009B2C13" w:rsidRPr="00DE347A" w:rsidRDefault="009B2C13" w:rsidP="004D5CB4">
            <w:pPr>
              <w:jc w:val="center"/>
              <w:rPr>
                <w:sz w:val="16"/>
                <w:szCs w:val="16"/>
              </w:rPr>
            </w:pPr>
            <w:r>
              <w:rPr>
                <w:sz w:val="16"/>
                <w:szCs w:val="16"/>
              </w:rPr>
              <w:t>CBM</w:t>
            </w:r>
          </w:p>
        </w:tc>
        <w:tc>
          <w:tcPr>
            <w:tcW w:w="1320" w:type="dxa"/>
            <w:vAlign w:val="center"/>
          </w:tcPr>
          <w:p w:rsidR="009B2C13" w:rsidRPr="00DE347A" w:rsidRDefault="009B2C13" w:rsidP="004D5CB4">
            <w:pPr>
              <w:jc w:val="center"/>
              <w:rPr>
                <w:sz w:val="16"/>
                <w:szCs w:val="16"/>
              </w:rPr>
            </w:pPr>
            <w:r>
              <w:rPr>
                <w:sz w:val="16"/>
                <w:szCs w:val="16"/>
              </w:rPr>
              <w:t>1960-1983</w:t>
            </w:r>
          </w:p>
        </w:tc>
        <w:tc>
          <w:tcPr>
            <w:tcW w:w="1200" w:type="dxa"/>
            <w:vAlign w:val="center"/>
          </w:tcPr>
          <w:p w:rsidR="009B2C13" w:rsidRPr="00DE347A" w:rsidRDefault="009B2C13" w:rsidP="004D5CB4">
            <w:pPr>
              <w:jc w:val="center"/>
              <w:rPr>
                <w:sz w:val="16"/>
                <w:szCs w:val="16"/>
              </w:rPr>
            </w:pPr>
            <w:r>
              <w:rPr>
                <w:sz w:val="16"/>
                <w:szCs w:val="16"/>
              </w:rPr>
              <w:t>24</w:t>
            </w:r>
          </w:p>
        </w:tc>
        <w:tc>
          <w:tcPr>
            <w:tcW w:w="960" w:type="dxa"/>
            <w:vAlign w:val="center"/>
          </w:tcPr>
          <w:p w:rsidR="009B2C13" w:rsidRPr="00DE347A" w:rsidRDefault="009B2C13" w:rsidP="004D5CB4">
            <w:pPr>
              <w:jc w:val="center"/>
              <w:rPr>
                <w:sz w:val="16"/>
                <w:szCs w:val="16"/>
              </w:rPr>
            </w:pPr>
            <w:r>
              <w:rPr>
                <w:sz w:val="16"/>
                <w:szCs w:val="16"/>
              </w:rPr>
              <w:t>144</w:t>
            </w:r>
          </w:p>
        </w:tc>
        <w:tc>
          <w:tcPr>
            <w:tcW w:w="960" w:type="dxa"/>
            <w:vAlign w:val="center"/>
          </w:tcPr>
          <w:p w:rsidR="009B2C13" w:rsidRPr="00DE347A" w:rsidRDefault="009B2C13" w:rsidP="004D5CB4">
            <w:pPr>
              <w:jc w:val="center"/>
              <w:rPr>
                <w:sz w:val="16"/>
                <w:szCs w:val="16"/>
              </w:rPr>
            </w:pPr>
            <w:r>
              <w:rPr>
                <w:sz w:val="16"/>
                <w:szCs w:val="16"/>
              </w:rPr>
              <w:t>2374</w:t>
            </w:r>
          </w:p>
        </w:tc>
        <w:tc>
          <w:tcPr>
            <w:tcW w:w="1320" w:type="dxa"/>
            <w:vAlign w:val="center"/>
          </w:tcPr>
          <w:p w:rsidR="009B2C13" w:rsidRPr="00DE347A" w:rsidRDefault="009B2C13" w:rsidP="004D5CB4">
            <w:pPr>
              <w:jc w:val="center"/>
              <w:rPr>
                <w:sz w:val="16"/>
                <w:szCs w:val="16"/>
              </w:rPr>
            </w:pPr>
            <w:r>
              <w:rPr>
                <w:sz w:val="16"/>
                <w:szCs w:val="16"/>
              </w:rPr>
              <w:t>286</w:t>
            </w:r>
          </w:p>
        </w:tc>
      </w:tr>
      <w:tr w:rsidR="009B2C13" w:rsidRPr="00714B1F" w:rsidTr="004D5CB4">
        <w:tc>
          <w:tcPr>
            <w:tcW w:w="1890" w:type="dxa"/>
          </w:tcPr>
          <w:p w:rsidR="009B2C13" w:rsidRPr="00714B1F" w:rsidRDefault="009B2C13" w:rsidP="004D5CB4">
            <w:pPr>
              <w:rPr>
                <w:sz w:val="18"/>
                <w:szCs w:val="18"/>
              </w:rPr>
            </w:pPr>
            <w:smartTag w:uri="urn:schemas-microsoft-com:office:smarttags" w:element="place">
              <w:smartTag w:uri="urn:schemas-microsoft-com:office:smarttags" w:element="PlaceName">
                <w:r w:rsidRPr="00714B1F">
                  <w:rPr>
                    <w:sz w:val="18"/>
                    <w:szCs w:val="18"/>
                  </w:rPr>
                  <w:t>North Fork</w:t>
                </w:r>
              </w:smartTag>
              <w:r w:rsidRPr="00714B1F">
                <w:rPr>
                  <w:sz w:val="18"/>
                  <w:szCs w:val="18"/>
                </w:rPr>
                <w:t xml:space="preserve"> </w:t>
              </w:r>
              <w:smartTag w:uri="urn:schemas-microsoft-com:office:smarttags" w:element="PlaceName">
                <w:r w:rsidRPr="00714B1F">
                  <w:rPr>
                    <w:sz w:val="18"/>
                    <w:szCs w:val="18"/>
                  </w:rPr>
                  <w:t>Tuolumne</w:t>
                </w:r>
              </w:smartTag>
              <w:r w:rsidRPr="00714B1F">
                <w:rPr>
                  <w:sz w:val="18"/>
                  <w:szCs w:val="18"/>
                </w:rPr>
                <w:t xml:space="preserve"> </w:t>
              </w:r>
              <w:smartTag w:uri="urn:schemas-microsoft-com:office:smarttags" w:element="PlaceType">
                <w:r w:rsidRPr="00714B1F">
                  <w:rPr>
                    <w:sz w:val="18"/>
                    <w:szCs w:val="18"/>
                  </w:rPr>
                  <w:t>River</w:t>
                </w:r>
              </w:smartTag>
            </w:smartTag>
            <w:r w:rsidRPr="00714B1F">
              <w:rPr>
                <w:sz w:val="18"/>
                <w:szCs w:val="18"/>
              </w:rPr>
              <w:t xml:space="preserve"> Long Barn</w:t>
            </w:r>
          </w:p>
        </w:tc>
        <w:tc>
          <w:tcPr>
            <w:tcW w:w="1008" w:type="dxa"/>
            <w:vAlign w:val="center"/>
          </w:tcPr>
          <w:p w:rsidR="009B2C13" w:rsidRPr="00714B1F" w:rsidRDefault="009B2C13" w:rsidP="004D5CB4">
            <w:pPr>
              <w:jc w:val="center"/>
              <w:rPr>
                <w:sz w:val="18"/>
                <w:szCs w:val="18"/>
              </w:rPr>
            </w:pPr>
            <w:r w:rsidRPr="00714B1F">
              <w:rPr>
                <w:sz w:val="18"/>
                <w:szCs w:val="18"/>
              </w:rPr>
              <w:t>11284700</w:t>
            </w:r>
          </w:p>
        </w:tc>
        <w:tc>
          <w:tcPr>
            <w:tcW w:w="810" w:type="dxa"/>
            <w:vAlign w:val="center"/>
          </w:tcPr>
          <w:p w:rsidR="009B2C13" w:rsidRPr="00DE347A" w:rsidRDefault="009B2C13" w:rsidP="004D5CB4">
            <w:pPr>
              <w:jc w:val="center"/>
              <w:rPr>
                <w:sz w:val="16"/>
                <w:szCs w:val="16"/>
              </w:rPr>
            </w:pPr>
            <w:r>
              <w:rPr>
                <w:sz w:val="16"/>
                <w:szCs w:val="16"/>
              </w:rPr>
              <w:t>NFT</w:t>
            </w:r>
          </w:p>
        </w:tc>
        <w:tc>
          <w:tcPr>
            <w:tcW w:w="1320" w:type="dxa"/>
            <w:vAlign w:val="center"/>
          </w:tcPr>
          <w:p w:rsidR="009B2C13" w:rsidRPr="00DE347A" w:rsidRDefault="009B2C13" w:rsidP="004D5CB4">
            <w:pPr>
              <w:jc w:val="center"/>
              <w:rPr>
                <w:sz w:val="16"/>
                <w:szCs w:val="16"/>
              </w:rPr>
            </w:pPr>
            <w:r>
              <w:rPr>
                <w:sz w:val="16"/>
                <w:szCs w:val="16"/>
              </w:rPr>
              <w:t>1963-1986</w:t>
            </w:r>
          </w:p>
        </w:tc>
        <w:tc>
          <w:tcPr>
            <w:tcW w:w="1200" w:type="dxa"/>
            <w:vAlign w:val="center"/>
          </w:tcPr>
          <w:p w:rsidR="009B2C13" w:rsidRPr="00DE347A" w:rsidRDefault="009B2C13" w:rsidP="004D5CB4">
            <w:pPr>
              <w:jc w:val="center"/>
              <w:rPr>
                <w:sz w:val="16"/>
                <w:szCs w:val="16"/>
              </w:rPr>
            </w:pPr>
            <w:r>
              <w:rPr>
                <w:sz w:val="16"/>
                <w:szCs w:val="16"/>
              </w:rPr>
              <w:t>24</w:t>
            </w:r>
          </w:p>
        </w:tc>
        <w:tc>
          <w:tcPr>
            <w:tcW w:w="960" w:type="dxa"/>
            <w:vAlign w:val="center"/>
          </w:tcPr>
          <w:p w:rsidR="009B2C13" w:rsidRPr="00DE347A" w:rsidRDefault="009B2C13" w:rsidP="004D5CB4">
            <w:pPr>
              <w:jc w:val="center"/>
              <w:rPr>
                <w:sz w:val="16"/>
                <w:szCs w:val="16"/>
              </w:rPr>
            </w:pPr>
            <w:r>
              <w:rPr>
                <w:sz w:val="16"/>
                <w:szCs w:val="16"/>
              </w:rPr>
              <w:t>23.1</w:t>
            </w:r>
          </w:p>
        </w:tc>
        <w:tc>
          <w:tcPr>
            <w:tcW w:w="960" w:type="dxa"/>
            <w:vAlign w:val="center"/>
          </w:tcPr>
          <w:p w:rsidR="009B2C13" w:rsidRPr="00DE347A" w:rsidRDefault="009B2C13" w:rsidP="004D5CB4">
            <w:pPr>
              <w:jc w:val="center"/>
              <w:rPr>
                <w:sz w:val="16"/>
                <w:szCs w:val="16"/>
              </w:rPr>
            </w:pPr>
            <w:r>
              <w:rPr>
                <w:sz w:val="16"/>
                <w:szCs w:val="16"/>
              </w:rPr>
              <w:t>4650</w:t>
            </w:r>
          </w:p>
        </w:tc>
        <w:tc>
          <w:tcPr>
            <w:tcW w:w="1320" w:type="dxa"/>
            <w:vAlign w:val="center"/>
          </w:tcPr>
          <w:p w:rsidR="009B2C13" w:rsidRPr="00DE347A" w:rsidRDefault="009B2C13" w:rsidP="004D5CB4">
            <w:pPr>
              <w:jc w:val="center"/>
              <w:rPr>
                <w:sz w:val="16"/>
                <w:szCs w:val="16"/>
              </w:rPr>
            </w:pPr>
            <w:r>
              <w:rPr>
                <w:sz w:val="16"/>
                <w:szCs w:val="16"/>
              </w:rPr>
              <w:t>32.5</w:t>
            </w:r>
          </w:p>
        </w:tc>
      </w:tr>
      <w:tr w:rsidR="009B2C13" w:rsidRPr="00714B1F" w:rsidTr="004D5CB4">
        <w:tc>
          <w:tcPr>
            <w:tcW w:w="1890" w:type="dxa"/>
          </w:tcPr>
          <w:p w:rsidR="009B2C13" w:rsidRPr="001438BC" w:rsidRDefault="009B2C13" w:rsidP="004D5CB4">
            <w:pPr>
              <w:rPr>
                <w:sz w:val="18"/>
                <w:szCs w:val="18"/>
              </w:rPr>
            </w:pPr>
            <w:r w:rsidRPr="001438BC">
              <w:rPr>
                <w:sz w:val="18"/>
                <w:szCs w:val="18"/>
              </w:rPr>
              <w:t xml:space="preserve">South Fork </w:t>
            </w:r>
            <w:smartTag w:uri="urn:schemas-microsoft-com:office:smarttags" w:element="place">
              <w:r w:rsidRPr="001438BC">
                <w:rPr>
                  <w:sz w:val="18"/>
                  <w:szCs w:val="18"/>
                </w:rPr>
                <w:t>Merced River</w:t>
              </w:r>
            </w:smartTag>
            <w:r w:rsidRPr="001438BC">
              <w:rPr>
                <w:sz w:val="18"/>
                <w:szCs w:val="18"/>
              </w:rPr>
              <w:t xml:space="preserve"> at </w:t>
            </w:r>
            <w:proofErr w:type="spellStart"/>
            <w:r w:rsidRPr="001438BC">
              <w:rPr>
                <w:sz w:val="18"/>
                <w:szCs w:val="18"/>
              </w:rPr>
              <w:t>Wawona</w:t>
            </w:r>
            <w:proofErr w:type="spellEnd"/>
          </w:p>
        </w:tc>
        <w:tc>
          <w:tcPr>
            <w:tcW w:w="1008" w:type="dxa"/>
            <w:vAlign w:val="center"/>
          </w:tcPr>
          <w:p w:rsidR="009B2C13" w:rsidRPr="001438BC" w:rsidRDefault="009B2C13" w:rsidP="004D5CB4">
            <w:pPr>
              <w:jc w:val="center"/>
              <w:rPr>
                <w:sz w:val="18"/>
                <w:szCs w:val="18"/>
              </w:rPr>
            </w:pPr>
            <w:r w:rsidRPr="001438BC">
              <w:rPr>
                <w:sz w:val="18"/>
                <w:szCs w:val="18"/>
              </w:rPr>
              <w:t>11267300</w:t>
            </w:r>
          </w:p>
        </w:tc>
        <w:tc>
          <w:tcPr>
            <w:tcW w:w="810" w:type="dxa"/>
            <w:vAlign w:val="center"/>
          </w:tcPr>
          <w:p w:rsidR="009B2C13" w:rsidRPr="00DE347A" w:rsidRDefault="009B2C13" w:rsidP="004D5CB4">
            <w:pPr>
              <w:jc w:val="center"/>
              <w:rPr>
                <w:sz w:val="16"/>
                <w:szCs w:val="16"/>
              </w:rPr>
            </w:pPr>
            <w:r>
              <w:rPr>
                <w:sz w:val="16"/>
                <w:szCs w:val="16"/>
              </w:rPr>
              <w:t>SFMW</w:t>
            </w:r>
          </w:p>
        </w:tc>
        <w:tc>
          <w:tcPr>
            <w:tcW w:w="1320" w:type="dxa"/>
            <w:vAlign w:val="center"/>
          </w:tcPr>
          <w:p w:rsidR="009B2C13" w:rsidRPr="00DE347A" w:rsidRDefault="009B2C13" w:rsidP="004D5CB4">
            <w:pPr>
              <w:jc w:val="center"/>
              <w:rPr>
                <w:sz w:val="16"/>
                <w:szCs w:val="16"/>
              </w:rPr>
            </w:pPr>
            <w:r>
              <w:rPr>
                <w:sz w:val="16"/>
                <w:szCs w:val="16"/>
              </w:rPr>
              <w:t>1958-1968</w:t>
            </w:r>
          </w:p>
        </w:tc>
        <w:tc>
          <w:tcPr>
            <w:tcW w:w="1200" w:type="dxa"/>
            <w:vAlign w:val="center"/>
          </w:tcPr>
          <w:p w:rsidR="009B2C13" w:rsidRPr="00DE347A" w:rsidRDefault="009B2C13" w:rsidP="004D5CB4">
            <w:pPr>
              <w:jc w:val="center"/>
              <w:rPr>
                <w:sz w:val="16"/>
                <w:szCs w:val="16"/>
              </w:rPr>
            </w:pPr>
            <w:r>
              <w:rPr>
                <w:sz w:val="16"/>
                <w:szCs w:val="16"/>
              </w:rPr>
              <w:t>10</w:t>
            </w:r>
          </w:p>
        </w:tc>
        <w:tc>
          <w:tcPr>
            <w:tcW w:w="960" w:type="dxa"/>
            <w:vAlign w:val="center"/>
          </w:tcPr>
          <w:p w:rsidR="009B2C13" w:rsidRPr="00DE347A" w:rsidRDefault="009B2C13" w:rsidP="004D5CB4">
            <w:pPr>
              <w:jc w:val="center"/>
              <w:rPr>
                <w:sz w:val="16"/>
                <w:szCs w:val="16"/>
              </w:rPr>
            </w:pPr>
            <w:r>
              <w:rPr>
                <w:sz w:val="16"/>
                <w:szCs w:val="16"/>
              </w:rPr>
              <w:t>100</w:t>
            </w:r>
          </w:p>
        </w:tc>
        <w:tc>
          <w:tcPr>
            <w:tcW w:w="960" w:type="dxa"/>
            <w:vAlign w:val="center"/>
          </w:tcPr>
          <w:p w:rsidR="009B2C13" w:rsidRPr="00DE347A" w:rsidRDefault="009B2C13" w:rsidP="004D5CB4">
            <w:pPr>
              <w:jc w:val="center"/>
              <w:rPr>
                <w:sz w:val="16"/>
                <w:szCs w:val="16"/>
              </w:rPr>
            </w:pPr>
            <w:r>
              <w:rPr>
                <w:sz w:val="16"/>
                <w:szCs w:val="16"/>
              </w:rPr>
              <w:t>3955</w:t>
            </w:r>
          </w:p>
        </w:tc>
        <w:tc>
          <w:tcPr>
            <w:tcW w:w="1320" w:type="dxa"/>
            <w:vAlign w:val="center"/>
          </w:tcPr>
          <w:p w:rsidR="009B2C13" w:rsidRPr="00DE347A" w:rsidRDefault="009B2C13" w:rsidP="004D5CB4">
            <w:pPr>
              <w:jc w:val="center"/>
              <w:rPr>
                <w:sz w:val="16"/>
                <w:szCs w:val="16"/>
              </w:rPr>
            </w:pPr>
            <w:r>
              <w:rPr>
                <w:sz w:val="16"/>
                <w:szCs w:val="16"/>
              </w:rPr>
              <w:t>174</w:t>
            </w:r>
          </w:p>
        </w:tc>
      </w:tr>
      <w:tr w:rsidR="009B2C13" w:rsidRPr="00714B1F" w:rsidTr="004D5CB4">
        <w:tc>
          <w:tcPr>
            <w:tcW w:w="1890" w:type="dxa"/>
          </w:tcPr>
          <w:p w:rsidR="009B2C13" w:rsidRPr="001438BC" w:rsidRDefault="009B2C13" w:rsidP="004D5CB4">
            <w:pPr>
              <w:rPr>
                <w:sz w:val="18"/>
                <w:szCs w:val="18"/>
              </w:rPr>
            </w:pPr>
            <w:r w:rsidRPr="001438BC">
              <w:rPr>
                <w:sz w:val="18"/>
                <w:szCs w:val="18"/>
              </w:rPr>
              <w:t>South Fork Merced River near El Portal</w:t>
            </w:r>
          </w:p>
        </w:tc>
        <w:tc>
          <w:tcPr>
            <w:tcW w:w="1008" w:type="dxa"/>
            <w:vAlign w:val="center"/>
          </w:tcPr>
          <w:p w:rsidR="009B2C13" w:rsidRPr="001438BC" w:rsidRDefault="009B2C13" w:rsidP="004D5CB4">
            <w:pPr>
              <w:jc w:val="center"/>
              <w:rPr>
                <w:sz w:val="18"/>
                <w:szCs w:val="18"/>
              </w:rPr>
            </w:pPr>
            <w:r w:rsidRPr="001438BC">
              <w:rPr>
                <w:sz w:val="18"/>
                <w:szCs w:val="18"/>
              </w:rPr>
              <w:t>11268000</w:t>
            </w:r>
          </w:p>
        </w:tc>
        <w:tc>
          <w:tcPr>
            <w:tcW w:w="810" w:type="dxa"/>
            <w:vAlign w:val="center"/>
          </w:tcPr>
          <w:p w:rsidR="009B2C13" w:rsidRPr="00DE347A" w:rsidRDefault="009B2C13" w:rsidP="004D5CB4">
            <w:pPr>
              <w:jc w:val="center"/>
              <w:rPr>
                <w:sz w:val="16"/>
                <w:szCs w:val="16"/>
              </w:rPr>
            </w:pPr>
            <w:r>
              <w:rPr>
                <w:sz w:val="16"/>
                <w:szCs w:val="16"/>
              </w:rPr>
              <w:t>SFME</w:t>
            </w:r>
          </w:p>
        </w:tc>
        <w:tc>
          <w:tcPr>
            <w:tcW w:w="1320" w:type="dxa"/>
            <w:vAlign w:val="center"/>
          </w:tcPr>
          <w:p w:rsidR="009B2C13" w:rsidRPr="00DE347A" w:rsidRDefault="009B2C13" w:rsidP="004D5CB4">
            <w:pPr>
              <w:jc w:val="center"/>
              <w:rPr>
                <w:sz w:val="16"/>
                <w:szCs w:val="16"/>
              </w:rPr>
            </w:pPr>
            <w:r>
              <w:rPr>
                <w:sz w:val="16"/>
                <w:szCs w:val="16"/>
              </w:rPr>
              <w:t>1952-1975</w:t>
            </w:r>
          </w:p>
        </w:tc>
        <w:tc>
          <w:tcPr>
            <w:tcW w:w="1200" w:type="dxa"/>
            <w:vAlign w:val="center"/>
          </w:tcPr>
          <w:p w:rsidR="009B2C13" w:rsidRPr="00DE347A" w:rsidRDefault="009B2C13" w:rsidP="004D5CB4">
            <w:pPr>
              <w:jc w:val="center"/>
              <w:rPr>
                <w:sz w:val="16"/>
                <w:szCs w:val="16"/>
              </w:rPr>
            </w:pPr>
            <w:r>
              <w:rPr>
                <w:sz w:val="16"/>
                <w:szCs w:val="16"/>
              </w:rPr>
              <w:t>24</w:t>
            </w:r>
          </w:p>
        </w:tc>
        <w:tc>
          <w:tcPr>
            <w:tcW w:w="960" w:type="dxa"/>
            <w:vAlign w:val="center"/>
          </w:tcPr>
          <w:p w:rsidR="009B2C13" w:rsidRPr="00DE347A" w:rsidRDefault="009B2C13" w:rsidP="004D5CB4">
            <w:pPr>
              <w:jc w:val="center"/>
              <w:rPr>
                <w:sz w:val="16"/>
                <w:szCs w:val="16"/>
              </w:rPr>
            </w:pPr>
            <w:r>
              <w:rPr>
                <w:sz w:val="16"/>
                <w:szCs w:val="16"/>
              </w:rPr>
              <w:t>241</w:t>
            </w:r>
          </w:p>
        </w:tc>
        <w:tc>
          <w:tcPr>
            <w:tcW w:w="960" w:type="dxa"/>
            <w:vAlign w:val="center"/>
          </w:tcPr>
          <w:p w:rsidR="009B2C13" w:rsidRPr="00DE347A" w:rsidRDefault="009B2C13" w:rsidP="004D5CB4">
            <w:pPr>
              <w:jc w:val="center"/>
              <w:rPr>
                <w:sz w:val="16"/>
                <w:szCs w:val="16"/>
              </w:rPr>
            </w:pPr>
            <w:r>
              <w:rPr>
                <w:sz w:val="16"/>
                <w:szCs w:val="16"/>
              </w:rPr>
              <w:t>1490</w:t>
            </w:r>
          </w:p>
        </w:tc>
        <w:tc>
          <w:tcPr>
            <w:tcW w:w="1320" w:type="dxa"/>
            <w:vAlign w:val="center"/>
          </w:tcPr>
          <w:p w:rsidR="009B2C13" w:rsidRPr="00DE347A" w:rsidRDefault="009B2C13" w:rsidP="004D5CB4">
            <w:pPr>
              <w:jc w:val="center"/>
              <w:rPr>
                <w:sz w:val="16"/>
                <w:szCs w:val="16"/>
              </w:rPr>
            </w:pPr>
            <w:r>
              <w:rPr>
                <w:sz w:val="16"/>
                <w:szCs w:val="16"/>
              </w:rPr>
              <w:t>350</w:t>
            </w:r>
          </w:p>
        </w:tc>
      </w:tr>
      <w:tr w:rsidR="009B2C13" w:rsidRPr="00714B1F" w:rsidTr="004D5CB4">
        <w:tc>
          <w:tcPr>
            <w:tcW w:w="1890" w:type="dxa"/>
          </w:tcPr>
          <w:p w:rsidR="009B2C13" w:rsidRDefault="009B2C13" w:rsidP="004D5CB4">
            <w:pPr>
              <w:rPr>
                <w:b/>
                <w:sz w:val="18"/>
                <w:szCs w:val="18"/>
              </w:rPr>
            </w:pPr>
          </w:p>
        </w:tc>
        <w:tc>
          <w:tcPr>
            <w:tcW w:w="1008" w:type="dxa"/>
            <w:vAlign w:val="center"/>
          </w:tcPr>
          <w:p w:rsidR="009B2C13" w:rsidRDefault="009B2C13" w:rsidP="004D5CB4">
            <w:pPr>
              <w:jc w:val="center"/>
              <w:rPr>
                <w:b/>
                <w:sz w:val="18"/>
                <w:szCs w:val="18"/>
              </w:rPr>
            </w:pPr>
          </w:p>
        </w:tc>
        <w:tc>
          <w:tcPr>
            <w:tcW w:w="810" w:type="dxa"/>
            <w:vAlign w:val="center"/>
          </w:tcPr>
          <w:p w:rsidR="009B2C13" w:rsidRDefault="009B2C13" w:rsidP="004D5CB4">
            <w:pPr>
              <w:jc w:val="center"/>
              <w:rPr>
                <w:sz w:val="16"/>
                <w:szCs w:val="16"/>
              </w:rPr>
            </w:pPr>
          </w:p>
        </w:tc>
        <w:tc>
          <w:tcPr>
            <w:tcW w:w="1320" w:type="dxa"/>
            <w:vAlign w:val="center"/>
          </w:tcPr>
          <w:p w:rsidR="009B2C13" w:rsidRDefault="009B2C13" w:rsidP="004D5CB4">
            <w:pPr>
              <w:jc w:val="center"/>
              <w:rPr>
                <w:sz w:val="16"/>
                <w:szCs w:val="16"/>
              </w:rPr>
            </w:pPr>
          </w:p>
        </w:tc>
        <w:tc>
          <w:tcPr>
            <w:tcW w:w="1200" w:type="dxa"/>
            <w:vAlign w:val="center"/>
          </w:tcPr>
          <w:p w:rsidR="009B2C13" w:rsidRDefault="009B2C13" w:rsidP="004D5CB4">
            <w:pPr>
              <w:jc w:val="center"/>
              <w:rPr>
                <w:sz w:val="16"/>
                <w:szCs w:val="16"/>
              </w:rPr>
            </w:pPr>
          </w:p>
        </w:tc>
        <w:tc>
          <w:tcPr>
            <w:tcW w:w="960" w:type="dxa"/>
            <w:vAlign w:val="center"/>
          </w:tcPr>
          <w:p w:rsidR="009B2C13" w:rsidRDefault="009B2C13" w:rsidP="004D5CB4">
            <w:pPr>
              <w:jc w:val="center"/>
              <w:rPr>
                <w:sz w:val="16"/>
                <w:szCs w:val="16"/>
              </w:rPr>
            </w:pPr>
          </w:p>
        </w:tc>
        <w:tc>
          <w:tcPr>
            <w:tcW w:w="960" w:type="dxa"/>
            <w:vAlign w:val="center"/>
          </w:tcPr>
          <w:p w:rsidR="009B2C13" w:rsidRDefault="009B2C13" w:rsidP="004D5CB4">
            <w:pPr>
              <w:jc w:val="center"/>
              <w:rPr>
                <w:sz w:val="16"/>
                <w:szCs w:val="16"/>
              </w:rPr>
            </w:pPr>
          </w:p>
        </w:tc>
        <w:tc>
          <w:tcPr>
            <w:tcW w:w="1320" w:type="dxa"/>
            <w:vAlign w:val="center"/>
          </w:tcPr>
          <w:p w:rsidR="009B2C13" w:rsidRDefault="009B2C13" w:rsidP="004D5CB4">
            <w:pPr>
              <w:jc w:val="center"/>
              <w:rPr>
                <w:sz w:val="16"/>
                <w:szCs w:val="16"/>
              </w:rPr>
            </w:pPr>
          </w:p>
        </w:tc>
      </w:tr>
      <w:tr w:rsidR="009B2C13" w:rsidRPr="00443A5E" w:rsidTr="004D5CB4">
        <w:tc>
          <w:tcPr>
            <w:tcW w:w="2898" w:type="dxa"/>
            <w:gridSpan w:val="2"/>
          </w:tcPr>
          <w:p w:rsidR="009B2C13" w:rsidRPr="00443A5E" w:rsidRDefault="009B2C13" w:rsidP="004D5CB4">
            <w:pPr>
              <w:rPr>
                <w:sz w:val="18"/>
                <w:szCs w:val="18"/>
              </w:rPr>
            </w:pPr>
            <w:smartTag w:uri="urn:schemas-microsoft-com:office:smarttags" w:element="place">
              <w:r w:rsidRPr="00443A5E">
                <w:rPr>
                  <w:sz w:val="18"/>
                  <w:szCs w:val="18"/>
                </w:rPr>
                <w:t>Owens River</w:t>
              </w:r>
            </w:smartTag>
            <w:r w:rsidRPr="00443A5E">
              <w:rPr>
                <w:sz w:val="18"/>
                <w:szCs w:val="18"/>
              </w:rPr>
              <w:t xml:space="preserve"> </w:t>
            </w:r>
            <w:proofErr w:type="spellStart"/>
            <w:r w:rsidRPr="00443A5E">
              <w:rPr>
                <w:sz w:val="18"/>
                <w:szCs w:val="18"/>
              </w:rPr>
              <w:t>Tributraries</w:t>
            </w:r>
            <w:proofErr w:type="spellEnd"/>
          </w:p>
        </w:tc>
        <w:tc>
          <w:tcPr>
            <w:tcW w:w="810" w:type="dxa"/>
            <w:vAlign w:val="center"/>
          </w:tcPr>
          <w:p w:rsidR="009B2C13" w:rsidRPr="00443A5E" w:rsidRDefault="009B2C13" w:rsidP="004D5CB4">
            <w:pPr>
              <w:jc w:val="center"/>
              <w:rPr>
                <w:sz w:val="16"/>
                <w:szCs w:val="16"/>
              </w:rPr>
            </w:pPr>
          </w:p>
        </w:tc>
        <w:tc>
          <w:tcPr>
            <w:tcW w:w="1320" w:type="dxa"/>
            <w:vAlign w:val="center"/>
          </w:tcPr>
          <w:p w:rsidR="009B2C13" w:rsidRPr="00443A5E" w:rsidRDefault="009B2C13" w:rsidP="004D5CB4">
            <w:pPr>
              <w:jc w:val="center"/>
              <w:rPr>
                <w:sz w:val="16"/>
                <w:szCs w:val="16"/>
              </w:rPr>
            </w:pPr>
          </w:p>
        </w:tc>
        <w:tc>
          <w:tcPr>
            <w:tcW w:w="1200" w:type="dxa"/>
            <w:vAlign w:val="center"/>
          </w:tcPr>
          <w:p w:rsidR="009B2C13" w:rsidRPr="00443A5E" w:rsidRDefault="009B2C13" w:rsidP="004D5CB4">
            <w:pPr>
              <w:jc w:val="center"/>
              <w:rPr>
                <w:sz w:val="16"/>
                <w:szCs w:val="16"/>
              </w:rPr>
            </w:pPr>
          </w:p>
        </w:tc>
        <w:tc>
          <w:tcPr>
            <w:tcW w:w="960" w:type="dxa"/>
            <w:vAlign w:val="center"/>
          </w:tcPr>
          <w:p w:rsidR="009B2C13" w:rsidRPr="00443A5E" w:rsidRDefault="009B2C13" w:rsidP="004D5CB4">
            <w:pPr>
              <w:jc w:val="center"/>
              <w:rPr>
                <w:sz w:val="16"/>
                <w:szCs w:val="16"/>
              </w:rPr>
            </w:pPr>
          </w:p>
        </w:tc>
        <w:tc>
          <w:tcPr>
            <w:tcW w:w="960" w:type="dxa"/>
            <w:vAlign w:val="center"/>
          </w:tcPr>
          <w:p w:rsidR="009B2C13" w:rsidRPr="00443A5E" w:rsidRDefault="009B2C13" w:rsidP="004D5CB4">
            <w:pPr>
              <w:jc w:val="center"/>
              <w:rPr>
                <w:sz w:val="16"/>
                <w:szCs w:val="16"/>
              </w:rPr>
            </w:pPr>
          </w:p>
        </w:tc>
        <w:tc>
          <w:tcPr>
            <w:tcW w:w="1320" w:type="dxa"/>
            <w:vAlign w:val="center"/>
          </w:tcPr>
          <w:p w:rsidR="009B2C13" w:rsidRPr="00443A5E" w:rsidRDefault="009B2C13" w:rsidP="004D5CB4">
            <w:pPr>
              <w:jc w:val="center"/>
              <w:rPr>
                <w:sz w:val="16"/>
                <w:szCs w:val="16"/>
              </w:rPr>
            </w:pPr>
          </w:p>
        </w:tc>
      </w:tr>
      <w:tr w:rsidR="009B2C13" w:rsidRPr="00443A5E" w:rsidTr="004D5CB4">
        <w:tc>
          <w:tcPr>
            <w:tcW w:w="1890" w:type="dxa"/>
          </w:tcPr>
          <w:p w:rsidR="009B2C13" w:rsidRPr="00443A5E" w:rsidRDefault="009B2C13" w:rsidP="004D5CB4">
            <w:pPr>
              <w:jc w:val="center"/>
              <w:rPr>
                <w:sz w:val="18"/>
                <w:szCs w:val="18"/>
              </w:rPr>
            </w:pPr>
            <w:r>
              <w:rPr>
                <w:sz w:val="18"/>
                <w:szCs w:val="18"/>
              </w:rPr>
              <w:t>Hogback Creek</w:t>
            </w:r>
          </w:p>
        </w:tc>
        <w:tc>
          <w:tcPr>
            <w:tcW w:w="1008" w:type="dxa"/>
          </w:tcPr>
          <w:p w:rsidR="009B2C13" w:rsidRPr="00443A5E" w:rsidRDefault="009B2C13" w:rsidP="004D5CB4">
            <w:pPr>
              <w:jc w:val="center"/>
              <w:rPr>
                <w:sz w:val="18"/>
                <w:szCs w:val="18"/>
              </w:rPr>
            </w:pPr>
          </w:p>
        </w:tc>
        <w:tc>
          <w:tcPr>
            <w:tcW w:w="810" w:type="dxa"/>
          </w:tcPr>
          <w:p w:rsidR="009B2C13" w:rsidRPr="00443A5E" w:rsidRDefault="009B2C13" w:rsidP="004D5CB4">
            <w:pPr>
              <w:jc w:val="center"/>
              <w:rPr>
                <w:sz w:val="16"/>
                <w:szCs w:val="16"/>
              </w:rPr>
            </w:pPr>
            <w:r>
              <w:rPr>
                <w:sz w:val="16"/>
                <w:szCs w:val="16"/>
              </w:rPr>
              <w:t>HBC</w:t>
            </w:r>
          </w:p>
        </w:tc>
        <w:tc>
          <w:tcPr>
            <w:tcW w:w="1320" w:type="dxa"/>
          </w:tcPr>
          <w:p w:rsidR="009B2C13" w:rsidRPr="00443A5E" w:rsidRDefault="009B2C13" w:rsidP="004D5CB4">
            <w:pPr>
              <w:jc w:val="center"/>
              <w:rPr>
                <w:sz w:val="16"/>
                <w:szCs w:val="16"/>
              </w:rPr>
            </w:pPr>
            <w:r>
              <w:rPr>
                <w:sz w:val="16"/>
                <w:szCs w:val="16"/>
              </w:rPr>
              <w:t>1959-2009</w:t>
            </w:r>
          </w:p>
        </w:tc>
        <w:tc>
          <w:tcPr>
            <w:tcW w:w="1200" w:type="dxa"/>
          </w:tcPr>
          <w:p w:rsidR="009B2C13" w:rsidRPr="00443A5E" w:rsidRDefault="009B2C13" w:rsidP="004D5CB4">
            <w:pPr>
              <w:jc w:val="center"/>
              <w:rPr>
                <w:sz w:val="16"/>
                <w:szCs w:val="16"/>
              </w:rPr>
            </w:pPr>
            <w:r>
              <w:rPr>
                <w:sz w:val="16"/>
                <w:szCs w:val="16"/>
              </w:rPr>
              <w:t>51</w:t>
            </w:r>
          </w:p>
        </w:tc>
        <w:tc>
          <w:tcPr>
            <w:tcW w:w="960" w:type="dxa"/>
          </w:tcPr>
          <w:p w:rsidR="009B2C13" w:rsidRPr="00443A5E" w:rsidRDefault="009B2C13" w:rsidP="004D5CB4">
            <w:pPr>
              <w:jc w:val="center"/>
              <w:rPr>
                <w:sz w:val="16"/>
                <w:szCs w:val="16"/>
              </w:rPr>
            </w:pPr>
            <w:r>
              <w:rPr>
                <w:sz w:val="16"/>
                <w:szCs w:val="16"/>
              </w:rPr>
              <w:t>N/A</w:t>
            </w:r>
          </w:p>
        </w:tc>
        <w:tc>
          <w:tcPr>
            <w:tcW w:w="960" w:type="dxa"/>
          </w:tcPr>
          <w:p w:rsidR="009B2C13" w:rsidRDefault="009B2C13" w:rsidP="004D5CB4">
            <w:pPr>
              <w:jc w:val="center"/>
              <w:rPr>
                <w:sz w:val="16"/>
                <w:szCs w:val="16"/>
              </w:rPr>
            </w:pPr>
            <w:r>
              <w:rPr>
                <w:sz w:val="16"/>
                <w:szCs w:val="16"/>
              </w:rPr>
              <w:t>6590</w:t>
            </w:r>
          </w:p>
          <w:p w:rsidR="009B2C13" w:rsidRPr="00443A5E" w:rsidRDefault="009B2C13" w:rsidP="004D5CB4">
            <w:pPr>
              <w:jc w:val="center"/>
              <w:rPr>
                <w:sz w:val="16"/>
                <w:szCs w:val="16"/>
              </w:rPr>
            </w:pPr>
          </w:p>
        </w:tc>
        <w:tc>
          <w:tcPr>
            <w:tcW w:w="1320" w:type="dxa"/>
          </w:tcPr>
          <w:p w:rsidR="009B2C13" w:rsidRDefault="009B2C13" w:rsidP="004D5CB4">
            <w:pPr>
              <w:jc w:val="center"/>
              <w:rPr>
                <w:sz w:val="16"/>
                <w:szCs w:val="16"/>
              </w:rPr>
            </w:pPr>
            <w:r>
              <w:rPr>
                <w:sz w:val="16"/>
                <w:szCs w:val="16"/>
              </w:rPr>
              <w:t>2.15</w:t>
            </w:r>
          </w:p>
          <w:p w:rsidR="009B2C13" w:rsidRPr="00443A5E" w:rsidRDefault="009B2C13" w:rsidP="004D5CB4">
            <w:pPr>
              <w:jc w:val="center"/>
              <w:rPr>
                <w:sz w:val="16"/>
                <w:szCs w:val="16"/>
              </w:rPr>
            </w:pPr>
          </w:p>
        </w:tc>
      </w:tr>
      <w:tr w:rsidR="009B2C13" w:rsidRPr="00443A5E" w:rsidTr="004D5CB4">
        <w:tc>
          <w:tcPr>
            <w:tcW w:w="1890" w:type="dxa"/>
          </w:tcPr>
          <w:p w:rsidR="009B2C13" w:rsidRPr="00443A5E" w:rsidRDefault="009B2C13" w:rsidP="004D5CB4">
            <w:pPr>
              <w:jc w:val="center"/>
              <w:rPr>
                <w:sz w:val="18"/>
                <w:szCs w:val="18"/>
              </w:rPr>
            </w:pPr>
            <w:r>
              <w:rPr>
                <w:sz w:val="18"/>
                <w:szCs w:val="18"/>
              </w:rPr>
              <w:t>Shepherd Creek</w:t>
            </w:r>
          </w:p>
        </w:tc>
        <w:tc>
          <w:tcPr>
            <w:tcW w:w="1008" w:type="dxa"/>
          </w:tcPr>
          <w:p w:rsidR="009B2C13" w:rsidRPr="00443A5E" w:rsidRDefault="009B2C13" w:rsidP="004D5CB4">
            <w:pPr>
              <w:jc w:val="center"/>
              <w:rPr>
                <w:sz w:val="18"/>
                <w:szCs w:val="18"/>
              </w:rPr>
            </w:pPr>
          </w:p>
        </w:tc>
        <w:tc>
          <w:tcPr>
            <w:tcW w:w="810" w:type="dxa"/>
          </w:tcPr>
          <w:p w:rsidR="009B2C13" w:rsidRPr="00443A5E" w:rsidRDefault="009B2C13" w:rsidP="004D5CB4">
            <w:pPr>
              <w:jc w:val="center"/>
              <w:rPr>
                <w:sz w:val="16"/>
                <w:szCs w:val="16"/>
              </w:rPr>
            </w:pPr>
            <w:r>
              <w:rPr>
                <w:sz w:val="16"/>
                <w:szCs w:val="16"/>
              </w:rPr>
              <w:t>SHC</w:t>
            </w:r>
          </w:p>
        </w:tc>
        <w:tc>
          <w:tcPr>
            <w:tcW w:w="1320" w:type="dxa"/>
          </w:tcPr>
          <w:p w:rsidR="009B2C13" w:rsidRPr="00443A5E" w:rsidRDefault="009B2C13" w:rsidP="004D5CB4">
            <w:pPr>
              <w:jc w:val="center"/>
              <w:rPr>
                <w:sz w:val="16"/>
                <w:szCs w:val="16"/>
              </w:rPr>
            </w:pPr>
            <w:r>
              <w:rPr>
                <w:sz w:val="16"/>
                <w:szCs w:val="16"/>
              </w:rPr>
              <w:t>1959-2009</w:t>
            </w:r>
          </w:p>
        </w:tc>
        <w:tc>
          <w:tcPr>
            <w:tcW w:w="1200" w:type="dxa"/>
          </w:tcPr>
          <w:p w:rsidR="009B2C13" w:rsidRPr="00443A5E" w:rsidRDefault="009B2C13" w:rsidP="004D5CB4">
            <w:pPr>
              <w:jc w:val="center"/>
              <w:rPr>
                <w:sz w:val="16"/>
                <w:szCs w:val="16"/>
              </w:rPr>
            </w:pPr>
            <w:r>
              <w:rPr>
                <w:sz w:val="16"/>
                <w:szCs w:val="16"/>
              </w:rPr>
              <w:t>51</w:t>
            </w:r>
          </w:p>
        </w:tc>
        <w:tc>
          <w:tcPr>
            <w:tcW w:w="960" w:type="dxa"/>
          </w:tcPr>
          <w:p w:rsidR="009B2C13" w:rsidRPr="00443A5E" w:rsidRDefault="009B2C13" w:rsidP="004D5CB4">
            <w:pPr>
              <w:jc w:val="center"/>
              <w:rPr>
                <w:sz w:val="16"/>
                <w:szCs w:val="16"/>
              </w:rPr>
            </w:pPr>
            <w:r>
              <w:rPr>
                <w:sz w:val="16"/>
                <w:szCs w:val="16"/>
              </w:rPr>
              <w:t>N/A</w:t>
            </w:r>
          </w:p>
        </w:tc>
        <w:tc>
          <w:tcPr>
            <w:tcW w:w="960" w:type="dxa"/>
          </w:tcPr>
          <w:p w:rsidR="009B2C13" w:rsidRPr="00443A5E" w:rsidRDefault="009B2C13" w:rsidP="004D5CB4">
            <w:pPr>
              <w:jc w:val="center"/>
              <w:rPr>
                <w:sz w:val="16"/>
                <w:szCs w:val="16"/>
              </w:rPr>
            </w:pPr>
            <w:r>
              <w:rPr>
                <w:sz w:val="16"/>
                <w:szCs w:val="16"/>
              </w:rPr>
              <w:t>6100</w:t>
            </w:r>
          </w:p>
        </w:tc>
        <w:tc>
          <w:tcPr>
            <w:tcW w:w="1320" w:type="dxa"/>
          </w:tcPr>
          <w:p w:rsidR="009B2C13" w:rsidRDefault="009B2C13" w:rsidP="004D5CB4">
            <w:pPr>
              <w:jc w:val="center"/>
              <w:rPr>
                <w:sz w:val="16"/>
                <w:szCs w:val="16"/>
              </w:rPr>
            </w:pPr>
            <w:r>
              <w:rPr>
                <w:sz w:val="16"/>
                <w:szCs w:val="16"/>
              </w:rPr>
              <w:t>5.84</w:t>
            </w:r>
          </w:p>
          <w:p w:rsidR="009B2C13" w:rsidRPr="00443A5E" w:rsidRDefault="009B2C13" w:rsidP="004D5CB4">
            <w:pPr>
              <w:jc w:val="center"/>
              <w:rPr>
                <w:sz w:val="16"/>
                <w:szCs w:val="16"/>
              </w:rPr>
            </w:pPr>
          </w:p>
        </w:tc>
      </w:tr>
      <w:tr w:rsidR="009B2C13" w:rsidRPr="00443A5E" w:rsidTr="004D5CB4">
        <w:tc>
          <w:tcPr>
            <w:tcW w:w="1890" w:type="dxa"/>
          </w:tcPr>
          <w:p w:rsidR="009B2C13" w:rsidRPr="00443A5E" w:rsidRDefault="009B2C13" w:rsidP="004D5CB4">
            <w:pPr>
              <w:jc w:val="center"/>
              <w:rPr>
                <w:sz w:val="18"/>
                <w:szCs w:val="18"/>
              </w:rPr>
            </w:pPr>
            <w:proofErr w:type="spellStart"/>
            <w:r>
              <w:rPr>
                <w:sz w:val="18"/>
                <w:szCs w:val="18"/>
              </w:rPr>
              <w:t>Symmes</w:t>
            </w:r>
            <w:proofErr w:type="spellEnd"/>
            <w:r>
              <w:rPr>
                <w:sz w:val="18"/>
                <w:szCs w:val="18"/>
              </w:rPr>
              <w:t xml:space="preserve"> Creek</w:t>
            </w:r>
          </w:p>
        </w:tc>
        <w:tc>
          <w:tcPr>
            <w:tcW w:w="1008" w:type="dxa"/>
          </w:tcPr>
          <w:p w:rsidR="009B2C13" w:rsidRPr="00443A5E" w:rsidRDefault="009B2C13" w:rsidP="004D5CB4">
            <w:pPr>
              <w:jc w:val="center"/>
              <w:rPr>
                <w:sz w:val="18"/>
                <w:szCs w:val="18"/>
              </w:rPr>
            </w:pPr>
          </w:p>
        </w:tc>
        <w:tc>
          <w:tcPr>
            <w:tcW w:w="810" w:type="dxa"/>
          </w:tcPr>
          <w:p w:rsidR="009B2C13" w:rsidRPr="00443A5E" w:rsidRDefault="009B2C13" w:rsidP="004D5CB4">
            <w:pPr>
              <w:jc w:val="center"/>
              <w:rPr>
                <w:sz w:val="16"/>
                <w:szCs w:val="16"/>
              </w:rPr>
            </w:pPr>
            <w:r>
              <w:rPr>
                <w:sz w:val="16"/>
                <w:szCs w:val="16"/>
              </w:rPr>
              <w:t>SYC</w:t>
            </w:r>
          </w:p>
        </w:tc>
        <w:tc>
          <w:tcPr>
            <w:tcW w:w="1320" w:type="dxa"/>
          </w:tcPr>
          <w:p w:rsidR="009B2C13" w:rsidRPr="00443A5E" w:rsidRDefault="009B2C13" w:rsidP="004D5CB4">
            <w:pPr>
              <w:jc w:val="center"/>
              <w:rPr>
                <w:sz w:val="16"/>
                <w:szCs w:val="16"/>
              </w:rPr>
            </w:pPr>
            <w:r>
              <w:rPr>
                <w:sz w:val="16"/>
                <w:szCs w:val="16"/>
              </w:rPr>
              <w:t>1959-2009</w:t>
            </w:r>
          </w:p>
        </w:tc>
        <w:tc>
          <w:tcPr>
            <w:tcW w:w="1200" w:type="dxa"/>
          </w:tcPr>
          <w:p w:rsidR="009B2C13" w:rsidRPr="00443A5E" w:rsidRDefault="009B2C13" w:rsidP="004D5CB4">
            <w:pPr>
              <w:jc w:val="center"/>
              <w:rPr>
                <w:sz w:val="16"/>
                <w:szCs w:val="16"/>
              </w:rPr>
            </w:pPr>
            <w:r>
              <w:rPr>
                <w:sz w:val="16"/>
                <w:szCs w:val="16"/>
              </w:rPr>
              <w:t>51</w:t>
            </w:r>
          </w:p>
        </w:tc>
        <w:tc>
          <w:tcPr>
            <w:tcW w:w="960" w:type="dxa"/>
          </w:tcPr>
          <w:p w:rsidR="009B2C13" w:rsidRPr="00443A5E" w:rsidRDefault="009B2C13" w:rsidP="004D5CB4">
            <w:pPr>
              <w:jc w:val="center"/>
              <w:rPr>
                <w:sz w:val="16"/>
                <w:szCs w:val="16"/>
              </w:rPr>
            </w:pPr>
            <w:r>
              <w:rPr>
                <w:sz w:val="16"/>
                <w:szCs w:val="16"/>
              </w:rPr>
              <w:t>N/A</w:t>
            </w:r>
          </w:p>
        </w:tc>
        <w:tc>
          <w:tcPr>
            <w:tcW w:w="960" w:type="dxa"/>
          </w:tcPr>
          <w:p w:rsidR="009B2C13" w:rsidRPr="00443A5E" w:rsidRDefault="009B2C13" w:rsidP="004D5CB4">
            <w:pPr>
              <w:jc w:val="center"/>
              <w:rPr>
                <w:sz w:val="16"/>
                <w:szCs w:val="16"/>
              </w:rPr>
            </w:pPr>
            <w:r>
              <w:rPr>
                <w:sz w:val="16"/>
                <w:szCs w:val="16"/>
              </w:rPr>
              <w:t>5700</w:t>
            </w:r>
          </w:p>
        </w:tc>
        <w:tc>
          <w:tcPr>
            <w:tcW w:w="1320" w:type="dxa"/>
          </w:tcPr>
          <w:p w:rsidR="009B2C13" w:rsidRDefault="009B2C13" w:rsidP="004D5CB4">
            <w:pPr>
              <w:jc w:val="center"/>
              <w:rPr>
                <w:sz w:val="16"/>
                <w:szCs w:val="16"/>
              </w:rPr>
            </w:pPr>
            <w:r>
              <w:rPr>
                <w:sz w:val="16"/>
                <w:szCs w:val="16"/>
              </w:rPr>
              <w:t>1.95</w:t>
            </w:r>
          </w:p>
          <w:p w:rsidR="009B2C13" w:rsidRPr="00443A5E" w:rsidRDefault="009B2C13" w:rsidP="004D5CB4">
            <w:pPr>
              <w:jc w:val="center"/>
              <w:rPr>
                <w:sz w:val="16"/>
                <w:szCs w:val="16"/>
              </w:rPr>
            </w:pPr>
          </w:p>
        </w:tc>
      </w:tr>
      <w:tr w:rsidR="009B2C13" w:rsidRPr="00443A5E" w:rsidTr="004D5CB4">
        <w:tc>
          <w:tcPr>
            <w:tcW w:w="1890" w:type="dxa"/>
          </w:tcPr>
          <w:p w:rsidR="009B2C13" w:rsidRPr="00443A5E" w:rsidRDefault="009B2C13" w:rsidP="004D5CB4">
            <w:pPr>
              <w:jc w:val="center"/>
              <w:rPr>
                <w:sz w:val="18"/>
                <w:szCs w:val="18"/>
              </w:rPr>
            </w:pPr>
            <w:r>
              <w:rPr>
                <w:sz w:val="18"/>
                <w:szCs w:val="18"/>
              </w:rPr>
              <w:t>Sawmill Creek</w:t>
            </w:r>
          </w:p>
        </w:tc>
        <w:tc>
          <w:tcPr>
            <w:tcW w:w="1008" w:type="dxa"/>
          </w:tcPr>
          <w:p w:rsidR="009B2C13" w:rsidRPr="00443A5E" w:rsidRDefault="009B2C13" w:rsidP="004D5CB4">
            <w:pPr>
              <w:jc w:val="center"/>
              <w:rPr>
                <w:sz w:val="18"/>
                <w:szCs w:val="18"/>
              </w:rPr>
            </w:pPr>
          </w:p>
        </w:tc>
        <w:tc>
          <w:tcPr>
            <w:tcW w:w="810" w:type="dxa"/>
          </w:tcPr>
          <w:p w:rsidR="009B2C13" w:rsidRPr="00443A5E" w:rsidRDefault="009B2C13" w:rsidP="004D5CB4">
            <w:pPr>
              <w:jc w:val="center"/>
              <w:rPr>
                <w:sz w:val="16"/>
                <w:szCs w:val="16"/>
              </w:rPr>
            </w:pPr>
            <w:r>
              <w:rPr>
                <w:sz w:val="16"/>
                <w:szCs w:val="16"/>
              </w:rPr>
              <w:t>SMC</w:t>
            </w:r>
          </w:p>
        </w:tc>
        <w:tc>
          <w:tcPr>
            <w:tcW w:w="1320" w:type="dxa"/>
          </w:tcPr>
          <w:p w:rsidR="009B2C13" w:rsidRPr="00443A5E" w:rsidRDefault="009B2C13" w:rsidP="004D5CB4">
            <w:pPr>
              <w:jc w:val="center"/>
              <w:rPr>
                <w:sz w:val="16"/>
                <w:szCs w:val="16"/>
              </w:rPr>
            </w:pPr>
            <w:r>
              <w:rPr>
                <w:sz w:val="16"/>
                <w:szCs w:val="16"/>
              </w:rPr>
              <w:t>1959-2009</w:t>
            </w:r>
          </w:p>
        </w:tc>
        <w:tc>
          <w:tcPr>
            <w:tcW w:w="1200" w:type="dxa"/>
          </w:tcPr>
          <w:p w:rsidR="009B2C13" w:rsidRPr="00443A5E" w:rsidRDefault="009B2C13" w:rsidP="004D5CB4">
            <w:pPr>
              <w:jc w:val="center"/>
              <w:rPr>
                <w:sz w:val="16"/>
                <w:szCs w:val="16"/>
              </w:rPr>
            </w:pPr>
            <w:r>
              <w:rPr>
                <w:sz w:val="16"/>
                <w:szCs w:val="16"/>
              </w:rPr>
              <w:t>51</w:t>
            </w:r>
          </w:p>
        </w:tc>
        <w:tc>
          <w:tcPr>
            <w:tcW w:w="960" w:type="dxa"/>
          </w:tcPr>
          <w:p w:rsidR="009B2C13" w:rsidRPr="00443A5E" w:rsidRDefault="009B2C13" w:rsidP="004D5CB4">
            <w:pPr>
              <w:jc w:val="center"/>
              <w:rPr>
                <w:sz w:val="16"/>
                <w:szCs w:val="16"/>
              </w:rPr>
            </w:pPr>
            <w:r>
              <w:rPr>
                <w:sz w:val="16"/>
                <w:szCs w:val="16"/>
              </w:rPr>
              <w:t>N/A</w:t>
            </w:r>
          </w:p>
        </w:tc>
        <w:tc>
          <w:tcPr>
            <w:tcW w:w="960" w:type="dxa"/>
          </w:tcPr>
          <w:p w:rsidR="009B2C13" w:rsidRPr="00443A5E" w:rsidRDefault="009B2C13" w:rsidP="004D5CB4">
            <w:pPr>
              <w:jc w:val="center"/>
              <w:rPr>
                <w:sz w:val="16"/>
                <w:szCs w:val="16"/>
              </w:rPr>
            </w:pPr>
            <w:r>
              <w:rPr>
                <w:sz w:val="16"/>
                <w:szCs w:val="16"/>
              </w:rPr>
              <w:t>4760</w:t>
            </w:r>
          </w:p>
        </w:tc>
        <w:tc>
          <w:tcPr>
            <w:tcW w:w="1320" w:type="dxa"/>
          </w:tcPr>
          <w:p w:rsidR="009B2C13" w:rsidRDefault="009B2C13" w:rsidP="004D5CB4">
            <w:pPr>
              <w:jc w:val="center"/>
              <w:rPr>
                <w:sz w:val="16"/>
                <w:szCs w:val="16"/>
              </w:rPr>
            </w:pPr>
            <w:r>
              <w:rPr>
                <w:sz w:val="16"/>
                <w:szCs w:val="16"/>
              </w:rPr>
              <w:t>3.89</w:t>
            </w:r>
          </w:p>
          <w:p w:rsidR="009B2C13" w:rsidRPr="00443A5E" w:rsidRDefault="009B2C13" w:rsidP="004D5CB4">
            <w:pPr>
              <w:jc w:val="center"/>
              <w:rPr>
                <w:sz w:val="16"/>
                <w:szCs w:val="16"/>
              </w:rPr>
            </w:pPr>
          </w:p>
        </w:tc>
      </w:tr>
      <w:tr w:rsidR="009B2C13" w:rsidRPr="00443A5E" w:rsidTr="004D5CB4">
        <w:tc>
          <w:tcPr>
            <w:tcW w:w="1890" w:type="dxa"/>
          </w:tcPr>
          <w:p w:rsidR="009B2C13" w:rsidRPr="00443A5E" w:rsidRDefault="009B2C13" w:rsidP="004D5CB4">
            <w:pPr>
              <w:jc w:val="center"/>
              <w:rPr>
                <w:sz w:val="18"/>
                <w:szCs w:val="18"/>
              </w:rPr>
            </w:pPr>
            <w:r>
              <w:rPr>
                <w:sz w:val="18"/>
                <w:szCs w:val="18"/>
              </w:rPr>
              <w:t>Hilton Creek</w:t>
            </w:r>
          </w:p>
        </w:tc>
        <w:tc>
          <w:tcPr>
            <w:tcW w:w="1008" w:type="dxa"/>
          </w:tcPr>
          <w:p w:rsidR="009B2C13" w:rsidRPr="00443A5E" w:rsidRDefault="009B2C13" w:rsidP="004D5CB4">
            <w:pPr>
              <w:jc w:val="center"/>
              <w:rPr>
                <w:sz w:val="18"/>
                <w:szCs w:val="18"/>
              </w:rPr>
            </w:pPr>
          </w:p>
        </w:tc>
        <w:tc>
          <w:tcPr>
            <w:tcW w:w="810" w:type="dxa"/>
          </w:tcPr>
          <w:p w:rsidR="009B2C13" w:rsidRPr="00443A5E" w:rsidRDefault="009B2C13" w:rsidP="004D5CB4">
            <w:pPr>
              <w:jc w:val="center"/>
              <w:rPr>
                <w:sz w:val="16"/>
                <w:szCs w:val="16"/>
              </w:rPr>
            </w:pPr>
            <w:r>
              <w:rPr>
                <w:sz w:val="16"/>
                <w:szCs w:val="16"/>
              </w:rPr>
              <w:t>HLC</w:t>
            </w:r>
          </w:p>
        </w:tc>
        <w:tc>
          <w:tcPr>
            <w:tcW w:w="1320" w:type="dxa"/>
          </w:tcPr>
          <w:p w:rsidR="009B2C13" w:rsidRPr="00443A5E" w:rsidRDefault="009B2C13" w:rsidP="004D5CB4">
            <w:pPr>
              <w:jc w:val="center"/>
              <w:rPr>
                <w:sz w:val="16"/>
                <w:szCs w:val="16"/>
              </w:rPr>
            </w:pPr>
            <w:r>
              <w:rPr>
                <w:sz w:val="16"/>
                <w:szCs w:val="16"/>
              </w:rPr>
              <w:t>1959-2009</w:t>
            </w:r>
          </w:p>
        </w:tc>
        <w:tc>
          <w:tcPr>
            <w:tcW w:w="1200" w:type="dxa"/>
          </w:tcPr>
          <w:p w:rsidR="009B2C13" w:rsidRPr="00443A5E" w:rsidRDefault="009B2C13" w:rsidP="004D5CB4">
            <w:pPr>
              <w:jc w:val="center"/>
              <w:rPr>
                <w:sz w:val="16"/>
                <w:szCs w:val="16"/>
              </w:rPr>
            </w:pPr>
            <w:r>
              <w:rPr>
                <w:sz w:val="16"/>
                <w:szCs w:val="16"/>
              </w:rPr>
              <w:t>51</w:t>
            </w:r>
          </w:p>
        </w:tc>
        <w:tc>
          <w:tcPr>
            <w:tcW w:w="960" w:type="dxa"/>
          </w:tcPr>
          <w:p w:rsidR="009B2C13" w:rsidRPr="00443A5E" w:rsidRDefault="009B2C13" w:rsidP="004D5CB4">
            <w:pPr>
              <w:jc w:val="center"/>
              <w:rPr>
                <w:sz w:val="16"/>
                <w:szCs w:val="16"/>
              </w:rPr>
            </w:pPr>
            <w:r>
              <w:rPr>
                <w:sz w:val="16"/>
                <w:szCs w:val="16"/>
              </w:rPr>
              <w:t>N/A</w:t>
            </w:r>
          </w:p>
        </w:tc>
        <w:tc>
          <w:tcPr>
            <w:tcW w:w="960" w:type="dxa"/>
          </w:tcPr>
          <w:p w:rsidR="009B2C13" w:rsidRPr="00443A5E" w:rsidRDefault="009B2C13" w:rsidP="004D5CB4">
            <w:pPr>
              <w:jc w:val="center"/>
              <w:rPr>
                <w:sz w:val="16"/>
                <w:szCs w:val="16"/>
              </w:rPr>
            </w:pPr>
            <w:r>
              <w:rPr>
                <w:sz w:val="16"/>
                <w:szCs w:val="16"/>
              </w:rPr>
              <w:t>7480</w:t>
            </w:r>
          </w:p>
        </w:tc>
        <w:tc>
          <w:tcPr>
            <w:tcW w:w="1320" w:type="dxa"/>
          </w:tcPr>
          <w:p w:rsidR="009B2C13" w:rsidRDefault="009B2C13" w:rsidP="004D5CB4">
            <w:pPr>
              <w:jc w:val="center"/>
              <w:rPr>
                <w:sz w:val="16"/>
                <w:szCs w:val="16"/>
              </w:rPr>
            </w:pPr>
            <w:r>
              <w:rPr>
                <w:sz w:val="16"/>
                <w:szCs w:val="16"/>
              </w:rPr>
              <w:t>6.94</w:t>
            </w:r>
          </w:p>
          <w:p w:rsidR="009B2C13" w:rsidRPr="00443A5E" w:rsidRDefault="009B2C13" w:rsidP="004D5CB4">
            <w:pPr>
              <w:jc w:val="center"/>
              <w:rPr>
                <w:sz w:val="16"/>
                <w:szCs w:val="16"/>
              </w:rPr>
            </w:pPr>
          </w:p>
        </w:tc>
      </w:tr>
    </w:tbl>
    <w:p w:rsidR="009B2C13" w:rsidRPr="009F0326" w:rsidRDefault="009B2C13" w:rsidP="009B2C13">
      <w:r w:rsidRPr="009F0326">
        <w:rPr>
          <w:sz w:val="16"/>
          <w:szCs w:val="16"/>
          <w:vertAlign w:val="superscript"/>
        </w:rPr>
        <w:t>1</w:t>
      </w:r>
      <w:r>
        <w:rPr>
          <w:sz w:val="16"/>
          <w:szCs w:val="16"/>
          <w:vertAlign w:val="superscript"/>
        </w:rPr>
        <w:t xml:space="preserve"> </w:t>
      </w:r>
      <w:r>
        <w:rPr>
          <w:sz w:val="16"/>
          <w:szCs w:val="16"/>
        </w:rPr>
        <w:t>Stream gage operated during 2010 water year.</w:t>
      </w:r>
    </w:p>
    <w:p w:rsidR="009B2C13" w:rsidRDefault="009B2C13" w:rsidP="009B2C13">
      <w:pPr>
        <w:spacing w:line="480" w:lineRule="auto"/>
      </w:pPr>
    </w:p>
    <w:p w:rsidR="009B2C13" w:rsidRDefault="009B2C13" w:rsidP="009B2C13">
      <w:pPr>
        <w:spacing w:line="480" w:lineRule="auto"/>
      </w:pPr>
      <w:r>
        <w:t xml:space="preserve">Two types of </w:t>
      </w:r>
      <w:proofErr w:type="spellStart"/>
      <w:r>
        <w:t>streamflow</w:t>
      </w:r>
      <w:proofErr w:type="spellEnd"/>
      <w:r>
        <w:t xml:space="preserve"> records, one included and one excluded, need additional explanation.  Three of the </w:t>
      </w:r>
      <w:proofErr w:type="spellStart"/>
      <w:r>
        <w:t>streamflow</w:t>
      </w:r>
      <w:proofErr w:type="spellEnd"/>
      <w:r>
        <w:t xml:space="preserve"> records list</w:t>
      </w:r>
      <w:r w:rsidR="004B6B6E">
        <w:t>ed in Table 1, the Kern River near</w:t>
      </w:r>
      <w:r>
        <w:t xml:space="preserve"> Kernville, the Marble Fork Kaweah River at </w:t>
      </w:r>
      <w:proofErr w:type="spellStart"/>
      <w:r>
        <w:t>Potwisha</w:t>
      </w:r>
      <w:proofErr w:type="spellEnd"/>
      <w:r>
        <w:t xml:space="preserve"> Camp, and the Middle Fork Kaweah River near </w:t>
      </w:r>
      <w:proofErr w:type="spellStart"/>
      <w:r>
        <w:t>Potwisha</w:t>
      </w:r>
      <w:proofErr w:type="spellEnd"/>
      <w:r>
        <w:t xml:space="preserve"> Camp are calculated by summing the flow of a diversion canal and the flow remaining in the river channel below the diversion.  That is, the </w:t>
      </w:r>
      <w:proofErr w:type="spellStart"/>
      <w:r>
        <w:t>streamflow</w:t>
      </w:r>
      <w:proofErr w:type="spellEnd"/>
      <w:r>
        <w:t xml:space="preserve"> is reconstructed as if the diversion did not exist. </w:t>
      </w:r>
      <w:r w:rsidR="00560EE7">
        <w:t xml:space="preserve">The </w:t>
      </w:r>
      <w:r w:rsidR="004B6B6E">
        <w:t>USGS assigns</w:t>
      </w:r>
      <w:r w:rsidR="00560EE7">
        <w:t xml:space="preserve"> a number to the reconstructed </w:t>
      </w:r>
      <w:proofErr w:type="spellStart"/>
      <w:r w:rsidR="00560EE7">
        <w:t>streamflow</w:t>
      </w:r>
      <w:proofErr w:type="spellEnd"/>
      <w:r w:rsidR="00560EE7">
        <w:t xml:space="preserve"> record that is the same as the river channel gage, except that the last digit is 1 instead of 0. For example, the numb</w:t>
      </w:r>
      <w:r w:rsidR="004B6B6E">
        <w:t xml:space="preserve">er assigned to the Kern River near Kernville is 10296000. The reconstructed </w:t>
      </w:r>
      <w:proofErr w:type="spellStart"/>
      <w:r w:rsidR="004B6B6E">
        <w:t>streamflow</w:t>
      </w:r>
      <w:proofErr w:type="spellEnd"/>
      <w:r w:rsidR="004B6B6E">
        <w:t xml:space="preserve"> record for the Kern River near Kernville, plus the diverted flow is assigned the 10296001 in the NWIS database. The primary or </w:t>
      </w:r>
      <w:r w:rsidR="0047484E">
        <w:t>“</w:t>
      </w:r>
      <w:r w:rsidR="004B6B6E">
        <w:t>river only</w:t>
      </w:r>
      <w:r w:rsidR="0047484E">
        <w:t>”</w:t>
      </w:r>
      <w:r w:rsidR="004B6B6E">
        <w:t xml:space="preserve"> </w:t>
      </w:r>
      <w:proofErr w:type="spellStart"/>
      <w:r w:rsidR="004B6B6E">
        <w:t>gaging</w:t>
      </w:r>
      <w:proofErr w:type="spellEnd"/>
      <w:r w:rsidR="004B6B6E">
        <w:t xml:space="preserve"> station numbers are shown in Table 1, because it is generally easier to find a complete</w:t>
      </w:r>
      <w:r w:rsidR="0047484E">
        <w:t xml:space="preserve"> description </w:t>
      </w:r>
      <w:r w:rsidR="004B6B6E">
        <w:t>of the gage station record under the</w:t>
      </w:r>
      <w:r w:rsidR="0047484E">
        <w:t>”</w:t>
      </w:r>
      <w:r w:rsidR="004B6B6E">
        <w:t xml:space="preserve"> river on</w:t>
      </w:r>
      <w:r w:rsidR="0047484E">
        <w:t xml:space="preserve">ly” number, e.g. annual instantaneous peak flow are stored under the “river only” number. </w:t>
      </w:r>
      <w:r>
        <w:t xml:space="preserve">Under most conditions, the reconstructed </w:t>
      </w:r>
      <w:proofErr w:type="spellStart"/>
      <w:r>
        <w:t>streamflows</w:t>
      </w:r>
      <w:proofErr w:type="spellEnd"/>
      <w:r>
        <w:t xml:space="preserve"> are nearly identical, if not indistinguishable, to the unimpaired flows</w:t>
      </w:r>
      <w:r w:rsidRPr="007F1455">
        <w:t xml:space="preserve"> </w:t>
      </w:r>
      <w:r>
        <w:t xml:space="preserve">upstream of the diversion.  (Notes:  The period of record for the Marble Fork Kaweah River at </w:t>
      </w:r>
      <w:proofErr w:type="spellStart"/>
      <w:r>
        <w:t>Potwisha</w:t>
      </w:r>
      <w:proofErr w:type="spellEnd"/>
      <w:r>
        <w:t xml:space="preserve"> Camp ends in Sept. 2002 and for the Middle Fork Kaweah River near </w:t>
      </w:r>
      <w:proofErr w:type="spellStart"/>
      <w:r>
        <w:t>Potwisha</w:t>
      </w:r>
      <w:proofErr w:type="spellEnd"/>
      <w:r>
        <w:t xml:space="preserve"> Camp ends in Sept. 2003.  The river channel gages continue to be operated, though the point at which the diverted flow is </w:t>
      </w:r>
      <w:proofErr w:type="spellStart"/>
      <w:r>
        <w:t>gaged</w:t>
      </w:r>
      <w:proofErr w:type="spellEnd"/>
      <w:r>
        <w:t xml:space="preserve"> has been moved downstream closer to the powerhouse.  </w:t>
      </w:r>
      <w:r>
        <w:lastRenderedPageBreak/>
        <w:t xml:space="preserve">The U.S. Geological Survey has determined that it is no longer possible to reconstruct the unimpaired flow at these gages.)  At the extremes of the range of flow, both high and low, it is possible that the reconstructed </w:t>
      </w:r>
      <w:proofErr w:type="spellStart"/>
      <w:r>
        <w:t>streamflows</w:t>
      </w:r>
      <w:proofErr w:type="spellEnd"/>
      <w:r>
        <w:t xml:space="preserve"> are not identical to the unimpaired flow immediately upstream of the diversion.  Diversion dams and head gates typically leak as much as a few cubic feet per second,</w:t>
      </w:r>
      <w:r w:rsidRPr="007F1455">
        <w:t xml:space="preserve"> </w:t>
      </w:r>
      <w:r>
        <w:t xml:space="preserve">which would be an appreciable portion of the summer low flow.  The 7-day summer annual minimum flow equaled or exceeded 95 percent of the time is </w:t>
      </w:r>
      <w:proofErr w:type="gramStart"/>
      <w:r>
        <w:t>about 10 ft</w:t>
      </w:r>
      <w:r w:rsidRPr="00156444">
        <w:rPr>
          <w:vertAlign w:val="superscript"/>
        </w:rPr>
        <w:t>3</w:t>
      </w:r>
      <w:r>
        <w:t>/s at the Marble Fork Kaweah gage</w:t>
      </w:r>
      <w:proofErr w:type="gramEnd"/>
      <w:r>
        <w:t xml:space="preserve"> and about 400 ft</w:t>
      </w:r>
      <w:r w:rsidRPr="00156444">
        <w:rPr>
          <w:vertAlign w:val="superscript"/>
        </w:rPr>
        <w:t>3</w:t>
      </w:r>
      <w:r>
        <w:t xml:space="preserve">/s at the Kern River near Kernville gage.  In contrast, the annual peak flows are not reconstructed by adding in the diverted </w:t>
      </w:r>
      <w:proofErr w:type="spellStart"/>
      <w:r>
        <w:t>streamflow</w:t>
      </w:r>
      <w:proofErr w:type="spellEnd"/>
      <w:r>
        <w:t>.  Annual peak flows are reported for the gage only under th</w:t>
      </w:r>
      <w:r w:rsidR="0047484E">
        <w:t xml:space="preserve">e river channel gage number. </w:t>
      </w:r>
      <w:r>
        <w:t xml:space="preserve">  For example, the capacity of the diversion from the Kern River near Kernville is </w:t>
      </w:r>
      <w:proofErr w:type="gramStart"/>
      <w:r>
        <w:t>650 ft</w:t>
      </w:r>
      <w:r w:rsidRPr="00D32DEB">
        <w:rPr>
          <w:vertAlign w:val="superscript"/>
        </w:rPr>
        <w:t>3</w:t>
      </w:r>
      <w:r>
        <w:t>/s</w:t>
      </w:r>
      <w:proofErr w:type="gramEnd"/>
      <w:r>
        <w:t>, while the mean annual peak flood, equaled or exceeded 45 percent of the time is about 3200 ft</w:t>
      </w:r>
      <w:r w:rsidRPr="00156444">
        <w:rPr>
          <w:vertAlign w:val="superscript"/>
        </w:rPr>
        <w:t>3</w:t>
      </w:r>
      <w:r>
        <w:t xml:space="preserve">/s.  Following a thorough review of the 3 reconstructed </w:t>
      </w:r>
      <w:proofErr w:type="spellStart"/>
      <w:r>
        <w:t>streamflow</w:t>
      </w:r>
      <w:proofErr w:type="spellEnd"/>
      <w:r>
        <w:t xml:space="preserve"> records, it was concluded that they are a reasonably accurate record of the unimpaired flows.</w:t>
      </w:r>
    </w:p>
    <w:p w:rsidR="009B2C13" w:rsidRDefault="009B2C13" w:rsidP="009B2C13">
      <w:pPr>
        <w:spacing w:line="480" w:lineRule="auto"/>
      </w:pPr>
    </w:p>
    <w:p w:rsidR="009B2C13" w:rsidRDefault="009B2C13" w:rsidP="009B2C13">
      <w:pPr>
        <w:spacing w:line="480" w:lineRule="auto"/>
      </w:pPr>
      <w:r>
        <w:t xml:space="preserve">An additional seven </w:t>
      </w:r>
      <w:proofErr w:type="spellStart"/>
      <w:r>
        <w:t>gaging</w:t>
      </w:r>
      <w:proofErr w:type="spellEnd"/>
      <w:r>
        <w:t xml:space="preserve"> station records were determined to contain some worthwhile information, but were not suitable for all of the planned analysis.  These </w:t>
      </w:r>
      <w:proofErr w:type="spellStart"/>
      <w:r>
        <w:t>gaging</w:t>
      </w:r>
      <w:proofErr w:type="spellEnd"/>
      <w:r>
        <w:t xml:space="preserve"> stations are listed at the bottom of Table 1.  The U.S. Geological Survey previously operated two </w:t>
      </w:r>
      <w:proofErr w:type="spellStart"/>
      <w:r>
        <w:t>gaging</w:t>
      </w:r>
      <w:proofErr w:type="spellEnd"/>
      <w:r>
        <w:t xml:space="preserve"> stations on the South Fork Merced River; at </w:t>
      </w:r>
      <w:proofErr w:type="spellStart"/>
      <w:r>
        <w:t>Wawona</w:t>
      </w:r>
      <w:proofErr w:type="spellEnd"/>
      <w:r>
        <w:t xml:space="preserve"> within </w:t>
      </w:r>
      <w:smartTag w:uri="urn:schemas-microsoft-com:office:smarttags" w:element="place">
        <w:smartTag w:uri="urn:schemas-microsoft-com:office:smarttags" w:element="PlaceName">
          <w:r>
            <w:t>Yosemite</w:t>
          </w:r>
        </w:smartTag>
        <w:r>
          <w:t xml:space="preserve"> </w:t>
        </w:r>
        <w:smartTag w:uri="urn:schemas-microsoft-com:office:smarttags" w:element="PlaceType">
          <w:r>
            <w:t>National Park</w:t>
          </w:r>
        </w:smartTag>
      </w:smartTag>
      <w:r>
        <w:t xml:space="preserve">, discontinued in 1968, and near the El Portal gage, discontinued in 1975.  </w:t>
      </w:r>
      <w:proofErr w:type="spellStart"/>
      <w:r>
        <w:t>Streamflows</w:t>
      </w:r>
      <w:proofErr w:type="spellEnd"/>
      <w:r>
        <w:t xml:space="preserve"> at both of these </w:t>
      </w:r>
      <w:proofErr w:type="spellStart"/>
      <w:r>
        <w:t>gages</w:t>
      </w:r>
      <w:proofErr w:type="spellEnd"/>
      <w:r>
        <w:t xml:space="preserve"> are depleted by diversions, primarily from late spring through the early fall.  Only a few cubic feet per second are diverted at the </w:t>
      </w:r>
      <w:proofErr w:type="spellStart"/>
      <w:r>
        <w:t>Wawona</w:t>
      </w:r>
      <w:proofErr w:type="spellEnd"/>
      <w:r>
        <w:t xml:space="preserve"> gage, and although the total volume diverted is small compared to the annual runoff or annual maximum flows, it is a substantial fraction of summer low flows.  </w:t>
      </w:r>
      <w:proofErr w:type="spellStart"/>
      <w:r>
        <w:t>Streamflows</w:t>
      </w:r>
      <w:proofErr w:type="spellEnd"/>
      <w:r>
        <w:t xml:space="preserve"> in the South Fork Merced River near El Portal are affected by a much </w:t>
      </w:r>
      <w:r>
        <w:lastRenderedPageBreak/>
        <w:t xml:space="preserve">larger diversion.  Therefore, neither of these gage records represents unimpaired low and perhaps even intermediate flow.  The annual peak floods, however, are appreciably larger than the diversions.  Furthermore, annual peak floods were determined at the South Fork Merced River at </w:t>
      </w:r>
      <w:proofErr w:type="spellStart"/>
      <w:r>
        <w:t>Wawona</w:t>
      </w:r>
      <w:proofErr w:type="spellEnd"/>
      <w:r>
        <w:t xml:space="preserve"> over a 17 year period from 1956-1975, whereas the record of daily mean flow is only 10 years.  Accordingly, both of the South Fork Merced River gages, at </w:t>
      </w:r>
      <w:proofErr w:type="spellStart"/>
      <w:r>
        <w:t>Wawona</w:t>
      </w:r>
      <w:proofErr w:type="spellEnd"/>
      <w:r>
        <w:t xml:space="preserve"> and near El Portal, have been included in the analysis of flood frequency. </w:t>
      </w:r>
      <w:r w:rsidR="0047484E">
        <w:t xml:space="preserve">Annual peak floods recorded at the 22 </w:t>
      </w:r>
      <w:proofErr w:type="spellStart"/>
      <w:r w:rsidR="0047484E">
        <w:t>gaging</w:t>
      </w:r>
      <w:proofErr w:type="spellEnd"/>
      <w:r w:rsidR="0047484E">
        <w:t xml:space="preserve"> stations shown in Table 1 are saved in a separate folder; </w:t>
      </w:r>
      <w:proofErr w:type="spellStart"/>
      <w:r w:rsidR="0047484E">
        <w:t>sien_hydro_floods</w:t>
      </w:r>
      <w:proofErr w:type="spellEnd"/>
      <w:r w:rsidR="0047484E">
        <w:t>.</w:t>
      </w:r>
      <w:r>
        <w:t xml:space="preserve"> </w:t>
      </w:r>
    </w:p>
    <w:p w:rsidR="009B2C13" w:rsidRDefault="009B2C13" w:rsidP="009B2C13">
      <w:pPr>
        <w:spacing w:line="480" w:lineRule="auto"/>
      </w:pPr>
    </w:p>
    <w:p w:rsidR="009B2C13" w:rsidRDefault="009B2C13" w:rsidP="009B2C13">
      <w:pPr>
        <w:spacing w:line="480" w:lineRule="auto"/>
      </w:pPr>
      <w:r>
        <w:t xml:space="preserve">The City of Los Angeles Department of Water and Power (LADWP) </w:t>
      </w:r>
      <w:proofErr w:type="gramStart"/>
      <w:r>
        <w:t>operates</w:t>
      </w:r>
      <w:proofErr w:type="gramEnd"/>
      <w:r>
        <w:t xml:space="preserve"> an extensive network of </w:t>
      </w:r>
      <w:proofErr w:type="spellStart"/>
      <w:r>
        <w:t>streamflow</w:t>
      </w:r>
      <w:proofErr w:type="spellEnd"/>
      <w:r>
        <w:t xml:space="preserve"> gages along the east slope of the southern Sierra Nevada as part of their diversions from the </w:t>
      </w:r>
      <w:smartTag w:uri="urn:schemas-microsoft-com:office:smarttags" w:element="place">
        <w:r>
          <w:t>Owens River</w:t>
        </w:r>
      </w:smartTag>
      <w:r>
        <w:t xml:space="preserve">.  Based upon a description of the study objectives, the LADWP Hydrology Office in Bishop, CA selected and provided mean monthly flows recorded at five </w:t>
      </w:r>
      <w:proofErr w:type="spellStart"/>
      <w:r>
        <w:t>gaging</w:t>
      </w:r>
      <w:proofErr w:type="spellEnd"/>
      <w:r>
        <w:t xml:space="preserve"> stations for the period of 1959-2009.  Daily mean discharges are calculated from the continuous stage record; however, daily mean discharges prior to the early 1990s have not been stored in a digital form.  The five selected gages are located near the mountain front upstream from the reaches substantially affected by infiltration into alluvial aquifers.  </w:t>
      </w:r>
      <w:r w:rsidR="005006D7">
        <w:t xml:space="preserve">Monthly mean discharges, cubic feet per second, recorded at the five LADWP </w:t>
      </w:r>
      <w:proofErr w:type="spellStart"/>
      <w:r w:rsidR="005006D7">
        <w:t>gaging</w:t>
      </w:r>
      <w:proofErr w:type="spellEnd"/>
      <w:r w:rsidR="005006D7">
        <w:t xml:space="preserve"> stations are saved in a separate folder; </w:t>
      </w:r>
      <w:proofErr w:type="spellStart"/>
      <w:r w:rsidR="005006D7">
        <w:t>sien_hydro_ladwp</w:t>
      </w:r>
      <w:proofErr w:type="spellEnd"/>
      <w:r w:rsidR="005006D7">
        <w:t>.</w:t>
      </w:r>
    </w:p>
    <w:sectPr w:rsidR="009B2C13" w:rsidSect="0091179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B2C13"/>
    <w:rsid w:val="000B35EE"/>
    <w:rsid w:val="001A0492"/>
    <w:rsid w:val="0047484E"/>
    <w:rsid w:val="004B6B6E"/>
    <w:rsid w:val="005006D7"/>
    <w:rsid w:val="00560EE7"/>
    <w:rsid w:val="00682D26"/>
    <w:rsid w:val="0072697C"/>
    <w:rsid w:val="008B0CC8"/>
    <w:rsid w:val="00911793"/>
    <w:rsid w:val="009B2C13"/>
    <w:rsid w:val="00E63E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C1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9B2C13"/>
    <w:rPr>
      <w:b/>
      <w:bCs/>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7</Pages>
  <Words>1717</Words>
  <Characters>9790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eandrews</dc:creator>
  <cp:keywords/>
  <dc:description/>
  <cp:lastModifiedBy>Ned</cp:lastModifiedBy>
  <cp:revision>3</cp:revision>
  <cp:lastPrinted>2011-03-08T20:22:00Z</cp:lastPrinted>
  <dcterms:created xsi:type="dcterms:W3CDTF">2011-03-08T20:20:00Z</dcterms:created>
  <dcterms:modified xsi:type="dcterms:W3CDTF">2011-03-09T17:28:00Z</dcterms:modified>
</cp:coreProperties>
</file>