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Brennan Bennett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2821 Lee 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  Silver Lake, Ohio, 44224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3306311473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bennett.brennan@outlook.com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80" w:before="0" w:lineRule="auto"/>
        <w:contextualSpacing w:val="0"/>
      </w:pPr>
      <w:r w:rsidDel="00000000" w:rsidR="00000000" w:rsidRPr="00000000">
        <w:rPr>
          <w:b w:val="1"/>
          <w:smallCaps w:val="1"/>
          <w:u w:val="single"/>
          <w:vertAlign w:val="baseline"/>
          <w:rtl w:val="0"/>
        </w:rPr>
        <w:t xml:space="preserve">WORK EXPERIENCE </w:t>
      </w:r>
      <w:r w:rsidDel="00000000" w:rsidR="00000000" w:rsidRPr="00000000">
        <w:rPr>
          <w:rFonts w:ascii="Droid Sans Mono" w:cs="Droid Sans Mono" w:eastAsia="Droid Sans Mono" w:hAnsi="Droid Sans Mono"/>
          <w:b w:val="1"/>
          <w:smallCaps w:val="1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The Software Guild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Akron, OH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Software Apprentice </w:t>
        <w:tab/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Apr 2016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July 2016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Java Language Fundamentals – variable declaration, looping constructs, conditional statements, class modeling, exception handling, J-</w:t>
      </w: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nit testing, and n-tier application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Web Development Fundamentals – Spring MVC, HTML, CSS, Bootstrap, JavaScript,</w:t>
      </w:r>
      <w:r w:rsidDel="00000000" w:rsidR="00000000" w:rsidRPr="00000000">
        <w:rPr>
          <w:sz w:val="20"/>
          <w:szCs w:val="20"/>
          <w:rtl w:val="0"/>
        </w:rPr>
        <w:t xml:space="preserve">Ajax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Database Fundamentals – MySQL, SQL Query Writing, Table Creation, and Spring JDBC.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Project Management Fundamentals – wire-framing, user stories, UML diagrams, and flow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RGIS, LLC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Akron, OH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Team Leader </w:t>
        <w:tab/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Dec 2012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Establish and manage flow plans for inventories.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Responsible for any issues or problems within the team and to make sure they are dealt with appropriately while upholding company policies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Responsible for training and supporting team members to help improve accuracy and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Physically count merchandise for various retailers and enter information into RGIS equipment to provide an accurate count of stock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Bennett Global LLC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Silver Lake, OH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Owner </w:t>
        <w:tab/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Feb 2015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right" w:pos="9923"/>
        </w:tabs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Sell products on </w:t>
      </w:r>
      <w:r w:rsidDel="00000000" w:rsidR="00000000" w:rsidRPr="00000000">
        <w:rPr>
          <w:sz w:val="20"/>
          <w:szCs w:val="20"/>
          <w:rtl w:val="0"/>
        </w:rPr>
        <w:t xml:space="preserve">Amazon.com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Establish business partnerships to get discounted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Research new trends to find business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80" w:before="0" w:lineRule="auto"/>
        <w:contextualSpacing w:val="0"/>
      </w:pPr>
      <w:r w:rsidDel="00000000" w:rsidR="00000000" w:rsidRPr="00000000">
        <w:rPr>
          <w:b w:val="1"/>
          <w:smallCaps w:val="1"/>
          <w:u w:val="single"/>
          <w:vertAlign w:val="baseline"/>
          <w:rtl w:val="0"/>
        </w:rPr>
        <w:t xml:space="preserve">EDUCATION </w:t>
      </w:r>
      <w:r w:rsidDel="00000000" w:rsidR="00000000" w:rsidRPr="00000000">
        <w:rPr>
          <w:rFonts w:ascii="Droid Sans Mono" w:cs="Droid Sans Mono" w:eastAsia="Droid Sans Mono" w:hAnsi="Droid Sans Mono"/>
          <w:b w:val="1"/>
          <w:smallCaps w:val="1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mallCaps w:val="1"/>
          <w:sz w:val="20"/>
          <w:szCs w:val="20"/>
          <w:vertAlign w:val="baseline"/>
          <w:rtl w:val="0"/>
        </w:rPr>
        <w:t xml:space="preserve">THE SOFTWARE GUILD </w:t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Akron,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Java Apprenticeship Program 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Apr 2016 - </w:t>
      </w:r>
      <w:r w:rsidDel="00000000" w:rsidR="00000000" w:rsidRPr="00000000">
        <w:rPr>
          <w:i w:val="1"/>
          <w:sz w:val="20"/>
          <w:szCs w:val="20"/>
          <w:rtl w:val="0"/>
        </w:rPr>
        <w:t xml:space="preserve">July 2016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More than 800 hours of hands-on developing experience-Mentored and instructed by industry professionals with an average of 15 years experience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mallCaps w:val="1"/>
          <w:sz w:val="20"/>
          <w:szCs w:val="20"/>
          <w:vertAlign w:val="baseline"/>
          <w:rtl w:val="0"/>
        </w:rPr>
        <w:t xml:space="preserve">STARK STATE COLLEGE </w:t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North Canton, OH</w:t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Computer Science and Engineering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Aug 2013 -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Undergraduate Coursework: Programming Logic and Problem Solving, Internet/Intranet Design and Development, Data Modeling and Database Design, Microsoft SQL Server Database, Data Mining and Data Warehousing, and Python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80" w:before="0" w:lineRule="auto"/>
        <w:contextualSpacing w:val="0"/>
      </w:pPr>
      <w:r w:rsidDel="00000000" w:rsidR="00000000" w:rsidRPr="00000000">
        <w:rPr>
          <w:b w:val="1"/>
          <w:smallCaps w:val="1"/>
          <w:u w:val="single"/>
          <w:vertAlign w:val="baseline"/>
          <w:rtl w:val="0"/>
        </w:rPr>
        <w:t xml:space="preserve">PROJECTS</w:t>
      </w:r>
      <w:r w:rsidDel="00000000" w:rsidR="00000000" w:rsidRPr="00000000">
        <w:rPr>
          <w:rFonts w:ascii="Droid Sans Mono" w:cs="Droid Sans Mono" w:eastAsia="Droid Sans Mono" w:hAnsi="Droid Sans Mono"/>
          <w:b w:val="1"/>
          <w:smallCaps w:val="1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http://www.blessedbythebestbarbershop.com/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-Designed a website for a local barbershop. Created with HTML/CSS/Bootstrap and has Google Anaylitcs connected.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https://github.com/bbennett36/nodetest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-Personal website idea that I’ve been working on since the guild. I made most of it in Java/SpringMVC then switched to Node/Express/MySQL and Vue.JS to learn those frameworks. It is going to be a website where coding bootcamp graduates can go to find jobs. It is not hosted anywhere yet but I can show a demo during an interview.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https://github.com/bbennett36/rent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-Another project that i’ve been working on since the guild to use the things I learned and to further my knowledge using Java/SpringMVC/MySQL. It is a real estate website when users can post properties that they have for rent or for sale. This project is not complete yet, I still have a couple things left to finish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https://github.com/bbennett36/SpringProjects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(All the full-stack apps we made during the guild using SpringMVC).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764" w:top="764" w:left="1151" w:right="11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Droid Sans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ind w:left="0" w:right="0" w:firstLine="0"/>
      <w:contextualSpacing w:val="0"/>
      <w:jc w:val="left"/>
    </w:pPr>
    <w:r w:rsidDel="00000000" w:rsidR="00000000" w:rsidRPr="00000000">
      <w:rPr>
        <w:sz w:val="16"/>
        <w:szCs w:val="16"/>
        <w:vertAlign w:val="baseline"/>
        <w:rtl w:val="0"/>
      </w:rPr>
      <w:t xml:space="preserve"> 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8" w:before="0" w:lineRule="auto"/>
      <w:ind w:left="360" w:right="0" w:firstLine="0"/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2821 Lee Rd.    </w:t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sz w:val="16"/>
        <w:szCs w:val="16"/>
        <w:vertAlign w:val="baseline"/>
        <w:rtl w:val="0"/>
      </w:rPr>
      <w:t xml:space="preserve">Silver Lake, Ohio, 44224   </w:t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sz w:val="16"/>
        <w:szCs w:val="16"/>
        <w:vertAlign w:val="baseline"/>
        <w:rtl w:val="0"/>
      </w:rPr>
      <w:t xml:space="preserve">3306311473   </w:t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sz w:val="16"/>
        <w:szCs w:val="16"/>
        <w:vertAlign w:val="baseline"/>
        <w:rtl w:val="0"/>
      </w:rPr>
      <w:t xml:space="preserve">bennett.brennan@outlook.com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08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://www.blessedbythebestbarbershop.com/" TargetMode="External"/><Relationship Id="rId6" Type="http://schemas.openxmlformats.org/officeDocument/2006/relationships/hyperlink" Target="https://github.com/bbennett36/nodetest" TargetMode="External"/><Relationship Id="rId7" Type="http://schemas.openxmlformats.org/officeDocument/2006/relationships/hyperlink" Target="https://github.com/bbennett36/rent" TargetMode="External"/><Relationship Id="rId8" Type="http://schemas.openxmlformats.org/officeDocument/2006/relationships/hyperlink" Target="https://github.com/bbennett36/SpringProjec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