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474DF" w14:textId="77777777" w:rsidR="00013628" w:rsidRDefault="00000000">
      <w:pPr>
        <w:spacing w:after="0"/>
        <w:ind w:right="173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Initial Project Planning Template </w:t>
      </w:r>
      <w:r>
        <w:t xml:space="preserve"> </w:t>
      </w:r>
    </w:p>
    <w:p w14:paraId="69D46793" w14:textId="77777777" w:rsidR="00013628" w:rsidRDefault="00000000">
      <w:pPr>
        <w:spacing w:after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A91EF5" wp14:editId="75158035">
            <wp:simplePos x="0" y="0"/>
            <wp:positionH relativeFrom="page">
              <wp:posOffset>447675</wp:posOffset>
            </wp:positionH>
            <wp:positionV relativeFrom="page">
              <wp:posOffset>116205</wp:posOffset>
            </wp:positionV>
            <wp:extent cx="1809750" cy="742950"/>
            <wp:effectExtent l="0" t="0" r="0" b="0"/>
            <wp:wrapTopAndBottom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4E45DF9" wp14:editId="57F608E0">
            <wp:simplePos x="0" y="0"/>
            <wp:positionH relativeFrom="page">
              <wp:posOffset>9391650</wp:posOffset>
            </wp:positionH>
            <wp:positionV relativeFrom="page">
              <wp:posOffset>344805</wp:posOffset>
            </wp:positionV>
            <wp:extent cx="1076325" cy="295275"/>
            <wp:effectExtent l="0" t="0" r="0" b="0"/>
            <wp:wrapTopAndBottom/>
            <wp:docPr id="294" name="Picture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Picture 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9362" w:type="dxa"/>
        <w:tblInd w:w="2612" w:type="dxa"/>
        <w:tblCellMar>
          <w:top w:w="0" w:type="dxa"/>
          <w:left w:w="96" w:type="dxa"/>
          <w:bottom w:w="63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013628" w14:paraId="44DA4469" w14:textId="77777777">
        <w:trPr>
          <w:trHeight w:val="564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66712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CC9E5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July  2024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13628" w14:paraId="1BA3A2E9" w14:textId="77777777">
        <w:trPr>
          <w:trHeight w:val="566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F5168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62AD6B" w14:textId="42E899D5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7398</w:t>
            </w:r>
            <w:r w:rsidR="00740800">
              <w:rPr>
                <w:rFonts w:ascii="Times New Roman" w:eastAsia="Times New Roman" w:hAnsi="Times New Roman" w:cs="Times New Roman"/>
                <w:sz w:val="24"/>
              </w:rPr>
              <w:t>34</w:t>
            </w:r>
          </w:p>
        </w:tc>
      </w:tr>
      <w:tr w:rsidR="00013628" w14:paraId="465C6330" w14:textId="77777777">
        <w:trPr>
          <w:trHeight w:val="565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AD9198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B762F6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Market Segmentation Analysis </w:t>
            </w:r>
            <w:r>
              <w:t xml:space="preserve"> </w:t>
            </w:r>
          </w:p>
        </w:tc>
      </w:tr>
      <w:tr w:rsidR="00013628" w14:paraId="45ECD431" w14:textId="77777777">
        <w:trPr>
          <w:trHeight w:val="569"/>
        </w:trPr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5610F6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5961E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t xml:space="preserve"> </w:t>
            </w:r>
          </w:p>
        </w:tc>
      </w:tr>
    </w:tbl>
    <w:p w14:paraId="299526BB" w14:textId="77777777" w:rsidR="00013628" w:rsidRDefault="00000000">
      <w:pPr>
        <w:spacing w:after="25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14:paraId="59FB9FFC" w14:textId="77777777" w:rsidR="00013628" w:rsidRDefault="00000000">
      <w:pPr>
        <w:spacing w:after="24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 (4 Marks)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5356E66" w14:textId="77777777" w:rsidR="000136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sprint schedule </w:t>
      </w:r>
      <w:r>
        <w:t xml:space="preserve"> </w:t>
      </w:r>
    </w:p>
    <w:p w14:paraId="0DD90F75" w14:textId="77777777" w:rsidR="00013628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4566" w:type="dxa"/>
        <w:tblInd w:w="29" w:type="dxa"/>
        <w:tblCellMar>
          <w:top w:w="182" w:type="dxa"/>
          <w:left w:w="94" w:type="dxa"/>
          <w:bottom w:w="32" w:type="dxa"/>
          <w:right w:w="3" w:type="dxa"/>
        </w:tblCellMar>
        <w:tblLook w:val="04A0" w:firstRow="1" w:lastRow="0" w:firstColumn="1" w:lastColumn="0" w:noHBand="0" w:noVBand="1"/>
      </w:tblPr>
      <w:tblGrid>
        <w:gridCol w:w="1066"/>
        <w:gridCol w:w="1954"/>
        <w:gridCol w:w="1126"/>
        <w:gridCol w:w="3687"/>
        <w:gridCol w:w="924"/>
        <w:gridCol w:w="1116"/>
        <w:gridCol w:w="1873"/>
        <w:gridCol w:w="1368"/>
        <w:gridCol w:w="1452"/>
      </w:tblGrid>
      <w:tr w:rsidR="00013628" w14:paraId="67483F2C" w14:textId="77777777">
        <w:trPr>
          <w:trHeight w:val="1118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2AB28" w14:textId="77777777" w:rsidR="00013628" w:rsidRDefault="00000000">
            <w:pPr>
              <w:spacing w:after="0"/>
              <w:ind w:right="196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DD0B74" w14:textId="77777777" w:rsidR="00013628" w:rsidRDefault="00000000">
            <w:pPr>
              <w:spacing w:after="56"/>
              <w:ind w:right="8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80D2686" w14:textId="77777777" w:rsidR="00013628" w:rsidRDefault="00000000">
            <w:pPr>
              <w:spacing w:after="0"/>
              <w:ind w:left="571" w:hanging="516"/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>Epic)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8BC42A" w14:textId="77777777" w:rsidR="00013628" w:rsidRDefault="00000000">
            <w:pPr>
              <w:spacing w:after="0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14:paraId="0BF13ECD" w14:textId="77777777" w:rsidR="00013628" w:rsidRDefault="00000000">
            <w:pPr>
              <w:spacing w:after="53"/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14:paraId="4102F326" w14:textId="77777777" w:rsidR="00013628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6C6E2" w14:textId="77777777" w:rsidR="00013628" w:rsidRDefault="00000000">
            <w:pPr>
              <w:spacing w:after="0"/>
              <w:ind w:right="9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889EB" w14:textId="77777777" w:rsidR="00013628" w:rsidRDefault="00000000">
            <w:pPr>
              <w:spacing w:after="0"/>
              <w:ind w:left="41" w:firstLine="4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Story Points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FD097" w14:textId="77777777" w:rsidR="00013628" w:rsidRDefault="00000000">
            <w:pPr>
              <w:spacing w:after="0"/>
              <w:ind w:right="112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210FD" w14:textId="77777777" w:rsidR="00013628" w:rsidRDefault="00000000">
            <w:pPr>
              <w:spacing w:after="0"/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2958C" w14:textId="77777777" w:rsidR="00013628" w:rsidRDefault="00000000">
            <w:pPr>
              <w:spacing w:after="0"/>
              <w:ind w:left="55" w:firstLine="20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 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3FFB51" w14:textId="77777777" w:rsidR="00013628" w:rsidRDefault="00000000">
            <w:pPr>
              <w:spacing w:after="51"/>
              <w:ind w:left="6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B993C01" w14:textId="77777777" w:rsidR="00013628" w:rsidRDefault="00000000">
            <w:pPr>
              <w:spacing w:after="53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09FA34A" w14:textId="77777777" w:rsidR="00013628" w:rsidRDefault="00000000">
            <w:pPr>
              <w:spacing w:after="0"/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13628" w14:paraId="35766756" w14:textId="77777777">
        <w:trPr>
          <w:trHeight w:val="1114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C6D66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EDC9E8" w14:textId="77777777" w:rsidR="00013628" w:rsidRDefault="00000000">
            <w:pPr>
              <w:spacing w:after="1" w:line="257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Collection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6799AE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F7E3B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1A64FD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and loading the data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A129A8" w14:textId="77777777" w:rsidR="00013628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7F3A9" w14:textId="77777777" w:rsidR="00013628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DB8E4F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Bhaskar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F4676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2024/05/05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F0DEE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2024/05/09 </w:t>
            </w:r>
            <w:r>
              <w:t xml:space="preserve"> </w:t>
            </w:r>
          </w:p>
        </w:tc>
      </w:tr>
      <w:tr w:rsidR="00013628" w14:paraId="360F01B7" w14:textId="77777777">
        <w:trPr>
          <w:trHeight w:val="1272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71C18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Sprint-1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AD93FF" w14:textId="77777777" w:rsidR="00013628" w:rsidRDefault="00000000">
            <w:pPr>
              <w:spacing w:after="55" w:line="25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t xml:space="preserve"> </w:t>
            </w:r>
          </w:p>
          <w:p w14:paraId="1E1357DC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E4B91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USN-2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5EB4F" w14:textId="77777777" w:rsidR="00013628" w:rsidRDefault="00000000">
            <w:pPr>
              <w:spacing w:after="0"/>
              <w:ind w:left="1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Univariate,Bivariate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</w:p>
          <w:p w14:paraId="6560E799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Multivariate analysis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1D7BC" w14:textId="77777777" w:rsidR="00013628" w:rsidRDefault="00000000">
            <w:pPr>
              <w:spacing w:after="0"/>
              <w:ind w:right="88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E2A80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15D39" w14:textId="77777777" w:rsidR="00013628" w:rsidRDefault="00000000">
            <w:pPr>
              <w:spacing w:after="206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Bhaskar, </w:t>
            </w:r>
            <w:r>
              <w:t xml:space="preserve"> </w:t>
            </w:r>
          </w:p>
          <w:p w14:paraId="4B321CB0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Nasreen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362A1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2024/05/10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B9A66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2024/05/18 </w:t>
            </w:r>
            <w:r>
              <w:t xml:space="preserve"> </w:t>
            </w:r>
          </w:p>
        </w:tc>
      </w:tr>
      <w:tr w:rsidR="00013628" w14:paraId="00396C3C" w14:textId="77777777">
        <w:trPr>
          <w:trHeight w:val="1274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87F8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A21AA" w14:textId="77777777" w:rsidR="00013628" w:rsidRDefault="00000000">
            <w:pPr>
              <w:spacing w:after="52" w:line="255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and </w:t>
            </w:r>
            <w:r>
              <w:t xml:space="preserve"> </w:t>
            </w:r>
          </w:p>
          <w:p w14:paraId="553A583D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80210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FAD9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Descriptive analysis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CB4B44" w14:textId="77777777" w:rsidR="00013628" w:rsidRDefault="00000000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37A40" w14:textId="77777777" w:rsidR="00013628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5972F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Nithin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5A6D0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2024/05/19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5100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2024/05/25 </w:t>
            </w:r>
            <w:r>
              <w:t xml:space="preserve"> </w:t>
            </w:r>
          </w:p>
        </w:tc>
      </w:tr>
      <w:tr w:rsidR="00013628" w14:paraId="370CC1CF" w14:textId="77777777">
        <w:trPr>
          <w:trHeight w:val="975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9D765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Sprint-1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C90DDE" w14:textId="77777777" w:rsidR="00013628" w:rsidRDefault="00000000">
            <w:pPr>
              <w:spacing w:after="4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  <w:r>
              <w:t xml:space="preserve"> </w:t>
            </w:r>
          </w:p>
          <w:p w14:paraId="5825CD25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Preprocessing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BF9EE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USN-3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EFF21B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Checking null values and handling outliers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7DD0F" w14:textId="77777777" w:rsidR="00013628" w:rsidRDefault="00000000">
            <w:pPr>
              <w:spacing w:after="0"/>
              <w:ind w:right="8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86DD4" w14:textId="77777777" w:rsidR="00013628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A2EA3" w14:textId="77777777" w:rsidR="00013628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Nithin,Archana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C0E23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2024/05/26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97365A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2024/05/29 </w:t>
            </w:r>
            <w:r>
              <w:t xml:space="preserve"> </w:t>
            </w:r>
          </w:p>
        </w:tc>
      </w:tr>
      <w:tr w:rsidR="00013628" w14:paraId="3940183D" w14:textId="77777777">
        <w:trPr>
          <w:trHeight w:val="1058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F4FE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AA977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3F101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184BC" w14:textId="77777777" w:rsidR="00013628" w:rsidRDefault="00000000">
            <w:pPr>
              <w:spacing w:after="0"/>
              <w:ind w:left="12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Train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with k-means clustering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E042D" w14:textId="77777777" w:rsidR="00013628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1122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51694" w14:textId="77777777" w:rsidR="00013628" w:rsidRDefault="00000000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Nithin,Archana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FDB59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2024/05/30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A5EB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2024/06/05 </w:t>
            </w:r>
            <w:r>
              <w:t xml:space="preserve"> </w:t>
            </w:r>
          </w:p>
        </w:tc>
      </w:tr>
      <w:tr w:rsidR="00013628" w14:paraId="541559B7" w14:textId="77777777">
        <w:trPr>
          <w:trHeight w:val="1059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EEBD44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FC320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development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D9259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USN- 5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40D24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Save the model with k-means clustering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8E962" w14:textId="77777777" w:rsidR="00013628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0E1D22" w14:textId="77777777" w:rsidR="00013628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07499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Nithin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5E3DB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2024/06/05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30CF9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2024/06/11 </w:t>
            </w:r>
            <w:r>
              <w:t xml:space="preserve"> </w:t>
            </w:r>
          </w:p>
        </w:tc>
      </w:tr>
      <w:tr w:rsidR="00013628" w14:paraId="3D4FDB4E" w14:textId="77777777">
        <w:trPr>
          <w:trHeight w:val="1061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FA73B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Sprint-3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F75E6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development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3ACEE0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USN- 5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F2472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Integrate with Web framework and building HTML templates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5DE50" w14:textId="77777777" w:rsidR="00013628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E860A" w14:textId="77777777" w:rsidR="00013628" w:rsidRDefault="00000000">
            <w:pPr>
              <w:spacing w:after="0"/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Medium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92BD0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Archana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29FE8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2024/06/12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D5CD9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2024/06/22 </w:t>
            </w:r>
            <w:r>
              <w:t xml:space="preserve"> </w:t>
            </w:r>
          </w:p>
        </w:tc>
      </w:tr>
      <w:tr w:rsidR="00013628" w14:paraId="0BB7EEB2" w14:textId="77777777">
        <w:trPr>
          <w:trHeight w:val="1058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D1D72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Sprint-2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F7DA7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development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41DF9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USN- 5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EBD09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Importing Flask and app.py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6EB77" w14:textId="77777777" w:rsidR="00013628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43556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ED684" w14:textId="77777777" w:rsidR="00013628" w:rsidRDefault="00000000">
            <w:pPr>
              <w:spacing w:after="0"/>
              <w:ind w:left="2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Archana,Nasreen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8196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2024/06/23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B0263F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2024/07/07 </w:t>
            </w:r>
            <w:r>
              <w:t xml:space="preserve"> </w:t>
            </w:r>
          </w:p>
        </w:tc>
      </w:tr>
      <w:tr w:rsidR="00013628" w14:paraId="2529213F" w14:textId="77777777">
        <w:trPr>
          <w:trHeight w:val="1138"/>
        </w:trPr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4CD1CC" w14:textId="77777777" w:rsidR="0001362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Sprint- </w:t>
            </w:r>
            <w:r>
              <w:t xml:space="preserve"> </w:t>
            </w:r>
          </w:p>
        </w:tc>
        <w:tc>
          <w:tcPr>
            <w:tcW w:w="1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93C40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Report </w:t>
            </w:r>
            <w:r>
              <w:t xml:space="preserve"> </w:t>
            </w:r>
          </w:p>
        </w:tc>
        <w:tc>
          <w:tcPr>
            <w:tcW w:w="1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29457B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>USN- 6</w:t>
            </w:r>
            <w:r>
              <w:t xml:space="preserve"> </w:t>
            </w:r>
          </w:p>
        </w:tc>
        <w:tc>
          <w:tcPr>
            <w:tcW w:w="3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5E8C" w14:textId="77777777" w:rsidR="0001362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Report </w:t>
            </w:r>
            <w:r>
              <w:t xml:space="preserve"> 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6D2B0" w14:textId="77777777" w:rsidR="00013628" w:rsidRDefault="00000000">
            <w:pPr>
              <w:spacing w:after="0"/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t xml:space="preserve"> 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D7BC2" w14:textId="77777777" w:rsidR="00013628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51A8CD" w14:textId="77777777" w:rsidR="00013628" w:rsidRDefault="00000000">
            <w:pPr>
              <w:spacing w:after="211"/>
              <w:ind w:left="2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Nithin,Nasreen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r>
              <w:t xml:space="preserve"> </w:t>
            </w:r>
          </w:p>
          <w:p w14:paraId="5CC5ACD1" w14:textId="77777777" w:rsidR="00013628" w:rsidRDefault="00000000">
            <w:pPr>
              <w:spacing w:after="0"/>
              <w:ind w:left="2"/>
              <w:jc w:val="both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Bhaskar,Archana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83C0CB" w14:textId="77777777" w:rsidR="00013628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2024/07/08 </w:t>
            </w:r>
            <w:r>
              <w:t xml:space="preserve"> </w:t>
            </w:r>
          </w:p>
        </w:tc>
        <w:tc>
          <w:tcPr>
            <w:tcW w:w="1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7F0AF" w14:textId="77777777" w:rsidR="0001362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2024/07/11 </w:t>
            </w:r>
            <w:r>
              <w:t xml:space="preserve"> </w:t>
            </w:r>
          </w:p>
        </w:tc>
      </w:tr>
    </w:tbl>
    <w:p w14:paraId="35ED4627" w14:textId="77777777" w:rsidR="00013628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013628">
      <w:pgSz w:w="16841" w:h="11921" w:orient="landscape"/>
      <w:pgMar w:top="1460" w:right="5961" w:bottom="23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628"/>
    <w:rsid w:val="00013628"/>
    <w:rsid w:val="00740800"/>
    <w:rsid w:val="009F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967C"/>
  <w15:docId w15:val="{96715A27-40DA-4EDA-88BE-3FF998F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Template.docx</dc:title>
  <dc:subject/>
  <dc:creator>archana polampelli</dc:creator>
  <cp:keywords/>
  <cp:lastModifiedBy>Nikhil Gone</cp:lastModifiedBy>
  <cp:revision>2</cp:revision>
  <dcterms:created xsi:type="dcterms:W3CDTF">2024-07-16T05:23:00Z</dcterms:created>
  <dcterms:modified xsi:type="dcterms:W3CDTF">2024-07-16T05:23:00Z</dcterms:modified>
</cp:coreProperties>
</file>