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764AB0"/>
          <w:sz w:val="56"/>
        </w:rPr>
        <w:br/>
        <w:br/>
        <w:br/>
        <w:t>Fashion Flow Bot</w:t>
        <w:br/>
      </w:r>
      <w:r>
        <w:rPr>
          <w:rFonts w:ascii="Calibri" w:hAnsi="Calibri"/>
          <w:b/>
          <w:sz w:val="36"/>
        </w:rPr>
        <w:t>Documentação do Projeto</w:t>
        <w:br/>
      </w:r>
    </w:p>
    <w:p>
      <w:pPr>
        <w:jc w:val="center"/>
      </w:pPr>
      <w:r>
        <w:rPr>
          <w:rFonts w:ascii="Calibri" w:hAnsi="Calibri"/>
          <w:i/>
          <w:color w:val="555555"/>
        </w:rPr>
        <w:br/>
        <w:t>O que é, como funciona e as decisões de design (com o porquê)</w:t>
        <w:br/>
      </w:r>
      <w:r>
        <w:rPr>
          <w:rFonts w:ascii="Calibri" w:hAnsi="Calibri"/>
          <w:color w:val="555555"/>
          <w:sz w:val="20"/>
        </w:rPr>
        <w:t>Equipe: Alisson Damasceno · Bernardo Mota · Márcia Beatriz Costa · Vinícius (oreddd)</w:t>
        <w:br/>
      </w:r>
      <w:r>
        <w:rPr>
          <w:rFonts w:ascii="Calibri" w:hAnsi="Calibri"/>
          <w:color w:val="555555"/>
          <w:sz w:val="20"/>
        </w:rPr>
        <w:t>2026-06-26</w:t>
        <w:br/>
      </w:r>
    </w:p>
    <w:p/>
    <w:p>
      <w:pPr>
        <w:jc w:val="center"/>
      </w:pPr>
      <w:r>
        <w:rPr>
          <w:rFonts w:ascii="Calibri" w:hAnsi="Calibri"/>
          <w:b/>
          <w:sz w:val="20"/>
        </w:rPr>
        <w:t>Chatbot do setor de produção • base em CSV • 147 intenções • CRUD com persistência real • 42 testes</w:t>
      </w:r>
    </w:p>
    <w:p>
      <w:r>
        <w:br w:type="page"/>
      </w:r>
    </w:p>
    <w:p>
      <w:pPr>
        <w:pStyle w:val="Heading1"/>
      </w:pPr>
      <w:r>
        <w:rPr>
          <w:color w:val="764AB0"/>
        </w:rPr>
        <w:t>1. Visão geral</w:t>
      </w:r>
    </w:p>
    <w:p>
      <w:r>
        <w:t>O Fashion Flow Bot é um chatbot de atendimento do setor de PRODUÇÃO de uma confecção fictícia. Ele responde dúvidas sobre produção (tecidos, processos, qualidade, personalização, prazos, cuidados, catálogo, sustentabilidade) e gerencia pedidos (criar, consultar, alterar, cancelar), tudo pela conversa.</w:t>
      </w:r>
    </w:p>
    <w:p>
      <w:pPr>
        <w:pStyle w:val="ListBullet"/>
      </w:pPr>
      <w:r>
        <w:t>Sem IA externa: o cérebro é uma matriz de conhecimento em CSV + regras em Python. É transparente e fácil de manter.</w:t>
      </w:r>
    </w:p>
    <w:p>
      <w:pPr>
        <w:pStyle w:val="ListBullet"/>
      </w:pPr>
      <w:r>
        <w:t>Persistência real: as operações de pedido alteram os arquivos CSV de verdade.</w:t>
      </w:r>
    </w:p>
    <w:p>
      <w:pPr>
        <w:pStyle w:val="ListBullet"/>
      </w:pPr>
      <w:r>
        <w:t>Memória da conversa: o bot lembra do contexto, do nome do cliente e do estado do diálogo (tema 'A Memória do Bot', Semana 3).</w:t>
      </w:r>
    </w:p>
    <w:p>
      <w:r>
        <w:rPr>
          <w:rFonts w:ascii="Calibri" w:hAnsi="Calibri"/>
          <w:b/>
        </w:rPr>
        <w:t xml:space="preserve">Restrição que guia tudo: </w:t>
      </w:r>
      <w:r>
        <w:t>somos apenas o bot do setor de produção. Isso decide o que o bot responde (fabricação) e o que ele encaminha para outro setor (entrega → logística; preço/pagamento → vendas; devolução → devoluções).</w:t>
      </w:r>
    </w:p>
    <w:p>
      <w:pPr>
        <w:pStyle w:val="Heading1"/>
      </w:pPr>
      <w:r>
        <w:rPr>
          <w:color w:val="764AB0"/>
        </w:rPr>
        <w:t>2. Como rodar</w:t>
      </w:r>
    </w:p>
    <w:p>
      <w:r>
        <w:t>Instale as dependências com pip install -r requirements.txt. Depois: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</w:rPr>
              <w:t>Quero...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/>
              </w:rPr>
              <w:t>Comando</w:t>
            </w:r>
          </w:p>
        </w:tc>
      </w:tr>
      <w:tr>
        <w:tc>
          <w:tcPr>
            <w:tcW w:type="dxa" w:w="4986"/>
          </w:tcPr>
          <w:p>
            <w:r>
              <w:t>Conversar no terminal</w:t>
            </w:r>
          </w:p>
        </w:tc>
        <w:tc>
          <w:tcPr>
            <w:tcW w:type="dxa" w:w="4986"/>
          </w:tcPr>
          <w:p>
            <w:r>
              <w:t>python main.py</w:t>
            </w:r>
          </w:p>
        </w:tc>
      </w:tr>
      <w:tr>
        <w:tc>
          <w:tcPr>
            <w:tcW w:type="dxa" w:w="4986"/>
          </w:tcPr>
          <w:p>
            <w:r>
              <w:t>Subir a interface web</w:t>
            </w:r>
          </w:p>
        </w:tc>
        <w:tc>
          <w:tcPr>
            <w:tcW w:type="dxa" w:w="4986"/>
          </w:tcPr>
          <w:p>
            <w:r>
              <w:t>python -m uvicorn app:app --reload  →  http://localhost:8000</w:t>
            </w:r>
          </w:p>
        </w:tc>
      </w:tr>
      <w:tr>
        <w:tc>
          <w:tcPr>
            <w:tcW w:type="dxa" w:w="4986"/>
          </w:tcPr>
          <w:p>
            <w:r>
              <w:t>Ver o CRUD funcionando (demo)</w:t>
            </w:r>
          </w:p>
        </w:tc>
        <w:tc>
          <w:tcPr>
            <w:tcW w:type="dxa" w:w="4986"/>
          </w:tcPr>
          <w:p>
            <w:r>
              <w:t>python demo_crud.py</w:t>
            </w:r>
          </w:p>
        </w:tc>
      </w:tr>
      <w:tr>
        <w:tc>
          <w:tcPr>
            <w:tcW w:type="dxa" w:w="4986"/>
          </w:tcPr>
          <w:p>
            <w:r>
              <w:t>Gerenciar a base de conhecimento (dev)</w:t>
            </w:r>
          </w:p>
        </w:tc>
        <w:tc>
          <w:tcPr>
            <w:tcW w:type="dxa" w:w="4986"/>
          </w:tcPr>
          <w:p>
            <w:r>
              <w:t>python gerenciar_intencoes.py</w:t>
            </w:r>
          </w:p>
        </w:tc>
      </w:tr>
      <w:tr>
        <w:tc>
          <w:tcPr>
            <w:tcW w:type="dxa" w:w="4986"/>
          </w:tcPr>
          <w:p>
            <w:r>
              <w:t>Rodar os testes</w:t>
            </w:r>
          </w:p>
        </w:tc>
        <w:tc>
          <w:tcPr>
            <w:tcW w:type="dxa" w:w="4986"/>
          </w:tcPr>
          <w:p>
            <w:r>
              <w:t>python -m unittest test_crud -v</w:t>
            </w:r>
          </w:p>
        </w:tc>
      </w:tr>
    </w:tbl>
    <w:p>
      <w:r>
        <w:t>No terminal, '/contexto' mostra a memória da sessão e 'sair' encerra.</w:t>
      </w:r>
    </w:p>
    <w:p>
      <w:pPr>
        <w:pStyle w:val="Heading1"/>
      </w:pPr>
      <w:r>
        <w:rPr>
          <w:color w:val="764AB0"/>
        </w:rPr>
        <w:t>3. Arquitetura</w:t>
      </w:r>
    </w:p>
    <w:p>
      <w:pPr>
        <w:pStyle w:val="Heading2"/>
      </w:pPr>
      <w:r>
        <w:t>3.1 O pipeline (o caminho de uma mensagem)</w:t>
      </w:r>
    </w:p>
    <w:p>
      <w:r>
        <w:t>Cada mensagem do usuário passa por esta sequência (em main.py e app.py):</w:t>
      </w:r>
    </w:p>
    <w:p>
      <w:pPr>
        <w:spacing w:before="40" w:after="40"/>
        <w:ind w:left="227"/>
        <w:shd w:fill="F4F4F4"/>
      </w:pPr>
      <w:r>
        <w:rPr>
          <w:rFonts w:ascii="Consolas" w:hAnsi="Consolas"/>
          <w:color w:val="555555"/>
          <w:sz w:val="18"/>
        </w:rPr>
        <w:t>mensagem do usuário</w:t>
        <w:br/>
        <w:t xml:space="preserve">  -&gt; verificar_seguranca()       bloqueia senha/CVV/cartao antes de tudo   (seguranca.py)</w:t>
        <w:br/>
        <w:t xml:space="preserve">  -&gt; tratar_nome()               no inicio, pergunta e guarda o nome       (cliente.py)</w:t>
        <w:br/>
        <w:t xml:space="preserve">  -&gt; is_despedida / is_casual    atalhos ('tchau', 'ok')                   (contexto.py)</w:t>
        <w:br/>
        <w:t xml:space="preserve">  -&gt; extrair_slots()             acha produto, cor, numero_pedido...       (extractor.py)</w:t>
        <w:br/>
        <w:t xml:space="preserve">  -&gt; merge_com_contexto()        junta com a memoria da conversa           (contexto.py)</w:t>
        <w:br/>
        <w:t xml:space="preserve">  -&gt; classificar()               decide a intencao (usa os PESOS)          (classifier.py)</w:t>
        <w:br/>
        <w:t xml:space="preserve">  -&gt; responder()                 monta a resposta; no CRUD chama pedidos/  (responder.py)</w:t>
        <w:br/>
        <w:t xml:space="preserve">        -&gt; bot/pedidos/&lt;op&gt;      regra de negocio do CRUD</w:t>
        <w:br/>
        <w:t xml:space="preserve">              -&gt; persistencia     le/grava o pedidos.csv</w:t>
        <w:br/>
        <w:t xml:space="preserve">  -&gt; personalizar()              coloca o nome na frente ('Maria, ...')    (cliente.py)</w:t>
        <w:br/>
        <w:t xml:space="preserve">  -&gt; atualizar_sessao_pos_turno() atualiza foco, historico e estados       (contexto.py)</w:t>
      </w:r>
    </w:p>
    <w:p>
      <w:pPr>
        <w:pStyle w:val="Heading2"/>
      </w:pPr>
      <w:r>
        <w:t>3.2 Mapa de módulos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</w:rPr>
              <w:t>Módulo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/>
              </w:rPr>
              <w:t>Responsabilidade</w:t>
            </w:r>
          </w:p>
        </w:tc>
      </w:tr>
      <w:tr>
        <w:tc>
          <w:tcPr>
            <w:tcW w:type="dxa" w:w="4986"/>
          </w:tcPr>
          <w:p>
            <w:r>
              <w:t>bot/loader.py</w:t>
            </w:r>
          </w:p>
        </w:tc>
        <w:tc>
          <w:tcPr>
            <w:tcW w:type="dxa" w:w="4986"/>
          </w:tcPr>
          <w:p>
            <w:r>
              <w:t>Carrega todos os CSVs em memória (um DataFrame por tabela).</w:t>
            </w:r>
          </w:p>
        </w:tc>
      </w:tr>
      <w:tr>
        <w:tc>
          <w:tcPr>
            <w:tcW w:type="dxa" w:w="4986"/>
          </w:tcPr>
          <w:p>
            <w:r>
              <w:t>bot/normalizar.py</w:t>
            </w:r>
          </w:p>
        </w:tc>
        <w:tc>
          <w:tcPr>
            <w:tcW w:type="dxa" w:w="4986"/>
          </w:tcPr>
          <w:p>
            <w:r>
              <w:t>Função única de normalização (minúsculo + sem acento).</w:t>
            </w:r>
          </w:p>
        </w:tc>
      </w:tr>
      <w:tr>
        <w:tc>
          <w:tcPr>
            <w:tcW w:type="dxa" w:w="4986"/>
          </w:tcPr>
          <w:p>
            <w:r>
              <w:t>bot/seguranca.py</w:t>
            </w:r>
          </w:p>
        </w:tc>
        <w:tc>
          <w:tcPr>
            <w:tcW w:type="dxa" w:w="4986"/>
          </w:tcPr>
          <w:p>
            <w:r>
              <w:t>Filtro que bloqueia dados sensíveis (senha, CVV, cartão).</w:t>
            </w:r>
          </w:p>
        </w:tc>
      </w:tr>
      <w:tr>
        <w:tc>
          <w:tcPr>
            <w:tcW w:type="dxa" w:w="4986"/>
          </w:tcPr>
          <w:p>
            <w:r>
              <w:t>bot/extractor.py</w:t>
            </w:r>
          </w:p>
        </w:tc>
        <w:tc>
          <w:tcPr>
            <w:tcW w:type="dxa" w:w="4986"/>
          </w:tcPr>
          <w:p>
            <w:r>
              <w:t>Extrai 'slots' (dados) da mensagem — produto, cor, quantidade, número do pedido...</w:t>
            </w:r>
          </w:p>
        </w:tc>
      </w:tr>
      <w:tr>
        <w:tc>
          <w:tcPr>
            <w:tcW w:type="dxa" w:w="4986"/>
          </w:tcPr>
          <w:p>
            <w:r>
              <w:t>bot/contexto.py</w:t>
            </w:r>
          </w:p>
        </w:tc>
        <w:tc>
          <w:tcPr>
            <w:tcW w:type="dxa" w:w="4986"/>
          </w:tcPr>
          <w:p>
            <w:r>
              <w:t>A memória da conversa: foco atual, histórico, estados, despedida/casual.</w:t>
            </w:r>
          </w:p>
        </w:tc>
      </w:tr>
      <w:tr>
        <w:tc>
          <w:tcPr>
            <w:tcW w:type="dxa" w:w="4986"/>
          </w:tcPr>
          <w:p>
            <w:r>
              <w:t>bot/classifier.py</w:t>
            </w:r>
          </w:p>
        </w:tc>
        <w:tc>
          <w:tcPr>
            <w:tcW w:type="dxa" w:w="4986"/>
          </w:tcPr>
          <w:p>
            <w:r>
              <w:t>Decide a intenção por prioridade de regras + peso das intenções.</w:t>
            </w:r>
          </w:p>
        </w:tc>
      </w:tr>
      <w:tr>
        <w:tc>
          <w:tcPr>
            <w:tcW w:type="dxa" w:w="4986"/>
          </w:tcPr>
          <w:p>
            <w:r>
              <w:t>bot/responder.py</w:t>
            </w:r>
          </w:p>
        </w:tc>
        <w:tc>
          <w:tcPr>
            <w:tcW w:type="dxa" w:w="4986"/>
          </w:tcPr>
          <w:p>
            <w:r>
              <w:t>Monta a resposta a partir da intenção + dados.</w:t>
            </w:r>
          </w:p>
        </w:tc>
      </w:tr>
      <w:tr>
        <w:tc>
          <w:tcPr>
            <w:tcW w:type="dxa" w:w="4986"/>
          </w:tcPr>
          <w:p>
            <w:r>
              <w:t>bot/cliente.py</w:t>
            </w:r>
          </w:p>
        </w:tc>
        <w:tc>
          <w:tcPr>
            <w:tcW w:type="dxa" w:w="4986"/>
          </w:tcPr>
          <w:p>
            <w:r>
              <w:t>Nome do cliente: captura no início e personaliza as respostas.</w:t>
            </w:r>
          </w:p>
        </w:tc>
      </w:tr>
      <w:tr>
        <w:tc>
          <w:tcPr>
            <w:tcW w:type="dxa" w:w="4986"/>
          </w:tcPr>
          <w:p>
            <w:r>
              <w:t>bot/estados.py</w:t>
            </w:r>
          </w:p>
        </w:tc>
        <w:tc>
          <w:tcPr>
            <w:tcW w:type="dxa" w:w="4986"/>
          </w:tcPr>
          <w:p>
            <w:r>
              <w:t>O 'mapa de estados': onde a conversa está + o que o usuário quer.</w:t>
            </w:r>
          </w:p>
        </w:tc>
      </w:tr>
      <w:tr>
        <w:tc>
          <w:tcPr>
            <w:tcW w:type="dxa" w:w="4986"/>
          </w:tcPr>
          <w:p>
            <w:r>
              <w:t>bot/pedidos/</w:t>
            </w:r>
          </w:p>
        </w:tc>
        <w:tc>
          <w:tcPr>
            <w:tcW w:type="dxa" w:w="4986"/>
          </w:tcPr>
          <w:p>
            <w:r>
              <w:t>O CRUD de pedidos (um arquivo por operação) — ver seção 5.8.</w:t>
            </w:r>
          </w:p>
        </w:tc>
      </w:tr>
    </w:tbl>
    <w:p>
      <w:pPr>
        <w:pStyle w:val="Heading2"/>
      </w:pPr>
      <w:r>
        <w:t>3.3 Duas interfaces, mesmo cérebro</w:t>
      </w:r>
    </w:p>
    <w:p>
      <w:r>
        <w:t>main.py é o terminal (loop while, testes rápidos). app.py é a API REST (FastAPI) que serve o index.html, com uma sessão isolada por aba. As duas chamam o MESMO pipeline, então qualquer melhoria vale para ambas.</w:t>
      </w:r>
    </w:p>
    <w:p>
      <w:pPr>
        <w:pStyle w:val="Heading1"/>
      </w:pPr>
      <w:r>
        <w:rPr>
          <w:color w:val="764AB0"/>
        </w:rPr>
        <w:t>4. Os dados (CSVs)</w:t>
      </w:r>
    </w:p>
    <w:p>
      <w:r>
        <w:t>Tudo que o bot 'sabe' e 'lembra' vive em data/. São dois tipos:</w:t>
      </w:r>
    </w:p>
    <w:p>
      <w:pPr>
        <w:pStyle w:val="Heading2"/>
      </w:pPr>
      <w:r>
        <w:t>4.1 Base de conhecimento e slots</w:t>
      </w:r>
    </w:p>
    <w:p>
      <w:pPr>
        <w:pStyle w:val="ListBullet"/>
      </w:pPr>
      <w:r>
        <w:t>intencoes.csv — a matriz de conhecimento (147 intenções). Colunas: id_intencao, palavras_chave, tipo_resposta, resposta_padrao, pergunta_followup, peso. Cada linha é uma 'regra'.</w:t>
      </w:r>
    </w:p>
    <w:p>
      <w:pPr>
        <w:pStyle w:val="ListBullet"/>
      </w:pPr>
      <w:r>
        <w:t>slots.csv — documenta os dados extraíveis (produto, cor, quantidade, numero_pedido no formato FF-AAAA-NNNN...).</w:t>
      </w:r>
    </w:p>
    <w:p>
      <w:pPr>
        <w:pStyle w:val="Heading2"/>
      </w:pPr>
      <w:r>
        <w:t>4.2 Tabelas de referência (lookup)</w:t>
      </w:r>
    </w:p>
    <w:p>
      <w:r>
        <w:t>Respostas dinâmicas (prazo, preço, compatibilidade...) saem de tabelas lookup_*: prazo, preço, cor_tecido, compat_tecido_produto, compat_tecido_personalizacao, tamanho_produto, gramatura, consumo_tecido, capacidade_produtiva, estoque_materiais, e lookup_etapas.csv (as 6 etapas de fabricação + se cada uma permite alteração).</w:t>
      </w:r>
    </w:p>
    <w:p>
      <w:pPr>
        <w:pStyle w:val="Heading2"/>
      </w:pPr>
      <w:r>
        <w:t>4.3 A tabela de pedidos</w:t>
      </w:r>
    </w:p>
    <w:p>
      <w:r>
        <w:t>pedidos.csv — os pedidos reais. Colunas: numero_pedido, data_criacao, cliente, produto, quantidade, cor, tamanho, tecido, personalizacao, etapa_atual, status, data_prevista, observacao.</w:t>
      </w:r>
    </w:p>
    <w:p>
      <w:pPr>
        <w:pStyle w:val="ListBullet"/>
      </w:pPr>
      <w:r>
        <w:t>etapa_atual aponta para uma etapa de lookup_etapas.csv (é o status de fabricação).</w:t>
      </w:r>
    </w:p>
    <w:p>
      <w:pPr>
        <w:pStyle w:val="ListBullet"/>
      </w:pPr>
      <w:r>
        <w:t>status = ciclo macro: em_producao / concluido / cancelado / pausado.</w:t>
      </w:r>
    </w:p>
    <w:p>
      <w:pPr>
        <w:pStyle w:val="ListBullet"/>
      </w:pPr>
      <w:r>
        <w:t>cliente = o dono do pedido (usado na trava de dono).</w:t>
      </w:r>
    </w:p>
    <w:p>
      <w:r>
        <w:br w:type="page"/>
      </w:r>
    </w:p>
    <w:p>
      <w:pPr>
        <w:pStyle w:val="Heading1"/>
      </w:pPr>
      <w:r>
        <w:rPr>
          <w:color w:val="764AB0"/>
        </w:rPr>
        <w:t>5. Funcionalidades em detalhe</w:t>
      </w:r>
    </w:p>
    <w:p>
      <w:pPr>
        <w:pStyle w:val="Heading2"/>
      </w:pPr>
      <w:r>
        <w:t>5.1 Classificação por intenção + pesos</w:t>
      </w:r>
    </w:p>
    <w:p>
      <w:r>
        <w:t>O classifier decide a intenção em camadas de prioridade: regras por verbo (ex.: 'cancelar'), por slot (um número de pedido), palavra-chave do CSV e, por fim, similaridade (rapidfuzz). Quando várias intenções batem, vence a de MAIOR PESO.</w:t>
      </w:r>
    </w:p>
    <w:p>
      <w:pPr>
        <w:pStyle w:val="Heading2"/>
      </w:pPr>
      <w:r>
        <w:t>5.2 Extração de slots</w:t>
      </w:r>
    </w:p>
    <w:p>
      <w:r>
        <w:t>O extractor é uma função pura (não mexe na sessão): lê a mensagem e devolve os dados. Trata negação ('sem bordado'), plurais, e extrai o número do pedido antes da quantidade (pra 'FF-2024-0123' não virar 'quantidade 2024').</w:t>
      </w:r>
    </w:p>
    <w:p>
      <w:pPr>
        <w:pStyle w:val="Heading2"/>
      </w:pPr>
      <w:r>
        <w:t>5.3 Memória da conversa</w:t>
      </w:r>
    </w:p>
    <w:p>
      <w:r>
        <w:t>O contexto guarda dois níveis: foco_atual (o assunto de agora) e historico_turnos (tudo que aconteceu). Quando o produto muda, os slots-filhos (cor, tecido...) do produto antigo são esquecidos do foco — mas o histórico preserva tudo.</w:t>
      </w:r>
    </w:p>
    <w:p>
      <w:pPr>
        <w:pStyle w:val="Heading2"/>
      </w:pPr>
      <w:r>
        <w:t>5.4 Mapa de estados</w:t>
      </w:r>
    </w:p>
    <w:p>
      <w:r>
        <w:t>O estados.py traduz a conversa em dois rótulos, atualizados a cada turno: estado_conversa (OCIOSO, AGUARDANDO_NOME, EM_ASSUNTO, AGUARDANDO_OPCAO, AGUARDANDO_ID, COLETANDO_PEDIDO) e objetivo_usuario (CONVERSA_SOCIAL, TIRAR_DUVIDA, SIMULAR_PEDIDO, GERIR_PEDIDO, IR_OUTRO_SETOR, INDEFINIDO).</w:t>
      </w:r>
    </w:p>
    <w:p>
      <w:pPr>
        <w:pStyle w:val="Heading2"/>
      </w:pPr>
      <w:r>
        <w:t>5.5 Personalização</w:t>
      </w:r>
    </w:p>
    <w:p>
      <w:r>
        <w:t>O cliente.py pergunta o nome no começo da conversa, guarda em nome_cliente, e prefixa o nome nas respostas ('Maria, ...'). Limpa introduções ('me chamo...') e usa só o primeiro nome.</w:t>
      </w:r>
    </w:p>
    <w:p>
      <w:pPr>
        <w:pStyle w:val="Heading2"/>
      </w:pPr>
      <w:r>
        <w:t>5.6 Filtro de segurança</w:t>
      </w:r>
    </w:p>
    <w:p>
      <w:r>
        <w:t>O seguranca.py roda antes de tudo: se a mensagem tem senha, CVV ou número de cartão, o bot bloqueia o turno e orienta a nunca compartilhar esses dados no chat.</w:t>
      </w:r>
    </w:p>
    <w:p>
      <w:pPr>
        <w:pStyle w:val="Heading2"/>
      </w:pPr>
      <w:r>
        <w:t>5.7 Fronteiras de setor</w:t>
      </w:r>
    </w:p>
    <w:p>
      <w:r>
        <w:t>O bot responde só o que é de produção. Para o resto, encaminha (intenções setor_*): preço/pagamento → vendas; entrega/frete → logística; devolução/defeito → devoluções; matéria-prima → almoxarifado/compras.</w:t>
      </w:r>
    </w:p>
    <w:p>
      <w:pPr>
        <w:pStyle w:val="Heading2"/>
      </w:pPr>
      <w:r>
        <w:t>5.8 CRUD de pedidos (bot/pedidos/)</w:t>
      </w:r>
    </w:p>
    <w:p>
      <w:r>
        <w:t>Um arquivo por operação, todos apoiados num único persistencia.py: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</w:rPr>
              <w:t>Operação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</w:rPr>
              <w:t>Arquivo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</w:rPr>
              <w:t>O que faz</w:t>
            </w:r>
          </w:p>
        </w:tc>
      </w:tr>
      <w:tr>
        <w:tc>
          <w:tcPr>
            <w:tcW w:type="dxa" w:w="3324"/>
          </w:tcPr>
          <w:p>
            <w:r>
              <w:t>CREATE</w:t>
            </w:r>
          </w:p>
        </w:tc>
        <w:tc>
          <w:tcPr>
            <w:tcW w:type="dxa" w:w="3324"/>
          </w:tcPr>
          <w:p>
            <w:r>
              <w:t>criar.py</w:t>
            </w:r>
          </w:p>
        </w:tc>
        <w:tc>
          <w:tcPr>
            <w:tcW w:type="dxa" w:w="3324"/>
          </w:tcPr>
          <w:p>
            <w:r>
              <w:t>Coleta os dados na conversa, gera o ID e grava a linha (nasce em modelagem/em_producao).</w:t>
            </w:r>
          </w:p>
        </w:tc>
      </w:tr>
      <w:tr>
        <w:tc>
          <w:tcPr>
            <w:tcW w:type="dxa" w:w="3324"/>
          </w:tcPr>
          <w:p>
            <w:r>
              <w:t>READ</w:t>
            </w:r>
          </w:p>
        </w:tc>
        <w:tc>
          <w:tcPr>
            <w:tcW w:type="dxa" w:w="3324"/>
          </w:tcPr>
          <w:p>
            <w:r>
              <w:t>consultar.py</w:t>
            </w:r>
          </w:p>
        </w:tc>
        <w:tc>
          <w:tcPr>
            <w:tcW w:type="dxa" w:w="3324"/>
          </w:tcPr>
          <w:p>
            <w:r>
              <w:t>Acha o pedido pelo ID e mostra a etapa atual (ou 'não encontrei' = erro 404).</w:t>
            </w:r>
          </w:p>
        </w:tc>
      </w:tr>
      <w:tr>
        <w:tc>
          <w:tcPr>
            <w:tcW w:type="dxa" w:w="3324"/>
          </w:tcPr>
          <w:p>
            <w:r>
              <w:t>UPDATE</w:t>
            </w:r>
          </w:p>
        </w:tc>
        <w:tc>
          <w:tcPr>
            <w:tcW w:type="dxa" w:w="3324"/>
          </w:tcPr>
          <w:p>
            <w:r>
              <w:t>atualizar.py</w:t>
            </w:r>
          </w:p>
        </w:tc>
        <w:tc>
          <w:tcPr>
            <w:tcW w:type="dxa" w:w="3324"/>
          </w:tcPr>
          <w:p>
            <w:r>
              <w:t>alterar_campo (só na modelagem) e avancar_etapa (operador).</w:t>
            </w:r>
          </w:p>
        </w:tc>
      </w:tr>
      <w:tr>
        <w:tc>
          <w:tcPr>
            <w:tcW w:type="dxa" w:w="3324"/>
          </w:tcPr>
          <w:p>
            <w:r>
              <w:t>DELETE</w:t>
            </w:r>
          </w:p>
        </w:tc>
        <w:tc>
          <w:tcPr>
            <w:tcW w:type="dxa" w:w="3324"/>
          </w:tcPr>
          <w:p>
            <w:r>
              <w:t>cancelar.py</w:t>
            </w:r>
          </w:p>
        </w:tc>
        <w:tc>
          <w:tcPr>
            <w:tcW w:type="dxa" w:w="3324"/>
          </w:tcPr>
          <w:p>
            <w:r>
              <w:t>Soft delete: marca status=cancelado, não apaga a linha.</w:t>
            </w:r>
          </w:p>
        </w:tc>
      </w:tr>
      <w:tr>
        <w:tc>
          <w:tcPr>
            <w:tcW w:type="dxa" w:w="3324"/>
          </w:tcPr>
          <w:p>
            <w:r>
              <w:t>(infra)</w:t>
            </w:r>
          </w:p>
        </w:tc>
        <w:tc>
          <w:tcPr>
            <w:tcW w:type="dxa" w:w="3324"/>
          </w:tcPr>
          <w:p>
            <w:r>
              <w:t>persistencia.py</w:t>
            </w:r>
          </w:p>
        </w:tc>
        <w:tc>
          <w:tcPr>
            <w:tcW w:type="dxa" w:w="3324"/>
          </w:tcPr>
          <w:p>
            <w:r>
              <w:t>Único que lê/grava o pedidos.csv + e_dono() (trava de dono).</w:t>
            </w:r>
          </w:p>
        </w:tc>
      </w:tr>
    </w:tbl>
    <w:p>
      <w:pPr>
        <w:pStyle w:val="Heading2"/>
      </w:pPr>
      <w:r>
        <w:t>5.9 Trava de dono (ownership)</w:t>
      </w:r>
    </w:p>
    <w:p>
      <w:r>
        <w:t>Como o chat é do CLIENTE, ele só mexe nos pedidos que estão no nome dele. O nome (capturado pela personalização) é comparado com a coluna cliente do pedido via persistencia.e_dono() (sem ligar pra maiúscula/acento). Não bateu → 'esse pedido não está no seu nome'. O avancar_etapa (operador) não tem essa trava.</w:t>
      </w:r>
    </w:p>
    <w:p>
      <w:pPr>
        <w:pStyle w:val="Heading2"/>
      </w:pPr>
      <w:r>
        <w:t>5.10 CRUD da base de conhecimento (dev)</w:t>
      </w:r>
    </w:p>
    <w:p>
      <w:r>
        <w:t>O gerenciar_intencoes.py (na raiz) é uma ferramenta DE DESENVOLVEDOR para criar/consultar/atualizar/remover intenções do intencoes.csv (com o peso). NÃO faz parte do chat — o bot só lê as intenções; quem gerencia são os devs.</w:t>
      </w:r>
    </w:p>
    <w:p>
      <w:r>
        <w:br w:type="page"/>
      </w:r>
    </w:p>
    <w:p>
      <w:pPr>
        <w:pStyle w:val="Heading1"/>
      </w:pPr>
      <w:r>
        <w:rPr>
          <w:color w:val="764AB0"/>
        </w:rPr>
        <w:t>6. Decisões de design (e o porquê)</w:t>
      </w:r>
    </w:p>
    <w:p>
      <w:r>
        <w:t>Esta é a seção principal: cada decisão importante, com o motivo.</w:t>
      </w:r>
    </w:p>
    <w:p>
      <w:r>
        <w:rPr>
          <w:rFonts w:ascii="Calibri" w:hAnsi="Calibri"/>
          <w:b/>
          <w:color w:val="764AB0"/>
        </w:rPr>
        <w:t>D1 — Base de conhecimento em CSV (matriz), sem IA externa.</w:t>
      </w:r>
    </w:p>
    <w:p>
      <w:r>
        <w:rPr>
          <w:rFonts w:ascii="Calibri" w:hAnsi="Calibri"/>
          <w:b/>
        </w:rPr>
        <w:t xml:space="preserve">Por quê: </w:t>
      </w:r>
      <w:r>
        <w:t>é o que o material pede (Semanas 1–4); é transparente e fácil de manter — adicionar uma linha no CSV já ensina uma resposta nova, sem mexer no código.</w:t>
      </w:r>
    </w:p>
    <w:p>
      <w:r>
        <w:rPr>
          <w:rFonts w:ascii="Calibri" w:hAnsi="Calibri"/>
          <w:b/>
          <w:color w:val="764AB0"/>
        </w:rPr>
        <w:t>D2 — Pipeline modular (um módulo por responsabilidade).</w:t>
      </w:r>
    </w:p>
    <w:p>
      <w:r>
        <w:rPr>
          <w:rFonts w:ascii="Calibri" w:hAnsi="Calibri"/>
          <w:b/>
        </w:rPr>
        <w:t xml:space="preserve">Por quê: </w:t>
      </w:r>
      <w:r>
        <w:t>clareza e testabilidade. O projeto é didático e precisa ser entendido e explicado, então separamos extrair / classificar / responder / contexto / segurança.</w:t>
      </w:r>
    </w:p>
    <w:p>
      <w:r>
        <w:rPr>
          <w:rFonts w:ascii="Calibri" w:hAnsi="Calibri"/>
          <w:b/>
          <w:color w:val="764AB0"/>
        </w:rPr>
        <w:t>D3 — Pesos nas intenções (coluna peso).</w:t>
      </w:r>
    </w:p>
    <w:p>
      <w:r>
        <w:rPr>
          <w:rFonts w:ascii="Calibri" w:hAnsi="Calibri"/>
          <w:b/>
        </w:rPr>
        <w:t xml:space="preserve">Por quê: </w:t>
      </w:r>
      <w:r>
        <w:t>o professor pediu pesos em sala. Servem de desempate: quando várias intenções batem, a de maior peso vence (a específica ganha da genérica). Antes era 'a primeira do arquivo'.</w:t>
      </w:r>
    </w:p>
    <w:p>
      <w:r>
        <w:rPr>
          <w:rFonts w:ascii="Calibri" w:hAnsi="Calibri"/>
          <w:b/>
          <w:color w:val="764AB0"/>
        </w:rPr>
        <w:t>D4 — Memória em dois níveis (foco + histórico) com invalidação.</w:t>
      </w:r>
    </w:p>
    <w:p>
      <w:r>
        <w:rPr>
          <w:rFonts w:ascii="Calibri" w:hAnsi="Calibri"/>
          <w:b/>
        </w:rPr>
        <w:t xml:space="preserve">Por quê: </w:t>
      </w:r>
      <w:r>
        <w:t>tema da Semana 3 ('a memória do bot'). Resolve o bug de 'slots grudando' — quando o cliente troca de produto, o bot não pode continuar com a cor/tecido do produto anterior. O histórico guarda tudo; o foco só o assunto de agora.</w:t>
      </w:r>
    </w:p>
    <w:p>
      <w:r>
        <w:rPr>
          <w:rFonts w:ascii="Calibri" w:hAnsi="Calibri"/>
          <w:b/>
          <w:color w:val="764AB0"/>
        </w:rPr>
        <w:t>D5 — Mapa de estados explícito (estado_conversa + objetivo_usuario).</w:t>
      </w:r>
    </w:p>
    <w:p>
      <w:r>
        <w:rPr>
          <w:rFonts w:ascii="Calibri" w:hAnsi="Calibri"/>
          <w:b/>
        </w:rPr>
        <w:t xml:space="preserve">Por quê: </w:t>
      </w:r>
      <w:r>
        <w:t>o professor falou em 'mapear estados da conversa e do que o usuário quer'. Dar nome aos estados deixa o contexto inspecionável (/contexto) e demonstrável.</w:t>
      </w:r>
    </w:p>
    <w:p>
      <w:r>
        <w:rPr>
          <w:rFonts w:ascii="Calibri" w:hAnsi="Calibri"/>
          <w:b/>
          <w:color w:val="764AB0"/>
        </w:rPr>
        <w:t>D6 — SIMULAR_PEDIDO em vez de 'FAZER_ORCAMENTO'.</w:t>
      </w:r>
    </w:p>
    <w:p>
      <w:r>
        <w:rPr>
          <w:rFonts w:ascii="Calibri" w:hAnsi="Calibri"/>
          <w:b/>
        </w:rPr>
        <w:t xml:space="preserve">Por quê: </w:t>
      </w:r>
      <w:r>
        <w:t>'orçamento' fechado (com preço e pagamento) é de vendas, não de produção. A produção só estima (prazo, viabilidade, consumo, preço indicativo) — o nome reflete isso e mantém a coerência de setor.</w:t>
      </w:r>
    </w:p>
    <w:p>
      <w:r>
        <w:rPr>
          <w:rFonts w:ascii="Calibri" w:hAnsi="Calibri"/>
          <w:b/>
          <w:color w:val="764AB0"/>
        </w:rPr>
        <w:t>D7 — AGUARDANDO_NOME como estado.</w:t>
      </w:r>
    </w:p>
    <w:p>
      <w:r>
        <w:rPr>
          <w:rFonts w:ascii="Calibri" w:hAnsi="Calibri"/>
          <w:b/>
        </w:rPr>
        <w:t xml:space="preserve">Por quê: </w:t>
      </w:r>
      <w:r>
        <w:t>depois de adicionar a captura de nome, faltava representar essa fase; sem ela, o bot aparecia como OCIOSO enquanto perguntava o nome.</w:t>
      </w:r>
    </w:p>
    <w:p>
      <w:r>
        <w:rPr>
          <w:rFonts w:ascii="Calibri" w:hAnsi="Calibri"/>
          <w:b/>
          <w:color w:val="764AB0"/>
        </w:rPr>
        <w:t>D8 — Personalização desde o início.</w:t>
      </w:r>
    </w:p>
    <w:p>
      <w:r>
        <w:rPr>
          <w:rFonts w:ascii="Calibri" w:hAnsi="Calibri"/>
          <w:b/>
        </w:rPr>
        <w:t xml:space="preserve">Por quê: </w:t>
      </w:r>
      <w:r>
        <w:t>o professor quer interações personalizadas. Encaixa no tema 'memória': o bot guarda o nome e chama o cliente por ele. Perguntamos no começo para personalizar tudo.</w:t>
      </w:r>
    </w:p>
    <w:p>
      <w:r>
        <w:rPr>
          <w:rFonts w:ascii="Calibri" w:hAnsi="Calibri"/>
          <w:b/>
          <w:color w:val="764AB0"/>
        </w:rPr>
        <w:t>D9 — CRUD de pedidos conversacional e com persistência real.</w:t>
      </w:r>
    </w:p>
    <w:p>
      <w:r>
        <w:rPr>
          <w:rFonts w:ascii="Calibri" w:hAnsi="Calibri"/>
          <w:b/>
        </w:rPr>
        <w:t xml:space="preserve">Por quê: </w:t>
      </w:r>
      <w:r>
        <w:t>requisito do professor — o CRUD tem que acontecer ao longo da conversa, com as requisições do cliente alterando o CSV de verdade.</w:t>
      </w:r>
    </w:p>
    <w:p>
      <w:r>
        <w:rPr>
          <w:rFonts w:ascii="Calibri" w:hAnsi="Calibri"/>
          <w:b/>
          <w:color w:val="764AB0"/>
        </w:rPr>
        <w:t>D10 — Duas tabelas: lookup_etapas (referência) + pedidos (dados).</w:t>
      </w:r>
    </w:p>
    <w:p>
      <w:r>
        <w:rPr>
          <w:rFonts w:ascii="Calibri" w:hAnsi="Calibri"/>
          <w:b/>
        </w:rPr>
        <w:t xml:space="preserve">Por quê: </w:t>
      </w:r>
      <w:r>
        <w:t>o lookup_pedidos.csv original era, na verdade, a tabela de etapas (não de pedidos). Separar referência de dado é o padrão limpo; o pedido aponta para a etapa.</w:t>
      </w:r>
    </w:p>
    <w:p>
      <w:r>
        <w:rPr>
          <w:rFonts w:ascii="Calibri" w:hAnsi="Calibri"/>
          <w:b/>
          <w:color w:val="764AB0"/>
        </w:rPr>
        <w:t>D11 — Um arquivo por operação de CRUD + persistência única (padrão repositório).</w:t>
      </w:r>
    </w:p>
    <w:p>
      <w:r>
        <w:rPr>
          <w:rFonts w:ascii="Calibri" w:hAnsi="Calibri"/>
          <w:b/>
        </w:rPr>
        <w:t xml:space="preserve">Por quê: </w:t>
      </w:r>
      <w:r>
        <w:t>clareza &gt; DRY num projeto didático. Cada operação fica fácil de ler e explicar; e como só o persistencia.py toca o arquivo, trocar CSV por banco no futuro muda um arquivo só.</w:t>
      </w:r>
    </w:p>
    <w:p>
      <w:r>
        <w:rPr>
          <w:rFonts w:ascii="Calibri" w:hAnsi="Calibri"/>
          <w:b/>
          <w:color w:val="764AB0"/>
        </w:rPr>
        <w:t>D12 — ID sequencial FF-AAAA-NNNN (em vez de aleatório).</w:t>
      </w:r>
    </w:p>
    <w:p>
      <w:r>
        <w:rPr>
          <w:rFonts w:ascii="Calibri" w:hAnsi="Calibri"/>
          <w:b/>
        </w:rPr>
        <w:t xml:space="preserve">Por quê: </w:t>
      </w:r>
      <w:r>
        <w:t>também é único, mas fica legível e ordenado por ano. (O material usa GERAR_ID_ALEATORIO; ambos resolvem o 'gerar ID'.)</w:t>
      </w:r>
    </w:p>
    <w:p>
      <w:r>
        <w:rPr>
          <w:rFonts w:ascii="Calibri" w:hAnsi="Calibri"/>
          <w:b/>
          <w:color w:val="764AB0"/>
        </w:rPr>
        <w:t>D13 — Soft delete (cancelar = mudar status, não apagar).</w:t>
      </w:r>
    </w:p>
    <w:p>
      <w:r>
        <w:rPr>
          <w:rFonts w:ascii="Calibri" w:hAnsi="Calibri"/>
          <w:b/>
        </w:rPr>
        <w:t xml:space="preserve">Por quê: </w:t>
      </w:r>
      <w:r>
        <w:t>preserva o histórico — mais realista numa fábrica e mais seguro (nada some por acidente). Tecnicamente, é um UPDATE de status.</w:t>
      </w:r>
    </w:p>
    <w:p>
      <w:r>
        <w:rPr>
          <w:rFonts w:ascii="Calibri" w:hAnsi="Calibri"/>
          <w:b/>
          <w:color w:val="764AB0"/>
        </w:rPr>
        <w:t>D14 — Alteração travada por etapa (só na modelagem).</w:t>
      </w:r>
    </w:p>
    <w:p>
      <w:r>
        <w:rPr>
          <w:rFonts w:ascii="Calibri" w:hAnsi="Calibri"/>
          <w:b/>
        </w:rPr>
        <w:t xml:space="preserve">Por quê: </w:t>
      </w:r>
      <w:r>
        <w:t>espelha a fábrica real — depois do corte, mudar gera retrabalho e custo. A regra mora na coluna pode_alterar da tabela de etapas.</w:t>
      </w:r>
    </w:p>
    <w:p>
      <w:r>
        <w:rPr>
          <w:rFonts w:ascii="Calibri" w:hAnsi="Calibri"/>
          <w:b/>
          <w:color w:val="764AB0"/>
        </w:rPr>
        <w:t>D15 — 'Status do pedido' = etapa de fabricação.</w:t>
      </w:r>
    </w:p>
    <w:p>
      <w:r>
        <w:rPr>
          <w:rFonts w:ascii="Calibri" w:hAnsi="Calibri"/>
          <w:b/>
        </w:rPr>
        <w:t xml:space="preserve">Por quê: </w:t>
      </w:r>
      <w:r>
        <w:t>coerência de setor. Produção sabe em que etapa a peça está; entrega é com a logística (o bot avisa isso).</w:t>
      </w:r>
    </w:p>
    <w:p>
      <w:r>
        <w:rPr>
          <w:rFonts w:ascii="Calibri" w:hAnsi="Calibri"/>
          <w:b/>
          <w:color w:val="764AB0"/>
        </w:rPr>
        <w:t>D16 — 'Avançar etapa' é do operador, fora do chat do cliente.</w:t>
      </w:r>
    </w:p>
    <w:p>
      <w:r>
        <w:rPr>
          <w:rFonts w:ascii="Calibri" w:hAnsi="Calibri"/>
          <w:b/>
        </w:rPr>
        <w:t xml:space="preserve">Por quê: </w:t>
      </w:r>
      <w:r>
        <w:t>o chat é do cliente, e empurrar a peça na esteira é ação interna da produção. Como painel de operador ficou fora do escopo, a função existe e é demonstrada por testes/demo, mas o cliente não dispara pelo chat.</w:t>
      </w:r>
    </w:p>
    <w:p>
      <w:r>
        <w:rPr>
          <w:rFonts w:ascii="Calibri" w:hAnsi="Calibri"/>
          <w:b/>
          <w:color w:val="764AB0"/>
        </w:rPr>
        <w:t>D17 — CRUD da base de conhecimento é dev-side.</w:t>
      </w:r>
    </w:p>
    <w:p>
      <w:r>
        <w:rPr>
          <w:rFonts w:ascii="Calibri" w:hAnsi="Calibri"/>
          <w:b/>
        </w:rPr>
        <w:t xml:space="preserve">Por quê: </w:t>
      </w:r>
      <w:r>
        <w:t>deixar o usuário do bot criar/alterar/apagar intenções seria furo de segurança. O professor usou a técnica dizendo que os devs gerenciam as intenções — por isso virou uma ferramenta separada (gerenciar_intencoes.py).</w:t>
      </w:r>
    </w:p>
    <w:p>
      <w:r>
        <w:rPr>
          <w:rFonts w:ascii="Calibri" w:hAnsi="Calibri"/>
          <w:b/>
          <w:color w:val="764AB0"/>
        </w:rPr>
        <w:t>D18 — Trava de dono por nome (em vez de login).</w:t>
      </w:r>
    </w:p>
    <w:p>
      <w:r>
        <w:rPr>
          <w:rFonts w:ascii="Calibri" w:hAnsi="Calibri"/>
          <w:b/>
        </w:rPr>
        <w:t xml:space="preserve">Por quê: </w:t>
      </w:r>
      <w:r>
        <w:t>login e tela de autenticação ficaram fora do escopo acadêmico. Reaproveitamos o nome já capturado: cada pedido tem dono e o cliente só vê/mexe nos seus. (Limitação: nome não é prova de identidade — ver seção 8.)</w:t>
      </w:r>
    </w:p>
    <w:p>
      <w:r>
        <w:rPr>
          <w:rFonts w:ascii="Calibri" w:hAnsi="Calibri"/>
          <w:b/>
          <w:color w:val="764AB0"/>
        </w:rPr>
        <w:t>D19 — Filtro de segurança antes de tudo.</w:t>
      </w:r>
    </w:p>
    <w:p>
      <w:r>
        <w:rPr>
          <w:rFonts w:ascii="Calibri" w:hAnsi="Calibri"/>
          <w:b/>
        </w:rPr>
        <w:t xml:space="preserve">Por quê: </w:t>
      </w:r>
      <w:r>
        <w:t>dados sensíveis (senha, CVV, cartão) nunca devem ser processados; o bot bloqueia e orienta, independente do que mais a mensagem tenha.</w:t>
      </w:r>
    </w:p>
    <w:p>
      <w:r>
        <w:rPr>
          <w:rFonts w:ascii="Calibri" w:hAnsi="Calibri"/>
          <w:b/>
          <w:color w:val="764AB0"/>
        </w:rPr>
        <w:t>D20 — Função normalizar única.</w:t>
      </w:r>
    </w:p>
    <w:p>
      <w:r>
        <w:rPr>
          <w:rFonts w:ascii="Calibri" w:hAnsi="Calibri"/>
          <w:b/>
        </w:rPr>
        <w:t xml:space="preserve">Por quê: </w:t>
      </w:r>
      <w:r>
        <w:t>estava copiada em 5 arquivos. Centralizar garante que todos comparem texto do mesmo jeito (e evita divergência).</w:t>
      </w:r>
    </w:p>
    <w:p>
      <w:r>
        <w:br w:type="page"/>
      </w:r>
    </w:p>
    <w:p>
      <w:pPr>
        <w:pStyle w:val="Heading1"/>
      </w:pPr>
      <w:r>
        <w:rPr>
          <w:color w:val="764AB0"/>
        </w:rPr>
        <w:t>7. Como testar</w:t>
      </w:r>
    </w:p>
    <w:p>
      <w:pPr>
        <w:pStyle w:val="ListBullet"/>
      </w:pPr>
      <w:r>
        <w:t>Testes automatizados: python -m unittest test_crud -v — 42 testes cobrindo o CRUD de pedidos (com casos de erro e borda), a trava de dono e o CRUD de intenções. Rodam em cópias temporárias dos CSVs, então não tocam nos dados reais.</w:t>
      </w:r>
    </w:p>
    <w:p>
      <w:pPr>
        <w:pStyle w:val="ListBullet"/>
      </w:pPr>
      <w:r>
        <w:t>Demonstração: python demo_crud.py — roda uma conversa que exercita os 4 CRUDs + a trava de dono (um cliente tentando ver o pedido de outro) e mostra o pedidos.csv antes e depois. Reseta a semente no início (repetível).</w:t>
      </w:r>
    </w:p>
    <w:p>
      <w:pPr>
        <w:pStyle w:val="Heading1"/>
      </w:pPr>
      <w:r>
        <w:rPr>
          <w:color w:val="764AB0"/>
        </w:rPr>
        <w:t>8. Limitações conhecidas</w:t>
      </w:r>
    </w:p>
    <w:p>
      <w:pPr>
        <w:pStyle w:val="ListBullet"/>
      </w:pPr>
      <w:r>
        <w:t>Sem autenticação real: a trava de dono usa o nome informado, que não é prova de identidade. Num sistema real teria login. Ficou como limitação consciente (fora do escopo acadêmico).</w:t>
      </w:r>
    </w:p>
    <w:p>
      <w:pPr>
        <w:pStyle w:val="ListBullet"/>
      </w:pPr>
      <w:r>
        <w:t>Preço é indicativo: a produção dá estimativa; preço e pagamento fecham com vendas.</w:t>
      </w:r>
    </w:p>
    <w:p>
      <w:pPr>
        <w:pStyle w:val="ListBullet"/>
      </w:pPr>
      <w:r>
        <w:t>data_prevista usa prazo fixo (20 dias) no CREATE; poderia puxar do lookup_prazo.</w:t>
      </w:r>
    </w:p>
    <w:p>
      <w:pPr>
        <w:pStyle w:val="ListBullet"/>
      </w:pPr>
      <w:r>
        <w:t>NLU simples (palavra-chave + fuzzy): erros de digitação muito fortes podem cair no fallback.</w:t>
      </w:r>
    </w:p>
    <w:p>
      <w:pPr>
        <w:pStyle w:val="Heading1"/>
      </w:pPr>
      <w:r>
        <w:rPr>
          <w:color w:val="764AB0"/>
        </w:rPr>
        <w:t>9. Mapa de arquivos</w:t>
      </w:r>
    </w:p>
    <w:p>
      <w:pPr>
        <w:spacing w:before="40" w:after="40"/>
        <w:ind w:left="227"/>
        <w:shd w:fill="F4F4F4"/>
      </w:pPr>
      <w:r>
        <w:rPr>
          <w:rFonts w:ascii="Consolas" w:hAnsi="Consolas"/>
          <w:color w:val="555555"/>
          <w:sz w:val="18"/>
        </w:rPr>
        <w:t>fashion_flow_bot/</w:t>
        <w:br/>
        <w:t>├── main.py                  # interface de terminal (loop de conversa)</w:t>
        <w:br/>
        <w:t>├── app.py                   # API REST (FastAPI) + serve o index.html</w:t>
        <w:br/>
        <w:t>├── index.html / index_alt.html  # frontends web</w:t>
        <w:br/>
        <w:t>├── demo_crud.py             # demonstracao do CRUD + trava de dono</w:t>
        <w:br/>
        <w:t>├── gerenciar_intencoes.py   # ferramenta DEV: CRUD da base de conhecimento</w:t>
        <w:br/>
        <w:t>├── test_crud.py             # 42 testes automatizados (em copias temporarias)</w:t>
        <w:br/>
        <w:t>├── requirements.txt</w:t>
        <w:br/>
        <w:t>├── bot/</w:t>
        <w:br/>
        <w:t>│   ├── loader.py            # carrega os CSVs</w:t>
        <w:br/>
        <w:t>│   ├── normalizar.py        # normalizacao de texto (unica)</w:t>
        <w:br/>
        <w:t>│   ├── seguranca.py         # filtro de dados sensiveis</w:t>
        <w:br/>
        <w:t>│   ├── extractor.py         # extrai slots da mensagem (funcao pura)</w:t>
        <w:br/>
        <w:t>│   ├── contexto.py          # memoria da conversa (foco, historico, estados)</w:t>
        <w:br/>
        <w:t>│   ├── classifier.py        # decide a intencao (prioridade + pesos)</w:t>
        <w:br/>
        <w:t>│   ├── responder.py         # monta a resposta</w:t>
        <w:br/>
        <w:t>│   ├── cliente.py           # nome do cliente + personalizacao</w:t>
        <w:br/>
        <w:t>│   ├── estados.py           # mapa de estados (conversa + objetivo)</w:t>
        <w:br/>
        <w:t>│   └── pedidos/             # CRUD de pedidos</w:t>
        <w:br/>
        <w:t>│       ├── persistencia.py  #   le/grava pedidos.csv + e_dono (trava de dono)</w:t>
        <w:br/>
        <w:t>│       ├── criar.py         #   CREATE</w:t>
        <w:br/>
        <w:t>│       ├── consultar.py     #   READ</w:t>
        <w:br/>
        <w:t>│       ├── atualizar.py     #   UPDATE (alterar_campo + avancar_etapa)</w:t>
        <w:br/>
        <w:t>│       └── cancelar.py      #   DELETE (soft delete)</w:t>
        <w:br/>
        <w:t>├── data/</w:t>
        <w:br/>
        <w:t>│   ├── intencoes.csv        # matriz de conhecimento (147 intencoes, com peso)</w:t>
        <w:br/>
        <w:t>│   ├── slots.csv            # documentacao dos slots</w:t>
        <w:br/>
        <w:t>│   ├── pedidos.csv          # os pedidos reais (com dono)</w:t>
        <w:br/>
        <w:t>│   ├── lookup_etapas.csv    # as 6 etapas de fabricacao</w:t>
        <w:br/>
        <w:t>│   └── lookup_*.csv         # prazo, preco, compatibilidades, estoque, etc.</w:t>
        <w:br/>
        <w:t>└── docs/                    # entregaveis .docx + geradores</w:t>
      </w:r>
    </w:p>
    <w:p>
      <w:pPr>
        <w:pStyle w:val="Heading1"/>
      </w:pPr>
      <w:r>
        <w:rPr>
          <w:color w:val="764AB0"/>
        </w:rPr>
        <w:t>10. Glossário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</w:rPr>
              <w:t>Termo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/>
              </w:rPr>
              <w:t>O que é</w:t>
            </w:r>
          </w:p>
        </w:tc>
      </w:tr>
      <w:tr>
        <w:tc>
          <w:tcPr>
            <w:tcW w:type="dxa" w:w="4986"/>
          </w:tcPr>
          <w:p>
            <w:r>
              <w:t>Intenção</w:t>
            </w:r>
          </w:p>
        </w:tc>
        <w:tc>
          <w:tcPr>
            <w:tcW w:type="dxa" w:w="4986"/>
          </w:tcPr>
          <w:p>
            <w:r>
              <w:t>O objetivo por trás da frase (ex.: 'quanto custa?' → preço).</w:t>
            </w:r>
          </w:p>
        </w:tc>
      </w:tr>
      <w:tr>
        <w:tc>
          <w:tcPr>
            <w:tcW w:type="dxa" w:w="4986"/>
          </w:tcPr>
          <w:p>
            <w:r>
              <w:t>Slot</w:t>
            </w:r>
          </w:p>
        </w:tc>
        <w:tc>
          <w:tcPr>
            <w:tcW w:type="dxa" w:w="4986"/>
          </w:tcPr>
          <w:p>
            <w:r>
              <w:t>Um dado extraído da mensagem (ex.: '200 polos' → quantidade=200, produto=polo).</w:t>
            </w:r>
          </w:p>
        </w:tc>
      </w:tr>
      <w:tr>
        <w:tc>
          <w:tcPr>
            <w:tcW w:type="dxa" w:w="4986"/>
          </w:tcPr>
          <w:p>
            <w:r>
              <w:t>Matriz de conhecimento</w:t>
            </w:r>
          </w:p>
        </w:tc>
        <w:tc>
          <w:tcPr>
            <w:tcW w:type="dxa" w:w="4986"/>
          </w:tcPr>
          <w:p>
            <w:r>
              <w:t>A tabela intencoes.csv (intenção × palavras-chave × resposta).</w:t>
            </w:r>
          </w:p>
        </w:tc>
      </w:tr>
      <w:tr>
        <w:tc>
          <w:tcPr>
            <w:tcW w:type="dxa" w:w="4986"/>
          </w:tcPr>
          <w:p>
            <w:r>
              <w:t>Peso</w:t>
            </w:r>
          </w:p>
        </w:tc>
        <w:tc>
          <w:tcPr>
            <w:tcW w:type="dxa" w:w="4986"/>
          </w:tcPr>
          <w:p>
            <w:r>
              <w:t>Prioridade da intenção no desempate (maior peso vence).</w:t>
            </w:r>
          </w:p>
        </w:tc>
      </w:tr>
      <w:tr>
        <w:tc>
          <w:tcPr>
            <w:tcW w:type="dxa" w:w="4986"/>
          </w:tcPr>
          <w:p>
            <w:r>
              <w:t>Foco atual</w:t>
            </w:r>
          </w:p>
        </w:tc>
        <w:tc>
          <w:tcPr>
            <w:tcW w:type="dxa" w:w="4986"/>
          </w:tcPr>
          <w:p>
            <w:r>
              <w:t>Os slots do assunto que está sendo discutido agora.</w:t>
            </w:r>
          </w:p>
        </w:tc>
      </w:tr>
      <w:tr>
        <w:tc>
          <w:tcPr>
            <w:tcW w:type="dxa" w:w="4986"/>
          </w:tcPr>
          <w:p>
            <w:r>
              <w:t>Estado da conversa</w:t>
            </w:r>
          </w:p>
        </w:tc>
        <w:tc>
          <w:tcPr>
            <w:tcW w:type="dxa" w:w="4986"/>
          </w:tcPr>
          <w:p>
            <w:r>
              <w:t>Onde o diálogo está (ex.: esperando um menu, coletando um pedido).</w:t>
            </w:r>
          </w:p>
        </w:tc>
      </w:tr>
      <w:tr>
        <w:tc>
          <w:tcPr>
            <w:tcW w:type="dxa" w:w="4986"/>
          </w:tcPr>
          <w:p>
            <w:r>
              <w:t>Objetivo do usuário</w:t>
            </w:r>
          </w:p>
        </w:tc>
        <w:tc>
          <w:tcPr>
            <w:tcW w:type="dxa" w:w="4986"/>
          </w:tcPr>
          <w:p>
            <w:r>
              <w:t>A meta grande por trás da conversa (ex.: tirar dúvida, gerir pedido).</w:t>
            </w:r>
          </w:p>
        </w:tc>
      </w:tr>
      <w:tr>
        <w:tc>
          <w:tcPr>
            <w:tcW w:type="dxa" w:w="4986"/>
          </w:tcPr>
          <w:p>
            <w:r>
              <w:t>CRUD</w:t>
            </w:r>
          </w:p>
        </w:tc>
        <w:tc>
          <w:tcPr>
            <w:tcW w:type="dxa" w:w="4986"/>
          </w:tcPr>
          <w:p>
            <w:r>
              <w:t>Create, Read, Update, Delete — as 4 operações sobre dados.</w:t>
            </w:r>
          </w:p>
        </w:tc>
      </w:tr>
      <w:tr>
        <w:tc>
          <w:tcPr>
            <w:tcW w:type="dxa" w:w="4986"/>
          </w:tcPr>
          <w:p>
            <w:r>
              <w:t>Soft delete</w:t>
            </w:r>
          </w:p>
        </w:tc>
        <w:tc>
          <w:tcPr>
            <w:tcW w:type="dxa" w:w="4986"/>
          </w:tcPr>
          <w:p>
            <w:r>
              <w:t>'Apagar' marcando como cancelado, sem remover a linha (preserva histórico).</w:t>
            </w:r>
          </w:p>
        </w:tc>
      </w:tr>
      <w:tr>
        <w:tc>
          <w:tcPr>
            <w:tcW w:type="dxa" w:w="4986"/>
          </w:tcPr>
          <w:p>
            <w:r>
              <w:t>Trava de dono</w:t>
            </w:r>
          </w:p>
        </w:tc>
        <w:tc>
          <w:tcPr>
            <w:tcW w:type="dxa" w:w="4986"/>
          </w:tcPr>
          <w:p>
            <w:r>
              <w:t>Só o dono do pedido (pelo nome) pode consultá-lo/alterá-lo/cancelá-lo.</w:t>
            </w:r>
          </w:p>
        </w:tc>
      </w:tr>
      <w:tr>
        <w:tc>
          <w:tcPr>
            <w:tcW w:type="dxa" w:w="4986"/>
          </w:tcPr>
          <w:p>
            <w:r>
              <w:t>Persistência</w:t>
            </w:r>
          </w:p>
        </w:tc>
        <w:tc>
          <w:tcPr>
            <w:tcW w:type="dxa" w:w="4986"/>
          </w:tcPr>
          <w:p>
            <w:r>
              <w:t>Gravar no disco (CSV) para o dado sobreviver depois que o programa fecha.</w:t>
            </w:r>
          </w:p>
        </w:tc>
      </w:tr>
    </w:tbl>
    <w:p/>
    <w:p>
      <w:pPr>
        <w:jc w:val="center"/>
      </w:pPr>
      <w:r>
        <w:rPr>
          <w:rFonts w:ascii="Calibri" w:hAnsi="Calibri"/>
          <w:i/>
          <w:color w:val="555555"/>
        </w:rPr>
        <w:t>— fim do documento —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