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D1" w:rsidRDefault="004E54D1" w:rsidP="004E54D1">
      <w:pPr>
        <w:pStyle w:val="Title"/>
      </w:pPr>
      <w:r>
        <w:t>Chapter 6 Lab – Coding Subqueries</w:t>
      </w:r>
    </w:p>
    <w:p w:rsidR="004E54D1" w:rsidRDefault="004E54D1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4E54D1" w:rsidRDefault="004E54D1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9D0C13" w:rsidRDefault="00FE704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  <w:r>
        <w:rPr>
          <w:rFonts w:ascii="Times New Roman" w:hAnsi="Times New Roman"/>
        </w:rPr>
        <w:t>Name: 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Date: ___________________</w:t>
      </w:r>
    </w:p>
    <w:p w:rsidR="00FE7043" w:rsidRDefault="00FE7043" w:rsidP="009D0C13">
      <w:pPr>
        <w:jc w:val="center"/>
        <w:rPr>
          <w:sz w:val="28"/>
          <w:szCs w:val="28"/>
        </w:rPr>
      </w:pPr>
    </w:p>
    <w:p w:rsidR="009D0C13" w:rsidRDefault="009D0C13" w:rsidP="004E54D1">
      <w:pPr>
        <w:pStyle w:val="Heading1"/>
      </w:pPr>
      <w:r>
        <w:t>Exercise Instructions</w:t>
      </w:r>
    </w:p>
    <w:p w:rsidR="009D0C13" w:rsidRDefault="009D0C13" w:rsidP="009D0C1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t>Type your name and the date into the space provided.</w:t>
      </w:r>
    </w:p>
    <w:p w:rsidR="009D0C13" w:rsidRDefault="009D0C13" w:rsidP="009D0C13">
      <w:pPr>
        <w:numPr>
          <w:ilvl w:val="0"/>
          <w:numId w:val="2"/>
        </w:numPr>
        <w:spacing w:after="0" w:line="240" w:lineRule="auto"/>
      </w:pPr>
      <w:r>
        <w:t xml:space="preserve">Use the SQL Server Management Studio to complete this lab.  </w:t>
      </w:r>
    </w:p>
    <w:p w:rsidR="003741A7" w:rsidRDefault="003741A7" w:rsidP="003741A7">
      <w:pPr>
        <w:numPr>
          <w:ilvl w:val="0"/>
          <w:numId w:val="2"/>
        </w:numPr>
        <w:spacing w:after="0" w:line="240" w:lineRule="auto"/>
      </w:pPr>
      <w:r>
        <w:t>Write T-SQL statements to query the tables contained in the IST272EagleCorp database and complete each of the exercises in this lab per the directions provided below.</w:t>
      </w:r>
    </w:p>
    <w:p w:rsidR="009D0C13" w:rsidRDefault="009D0C13" w:rsidP="00183F6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Upload and submit before the due date.  </w:t>
      </w:r>
    </w:p>
    <w:p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:rsidR="00C4772D" w:rsidRPr="00C4772D" w:rsidRDefault="00DE5C56" w:rsidP="00C4772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C4772D">
        <w:rPr>
          <w:rFonts w:ascii="Times New Roman" w:hAnsi="Times New Roman"/>
        </w:rPr>
        <w:t xml:space="preserve">Write a SELECT that returns </w:t>
      </w:r>
      <w:proofErr w:type="spellStart"/>
      <w:r w:rsidR="00334DDD">
        <w:rPr>
          <w:rFonts w:ascii="Times New Roman" w:hAnsi="Times New Roman"/>
        </w:rPr>
        <w:t>Customer</w:t>
      </w:r>
      <w:r w:rsidR="00C4772D" w:rsidRPr="00C4772D">
        <w:rPr>
          <w:rFonts w:ascii="Times New Roman" w:hAnsi="Times New Roman"/>
        </w:rPr>
        <w:t>ID</w:t>
      </w:r>
      <w:proofErr w:type="spellEnd"/>
      <w:r w:rsidR="00C4772D" w:rsidRPr="00C4772D">
        <w:rPr>
          <w:rFonts w:ascii="Times New Roman" w:hAnsi="Times New Roman"/>
        </w:rPr>
        <w:t>,</w:t>
      </w:r>
      <w:r w:rsidR="00897296">
        <w:rPr>
          <w:rFonts w:ascii="Times New Roman" w:hAnsi="Times New Roman"/>
        </w:rPr>
        <w:t xml:space="preserve"> </w:t>
      </w:r>
      <w:proofErr w:type="spellStart"/>
      <w:r w:rsidR="003741A7">
        <w:rPr>
          <w:rFonts w:ascii="Times New Roman" w:hAnsi="Times New Roman"/>
        </w:rPr>
        <w:t>CompanyName</w:t>
      </w:r>
      <w:proofErr w:type="spellEnd"/>
      <w:r w:rsidR="003741A7">
        <w:rPr>
          <w:rFonts w:ascii="Times New Roman" w:hAnsi="Times New Roman"/>
        </w:rPr>
        <w:t xml:space="preserve">, </w:t>
      </w:r>
      <w:proofErr w:type="spellStart"/>
      <w:r w:rsidR="00897296">
        <w:rPr>
          <w:rFonts w:ascii="Times New Roman" w:hAnsi="Times New Roman"/>
        </w:rPr>
        <w:t>CustLastName</w:t>
      </w:r>
      <w:proofErr w:type="spellEnd"/>
      <w:r w:rsidR="00C4772D" w:rsidRPr="00C4772D">
        <w:rPr>
          <w:rFonts w:ascii="Times New Roman" w:hAnsi="Times New Roman"/>
        </w:rPr>
        <w:t xml:space="preserve"> and </w:t>
      </w:r>
      <w:r w:rsidR="00897296">
        <w:rPr>
          <w:rFonts w:ascii="Times New Roman" w:hAnsi="Times New Roman"/>
        </w:rPr>
        <w:t>Phone</w:t>
      </w:r>
      <w:r w:rsidR="00C4772D" w:rsidRPr="00C4772D">
        <w:rPr>
          <w:rFonts w:ascii="Times New Roman" w:hAnsi="Times New Roman"/>
        </w:rPr>
        <w:t xml:space="preserve"> of</w:t>
      </w:r>
      <w:r w:rsidR="00897296">
        <w:rPr>
          <w:rFonts w:ascii="Times New Roman" w:hAnsi="Times New Roman"/>
        </w:rPr>
        <w:t xml:space="preserve"> each</w:t>
      </w:r>
      <w:r w:rsidR="00C4772D" w:rsidRPr="00C4772D">
        <w:rPr>
          <w:rFonts w:ascii="Times New Roman" w:hAnsi="Times New Roman"/>
        </w:rPr>
        <w:t xml:space="preserve"> customer with no orders.</w:t>
      </w:r>
    </w:p>
    <w:p w:rsidR="00C4772D" w:rsidRDefault="00C4772D" w:rsidP="00DE5C56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1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AD6B6B" w:rsidRPr="0010357B" w:rsidRDefault="00AD6B6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AD6B6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781557" w:rsidRDefault="00781557" w:rsidP="00DE5C56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:rsidR="00AD6B6B" w:rsidRPr="00C4772D" w:rsidRDefault="00AD6B6B" w:rsidP="00AD6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Write a SELECT that returns </w:t>
      </w:r>
      <w:r w:rsidRPr="00C4772D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EmployeeID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LastName</w:t>
      </w:r>
      <w:proofErr w:type="spellEnd"/>
      <w:r w:rsidR="003741A7">
        <w:rPr>
          <w:rFonts w:ascii="Times New Roman" w:hAnsi="Times New Roman"/>
        </w:rPr>
        <w:t>,</w:t>
      </w:r>
      <w:r w:rsidRPr="00C4772D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FirstName</w:t>
      </w:r>
      <w:proofErr w:type="spellEnd"/>
      <w:r w:rsidR="00C935C5">
        <w:rPr>
          <w:rFonts w:ascii="Times New Roman" w:hAnsi="Times New Roman"/>
        </w:rPr>
        <w:t xml:space="preserve">, and </w:t>
      </w:r>
      <w:proofErr w:type="spellStart"/>
      <w:r w:rsidR="003741A7"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any employee that has packed orders</w:t>
      </w:r>
      <w:r w:rsidRPr="00C4772D">
        <w:rPr>
          <w:rFonts w:ascii="Times New Roman" w:hAnsi="Times New Roman"/>
        </w:rPr>
        <w:t>.</w:t>
      </w:r>
    </w:p>
    <w:p w:rsidR="00AD6B6B" w:rsidRDefault="00AD6B6B" w:rsidP="00AD6B6B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2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D6B6B" w:rsidRPr="00FE2CFC" w:rsidRDefault="00AD6B6B" w:rsidP="00AD6B6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B1316D" w:rsidRDefault="00DE5C56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3. Write a SELECT statem</w:t>
      </w:r>
      <w:r w:rsidR="00B1316D">
        <w:rPr>
          <w:rFonts w:ascii="Times New Roman" w:hAnsi="Times New Roman"/>
        </w:rPr>
        <w:t xml:space="preserve">ent that </w:t>
      </w:r>
      <w:r w:rsidR="00334DDD">
        <w:rPr>
          <w:rFonts w:ascii="Times New Roman" w:hAnsi="Times New Roman"/>
        </w:rPr>
        <w:t xml:space="preserve">answers this question: Which </w:t>
      </w:r>
      <w:r w:rsidR="000639FD">
        <w:rPr>
          <w:rFonts w:ascii="Times New Roman" w:hAnsi="Times New Roman"/>
        </w:rPr>
        <w:t xml:space="preserve">inventory </w:t>
      </w:r>
      <w:r w:rsidR="00334DDD">
        <w:rPr>
          <w:rFonts w:ascii="Times New Roman" w:hAnsi="Times New Roman"/>
        </w:rPr>
        <w:t xml:space="preserve">parts </w:t>
      </w:r>
      <w:r w:rsidR="005C5E6D">
        <w:rPr>
          <w:rFonts w:ascii="Times New Roman" w:hAnsi="Times New Roman"/>
        </w:rPr>
        <w:t xml:space="preserve">weigh less than </w:t>
      </w:r>
      <w:r w:rsidR="00334DDD">
        <w:rPr>
          <w:rFonts w:ascii="Times New Roman" w:hAnsi="Times New Roman"/>
        </w:rPr>
        <w:t xml:space="preserve">the </w:t>
      </w:r>
      <w:proofErr w:type="gramStart"/>
      <w:r w:rsidR="00334DDD">
        <w:rPr>
          <w:rFonts w:ascii="Times New Roman" w:hAnsi="Times New Roman"/>
        </w:rPr>
        <w:t>average inventory part weight</w:t>
      </w:r>
      <w:proofErr w:type="gramEnd"/>
      <w:r w:rsidR="00334DDD">
        <w:rPr>
          <w:rFonts w:ascii="Times New Roman" w:hAnsi="Times New Roman"/>
        </w:rPr>
        <w:t xml:space="preserve">?   List the </w:t>
      </w:r>
      <w:proofErr w:type="spellStart"/>
      <w:r w:rsidR="00334DDD">
        <w:rPr>
          <w:rFonts w:ascii="Times New Roman" w:hAnsi="Times New Roman"/>
        </w:rPr>
        <w:t>PartDescription</w:t>
      </w:r>
      <w:proofErr w:type="spellEnd"/>
      <w:r w:rsidR="00334DDD">
        <w:rPr>
          <w:rFonts w:ascii="Times New Roman" w:hAnsi="Times New Roman"/>
        </w:rPr>
        <w:t xml:space="preserve"> for each part that weighs </w:t>
      </w:r>
      <w:r w:rsidR="005C5E6D">
        <w:rPr>
          <w:rFonts w:ascii="Times New Roman" w:hAnsi="Times New Roman"/>
        </w:rPr>
        <w:t>less</w:t>
      </w:r>
      <w:r w:rsidR="00334DDD">
        <w:rPr>
          <w:rFonts w:ascii="Times New Roman" w:hAnsi="Times New Roman"/>
        </w:rPr>
        <w:t xml:space="preserve"> than the average.  </w:t>
      </w:r>
    </w:p>
    <w:p w:rsidR="00334DDD" w:rsidRDefault="00334DDD" w:rsidP="003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3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34DDD" w:rsidRPr="00FE2CFC" w:rsidRDefault="00334DDD" w:rsidP="00334D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2E4136" w:rsidRPr="00C4772D" w:rsidRDefault="002E4136" w:rsidP="002E413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Write a SELECT that returns </w:t>
      </w:r>
      <w:r w:rsidRPr="00C4772D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EmployeeID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>, and</w:t>
      </w:r>
      <w:r w:rsidR="003741A7">
        <w:rPr>
          <w:rFonts w:ascii="Times New Roman" w:hAnsi="Times New Roman"/>
        </w:rPr>
        <w:t xml:space="preserve"> </w:t>
      </w:r>
      <w:proofErr w:type="spellStart"/>
      <w:r w:rsidR="003741A7"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any employee that has not packed orders</w:t>
      </w:r>
      <w:r w:rsidRPr="00C4772D">
        <w:rPr>
          <w:rFonts w:ascii="Times New Roman" w:hAnsi="Times New Roman"/>
        </w:rPr>
        <w:t>.</w:t>
      </w:r>
    </w:p>
    <w:p w:rsidR="002E4136" w:rsidRDefault="002E4136" w:rsidP="002E4136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4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4136" w:rsidRPr="00FE2CFC" w:rsidRDefault="002E4136" w:rsidP="002E413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B1316D" w:rsidRDefault="00B1316D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:rsidR="002E4136" w:rsidRDefault="002E4136" w:rsidP="002E4136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Write a SELECT statement that answers this question: Which </w:t>
      </w:r>
      <w:r w:rsidR="000639FD">
        <w:rPr>
          <w:rFonts w:ascii="Times New Roman" w:hAnsi="Times New Roman"/>
        </w:rPr>
        <w:t xml:space="preserve">inventory </w:t>
      </w:r>
      <w:r>
        <w:rPr>
          <w:rFonts w:ascii="Times New Roman" w:hAnsi="Times New Roman"/>
        </w:rPr>
        <w:t xml:space="preserve">parts are heavier than </w:t>
      </w:r>
      <w:r w:rsidR="004E54D1">
        <w:rPr>
          <w:rFonts w:ascii="Times New Roman" w:hAnsi="Times New Roman"/>
        </w:rPr>
        <w:t>two</w:t>
      </w:r>
      <w:r w:rsidR="005C5E6D">
        <w:rPr>
          <w:rFonts w:ascii="Times New Roman" w:hAnsi="Times New Roman"/>
        </w:rPr>
        <w:t xml:space="preserve"> times the </w:t>
      </w:r>
      <w:proofErr w:type="gramStart"/>
      <w:r>
        <w:rPr>
          <w:rFonts w:ascii="Times New Roman" w:hAnsi="Times New Roman"/>
        </w:rPr>
        <w:t>average inventory part weight</w:t>
      </w:r>
      <w:proofErr w:type="gramEnd"/>
      <w:r>
        <w:rPr>
          <w:rFonts w:ascii="Times New Roman" w:hAnsi="Times New Roman"/>
        </w:rPr>
        <w:t xml:space="preserve">?   List the </w:t>
      </w:r>
      <w:proofErr w:type="spellStart"/>
      <w:r>
        <w:rPr>
          <w:rFonts w:ascii="Times New Roman" w:hAnsi="Times New Roman"/>
        </w:rPr>
        <w:t>PartDescription</w:t>
      </w:r>
      <w:proofErr w:type="spellEnd"/>
      <w:r>
        <w:rPr>
          <w:rFonts w:ascii="Times New Roman" w:hAnsi="Times New Roman"/>
        </w:rPr>
        <w:t xml:space="preserve"> for each part that weighs more than </w:t>
      </w:r>
      <w:r w:rsidR="004E54D1">
        <w:rPr>
          <w:rFonts w:ascii="Times New Roman" w:hAnsi="Times New Roman"/>
        </w:rPr>
        <w:t>two</w:t>
      </w:r>
      <w:r w:rsidR="005C5E6D">
        <w:rPr>
          <w:rFonts w:ascii="Times New Roman" w:hAnsi="Times New Roman"/>
        </w:rPr>
        <w:t xml:space="preserve"> times</w:t>
      </w:r>
      <w:r>
        <w:rPr>
          <w:rFonts w:ascii="Times New Roman" w:hAnsi="Times New Roman"/>
        </w:rPr>
        <w:t xml:space="preserve"> the average.  </w:t>
      </w:r>
    </w:p>
    <w:p w:rsidR="002E4136" w:rsidRDefault="002E4136" w:rsidP="002E4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5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4136" w:rsidRPr="00FE2CFC" w:rsidRDefault="002E4136" w:rsidP="002E413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855081" w:rsidRDefault="00855081" w:rsidP="00DE5C56">
      <w:pPr>
        <w:widowControl w:val="0"/>
        <w:autoSpaceDE w:val="0"/>
        <w:autoSpaceDN w:val="0"/>
        <w:adjustRightInd w:val="0"/>
        <w:spacing w:after="0" w:line="259" w:lineRule="exact"/>
        <w:ind w:left="388" w:right="139" w:hanging="388"/>
        <w:jc w:val="both"/>
        <w:rPr>
          <w:rFonts w:ascii="Times New Roman" w:hAnsi="Times New Roman"/>
        </w:rPr>
      </w:pPr>
    </w:p>
    <w:p w:rsidR="00B22CE5" w:rsidRDefault="008119EF" w:rsidP="008119EF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DE5C56">
        <w:rPr>
          <w:rFonts w:ascii="Times New Roman" w:hAnsi="Times New Roman"/>
        </w:rPr>
        <w:t>.</w:t>
      </w:r>
      <w:r w:rsidR="00B22CE5">
        <w:rPr>
          <w:rFonts w:ascii="Times New Roman" w:hAnsi="Times New Roman"/>
        </w:rPr>
        <w:t xml:space="preserve"> Write a SELECT statement that </w:t>
      </w:r>
      <w:r>
        <w:rPr>
          <w:rFonts w:ascii="Times New Roman" w:hAnsi="Times New Roman"/>
        </w:rPr>
        <w:t xml:space="preserve">returns the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each employee that has a </w:t>
      </w:r>
      <w:r w:rsidR="002E4136">
        <w:rPr>
          <w:rFonts w:ascii="Times New Roman" w:hAnsi="Times New Roman"/>
        </w:rPr>
        <w:t xml:space="preserve"> </w:t>
      </w:r>
    </w:p>
    <w:p w:rsidR="008119EF" w:rsidRPr="008119EF" w:rsidRDefault="008119EF" w:rsidP="00FE7043">
      <w:pPr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8119EF">
        <w:rPr>
          <w:rFonts w:ascii="Times New Roman" w:hAnsi="Times New Roman"/>
        </w:rPr>
        <w:t>SalaryWage</w:t>
      </w:r>
      <w:proofErr w:type="spellEnd"/>
      <w:r w:rsidRPr="008119EF">
        <w:rPr>
          <w:rFonts w:ascii="Times New Roman" w:hAnsi="Times New Roman"/>
        </w:rPr>
        <w:t xml:space="preserve"> greater than </w:t>
      </w:r>
      <w:r>
        <w:rPr>
          <w:rFonts w:ascii="Times New Roman" w:hAnsi="Times New Roman"/>
        </w:rPr>
        <w:t xml:space="preserve">that of the highest paid employee with a </w:t>
      </w:r>
      <w:proofErr w:type="spellStart"/>
      <w:r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</w:t>
      </w:r>
      <w:r w:rsidR="00F140E3">
        <w:rPr>
          <w:rFonts w:ascii="Times New Roman" w:hAnsi="Times New Roman"/>
        </w:rPr>
        <w:t>“Programmer Analyst”</w:t>
      </w:r>
      <w:r>
        <w:rPr>
          <w:rFonts w:ascii="Times New Roman" w:hAnsi="Times New Roman"/>
        </w:rPr>
        <w:t>.</w:t>
      </w: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6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8119EF" w:rsidRDefault="008119EF" w:rsidP="008119EF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B22CE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Write a SELECT statement that returns the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each employee with a </w:t>
      </w:r>
      <w:proofErr w:type="spellStart"/>
      <w:r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other than ‘Engineer’ that has a </w:t>
      </w:r>
      <w:proofErr w:type="spellStart"/>
      <w:r w:rsidRPr="008119EF">
        <w:rPr>
          <w:rFonts w:ascii="Times New Roman" w:hAnsi="Times New Roman"/>
        </w:rPr>
        <w:t>SalaryWage</w:t>
      </w:r>
      <w:proofErr w:type="spellEnd"/>
      <w:r w:rsidRPr="008119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greater </w:t>
      </w:r>
      <w:r w:rsidRPr="008119EF">
        <w:rPr>
          <w:rFonts w:ascii="Times New Roman" w:hAnsi="Times New Roman"/>
        </w:rPr>
        <w:t>than</w:t>
      </w:r>
      <w:r w:rsidR="00F140E3">
        <w:rPr>
          <w:rFonts w:ascii="Times New Roman" w:hAnsi="Times New Roman"/>
        </w:rPr>
        <w:t xml:space="preserve"> </w:t>
      </w:r>
      <w:r w:rsidR="00C935C5">
        <w:rPr>
          <w:rFonts w:ascii="Times New Roman" w:hAnsi="Times New Roman"/>
        </w:rPr>
        <w:t>65</w:t>
      </w:r>
      <w:r w:rsidR="00F140E3">
        <w:rPr>
          <w:rFonts w:ascii="Times New Roman" w:hAnsi="Times New Roman"/>
        </w:rPr>
        <w:t xml:space="preserve">% of what the </w:t>
      </w:r>
      <w:r>
        <w:rPr>
          <w:rFonts w:ascii="Times New Roman" w:hAnsi="Times New Roman"/>
        </w:rPr>
        <w:t xml:space="preserve">lowest paid employee with a </w:t>
      </w:r>
      <w:proofErr w:type="spellStart"/>
      <w:r>
        <w:rPr>
          <w:rFonts w:ascii="Times New Roman" w:hAnsi="Times New Roman"/>
        </w:rPr>
        <w:t>jobTitle</w:t>
      </w:r>
      <w:proofErr w:type="spellEnd"/>
      <w:r>
        <w:rPr>
          <w:rFonts w:ascii="Times New Roman" w:hAnsi="Times New Roman"/>
        </w:rPr>
        <w:t xml:space="preserve"> of engineer</w:t>
      </w:r>
      <w:r w:rsidR="00F140E3">
        <w:rPr>
          <w:rFonts w:ascii="Times New Roman" w:hAnsi="Times New Roman"/>
        </w:rPr>
        <w:t xml:space="preserve"> is paid</w:t>
      </w:r>
      <w:r>
        <w:rPr>
          <w:rFonts w:ascii="Times New Roman" w:hAnsi="Times New Roman"/>
        </w:rPr>
        <w:t>.</w:t>
      </w:r>
    </w:p>
    <w:p w:rsidR="008119EF" w:rsidRPr="008119EF" w:rsidRDefault="008119EF" w:rsidP="008119EF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7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119EF" w:rsidRPr="00FE2CFC" w:rsidRDefault="008119EF" w:rsidP="008119E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613E25" w:rsidRDefault="00613E25" w:rsidP="00DE5C56">
      <w:pPr>
        <w:widowControl w:val="0"/>
        <w:autoSpaceDE w:val="0"/>
        <w:autoSpaceDN w:val="0"/>
        <w:adjustRightInd w:val="0"/>
        <w:spacing w:before="81" w:after="0" w:line="259" w:lineRule="exact"/>
        <w:ind w:left="388" w:right="129" w:hanging="384"/>
        <w:rPr>
          <w:rFonts w:ascii="Times New Roman" w:hAnsi="Times New Roman"/>
        </w:rPr>
      </w:pPr>
    </w:p>
    <w:p w:rsidR="00897296" w:rsidRPr="00897296" w:rsidRDefault="00903001" w:rsidP="008972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="00685695">
        <w:rPr>
          <w:rFonts w:ascii="Times New Roman" w:hAnsi="Times New Roman"/>
        </w:rPr>
        <w:t>Write a SELECT statement that returns</w:t>
      </w:r>
      <w:r w:rsidR="00897296" w:rsidRPr="00897296">
        <w:rPr>
          <w:rFonts w:ascii="Times New Roman" w:hAnsi="Times New Roman"/>
        </w:rPr>
        <w:t xml:space="preserve"> the </w:t>
      </w:r>
      <w:proofErr w:type="spellStart"/>
      <w:r w:rsidR="00897296" w:rsidRPr="00897296">
        <w:rPr>
          <w:rFonts w:ascii="Times New Roman" w:hAnsi="Times New Roman"/>
        </w:rPr>
        <w:t>OrderID</w:t>
      </w:r>
      <w:proofErr w:type="spellEnd"/>
      <w:r w:rsidR="00897296" w:rsidRPr="00897296">
        <w:rPr>
          <w:rFonts w:ascii="Times New Roman" w:hAnsi="Times New Roman"/>
        </w:rPr>
        <w:t xml:space="preserve"> and </w:t>
      </w:r>
      <w:proofErr w:type="spellStart"/>
      <w:r w:rsidR="00897296" w:rsidRPr="00897296">
        <w:rPr>
          <w:rFonts w:ascii="Times New Roman" w:hAnsi="Times New Roman"/>
        </w:rPr>
        <w:t>OrderDate</w:t>
      </w:r>
      <w:proofErr w:type="spellEnd"/>
      <w:r w:rsidR="00897296" w:rsidRPr="00897296">
        <w:rPr>
          <w:rFonts w:ascii="Times New Roman" w:hAnsi="Times New Roman"/>
        </w:rPr>
        <w:t xml:space="preserve"> along with the </w:t>
      </w:r>
      <w:proofErr w:type="spellStart"/>
      <w:r w:rsidR="00897296" w:rsidRPr="00897296">
        <w:rPr>
          <w:rFonts w:ascii="Times New Roman" w:hAnsi="Times New Roman"/>
        </w:rPr>
        <w:t>CustomerID</w:t>
      </w:r>
      <w:proofErr w:type="spellEnd"/>
      <w:r w:rsidR="00897296" w:rsidRPr="00897296">
        <w:rPr>
          <w:rFonts w:ascii="Times New Roman" w:hAnsi="Times New Roman"/>
        </w:rPr>
        <w:t xml:space="preserve">, contact (customer last name, first) and Phone of the customer who placed the order if the order has not yet been at least partially shipped.  An order </w:t>
      </w:r>
      <w:proofErr w:type="gramStart"/>
      <w:r w:rsidR="00897296" w:rsidRPr="00897296">
        <w:rPr>
          <w:rFonts w:ascii="Times New Roman" w:hAnsi="Times New Roman"/>
        </w:rPr>
        <w:t>is at least partially shipped</w:t>
      </w:r>
      <w:proofErr w:type="gramEnd"/>
      <w:r w:rsidR="00897296" w:rsidRPr="00897296">
        <w:rPr>
          <w:rFonts w:ascii="Times New Roman" w:hAnsi="Times New Roman"/>
        </w:rPr>
        <w:t xml:space="preserve"> if the status of any part ordered on the order is SHIPPED.</w:t>
      </w:r>
    </w:p>
    <w:p w:rsidR="00903001" w:rsidRDefault="00903001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8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903001" w:rsidRDefault="00903001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:rsidR="008C7E8A" w:rsidRDefault="00903001" w:rsidP="0035259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r w:rsidR="00685695">
        <w:rPr>
          <w:rFonts w:ascii="Times New Roman" w:hAnsi="Times New Roman"/>
        </w:rPr>
        <w:t>Write a SELECT to list the</w:t>
      </w:r>
      <w:r w:rsidR="0035259E" w:rsidRPr="0035259E">
        <w:rPr>
          <w:rFonts w:ascii="Times New Roman" w:hAnsi="Times New Roman"/>
        </w:rPr>
        <w:t xml:space="preserve"> first name, last name and </w:t>
      </w:r>
      <w:proofErr w:type="spellStart"/>
      <w:r w:rsidR="006A3BF3">
        <w:rPr>
          <w:rFonts w:ascii="Times New Roman" w:hAnsi="Times New Roman"/>
        </w:rPr>
        <w:t>BirthDate</w:t>
      </w:r>
      <w:proofErr w:type="spellEnd"/>
      <w:r w:rsidR="0035259E" w:rsidRPr="0035259E">
        <w:rPr>
          <w:rFonts w:ascii="Times New Roman" w:hAnsi="Times New Roman"/>
        </w:rPr>
        <w:t xml:space="preserve"> of </w:t>
      </w:r>
      <w:r w:rsidR="006A3BF3">
        <w:rPr>
          <w:rFonts w:ascii="Times New Roman" w:hAnsi="Times New Roman"/>
        </w:rPr>
        <w:t xml:space="preserve">all </w:t>
      </w:r>
      <w:r w:rsidR="0035259E" w:rsidRPr="0035259E">
        <w:rPr>
          <w:rFonts w:ascii="Times New Roman" w:hAnsi="Times New Roman"/>
        </w:rPr>
        <w:t>employee</w:t>
      </w:r>
      <w:r w:rsidR="006A3BF3">
        <w:rPr>
          <w:rFonts w:ascii="Times New Roman" w:hAnsi="Times New Roman"/>
        </w:rPr>
        <w:t xml:space="preserve">s older than the </w:t>
      </w:r>
      <w:proofErr w:type="gramStart"/>
      <w:r w:rsidR="006A3BF3">
        <w:rPr>
          <w:rFonts w:ascii="Times New Roman" w:hAnsi="Times New Roman"/>
        </w:rPr>
        <w:t>employee</w:t>
      </w:r>
      <w:proofErr w:type="gramEnd"/>
      <w:r w:rsidR="006A3BF3">
        <w:rPr>
          <w:rFonts w:ascii="Times New Roman" w:hAnsi="Times New Roman"/>
        </w:rPr>
        <w:t xml:space="preserve"> with a job title of “Chief Sales Officer”</w:t>
      </w:r>
      <w:r w:rsidR="0035259E" w:rsidRPr="0035259E">
        <w:rPr>
          <w:rFonts w:ascii="Times New Roman" w:hAnsi="Times New Roman"/>
        </w:rPr>
        <w:t xml:space="preserve">. </w:t>
      </w: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9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57B" w:rsidRPr="0010357B" w:rsidRDefault="0010357B" w:rsidP="001035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:rsidR="00903001" w:rsidRDefault="00903001" w:rsidP="00DE5C56">
      <w:pPr>
        <w:widowControl w:val="0"/>
        <w:autoSpaceDE w:val="0"/>
        <w:autoSpaceDN w:val="0"/>
        <w:adjustRightInd w:val="0"/>
        <w:spacing w:before="81" w:after="0" w:line="259" w:lineRule="exact"/>
        <w:ind w:left="388" w:right="129" w:hanging="384"/>
        <w:rPr>
          <w:rFonts w:ascii="Times New Roman" w:hAnsi="Times New Roman"/>
        </w:rPr>
      </w:pPr>
    </w:p>
    <w:p w:rsidR="005C5E6D" w:rsidRPr="005C5E6D" w:rsidRDefault="008F1019" w:rsidP="005C5E6D">
      <w:pPr>
        <w:rPr>
          <w:rFonts w:ascii="Times New Roman" w:eastAsia="Times New Roman" w:hAnsi="Times New Roman"/>
        </w:rPr>
      </w:pPr>
      <w:r w:rsidRPr="00DF6C6D">
        <w:rPr>
          <w:rFonts w:ascii="Times New Roman" w:hAnsi="Times New Roman"/>
        </w:rPr>
        <w:t xml:space="preserve">10.  </w:t>
      </w:r>
      <w:r w:rsidR="0035259E" w:rsidRPr="00DF6C6D">
        <w:rPr>
          <w:rFonts w:ascii="Times New Roman" w:hAnsi="Times New Roman"/>
        </w:rPr>
        <w:t xml:space="preserve"> </w:t>
      </w:r>
      <w:r w:rsidR="005C5E6D" w:rsidRPr="00DF6C6D">
        <w:rPr>
          <w:rFonts w:ascii="Times New Roman" w:hAnsi="Times New Roman"/>
        </w:rPr>
        <w:t xml:space="preserve">Write a query to list </w:t>
      </w:r>
      <w:r w:rsidR="005C5E6D" w:rsidRPr="005C5E6D">
        <w:rPr>
          <w:rFonts w:ascii="Times New Roman" w:eastAsia="Times New Roman" w:hAnsi="Times New Roman"/>
        </w:rPr>
        <w:t xml:space="preserve">Customer order information that consists of the </w:t>
      </w:r>
      <w:proofErr w:type="spellStart"/>
      <w:r w:rsidR="005C5E6D" w:rsidRPr="005C5E6D">
        <w:rPr>
          <w:rFonts w:ascii="Times New Roman" w:eastAsia="Times New Roman" w:hAnsi="Times New Roman"/>
        </w:rPr>
        <w:t>CompanyName</w:t>
      </w:r>
      <w:proofErr w:type="spellEnd"/>
      <w:r w:rsidR="005C5E6D" w:rsidRPr="005C5E6D">
        <w:rPr>
          <w:rFonts w:ascii="Times New Roman" w:eastAsia="Times New Roman" w:hAnsi="Times New Roman"/>
        </w:rPr>
        <w:t xml:space="preserve">, City, State, and </w:t>
      </w:r>
      <w:proofErr w:type="spellStart"/>
      <w:r w:rsidR="005C5E6D" w:rsidRPr="005C5E6D">
        <w:rPr>
          <w:rFonts w:ascii="Times New Roman" w:eastAsia="Times New Roman" w:hAnsi="Times New Roman"/>
        </w:rPr>
        <w:t>OrderWeight</w:t>
      </w:r>
      <w:proofErr w:type="spellEnd"/>
      <w:r w:rsidR="005C5E6D" w:rsidRPr="005C5E6D">
        <w:rPr>
          <w:rFonts w:ascii="Times New Roman" w:eastAsia="Times New Roman" w:hAnsi="Times New Roman"/>
        </w:rPr>
        <w:t>.</w:t>
      </w:r>
    </w:p>
    <w:p w:rsidR="005C5E6D" w:rsidRPr="005C5E6D" w:rsidRDefault="005C5E6D" w:rsidP="005C5E6D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5C5E6D">
        <w:rPr>
          <w:rFonts w:ascii="Times New Roman" w:eastAsia="Times New Roman" w:hAnsi="Times New Roman"/>
          <w:sz w:val="32"/>
          <w:szCs w:val="32"/>
        </w:rPr>
        <w:t>Limit the rows selected as follows:</w:t>
      </w:r>
    </w:p>
    <w:p w:rsidR="005C5E6D" w:rsidRPr="005C5E6D" w:rsidRDefault="005C5E6D" w:rsidP="005C5E6D">
      <w:pPr>
        <w:spacing w:after="160" w:line="259" w:lineRule="auto"/>
        <w:ind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Only select rows with state values of:   </w:t>
      </w:r>
      <w:r w:rsidR="00542CC4">
        <w:rPr>
          <w:rFonts w:ascii="Times New Roman" w:eastAsia="Times New Roman" w:hAnsi="Times New Roman"/>
        </w:rPr>
        <w:t xml:space="preserve">MO, </w:t>
      </w:r>
      <w:r w:rsidRPr="005C5E6D">
        <w:rPr>
          <w:rFonts w:ascii="Times New Roman" w:eastAsia="Times New Roman" w:hAnsi="Times New Roman"/>
        </w:rPr>
        <w:t xml:space="preserve">OH, PA, VA, and </w:t>
      </w:r>
      <w:r w:rsidR="00542CC4">
        <w:rPr>
          <w:rFonts w:ascii="Times New Roman" w:eastAsia="Times New Roman" w:hAnsi="Times New Roman"/>
        </w:rPr>
        <w:t>WY</w:t>
      </w:r>
      <w:r w:rsidRPr="005C5E6D">
        <w:rPr>
          <w:rFonts w:ascii="Times New Roman" w:eastAsia="Times New Roman" w:hAnsi="Times New Roman"/>
        </w:rPr>
        <w:t xml:space="preserve"> </w:t>
      </w:r>
    </w:p>
    <w:p w:rsidR="005C5E6D" w:rsidRPr="005C5E6D" w:rsidRDefault="005C5E6D" w:rsidP="005C5E6D">
      <w:pPr>
        <w:spacing w:after="160" w:line="259" w:lineRule="auto"/>
        <w:ind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AND</w:t>
      </w:r>
    </w:p>
    <w:p w:rsidR="005C5E6D" w:rsidRPr="005C5E6D" w:rsidRDefault="005C5E6D" w:rsidP="005C5E6D">
      <w:pPr>
        <w:spacing w:after="160" w:line="259" w:lineRule="auto"/>
        <w:ind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Only select rows with an </w:t>
      </w:r>
      <w:proofErr w:type="spellStart"/>
      <w:r w:rsidRPr="005C5E6D">
        <w:rPr>
          <w:rFonts w:ascii="Times New Roman" w:eastAsia="Times New Roman" w:hAnsi="Times New Roman"/>
        </w:rPr>
        <w:t>OrderWeight</w:t>
      </w:r>
      <w:proofErr w:type="spellEnd"/>
      <w:r w:rsidRPr="005C5E6D">
        <w:rPr>
          <w:rFonts w:ascii="Times New Roman" w:eastAsia="Times New Roman" w:hAnsi="Times New Roman"/>
        </w:rPr>
        <w:t xml:space="preserve"> more than 2</w:t>
      </w:r>
      <w:r w:rsidR="00542CC4">
        <w:rPr>
          <w:rFonts w:ascii="Times New Roman" w:eastAsia="Times New Roman" w:hAnsi="Times New Roman"/>
        </w:rPr>
        <w:t>43</w:t>
      </w:r>
    </w:p>
    <w:p w:rsidR="005C5E6D" w:rsidRPr="005C5E6D" w:rsidRDefault="005C5E6D" w:rsidP="005C5E6D">
      <w:pPr>
        <w:spacing w:after="160" w:line="259" w:lineRule="auto"/>
        <w:ind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AND</w:t>
      </w:r>
    </w:p>
    <w:p w:rsidR="005C5E6D" w:rsidRPr="005C5E6D" w:rsidRDefault="005C5E6D" w:rsidP="005C5E6D">
      <w:pPr>
        <w:spacing w:after="160" w:line="259" w:lineRule="auto"/>
        <w:ind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Only select rows where the </w:t>
      </w:r>
      <w:proofErr w:type="spellStart"/>
      <w:r w:rsidRPr="005C5E6D">
        <w:rPr>
          <w:rFonts w:ascii="Times New Roman" w:eastAsia="Times New Roman" w:hAnsi="Times New Roman"/>
        </w:rPr>
        <w:t>CompanyName</w:t>
      </w:r>
      <w:proofErr w:type="spellEnd"/>
      <w:r w:rsidRPr="005C5E6D">
        <w:rPr>
          <w:rFonts w:ascii="Times New Roman" w:eastAsia="Times New Roman" w:hAnsi="Times New Roman"/>
        </w:rPr>
        <w:t xml:space="preserve"> is not NULL</w:t>
      </w:r>
    </w:p>
    <w:p w:rsidR="005C5E6D" w:rsidRPr="005C5E6D" w:rsidRDefault="005C5E6D" w:rsidP="005C5E6D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5C5E6D">
        <w:rPr>
          <w:rFonts w:ascii="Times New Roman" w:eastAsia="Times New Roman" w:hAnsi="Times New Roman"/>
          <w:sz w:val="32"/>
          <w:szCs w:val="32"/>
        </w:rPr>
        <w:t xml:space="preserve">Sort the rows selected by </w:t>
      </w:r>
      <w:proofErr w:type="spellStart"/>
      <w:r w:rsidRPr="005C5E6D">
        <w:rPr>
          <w:rFonts w:ascii="Times New Roman" w:eastAsia="Times New Roman" w:hAnsi="Times New Roman"/>
          <w:sz w:val="32"/>
          <w:szCs w:val="32"/>
        </w:rPr>
        <w:t>CompanyName</w:t>
      </w:r>
      <w:proofErr w:type="spellEnd"/>
      <w:r w:rsidRPr="005C5E6D">
        <w:rPr>
          <w:rFonts w:ascii="Times New Roman" w:eastAsia="Times New Roman" w:hAnsi="Times New Roman"/>
          <w:sz w:val="32"/>
          <w:szCs w:val="32"/>
        </w:rPr>
        <w:t xml:space="preserve"> in ASC sequence</w:t>
      </w:r>
    </w:p>
    <w:p w:rsidR="005C5E6D" w:rsidRPr="005C5E6D" w:rsidRDefault="005C5E6D" w:rsidP="005C5E6D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5C5E6D">
        <w:rPr>
          <w:rFonts w:ascii="Times New Roman" w:eastAsia="Times New Roman" w:hAnsi="Times New Roman"/>
          <w:sz w:val="32"/>
          <w:szCs w:val="32"/>
        </w:rPr>
        <w:lastRenderedPageBreak/>
        <w:t>Hints:</w:t>
      </w: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The </w:t>
      </w:r>
      <w:proofErr w:type="spellStart"/>
      <w:r w:rsidRPr="005C5E6D">
        <w:rPr>
          <w:rFonts w:ascii="Times New Roman" w:eastAsia="Times New Roman" w:hAnsi="Times New Roman"/>
        </w:rPr>
        <w:t>OrderWeight</w:t>
      </w:r>
      <w:proofErr w:type="spellEnd"/>
      <w:r w:rsidRPr="005C5E6D">
        <w:rPr>
          <w:rFonts w:ascii="Times New Roman" w:eastAsia="Times New Roman" w:hAnsi="Times New Roman"/>
        </w:rPr>
        <w:t xml:space="preserve"> is a calculated value.</w:t>
      </w:r>
    </w:p>
    <w:p w:rsidR="005C5E6D" w:rsidRPr="005C5E6D" w:rsidRDefault="005C5E6D" w:rsidP="005C5E6D">
      <w:pPr>
        <w:spacing w:after="160" w:line="259" w:lineRule="auto"/>
        <w:ind w:left="1080"/>
        <w:contextualSpacing/>
        <w:rPr>
          <w:rFonts w:ascii="Times New Roman" w:eastAsia="Times New Roman" w:hAnsi="Times New Roman"/>
        </w:rPr>
      </w:pP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I suggest using a CTE to solve this problem.  </w:t>
      </w:r>
    </w:p>
    <w:p w:rsidR="005C5E6D" w:rsidRPr="005C5E6D" w:rsidRDefault="005C5E6D" w:rsidP="005C5E6D">
      <w:pPr>
        <w:spacing w:after="160" w:line="259" w:lineRule="auto"/>
        <w:ind w:left="1080"/>
        <w:contextualSpacing/>
        <w:rPr>
          <w:rFonts w:ascii="Times New Roman" w:eastAsia="Times New Roman" w:hAnsi="Times New Roman"/>
        </w:rPr>
      </w:pP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The first step I would take is to write a query that returns the </w:t>
      </w:r>
      <w:proofErr w:type="spellStart"/>
      <w:r w:rsidRPr="005C5E6D">
        <w:rPr>
          <w:rFonts w:ascii="Times New Roman" w:eastAsia="Times New Roman" w:hAnsi="Times New Roman"/>
        </w:rPr>
        <w:t>OrderID</w:t>
      </w:r>
      <w:proofErr w:type="spellEnd"/>
      <w:r w:rsidRPr="005C5E6D">
        <w:rPr>
          <w:rFonts w:ascii="Times New Roman" w:eastAsia="Times New Roman" w:hAnsi="Times New Roman"/>
        </w:rPr>
        <w:t xml:space="preserve">, and the </w:t>
      </w:r>
      <w:proofErr w:type="spellStart"/>
      <w:r w:rsidRPr="005C5E6D">
        <w:rPr>
          <w:rFonts w:ascii="Times New Roman" w:eastAsia="Times New Roman" w:hAnsi="Times New Roman"/>
        </w:rPr>
        <w:t>OrderWeight</w:t>
      </w:r>
      <w:proofErr w:type="spellEnd"/>
      <w:r w:rsidRPr="005C5E6D">
        <w:rPr>
          <w:rFonts w:ascii="Times New Roman" w:eastAsia="Times New Roman" w:hAnsi="Times New Roman"/>
        </w:rPr>
        <w:t xml:space="preserve"> for each </w:t>
      </w:r>
      <w:proofErr w:type="spellStart"/>
      <w:r w:rsidRPr="005C5E6D">
        <w:rPr>
          <w:rFonts w:ascii="Times New Roman" w:eastAsia="Times New Roman" w:hAnsi="Times New Roman"/>
        </w:rPr>
        <w:t>OrderID</w:t>
      </w:r>
      <w:proofErr w:type="spellEnd"/>
      <w:r w:rsidRPr="005C5E6D">
        <w:rPr>
          <w:rFonts w:ascii="Times New Roman" w:eastAsia="Times New Roman" w:hAnsi="Times New Roman"/>
        </w:rPr>
        <w:t xml:space="preserve"> (refer back to chapter </w:t>
      </w:r>
      <w:proofErr w:type="gramStart"/>
      <w:r w:rsidRPr="005C5E6D">
        <w:rPr>
          <w:rFonts w:ascii="Times New Roman" w:eastAsia="Times New Roman" w:hAnsi="Times New Roman"/>
        </w:rPr>
        <w:t>5</w:t>
      </w:r>
      <w:proofErr w:type="gramEnd"/>
      <w:r w:rsidRPr="005C5E6D">
        <w:rPr>
          <w:rFonts w:ascii="Times New Roman" w:eastAsia="Times New Roman" w:hAnsi="Times New Roman"/>
        </w:rPr>
        <w:t xml:space="preserve"> summary queries – you want to use the sum function and a group by).   When you get this step working you should see results like the following: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proofErr w:type="spellStart"/>
      <w:r w:rsidRPr="005C5E6D">
        <w:rPr>
          <w:rFonts w:ascii="Times New Roman" w:eastAsia="Times New Roman" w:hAnsi="Times New Roman"/>
        </w:rPr>
        <w:t>OrderID</w:t>
      </w:r>
      <w:proofErr w:type="spellEnd"/>
      <w:r w:rsidRPr="005C5E6D">
        <w:rPr>
          <w:rFonts w:ascii="Times New Roman" w:eastAsia="Times New Roman" w:hAnsi="Times New Roman"/>
        </w:rPr>
        <w:t xml:space="preserve"> </w:t>
      </w:r>
      <w:r w:rsidRPr="005C5E6D">
        <w:rPr>
          <w:rFonts w:ascii="Times New Roman" w:eastAsia="Times New Roman" w:hAnsi="Times New Roman"/>
        </w:rPr>
        <w:tab/>
        <w:t xml:space="preserve">   </w:t>
      </w:r>
      <w:r w:rsidRPr="005C5E6D">
        <w:rPr>
          <w:rFonts w:ascii="Times New Roman" w:eastAsia="Times New Roman" w:hAnsi="Times New Roman"/>
        </w:rPr>
        <w:tab/>
      </w:r>
      <w:proofErr w:type="spellStart"/>
      <w:r w:rsidRPr="005C5E6D">
        <w:rPr>
          <w:rFonts w:ascii="Times New Roman" w:eastAsia="Times New Roman" w:hAnsi="Times New Roman"/>
        </w:rPr>
        <w:t>OrderWeight</w:t>
      </w:r>
      <w:proofErr w:type="spellEnd"/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----------</w:t>
      </w:r>
      <w:r w:rsidRPr="005C5E6D">
        <w:rPr>
          <w:rFonts w:ascii="Times New Roman" w:eastAsia="Times New Roman" w:hAnsi="Times New Roman"/>
        </w:rPr>
        <w:tab/>
      </w:r>
      <w:r w:rsidRPr="005C5E6D">
        <w:rPr>
          <w:rFonts w:ascii="Times New Roman" w:eastAsia="Times New Roman" w:hAnsi="Times New Roman"/>
        </w:rPr>
        <w:tab/>
        <w:t>---------------------------------------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1999000256 </w:t>
      </w:r>
      <w:r w:rsidRPr="005C5E6D">
        <w:rPr>
          <w:rFonts w:ascii="Times New Roman" w:eastAsia="Times New Roman" w:hAnsi="Times New Roman"/>
        </w:rPr>
        <w:tab/>
        <w:t>38.070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1999000393 </w:t>
      </w:r>
      <w:r w:rsidRPr="005C5E6D">
        <w:rPr>
          <w:rFonts w:ascii="Times New Roman" w:eastAsia="Times New Roman" w:hAnsi="Times New Roman"/>
        </w:rPr>
        <w:tab/>
        <w:t>3.378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1999000485 </w:t>
      </w:r>
      <w:r w:rsidRPr="005C5E6D">
        <w:rPr>
          <w:rFonts w:ascii="Times New Roman" w:eastAsia="Times New Roman" w:hAnsi="Times New Roman"/>
        </w:rPr>
        <w:tab/>
        <w:t>67.000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.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.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>.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1999000334 </w:t>
      </w:r>
      <w:r w:rsidRPr="005C5E6D">
        <w:rPr>
          <w:rFonts w:ascii="Times New Roman" w:eastAsia="Times New Roman" w:hAnsi="Times New Roman"/>
        </w:rPr>
        <w:tab/>
        <w:t>26.752</w:t>
      </w:r>
    </w:p>
    <w:p w:rsidR="005C5E6D" w:rsidRPr="005C5E6D" w:rsidRDefault="005C5E6D" w:rsidP="005C5E6D">
      <w:pPr>
        <w:spacing w:after="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1999000443 </w:t>
      </w:r>
      <w:r w:rsidRPr="005C5E6D">
        <w:rPr>
          <w:rFonts w:ascii="Times New Roman" w:eastAsia="Times New Roman" w:hAnsi="Times New Roman"/>
        </w:rPr>
        <w:tab/>
        <w:t>32.750</w:t>
      </w:r>
    </w:p>
    <w:p w:rsidR="005C5E6D" w:rsidRPr="005C5E6D" w:rsidRDefault="005C5E6D" w:rsidP="005C5E6D">
      <w:pPr>
        <w:spacing w:after="120" w:line="259" w:lineRule="auto"/>
        <w:ind w:left="360" w:firstLine="72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2000000605 </w:t>
      </w:r>
      <w:r w:rsidRPr="005C5E6D">
        <w:rPr>
          <w:rFonts w:ascii="Times New Roman" w:eastAsia="Times New Roman" w:hAnsi="Times New Roman"/>
        </w:rPr>
        <w:tab/>
        <w:t>10.128</w:t>
      </w:r>
    </w:p>
    <w:p w:rsidR="005C5E6D" w:rsidRPr="005C5E6D" w:rsidRDefault="005C5E6D" w:rsidP="005C5E6D">
      <w:pPr>
        <w:spacing w:after="160" w:line="259" w:lineRule="auto"/>
        <w:ind w:left="1080"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Note:  that data in the database can change.  The above numbers reflect the running of the step 1 query on the day this assignment </w:t>
      </w:r>
      <w:proofErr w:type="gramStart"/>
      <w:r w:rsidRPr="005C5E6D">
        <w:rPr>
          <w:rFonts w:ascii="Times New Roman" w:eastAsia="Times New Roman" w:hAnsi="Times New Roman"/>
        </w:rPr>
        <w:t>was created</w:t>
      </w:r>
      <w:proofErr w:type="gramEnd"/>
      <w:r w:rsidRPr="005C5E6D">
        <w:rPr>
          <w:rFonts w:ascii="Times New Roman" w:eastAsia="Times New Roman" w:hAnsi="Times New Roman"/>
        </w:rPr>
        <w:t xml:space="preserve">.  It is possible that the data present when you work this assignment will result in different numbers.   These query run results </w:t>
      </w:r>
      <w:proofErr w:type="gramStart"/>
      <w:r w:rsidRPr="005C5E6D">
        <w:rPr>
          <w:rFonts w:ascii="Times New Roman" w:eastAsia="Times New Roman" w:hAnsi="Times New Roman"/>
        </w:rPr>
        <w:t>are shown</w:t>
      </w:r>
      <w:proofErr w:type="gramEnd"/>
      <w:r w:rsidRPr="005C5E6D">
        <w:rPr>
          <w:rFonts w:ascii="Times New Roman" w:eastAsia="Times New Roman" w:hAnsi="Times New Roman"/>
        </w:rPr>
        <w:t xml:space="preserve"> to convey the nature of what you are doing.  Not </w:t>
      </w:r>
      <w:proofErr w:type="gramStart"/>
      <w:r w:rsidRPr="005C5E6D">
        <w:rPr>
          <w:rFonts w:ascii="Times New Roman" w:eastAsia="Times New Roman" w:hAnsi="Times New Roman"/>
        </w:rPr>
        <w:t>necessarily</w:t>
      </w:r>
      <w:proofErr w:type="gramEnd"/>
      <w:r w:rsidRPr="005C5E6D">
        <w:rPr>
          <w:rFonts w:ascii="Times New Roman" w:eastAsia="Times New Roman" w:hAnsi="Times New Roman"/>
        </w:rPr>
        <w:t xml:space="preserve"> the specific numbers you will get.</w:t>
      </w: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Once you have written a query that lists the </w:t>
      </w:r>
      <w:proofErr w:type="spellStart"/>
      <w:r w:rsidRPr="005C5E6D">
        <w:rPr>
          <w:rFonts w:ascii="Times New Roman" w:eastAsia="Times New Roman" w:hAnsi="Times New Roman"/>
        </w:rPr>
        <w:t>OrderID</w:t>
      </w:r>
      <w:proofErr w:type="spellEnd"/>
      <w:r w:rsidRPr="005C5E6D">
        <w:rPr>
          <w:rFonts w:ascii="Times New Roman" w:eastAsia="Times New Roman" w:hAnsi="Times New Roman"/>
        </w:rPr>
        <w:t xml:space="preserve"> and the </w:t>
      </w:r>
      <w:proofErr w:type="spellStart"/>
      <w:r w:rsidRPr="005C5E6D">
        <w:rPr>
          <w:rFonts w:ascii="Times New Roman" w:eastAsia="Times New Roman" w:hAnsi="Times New Roman"/>
        </w:rPr>
        <w:t>OrderWeight</w:t>
      </w:r>
      <w:proofErr w:type="spellEnd"/>
      <w:r w:rsidRPr="005C5E6D">
        <w:rPr>
          <w:rFonts w:ascii="Times New Roman" w:eastAsia="Times New Roman" w:hAnsi="Times New Roman"/>
        </w:rPr>
        <w:t xml:space="preserve">  turn it into a CTE (see chapter 6 – page 206 – 209)</w:t>
      </w: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At this point write a select that uses the CTE, the Customer and the </w:t>
      </w:r>
      <w:proofErr w:type="spellStart"/>
      <w:r w:rsidRPr="005C5E6D">
        <w:rPr>
          <w:rFonts w:ascii="Times New Roman" w:eastAsia="Times New Roman" w:hAnsi="Times New Roman"/>
        </w:rPr>
        <w:t>CustOrder</w:t>
      </w:r>
      <w:proofErr w:type="spellEnd"/>
      <w:r w:rsidRPr="005C5E6D">
        <w:rPr>
          <w:rFonts w:ascii="Times New Roman" w:eastAsia="Times New Roman" w:hAnsi="Times New Roman"/>
        </w:rPr>
        <w:t xml:space="preserve"> table (see chapter 4 joins – if you do not recall how to join tables)  </w:t>
      </w:r>
    </w:p>
    <w:p w:rsidR="005C5E6D" w:rsidRPr="005C5E6D" w:rsidRDefault="005C5E6D" w:rsidP="005C5E6D">
      <w:pPr>
        <w:numPr>
          <w:ilvl w:val="1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Hints:  If you are rusty with joins open another query tab and get a join of the </w:t>
      </w:r>
      <w:proofErr w:type="spellStart"/>
      <w:r w:rsidRPr="005C5E6D">
        <w:rPr>
          <w:rFonts w:ascii="Times New Roman" w:eastAsia="Times New Roman" w:hAnsi="Times New Roman"/>
        </w:rPr>
        <w:t>CustOrder</w:t>
      </w:r>
      <w:proofErr w:type="spellEnd"/>
      <w:r w:rsidRPr="005C5E6D">
        <w:rPr>
          <w:rFonts w:ascii="Times New Roman" w:eastAsia="Times New Roman" w:hAnsi="Times New Roman"/>
        </w:rPr>
        <w:t xml:space="preserve"> table and Customer table working before work this step.</w:t>
      </w:r>
    </w:p>
    <w:p w:rsidR="005C5E6D" w:rsidRPr="005C5E6D" w:rsidRDefault="005C5E6D" w:rsidP="005C5E6D">
      <w:pPr>
        <w:numPr>
          <w:ilvl w:val="1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  This step is like a three table join:  </w:t>
      </w:r>
    </w:p>
    <w:p w:rsidR="005C5E6D" w:rsidRPr="005C5E6D" w:rsidRDefault="005C5E6D" w:rsidP="005C5E6D">
      <w:pPr>
        <w:numPr>
          <w:ilvl w:val="2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Customer JOIN </w:t>
      </w:r>
      <w:proofErr w:type="spellStart"/>
      <w:r w:rsidRPr="005C5E6D">
        <w:rPr>
          <w:rFonts w:ascii="Times New Roman" w:eastAsia="Times New Roman" w:hAnsi="Times New Roman"/>
        </w:rPr>
        <w:t>CustOrder</w:t>
      </w:r>
      <w:proofErr w:type="spellEnd"/>
      <w:r w:rsidRPr="005C5E6D">
        <w:rPr>
          <w:rFonts w:ascii="Times New Roman" w:eastAsia="Times New Roman" w:hAnsi="Times New Roman"/>
        </w:rPr>
        <w:t xml:space="preserve"> ON </w:t>
      </w:r>
      <w:proofErr w:type="spellStart"/>
      <w:r w:rsidRPr="005C5E6D">
        <w:rPr>
          <w:rFonts w:ascii="Times New Roman" w:eastAsia="Times New Roman" w:hAnsi="Times New Roman"/>
        </w:rPr>
        <w:t>Customer.CustomerID</w:t>
      </w:r>
      <w:proofErr w:type="spellEnd"/>
      <w:r w:rsidRPr="005C5E6D">
        <w:rPr>
          <w:rFonts w:ascii="Times New Roman" w:eastAsia="Times New Roman" w:hAnsi="Times New Roman"/>
        </w:rPr>
        <w:t xml:space="preserve"> = </w:t>
      </w:r>
      <w:proofErr w:type="spellStart"/>
      <w:r w:rsidRPr="005C5E6D">
        <w:rPr>
          <w:rFonts w:ascii="Times New Roman" w:eastAsia="Times New Roman" w:hAnsi="Times New Roman"/>
        </w:rPr>
        <w:t>CustOrder.CustomerID</w:t>
      </w:r>
      <w:proofErr w:type="spellEnd"/>
    </w:p>
    <w:p w:rsidR="005C5E6D" w:rsidRPr="005C5E6D" w:rsidRDefault="005C5E6D" w:rsidP="005C5E6D">
      <w:pPr>
        <w:numPr>
          <w:ilvl w:val="2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Join </w:t>
      </w:r>
      <w:proofErr w:type="spellStart"/>
      <w:r w:rsidRPr="005C5E6D">
        <w:rPr>
          <w:rFonts w:ascii="Times New Roman" w:eastAsia="Times New Roman" w:hAnsi="Times New Roman"/>
        </w:rPr>
        <w:t>CTEName</w:t>
      </w:r>
      <w:proofErr w:type="spellEnd"/>
      <w:r w:rsidRPr="005C5E6D">
        <w:rPr>
          <w:rFonts w:ascii="Times New Roman" w:eastAsia="Times New Roman" w:hAnsi="Times New Roman"/>
        </w:rPr>
        <w:t xml:space="preserve"> ON </w:t>
      </w:r>
      <w:proofErr w:type="spellStart"/>
      <w:r w:rsidRPr="005C5E6D">
        <w:rPr>
          <w:rFonts w:ascii="Times New Roman" w:eastAsia="Times New Roman" w:hAnsi="Times New Roman"/>
        </w:rPr>
        <w:t>CTEName.OrderID</w:t>
      </w:r>
      <w:proofErr w:type="spellEnd"/>
      <w:r w:rsidRPr="005C5E6D">
        <w:rPr>
          <w:rFonts w:ascii="Times New Roman" w:eastAsia="Times New Roman" w:hAnsi="Times New Roman"/>
        </w:rPr>
        <w:t xml:space="preserve"> = </w:t>
      </w:r>
      <w:proofErr w:type="spellStart"/>
      <w:r w:rsidRPr="005C5E6D">
        <w:rPr>
          <w:rFonts w:ascii="Times New Roman" w:eastAsia="Times New Roman" w:hAnsi="Times New Roman"/>
        </w:rPr>
        <w:t>CustOrder.OrderID</w:t>
      </w:r>
      <w:proofErr w:type="spellEnd"/>
      <w:r w:rsidRPr="005C5E6D">
        <w:rPr>
          <w:rFonts w:ascii="Times New Roman" w:eastAsia="Times New Roman" w:hAnsi="Times New Roman"/>
        </w:rPr>
        <w:t xml:space="preserve"> (note the </w:t>
      </w:r>
      <w:proofErr w:type="spellStart"/>
      <w:r w:rsidRPr="005C5E6D">
        <w:rPr>
          <w:rFonts w:ascii="Times New Roman" w:eastAsia="Times New Roman" w:hAnsi="Times New Roman"/>
        </w:rPr>
        <w:t>CTEName</w:t>
      </w:r>
      <w:proofErr w:type="spellEnd"/>
      <w:r w:rsidRPr="005C5E6D">
        <w:rPr>
          <w:rFonts w:ascii="Times New Roman" w:eastAsia="Times New Roman" w:hAnsi="Times New Roman"/>
        </w:rPr>
        <w:t xml:space="preserve"> is whatever you named your CTE, refer back to what you did for the bullet that calls for turning your step 1 query into a CTE)</w:t>
      </w:r>
    </w:p>
    <w:p w:rsidR="005C5E6D" w:rsidRPr="005C5E6D" w:rsidRDefault="005C5E6D" w:rsidP="005C5E6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/>
        </w:rPr>
      </w:pPr>
      <w:r w:rsidRPr="005C5E6D">
        <w:rPr>
          <w:rFonts w:ascii="Times New Roman" w:eastAsia="Times New Roman" w:hAnsi="Times New Roman"/>
        </w:rPr>
        <w:t xml:space="preserve"> When you get this query completed you should  see results like the following:</w:t>
      </w:r>
    </w:p>
    <w:p w:rsidR="005C5E6D" w:rsidRPr="005C5E6D" w:rsidRDefault="005C5E6D" w:rsidP="005C5E6D">
      <w:pPr>
        <w:spacing w:after="160" w:line="259" w:lineRule="auto"/>
        <w:rPr>
          <w:rFonts w:ascii="Times New Roman" w:eastAsia="Times New Roman" w:hAnsi="Times New Roman"/>
        </w:rPr>
      </w:pP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proofErr w:type="spellStart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CompanyName</w:t>
      </w:r>
      <w:proofErr w:type="spellEnd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                             City                 State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proofErr w:type="spellStart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OrderWeight</w:t>
      </w:r>
      <w:proofErr w:type="spellEnd"/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---------------------------------------- -------------------- -----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---------------------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Apartment Referrals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Jewett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OH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403.029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Apartment Referrals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Jewett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OH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962.640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BMA Advertising Design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S</w:t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cranton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PA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343.560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BMA Advertising Design            Scranton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PA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441.750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proofErr w:type="spellStart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Cheesman</w:t>
      </w:r>
      <w:proofErr w:type="spellEnd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Corporation                Roanoke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VA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333.260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proofErr w:type="spellStart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Cottingham</w:t>
      </w:r>
      <w:proofErr w:type="spellEnd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Plastics                     Lima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OH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712.740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Needle Center          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New York City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NY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644.100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Realty Specialties      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</w:t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Syracuse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NY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442.970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Realty Specialties     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</w:t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Syracuse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NY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706.400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Security Installation                    York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  <w:t>P</w:t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A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289.630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Security Installation                    York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PA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539.040</w:t>
      </w: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  <w:proofErr w:type="spellStart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Trailor</w:t>
      </w:r>
      <w:proofErr w:type="spellEnd"/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Rentals         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  </w:t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Rome             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 xml:space="preserve">NY    </w:t>
      </w:r>
      <w:r w:rsidR="00DF6C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ab/>
      </w: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359.840</w:t>
      </w: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  <w:highlight w:val="white"/>
        </w:rPr>
      </w:pPr>
    </w:p>
    <w:p w:rsidR="005C5E6D" w:rsidRPr="005C5E6D" w:rsidRDefault="005C5E6D" w:rsidP="00DF6C6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 New Roman" w:hAnsi="Times New Roman"/>
          <w:color w:val="000000"/>
          <w:sz w:val="19"/>
          <w:szCs w:val="19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  <w:highlight w:val="white"/>
        </w:rPr>
        <w:t>(12 row(s) affected)</w:t>
      </w: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Note:  that data in the database can change.  The above numbers reflect the running of this query on the day this assignment </w:t>
      </w:r>
      <w:proofErr w:type="gramStart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>was created</w:t>
      </w:r>
      <w:proofErr w:type="gramEnd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.  It is possible that the data present when you work this assignment will result in different </w:t>
      </w:r>
      <w:r w:rsidR="00542CC4">
        <w:rPr>
          <w:rFonts w:ascii="Times New Roman" w:eastAsia="Times New Roman" w:hAnsi="Times New Roman"/>
          <w:color w:val="000000"/>
          <w:sz w:val="19"/>
          <w:szCs w:val="19"/>
        </w:rPr>
        <w:t>results</w:t>
      </w:r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.   These query run results </w:t>
      </w:r>
      <w:proofErr w:type="gramStart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>are shown</w:t>
      </w:r>
      <w:proofErr w:type="gramEnd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 to convey the nature of results.  Not </w:t>
      </w:r>
      <w:proofErr w:type="gramStart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>necessarily</w:t>
      </w:r>
      <w:proofErr w:type="gramEnd"/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 the specific </w:t>
      </w:r>
      <w:r w:rsidR="00542CC4">
        <w:rPr>
          <w:rFonts w:ascii="Times New Roman" w:eastAsia="Times New Roman" w:hAnsi="Times New Roman"/>
          <w:color w:val="000000"/>
          <w:sz w:val="19"/>
          <w:szCs w:val="19"/>
        </w:rPr>
        <w:t>rows</w:t>
      </w:r>
      <w:r w:rsidRPr="005C5E6D">
        <w:rPr>
          <w:rFonts w:ascii="Times New Roman" w:eastAsia="Times New Roman" w:hAnsi="Times New Roman"/>
          <w:color w:val="000000"/>
          <w:sz w:val="19"/>
          <w:szCs w:val="19"/>
        </w:rPr>
        <w:t xml:space="preserve"> you will get.</w:t>
      </w:r>
    </w:p>
    <w:p w:rsidR="005C5E6D" w:rsidRPr="005C5E6D" w:rsidRDefault="005C5E6D" w:rsidP="005C5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3741A7" w:rsidRPr="006E21E6" w:rsidRDefault="003741A7" w:rsidP="003741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 xml:space="preserve">exercise </w:t>
      </w:r>
      <w:r>
        <w:rPr>
          <w:rFonts w:ascii="Courier New" w:hAnsi="Courier New" w:cs="Courier New"/>
          <w:noProof/>
          <w:color w:val="0000FF"/>
        </w:rPr>
        <w:t>10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  <w:bookmarkStart w:id="0" w:name="_GoBack"/>
      <w:bookmarkEnd w:id="0"/>
    </w:p>
    <w:p w:rsidR="005C5E6D" w:rsidRPr="00DF6C6D" w:rsidRDefault="005C5E6D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10357B" w:rsidRPr="00DF6C6D" w:rsidRDefault="0010357B" w:rsidP="0010357B">
      <w:pPr>
        <w:spacing w:after="0" w:line="240" w:lineRule="auto"/>
        <w:rPr>
          <w:rFonts w:ascii="Times New Roman" w:hAnsi="Times New Roman"/>
          <w:noProof/>
          <w:color w:val="0000FF"/>
          <w:sz w:val="20"/>
          <w:szCs w:val="20"/>
        </w:rPr>
      </w:pPr>
    </w:p>
    <w:p w:rsidR="008F1019" w:rsidRPr="00DF6C6D" w:rsidRDefault="0035259E" w:rsidP="004B7067">
      <w:pPr>
        <w:autoSpaceDE w:val="0"/>
        <w:autoSpaceDN w:val="0"/>
        <w:adjustRightInd w:val="0"/>
        <w:rPr>
          <w:rFonts w:ascii="Times New Roman" w:hAnsi="Times New Roman"/>
        </w:rPr>
      </w:pPr>
      <w:r w:rsidRPr="00DF6C6D">
        <w:rPr>
          <w:rFonts w:ascii="Times New Roman" w:hAnsi="Times New Roman"/>
          <w:noProof/>
          <w:color w:val="0000FF"/>
          <w:sz w:val="20"/>
          <w:szCs w:val="20"/>
        </w:rPr>
        <w:t>------------------------------------------------</w:t>
      </w:r>
    </w:p>
    <w:p w:rsidR="00DF6C6D" w:rsidRPr="00DF6C6D" w:rsidRDefault="00DF6C6D">
      <w:pPr>
        <w:autoSpaceDE w:val="0"/>
        <w:autoSpaceDN w:val="0"/>
        <w:adjustRightInd w:val="0"/>
        <w:rPr>
          <w:rFonts w:ascii="Times New Roman" w:hAnsi="Times New Roman"/>
        </w:rPr>
      </w:pPr>
    </w:p>
    <w:sectPr w:rsidR="00DF6C6D" w:rsidRPr="00DF6C6D" w:rsidSect="009D0C13">
      <w:pgSz w:w="12240" w:h="15840" w:code="1"/>
      <w:pgMar w:top="72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256F5"/>
    <w:multiLevelType w:val="hybridMultilevel"/>
    <w:tmpl w:val="FDE84DBE"/>
    <w:lvl w:ilvl="0" w:tplc="410E0466">
      <w:start w:val="12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E486600"/>
    <w:multiLevelType w:val="hybridMultilevel"/>
    <w:tmpl w:val="B46885A0"/>
    <w:lvl w:ilvl="0" w:tplc="DE18D960">
      <w:start w:val="1"/>
      <w:numFmt w:val="decimal"/>
      <w:lvlText w:val="%1."/>
      <w:lvlJc w:val="left"/>
      <w:pPr>
        <w:ind w:left="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56"/>
    <w:rsid w:val="0000183A"/>
    <w:rsid w:val="00002898"/>
    <w:rsid w:val="00007F5E"/>
    <w:rsid w:val="0001729A"/>
    <w:rsid w:val="000200AA"/>
    <w:rsid w:val="00020DDB"/>
    <w:rsid w:val="0002775C"/>
    <w:rsid w:val="00027BC7"/>
    <w:rsid w:val="00031342"/>
    <w:rsid w:val="000400C5"/>
    <w:rsid w:val="00040B41"/>
    <w:rsid w:val="0004273A"/>
    <w:rsid w:val="000460D9"/>
    <w:rsid w:val="000478E6"/>
    <w:rsid w:val="00050CD1"/>
    <w:rsid w:val="00051FE9"/>
    <w:rsid w:val="0005778C"/>
    <w:rsid w:val="00060CF8"/>
    <w:rsid w:val="000639FD"/>
    <w:rsid w:val="000646C9"/>
    <w:rsid w:val="0006497D"/>
    <w:rsid w:val="000678E5"/>
    <w:rsid w:val="00080AE8"/>
    <w:rsid w:val="000B6BC4"/>
    <w:rsid w:val="000C18C8"/>
    <w:rsid w:val="000E2FAA"/>
    <w:rsid w:val="000F56D5"/>
    <w:rsid w:val="000F5F8F"/>
    <w:rsid w:val="00100D90"/>
    <w:rsid w:val="00100E6F"/>
    <w:rsid w:val="00102821"/>
    <w:rsid w:val="0010357B"/>
    <w:rsid w:val="001055A3"/>
    <w:rsid w:val="00106C52"/>
    <w:rsid w:val="00107344"/>
    <w:rsid w:val="001116AE"/>
    <w:rsid w:val="00113216"/>
    <w:rsid w:val="00126F13"/>
    <w:rsid w:val="0013449F"/>
    <w:rsid w:val="00136A02"/>
    <w:rsid w:val="00137E60"/>
    <w:rsid w:val="001414EB"/>
    <w:rsid w:val="001423FE"/>
    <w:rsid w:val="00143C1F"/>
    <w:rsid w:val="00162F35"/>
    <w:rsid w:val="0016423A"/>
    <w:rsid w:val="0016536E"/>
    <w:rsid w:val="00170DF6"/>
    <w:rsid w:val="001756F9"/>
    <w:rsid w:val="001806DE"/>
    <w:rsid w:val="00184069"/>
    <w:rsid w:val="00193835"/>
    <w:rsid w:val="001A4537"/>
    <w:rsid w:val="001B2908"/>
    <w:rsid w:val="001B5FBC"/>
    <w:rsid w:val="001B6EAB"/>
    <w:rsid w:val="001C7836"/>
    <w:rsid w:val="001C7A23"/>
    <w:rsid w:val="001D5AC7"/>
    <w:rsid w:val="001E6928"/>
    <w:rsid w:val="001E70B3"/>
    <w:rsid w:val="001F6FED"/>
    <w:rsid w:val="002019C5"/>
    <w:rsid w:val="00202F60"/>
    <w:rsid w:val="00207860"/>
    <w:rsid w:val="002156F2"/>
    <w:rsid w:val="00235CFE"/>
    <w:rsid w:val="0024581E"/>
    <w:rsid w:val="00254514"/>
    <w:rsid w:val="00257B0E"/>
    <w:rsid w:val="0026104A"/>
    <w:rsid w:val="00261863"/>
    <w:rsid w:val="00263F94"/>
    <w:rsid w:val="002648FC"/>
    <w:rsid w:val="00266ECA"/>
    <w:rsid w:val="00267FB4"/>
    <w:rsid w:val="00281AAA"/>
    <w:rsid w:val="00286E24"/>
    <w:rsid w:val="002932AB"/>
    <w:rsid w:val="002A296C"/>
    <w:rsid w:val="002A39A1"/>
    <w:rsid w:val="002B0B90"/>
    <w:rsid w:val="002B6F83"/>
    <w:rsid w:val="002C3DA8"/>
    <w:rsid w:val="002D40BA"/>
    <w:rsid w:val="002E4136"/>
    <w:rsid w:val="002E6C7A"/>
    <w:rsid w:val="002F273D"/>
    <w:rsid w:val="002F3E09"/>
    <w:rsid w:val="002F4186"/>
    <w:rsid w:val="00300332"/>
    <w:rsid w:val="00304150"/>
    <w:rsid w:val="00315B22"/>
    <w:rsid w:val="00320C10"/>
    <w:rsid w:val="00334DDD"/>
    <w:rsid w:val="0033597F"/>
    <w:rsid w:val="00337778"/>
    <w:rsid w:val="00341098"/>
    <w:rsid w:val="0034364F"/>
    <w:rsid w:val="003446BE"/>
    <w:rsid w:val="003521A0"/>
    <w:rsid w:val="0035259E"/>
    <w:rsid w:val="00355AC8"/>
    <w:rsid w:val="00360049"/>
    <w:rsid w:val="003619ED"/>
    <w:rsid w:val="003629C9"/>
    <w:rsid w:val="003645E6"/>
    <w:rsid w:val="00367B5F"/>
    <w:rsid w:val="003741A7"/>
    <w:rsid w:val="00384A20"/>
    <w:rsid w:val="00386D5D"/>
    <w:rsid w:val="003A2569"/>
    <w:rsid w:val="003A79FD"/>
    <w:rsid w:val="003B206E"/>
    <w:rsid w:val="003C4217"/>
    <w:rsid w:val="003C4A03"/>
    <w:rsid w:val="003D0CAA"/>
    <w:rsid w:val="003F7E23"/>
    <w:rsid w:val="00413F40"/>
    <w:rsid w:val="0042100B"/>
    <w:rsid w:val="004220EA"/>
    <w:rsid w:val="00440C62"/>
    <w:rsid w:val="00441B67"/>
    <w:rsid w:val="00445263"/>
    <w:rsid w:val="00445D97"/>
    <w:rsid w:val="004467D8"/>
    <w:rsid w:val="00450CB6"/>
    <w:rsid w:val="00464DBE"/>
    <w:rsid w:val="00472F53"/>
    <w:rsid w:val="00477BDE"/>
    <w:rsid w:val="00485ECD"/>
    <w:rsid w:val="004A7DB8"/>
    <w:rsid w:val="004A7ED2"/>
    <w:rsid w:val="004B4445"/>
    <w:rsid w:val="004B7067"/>
    <w:rsid w:val="004C7629"/>
    <w:rsid w:val="004D05DF"/>
    <w:rsid w:val="004E110B"/>
    <w:rsid w:val="004E54D1"/>
    <w:rsid w:val="004E5AD1"/>
    <w:rsid w:val="004E7EC8"/>
    <w:rsid w:val="00501D3E"/>
    <w:rsid w:val="00503AAB"/>
    <w:rsid w:val="00510578"/>
    <w:rsid w:val="00515352"/>
    <w:rsid w:val="005173EF"/>
    <w:rsid w:val="00527D1A"/>
    <w:rsid w:val="00527E6B"/>
    <w:rsid w:val="00542CC4"/>
    <w:rsid w:val="0054385B"/>
    <w:rsid w:val="00546946"/>
    <w:rsid w:val="00546F5B"/>
    <w:rsid w:val="00553657"/>
    <w:rsid w:val="00580658"/>
    <w:rsid w:val="00586379"/>
    <w:rsid w:val="0059693A"/>
    <w:rsid w:val="00596EE9"/>
    <w:rsid w:val="005A2271"/>
    <w:rsid w:val="005B656F"/>
    <w:rsid w:val="005C58BA"/>
    <w:rsid w:val="005C5E6D"/>
    <w:rsid w:val="005D013F"/>
    <w:rsid w:val="005D15EE"/>
    <w:rsid w:val="005D3436"/>
    <w:rsid w:val="005D5435"/>
    <w:rsid w:val="005D593D"/>
    <w:rsid w:val="005E71B8"/>
    <w:rsid w:val="005F0223"/>
    <w:rsid w:val="005F1FC1"/>
    <w:rsid w:val="00606439"/>
    <w:rsid w:val="00613E25"/>
    <w:rsid w:val="00615B1E"/>
    <w:rsid w:val="00615EBC"/>
    <w:rsid w:val="006200A3"/>
    <w:rsid w:val="00620C76"/>
    <w:rsid w:val="00630A5D"/>
    <w:rsid w:val="00630F40"/>
    <w:rsid w:val="00642903"/>
    <w:rsid w:val="006431C6"/>
    <w:rsid w:val="00655A78"/>
    <w:rsid w:val="006564EB"/>
    <w:rsid w:val="00657449"/>
    <w:rsid w:val="006610D9"/>
    <w:rsid w:val="006654A9"/>
    <w:rsid w:val="006720EC"/>
    <w:rsid w:val="006766B6"/>
    <w:rsid w:val="0068099B"/>
    <w:rsid w:val="00685695"/>
    <w:rsid w:val="006916F7"/>
    <w:rsid w:val="00695781"/>
    <w:rsid w:val="00696615"/>
    <w:rsid w:val="00697FAE"/>
    <w:rsid w:val="006A3BF3"/>
    <w:rsid w:val="006B1792"/>
    <w:rsid w:val="006B7517"/>
    <w:rsid w:val="006B7EAB"/>
    <w:rsid w:val="006C0151"/>
    <w:rsid w:val="006C106D"/>
    <w:rsid w:val="006C2173"/>
    <w:rsid w:val="006D1264"/>
    <w:rsid w:val="006D29D7"/>
    <w:rsid w:val="006D3B7C"/>
    <w:rsid w:val="006F044A"/>
    <w:rsid w:val="006F3039"/>
    <w:rsid w:val="006F4879"/>
    <w:rsid w:val="006F7C07"/>
    <w:rsid w:val="0070612E"/>
    <w:rsid w:val="007063CB"/>
    <w:rsid w:val="00711B81"/>
    <w:rsid w:val="00712672"/>
    <w:rsid w:val="00715CB9"/>
    <w:rsid w:val="00716F07"/>
    <w:rsid w:val="00721BB8"/>
    <w:rsid w:val="00732570"/>
    <w:rsid w:val="00732C45"/>
    <w:rsid w:val="007365CC"/>
    <w:rsid w:val="00745C9E"/>
    <w:rsid w:val="00763EF2"/>
    <w:rsid w:val="0077030F"/>
    <w:rsid w:val="0077670E"/>
    <w:rsid w:val="00781557"/>
    <w:rsid w:val="00787D8B"/>
    <w:rsid w:val="0079587B"/>
    <w:rsid w:val="007A46AC"/>
    <w:rsid w:val="007A7037"/>
    <w:rsid w:val="007B4A60"/>
    <w:rsid w:val="007C3322"/>
    <w:rsid w:val="007D1A92"/>
    <w:rsid w:val="007E04FC"/>
    <w:rsid w:val="007E0B85"/>
    <w:rsid w:val="007E0FCA"/>
    <w:rsid w:val="007F0438"/>
    <w:rsid w:val="007F0E6E"/>
    <w:rsid w:val="007F6334"/>
    <w:rsid w:val="00800B42"/>
    <w:rsid w:val="00804EDA"/>
    <w:rsid w:val="00807D7E"/>
    <w:rsid w:val="0081094C"/>
    <w:rsid w:val="008119EF"/>
    <w:rsid w:val="0081620A"/>
    <w:rsid w:val="00817E4A"/>
    <w:rsid w:val="0082132B"/>
    <w:rsid w:val="008312FD"/>
    <w:rsid w:val="00831473"/>
    <w:rsid w:val="00836E02"/>
    <w:rsid w:val="008440EB"/>
    <w:rsid w:val="008444E5"/>
    <w:rsid w:val="0084649D"/>
    <w:rsid w:val="00846634"/>
    <w:rsid w:val="0084764D"/>
    <w:rsid w:val="00851A10"/>
    <w:rsid w:val="00855081"/>
    <w:rsid w:val="00855739"/>
    <w:rsid w:val="008624E7"/>
    <w:rsid w:val="00862DAB"/>
    <w:rsid w:val="008677B2"/>
    <w:rsid w:val="00872B2D"/>
    <w:rsid w:val="008837B5"/>
    <w:rsid w:val="0088488D"/>
    <w:rsid w:val="00897296"/>
    <w:rsid w:val="008A2C87"/>
    <w:rsid w:val="008B0E42"/>
    <w:rsid w:val="008C4233"/>
    <w:rsid w:val="008C7E8A"/>
    <w:rsid w:val="008D0674"/>
    <w:rsid w:val="008F1019"/>
    <w:rsid w:val="008F397C"/>
    <w:rsid w:val="008F6844"/>
    <w:rsid w:val="00903001"/>
    <w:rsid w:val="009056EF"/>
    <w:rsid w:val="00906CD7"/>
    <w:rsid w:val="00907970"/>
    <w:rsid w:val="00911371"/>
    <w:rsid w:val="00913A74"/>
    <w:rsid w:val="00922405"/>
    <w:rsid w:val="0093629C"/>
    <w:rsid w:val="00937B05"/>
    <w:rsid w:val="00937B8F"/>
    <w:rsid w:val="00940F1F"/>
    <w:rsid w:val="009433AE"/>
    <w:rsid w:val="00945325"/>
    <w:rsid w:val="0095342A"/>
    <w:rsid w:val="00957F96"/>
    <w:rsid w:val="00960446"/>
    <w:rsid w:val="009646D8"/>
    <w:rsid w:val="00967BAD"/>
    <w:rsid w:val="00973223"/>
    <w:rsid w:val="0098026B"/>
    <w:rsid w:val="009819A0"/>
    <w:rsid w:val="00983FB5"/>
    <w:rsid w:val="00985618"/>
    <w:rsid w:val="0099631C"/>
    <w:rsid w:val="009A0287"/>
    <w:rsid w:val="009A4ADE"/>
    <w:rsid w:val="009A5773"/>
    <w:rsid w:val="009B1176"/>
    <w:rsid w:val="009C1BF8"/>
    <w:rsid w:val="009C22A6"/>
    <w:rsid w:val="009D0C13"/>
    <w:rsid w:val="009D3393"/>
    <w:rsid w:val="009E2C40"/>
    <w:rsid w:val="009E3DFA"/>
    <w:rsid w:val="009E4876"/>
    <w:rsid w:val="009E5E73"/>
    <w:rsid w:val="009F0CBA"/>
    <w:rsid w:val="009F1B64"/>
    <w:rsid w:val="009F292E"/>
    <w:rsid w:val="00A05A21"/>
    <w:rsid w:val="00A11A10"/>
    <w:rsid w:val="00A13392"/>
    <w:rsid w:val="00A16C93"/>
    <w:rsid w:val="00A17FC6"/>
    <w:rsid w:val="00A34B2A"/>
    <w:rsid w:val="00A4012E"/>
    <w:rsid w:val="00A430DA"/>
    <w:rsid w:val="00A5134E"/>
    <w:rsid w:val="00A55790"/>
    <w:rsid w:val="00A55D70"/>
    <w:rsid w:val="00A61DD3"/>
    <w:rsid w:val="00A62690"/>
    <w:rsid w:val="00A64246"/>
    <w:rsid w:val="00A92F20"/>
    <w:rsid w:val="00A94167"/>
    <w:rsid w:val="00AB610E"/>
    <w:rsid w:val="00AB736F"/>
    <w:rsid w:val="00AC22DB"/>
    <w:rsid w:val="00AC5F1F"/>
    <w:rsid w:val="00AC6953"/>
    <w:rsid w:val="00AD6B6B"/>
    <w:rsid w:val="00AE3EF4"/>
    <w:rsid w:val="00AE55B2"/>
    <w:rsid w:val="00AE588B"/>
    <w:rsid w:val="00AF73D0"/>
    <w:rsid w:val="00B11BCE"/>
    <w:rsid w:val="00B1316D"/>
    <w:rsid w:val="00B22CE5"/>
    <w:rsid w:val="00B272F5"/>
    <w:rsid w:val="00B35943"/>
    <w:rsid w:val="00B4013F"/>
    <w:rsid w:val="00B40D53"/>
    <w:rsid w:val="00B468E3"/>
    <w:rsid w:val="00B50008"/>
    <w:rsid w:val="00B5443D"/>
    <w:rsid w:val="00B55926"/>
    <w:rsid w:val="00B632D9"/>
    <w:rsid w:val="00B70591"/>
    <w:rsid w:val="00B76275"/>
    <w:rsid w:val="00B85073"/>
    <w:rsid w:val="00B868B8"/>
    <w:rsid w:val="00B87A9C"/>
    <w:rsid w:val="00BB446A"/>
    <w:rsid w:val="00BC3D43"/>
    <w:rsid w:val="00BD16A7"/>
    <w:rsid w:val="00BE010C"/>
    <w:rsid w:val="00BE0814"/>
    <w:rsid w:val="00BE23CD"/>
    <w:rsid w:val="00BE6B28"/>
    <w:rsid w:val="00BF1F91"/>
    <w:rsid w:val="00BF2006"/>
    <w:rsid w:val="00C001B7"/>
    <w:rsid w:val="00C02A50"/>
    <w:rsid w:val="00C13D95"/>
    <w:rsid w:val="00C2412D"/>
    <w:rsid w:val="00C259BD"/>
    <w:rsid w:val="00C25D9A"/>
    <w:rsid w:val="00C33029"/>
    <w:rsid w:val="00C40F32"/>
    <w:rsid w:val="00C4772D"/>
    <w:rsid w:val="00C666A6"/>
    <w:rsid w:val="00C81CCA"/>
    <w:rsid w:val="00C87608"/>
    <w:rsid w:val="00C9156A"/>
    <w:rsid w:val="00C935C5"/>
    <w:rsid w:val="00C93920"/>
    <w:rsid w:val="00C96093"/>
    <w:rsid w:val="00CA2632"/>
    <w:rsid w:val="00CA51BD"/>
    <w:rsid w:val="00CB550B"/>
    <w:rsid w:val="00CB5BDB"/>
    <w:rsid w:val="00CC0D73"/>
    <w:rsid w:val="00CC217E"/>
    <w:rsid w:val="00CC792E"/>
    <w:rsid w:val="00CD0416"/>
    <w:rsid w:val="00CD65C1"/>
    <w:rsid w:val="00CF59F0"/>
    <w:rsid w:val="00D0078F"/>
    <w:rsid w:val="00D0466B"/>
    <w:rsid w:val="00D04A74"/>
    <w:rsid w:val="00D1468D"/>
    <w:rsid w:val="00D17757"/>
    <w:rsid w:val="00D24431"/>
    <w:rsid w:val="00D273B5"/>
    <w:rsid w:val="00D31C9D"/>
    <w:rsid w:val="00D372C9"/>
    <w:rsid w:val="00D41445"/>
    <w:rsid w:val="00D41B48"/>
    <w:rsid w:val="00D470D8"/>
    <w:rsid w:val="00D521A1"/>
    <w:rsid w:val="00D62140"/>
    <w:rsid w:val="00D646A2"/>
    <w:rsid w:val="00D74A05"/>
    <w:rsid w:val="00D902FB"/>
    <w:rsid w:val="00D9483D"/>
    <w:rsid w:val="00DA0FFA"/>
    <w:rsid w:val="00DB54B7"/>
    <w:rsid w:val="00DC25D4"/>
    <w:rsid w:val="00DD621E"/>
    <w:rsid w:val="00DE57A3"/>
    <w:rsid w:val="00DE5C56"/>
    <w:rsid w:val="00DF6984"/>
    <w:rsid w:val="00DF6C6D"/>
    <w:rsid w:val="00E052A9"/>
    <w:rsid w:val="00E209FD"/>
    <w:rsid w:val="00E25C09"/>
    <w:rsid w:val="00E31761"/>
    <w:rsid w:val="00E36C96"/>
    <w:rsid w:val="00E40CED"/>
    <w:rsid w:val="00E463F2"/>
    <w:rsid w:val="00E47DA3"/>
    <w:rsid w:val="00E57B59"/>
    <w:rsid w:val="00E623C9"/>
    <w:rsid w:val="00E64E68"/>
    <w:rsid w:val="00E67DD9"/>
    <w:rsid w:val="00E7701A"/>
    <w:rsid w:val="00E87AE7"/>
    <w:rsid w:val="00E87BDD"/>
    <w:rsid w:val="00E958BB"/>
    <w:rsid w:val="00E978C3"/>
    <w:rsid w:val="00EA0B89"/>
    <w:rsid w:val="00EA1A9A"/>
    <w:rsid w:val="00EA1CFC"/>
    <w:rsid w:val="00EA24FF"/>
    <w:rsid w:val="00EA54B6"/>
    <w:rsid w:val="00EB21BE"/>
    <w:rsid w:val="00EC712A"/>
    <w:rsid w:val="00ED6D5C"/>
    <w:rsid w:val="00EF527E"/>
    <w:rsid w:val="00EF58A0"/>
    <w:rsid w:val="00EF6E06"/>
    <w:rsid w:val="00F140E3"/>
    <w:rsid w:val="00F15C9A"/>
    <w:rsid w:val="00F27155"/>
    <w:rsid w:val="00F51319"/>
    <w:rsid w:val="00F5335F"/>
    <w:rsid w:val="00F53524"/>
    <w:rsid w:val="00F620AC"/>
    <w:rsid w:val="00F621AD"/>
    <w:rsid w:val="00F653CC"/>
    <w:rsid w:val="00F76DC3"/>
    <w:rsid w:val="00F776C9"/>
    <w:rsid w:val="00F87D33"/>
    <w:rsid w:val="00F91BFF"/>
    <w:rsid w:val="00F97AD9"/>
    <w:rsid w:val="00FA2FB5"/>
    <w:rsid w:val="00FA4F19"/>
    <w:rsid w:val="00FA4FFA"/>
    <w:rsid w:val="00FA66F8"/>
    <w:rsid w:val="00FA6821"/>
    <w:rsid w:val="00FB24E7"/>
    <w:rsid w:val="00FC79F3"/>
    <w:rsid w:val="00FD0DF7"/>
    <w:rsid w:val="00FD2DA4"/>
    <w:rsid w:val="00FD31E0"/>
    <w:rsid w:val="00FD3CD9"/>
    <w:rsid w:val="00FE2CFC"/>
    <w:rsid w:val="00FE2EB5"/>
    <w:rsid w:val="00FE7043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DFB85"/>
  <w14:defaultImageDpi w14:val="0"/>
  <w15:docId w15:val="{3D126343-6669-4E16-BC0C-3FD7D9DC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C56"/>
    <w:pPr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E5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E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E2EB5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E5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E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E54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87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Bob Whaite</cp:lastModifiedBy>
  <cp:revision>2</cp:revision>
  <cp:lastPrinted>2009-09-16T17:38:00Z</cp:lastPrinted>
  <dcterms:created xsi:type="dcterms:W3CDTF">2021-03-05T12:55:00Z</dcterms:created>
  <dcterms:modified xsi:type="dcterms:W3CDTF">2021-03-05T12:55:00Z</dcterms:modified>
</cp:coreProperties>
</file>