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numPr>
                <w:ilvl w:val="0"/>
                <w:numId w:val="4"/>
              </w:numPr>
              <w:ind w:left="720" w:hanging="360"/>
              <w:jc w:val="both"/>
              <w:rPr>
                <w:sz w:val="24"/>
                <w:szCs w:val="24"/>
              </w:rPr>
            </w:pPr>
            <w:r w:rsidDel="00000000" w:rsidR="00000000" w:rsidRPr="00000000">
              <w:rPr>
                <w:sz w:val="24"/>
                <w:szCs w:val="24"/>
                <w:rtl w:val="0"/>
              </w:rPr>
              <w:t xml:space="preserve">Hasta ahora, hemos podido completar todas las actividades en un tiempo ligeramente menor al definido.</w:t>
            </w:r>
            <w:r w:rsidDel="00000000" w:rsidR="00000000" w:rsidRPr="00000000">
              <w:rPr>
                <w:rtl w:val="0"/>
              </w:rPr>
            </w:r>
          </w:p>
          <w:p w:rsidR="00000000" w:rsidDel="00000000" w:rsidP="00000000" w:rsidRDefault="00000000" w:rsidRPr="00000000" w14:paraId="0000000C">
            <w:pPr>
              <w:numPr>
                <w:ilvl w:val="0"/>
                <w:numId w:val="4"/>
              </w:numPr>
              <w:ind w:left="720" w:hanging="360"/>
              <w:jc w:val="both"/>
              <w:rPr>
                <w:sz w:val="24"/>
                <w:szCs w:val="24"/>
              </w:rPr>
            </w:pPr>
            <w:r w:rsidDel="00000000" w:rsidR="00000000" w:rsidRPr="00000000">
              <w:rPr>
                <w:sz w:val="24"/>
                <w:szCs w:val="24"/>
                <w:rtl w:val="0"/>
              </w:rPr>
              <w:t xml:space="preserve">Los principales factores que han facilitado el desarrollo de las actividades fueron una metodología estructurada y el acceso a distintas herramientas que nos han permitido agilizar el desarrollo de las actividades de nuestro plan de trabajo</w:t>
            </w:r>
          </w:p>
          <w:p w:rsidR="00000000" w:rsidDel="00000000" w:rsidP="00000000" w:rsidRDefault="00000000" w:rsidRPr="00000000" w14:paraId="0000000D">
            <w:pPr>
              <w:numPr>
                <w:ilvl w:val="0"/>
                <w:numId w:val="4"/>
              </w:numPr>
              <w:ind w:left="720" w:hanging="360"/>
              <w:jc w:val="both"/>
              <w:rPr>
                <w:sz w:val="24"/>
                <w:szCs w:val="24"/>
                <w:u w:val="none"/>
              </w:rPr>
            </w:pPr>
            <w:r w:rsidDel="00000000" w:rsidR="00000000" w:rsidRPr="00000000">
              <w:rPr>
                <w:sz w:val="24"/>
                <w:szCs w:val="24"/>
                <w:rtl w:val="0"/>
              </w:rPr>
              <w:t xml:space="preserve">El principal factor de dificultad durante este proceso es el hecho de estar realizando la práctica al mismo tiempo que desarrollamos este proyecto, ya que se nos dificulta coordinar nuestros momentos libres.</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numPr>
                <w:ilvl w:val="0"/>
                <w:numId w:val="5"/>
              </w:numPr>
              <w:ind w:left="720" w:hanging="360"/>
              <w:jc w:val="both"/>
              <w:rPr>
                <w:sz w:val="24"/>
                <w:szCs w:val="24"/>
                <w:u w:val="none"/>
              </w:rPr>
            </w:pPr>
            <w:r w:rsidDel="00000000" w:rsidR="00000000" w:rsidRPr="00000000">
              <w:rPr>
                <w:sz w:val="24"/>
                <w:szCs w:val="24"/>
                <w:rtl w:val="0"/>
              </w:rPr>
              <w:t xml:space="preserve">Planeo comunicarme efectivamente con mis compañeros en las instancias dadas y proponer horarios para reunirnos.</w:t>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rtl w:val="0"/>
              </w:rPr>
            </w:r>
          </w:p>
          <w:p w:rsidR="00000000" w:rsidDel="00000000" w:rsidP="00000000" w:rsidRDefault="00000000" w:rsidRPr="00000000" w14:paraId="00000024">
            <w:pPr>
              <w:numPr>
                <w:ilvl w:val="0"/>
                <w:numId w:val="6"/>
              </w:numPr>
              <w:ind w:left="720" w:hanging="360"/>
              <w:jc w:val="both"/>
              <w:rPr>
                <w:sz w:val="24"/>
                <w:szCs w:val="24"/>
              </w:rPr>
            </w:pPr>
            <w:r w:rsidDel="00000000" w:rsidR="00000000" w:rsidRPr="00000000">
              <w:rPr>
                <w:sz w:val="24"/>
                <w:szCs w:val="24"/>
                <w:rtl w:val="0"/>
              </w:rPr>
              <w:t xml:space="preserve">Considero que he realizado un buen trabajo, sin embargo, de manera personal me gustaría mejorar mi capacidad de organizarse en cuanto a horarios y tareas.</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sz w:val="24"/>
                <w:szCs w:val="24"/>
              </w:rPr>
            </w:pPr>
            <w:r w:rsidDel="00000000" w:rsidR="00000000" w:rsidRPr="00000000">
              <w:rPr>
                <w:sz w:val="24"/>
                <w:szCs w:val="24"/>
                <w:rtl w:val="0"/>
              </w:rPr>
              <w:t xml:space="preserve">Aún me quedan inquietudes con respecto a la documentación del proyecto y el modo de completarla, siempre siento que nos falta algo o el formato no está 100% correcto, por lo mismo semana a semana le hago preguntas a mi docente para validar nuestro avance.</w:t>
            </w:r>
          </w:p>
          <w:p w:rsidR="00000000" w:rsidDel="00000000" w:rsidP="00000000" w:rsidRDefault="00000000" w:rsidRPr="00000000" w14:paraId="0000002E">
            <w:pPr>
              <w:jc w:val="both"/>
              <w:rPr>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numPr>
                <w:ilvl w:val="0"/>
                <w:numId w:val="2"/>
              </w:numPr>
              <w:ind w:left="720" w:hanging="360"/>
              <w:jc w:val="both"/>
              <w:rPr>
                <w:sz w:val="24"/>
                <w:szCs w:val="24"/>
                <w:u w:val="none"/>
              </w:rPr>
            </w:pPr>
            <w:r w:rsidDel="00000000" w:rsidR="00000000" w:rsidRPr="00000000">
              <w:rPr>
                <w:sz w:val="24"/>
                <w:szCs w:val="24"/>
                <w:rtl w:val="0"/>
              </w:rPr>
              <w:t xml:space="preserve">Actualmente la distribución de tareas es justa y acorde a lo que cada integrante del equipo se siente cómodo realizando, tal vez, para salir de nuestra zona de confort, se podrían asignar tareas con las que quizás no tenemos tanta experiencia o conocimiento previo para de esta manera lograr expandir nuestro conocimiento.</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bookmarkStart w:colFirst="0" w:colLast="0" w:name="_heading=h.xzo942376gk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numPr>
                <w:ilvl w:val="0"/>
                <w:numId w:val="3"/>
              </w:numPr>
              <w:ind w:left="720" w:hanging="360"/>
              <w:jc w:val="both"/>
              <w:rPr>
                <w:sz w:val="24"/>
                <w:szCs w:val="24"/>
              </w:rPr>
            </w:pPr>
            <w:r w:rsidDel="00000000" w:rsidR="00000000" w:rsidRPr="00000000">
              <w:rPr>
                <w:sz w:val="24"/>
                <w:szCs w:val="24"/>
                <w:rtl w:val="0"/>
              </w:rPr>
              <w:t xml:space="preserve">El trabajo en grupo ha sido en general bastante bueno, destacamos que los tres estamos interesados en el proyecto y que quede de la mejor manera posible, además de que siempre estamos buscando formas de que este pueda escalar en un futuro.</w:t>
            </w:r>
          </w:p>
          <w:p w:rsidR="00000000" w:rsidDel="00000000" w:rsidP="00000000" w:rsidRDefault="00000000" w:rsidRPr="00000000" w14:paraId="00000040">
            <w:pPr>
              <w:ind w:left="720" w:firstLine="0"/>
              <w:jc w:val="both"/>
              <w:rPr>
                <w:sz w:val="24"/>
                <w:szCs w:val="24"/>
              </w:rPr>
            </w:pPr>
            <w:r w:rsidDel="00000000" w:rsidR="00000000" w:rsidRPr="00000000">
              <w:rPr>
                <w:rtl w:val="0"/>
              </w:rPr>
            </w:r>
          </w:p>
          <w:p w:rsidR="00000000" w:rsidDel="00000000" w:rsidP="00000000" w:rsidRDefault="00000000" w:rsidRPr="00000000" w14:paraId="00000041">
            <w:pPr>
              <w:numPr>
                <w:ilvl w:val="0"/>
                <w:numId w:val="3"/>
              </w:numPr>
              <w:ind w:left="720" w:hanging="360"/>
              <w:jc w:val="both"/>
              <w:rPr>
                <w:sz w:val="24"/>
                <w:szCs w:val="24"/>
              </w:rPr>
            </w:pPr>
            <w:r w:rsidDel="00000000" w:rsidR="00000000" w:rsidRPr="00000000">
              <w:rPr>
                <w:sz w:val="24"/>
                <w:szCs w:val="24"/>
                <w:rtl w:val="0"/>
              </w:rPr>
              <w:t xml:space="preserve">Podríamos mejorar la forma de comunicar nuestros avances y logros durante el desarrollo del proyecto, nuestro docente nos ha sugerido buscar posibles interesados reales, pero estamos demasiado enfocados en que el proyecto quede bien.</w:t>
            </w: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bZyuIH7XN37ceIjTi+rxVBFPrg==">CgMxLjAyDmgueHpvOTQyMzc2Z2tnOAByITF1YVhkdUpWY2xJdm4tMzdXTDYybVA1dnR3Y3NQZU5iYQ==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