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D80DE" w14:textId="77777777" w:rsidR="00D202B5" w:rsidRPr="002B5CA4" w:rsidRDefault="00D202B5" w:rsidP="005E40DE">
      <w:pPr>
        <w:spacing w:line="480" w:lineRule="auto"/>
        <w:rPr>
          <w:rFonts w:ascii="Times New Roman" w:hAnsi="Times New Roman" w:cs="Times New Roman"/>
          <w:sz w:val="24"/>
          <w:szCs w:val="24"/>
        </w:rPr>
      </w:pPr>
      <w:r w:rsidRPr="002B5CA4">
        <w:rPr>
          <w:rFonts w:ascii="Times New Roman" w:hAnsi="Times New Roman" w:cs="Times New Roman"/>
          <w:sz w:val="24"/>
          <w:szCs w:val="24"/>
        </w:rPr>
        <w:t>Breunna Bingham</w:t>
      </w:r>
    </w:p>
    <w:p w14:paraId="24F58EC1" w14:textId="77777777" w:rsidR="00D202B5" w:rsidRPr="002B5CA4" w:rsidRDefault="00D202B5" w:rsidP="005E40DE">
      <w:pPr>
        <w:spacing w:line="480" w:lineRule="auto"/>
        <w:rPr>
          <w:rFonts w:ascii="Times New Roman" w:hAnsi="Times New Roman" w:cs="Times New Roman"/>
          <w:sz w:val="24"/>
          <w:szCs w:val="24"/>
        </w:rPr>
      </w:pPr>
      <w:r w:rsidRPr="002B5CA4">
        <w:rPr>
          <w:rFonts w:ascii="Times New Roman" w:hAnsi="Times New Roman" w:cs="Times New Roman"/>
          <w:sz w:val="24"/>
          <w:szCs w:val="24"/>
        </w:rPr>
        <w:t>Southern New Hampshire University</w:t>
      </w:r>
    </w:p>
    <w:p w14:paraId="7B724E3D" w14:textId="6E238E0B" w:rsidR="00D202B5" w:rsidRPr="002B5CA4" w:rsidRDefault="00D202B5" w:rsidP="005E40DE">
      <w:pPr>
        <w:spacing w:line="480" w:lineRule="auto"/>
        <w:rPr>
          <w:rFonts w:ascii="Times New Roman" w:hAnsi="Times New Roman" w:cs="Times New Roman"/>
          <w:sz w:val="24"/>
          <w:szCs w:val="24"/>
        </w:rPr>
      </w:pPr>
      <w:r w:rsidRPr="002B5CA4">
        <w:rPr>
          <w:rFonts w:ascii="Times New Roman" w:hAnsi="Times New Roman" w:cs="Times New Roman"/>
          <w:sz w:val="24"/>
          <w:szCs w:val="24"/>
        </w:rPr>
        <w:t>June 5</w:t>
      </w:r>
      <w:r w:rsidRPr="002B5CA4">
        <w:rPr>
          <w:rFonts w:ascii="Times New Roman" w:hAnsi="Times New Roman" w:cs="Times New Roman"/>
          <w:sz w:val="24"/>
          <w:szCs w:val="24"/>
        </w:rPr>
        <w:t>, 2023</w:t>
      </w:r>
    </w:p>
    <w:p w14:paraId="6B3068FA" w14:textId="77777777" w:rsidR="00D202B5" w:rsidRPr="002B5CA4" w:rsidRDefault="00D202B5" w:rsidP="005E40DE">
      <w:pPr>
        <w:spacing w:line="480" w:lineRule="auto"/>
        <w:rPr>
          <w:rFonts w:ascii="Times New Roman" w:hAnsi="Times New Roman" w:cs="Times New Roman"/>
          <w:sz w:val="24"/>
          <w:szCs w:val="24"/>
        </w:rPr>
      </w:pPr>
      <w:r w:rsidRPr="002B5CA4">
        <w:rPr>
          <w:rFonts w:ascii="Times New Roman" w:hAnsi="Times New Roman" w:cs="Times New Roman"/>
          <w:sz w:val="24"/>
          <w:szCs w:val="24"/>
        </w:rPr>
        <w:t>CS-370 Current/Emerging Trends in CS</w:t>
      </w:r>
    </w:p>
    <w:p w14:paraId="0D6DF4B3" w14:textId="2497D7A3" w:rsidR="006835D5" w:rsidRPr="002B5CA4" w:rsidRDefault="00D202B5" w:rsidP="005E40DE">
      <w:pPr>
        <w:spacing w:line="480" w:lineRule="auto"/>
        <w:jc w:val="center"/>
        <w:rPr>
          <w:rFonts w:ascii="Times New Roman" w:hAnsi="Times New Roman" w:cs="Times New Roman"/>
          <w:sz w:val="24"/>
          <w:szCs w:val="24"/>
        </w:rPr>
      </w:pPr>
      <w:r w:rsidRPr="002B5CA4">
        <w:rPr>
          <w:rFonts w:ascii="Times New Roman" w:hAnsi="Times New Roman" w:cs="Times New Roman"/>
          <w:sz w:val="24"/>
          <w:szCs w:val="24"/>
        </w:rPr>
        <w:t>Module Six Assignment: Cartpole Revisited</w:t>
      </w:r>
    </w:p>
    <w:p w14:paraId="38E3A0A3" w14:textId="3106C033" w:rsidR="00D202B5" w:rsidRPr="002B5CA4" w:rsidRDefault="005E40DE" w:rsidP="005E40DE">
      <w:pPr>
        <w:spacing w:line="480" w:lineRule="auto"/>
        <w:rPr>
          <w:rFonts w:ascii="Times New Roman" w:hAnsi="Times New Roman" w:cs="Times New Roman"/>
          <w:sz w:val="24"/>
          <w:szCs w:val="24"/>
        </w:rPr>
      </w:pPr>
      <w:r w:rsidRPr="002B5CA4">
        <w:rPr>
          <w:rFonts w:ascii="Times New Roman" w:hAnsi="Times New Roman" w:cs="Times New Roman"/>
          <w:sz w:val="24"/>
          <w:szCs w:val="24"/>
        </w:rPr>
        <w:t xml:space="preserve">The Cartpole problem can be solved using the reinforce algorithm. </w:t>
      </w:r>
      <w:r w:rsidRPr="002B5CA4">
        <w:rPr>
          <w:rFonts w:ascii="Times New Roman" w:hAnsi="Times New Roman" w:cs="Times New Roman"/>
          <w:sz w:val="24"/>
          <w:szCs w:val="24"/>
        </w:rPr>
        <w:t>The goal is to discover a policy that maximizes the total reward that will be received from any time t until the terminal time</w:t>
      </w:r>
      <w:r w:rsidR="00005385" w:rsidRPr="002B5CA4">
        <w:rPr>
          <w:rFonts w:ascii="Times New Roman" w:hAnsi="Times New Roman" w:cs="Times New Roman"/>
          <w:sz w:val="24"/>
          <w:szCs w:val="24"/>
        </w:rPr>
        <w:t xml:space="preserve"> T</w:t>
      </w:r>
      <w:r w:rsidRPr="002B5CA4">
        <w:rPr>
          <w:rFonts w:ascii="Times New Roman" w:hAnsi="Times New Roman" w:cs="Times New Roman"/>
          <w:sz w:val="24"/>
          <w:szCs w:val="24"/>
        </w:rPr>
        <w:t xml:space="preserve"> (Yoon, 2021a).</w:t>
      </w:r>
      <w:r w:rsidR="00005385" w:rsidRPr="002B5CA4">
        <w:rPr>
          <w:rFonts w:ascii="Times New Roman" w:hAnsi="Times New Roman" w:cs="Times New Roman"/>
          <w:sz w:val="24"/>
          <w:szCs w:val="24"/>
        </w:rPr>
        <w:t xml:space="preserve"> This allows for the algorithm to choose the best possible choice when making decisions as it learns from trial and error over time and experience. The more experience the AI has, the more successful the algorithm becomes at making correct decisions. Input is taken in and then an action is taken based on the </w:t>
      </w:r>
      <w:r w:rsidR="00706951" w:rsidRPr="002B5CA4">
        <w:rPr>
          <w:rFonts w:ascii="Times New Roman" w:hAnsi="Times New Roman" w:cs="Times New Roman"/>
          <w:sz w:val="24"/>
          <w:szCs w:val="24"/>
        </w:rPr>
        <w:t>current</w:t>
      </w:r>
      <w:r w:rsidR="00005385" w:rsidRPr="002B5CA4">
        <w:rPr>
          <w:rFonts w:ascii="Times New Roman" w:hAnsi="Times New Roman" w:cs="Times New Roman"/>
          <w:sz w:val="24"/>
          <w:szCs w:val="24"/>
        </w:rPr>
        <w:t xml:space="preserve"> state of the agent. Feedback can be positive or negative in this case and that is where the algorithm learns the policy by mapping the reward to the state</w:t>
      </w:r>
      <w:r w:rsidR="00706951" w:rsidRPr="002B5CA4">
        <w:rPr>
          <w:rFonts w:ascii="Times New Roman" w:hAnsi="Times New Roman" w:cs="Times New Roman"/>
          <w:sz w:val="24"/>
          <w:szCs w:val="24"/>
        </w:rPr>
        <w:t>.  It looks a little something like this diagram:</w:t>
      </w:r>
    </w:p>
    <w:p w14:paraId="79B5B7D1" w14:textId="4553E7FF" w:rsidR="00706951" w:rsidRPr="002B5CA4" w:rsidRDefault="00706951" w:rsidP="0059062C">
      <w:pPr>
        <w:spacing w:line="480" w:lineRule="auto"/>
        <w:jc w:val="center"/>
        <w:rPr>
          <w:rFonts w:ascii="Times New Roman" w:hAnsi="Times New Roman" w:cs="Times New Roman"/>
          <w:sz w:val="24"/>
          <w:szCs w:val="24"/>
        </w:rPr>
      </w:pPr>
      <w:r w:rsidRPr="002B5CA4">
        <w:rPr>
          <w:rFonts w:ascii="Times New Roman" w:hAnsi="Times New Roman" w:cs="Times New Roman"/>
          <w:sz w:val="24"/>
          <w:szCs w:val="24"/>
        </w:rPr>
        <w:drawing>
          <wp:inline distT="0" distB="0" distL="0" distR="0" wp14:anchorId="48607DE7" wp14:editId="077FB2AD">
            <wp:extent cx="5943600" cy="2320290"/>
            <wp:effectExtent l="0" t="0" r="0" b="3810"/>
            <wp:docPr id="1223073650"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73650" name="Picture 1" descr="A picture containing text, diagram, line, screenshot&#10;&#10;Description automatically generated"/>
                    <pic:cNvPicPr/>
                  </pic:nvPicPr>
                  <pic:blipFill>
                    <a:blip r:embed="rId4"/>
                    <a:stretch>
                      <a:fillRect/>
                    </a:stretch>
                  </pic:blipFill>
                  <pic:spPr>
                    <a:xfrm>
                      <a:off x="0" y="0"/>
                      <a:ext cx="5943600" cy="2320290"/>
                    </a:xfrm>
                    <a:prstGeom prst="rect">
                      <a:avLst/>
                    </a:prstGeom>
                  </pic:spPr>
                </pic:pic>
              </a:graphicData>
            </a:graphic>
          </wp:inline>
        </w:drawing>
      </w:r>
      <w:r w:rsidRPr="002B5CA4">
        <w:rPr>
          <w:rFonts w:ascii="Times New Roman" w:hAnsi="Times New Roman" w:cs="Times New Roman"/>
          <w:sz w:val="24"/>
          <w:szCs w:val="24"/>
        </w:rPr>
        <w:t>(Bhatt, 2019)</w:t>
      </w:r>
    </w:p>
    <w:p w14:paraId="4E32866F" w14:textId="00437086" w:rsidR="00706951" w:rsidRPr="002B5CA4" w:rsidRDefault="00706951" w:rsidP="005E40DE">
      <w:pPr>
        <w:spacing w:line="480" w:lineRule="auto"/>
        <w:rPr>
          <w:rFonts w:ascii="Times New Roman" w:hAnsi="Times New Roman" w:cs="Times New Roman"/>
          <w:sz w:val="24"/>
          <w:szCs w:val="24"/>
        </w:rPr>
      </w:pPr>
    </w:p>
    <w:p w14:paraId="5FFE42D8" w14:textId="3DCAA7A4" w:rsidR="00706951" w:rsidRPr="002B5CA4" w:rsidRDefault="00B07969" w:rsidP="005E40DE">
      <w:pPr>
        <w:spacing w:line="480" w:lineRule="auto"/>
        <w:rPr>
          <w:rFonts w:ascii="Times New Roman" w:hAnsi="Times New Roman" w:cs="Times New Roman"/>
          <w:sz w:val="24"/>
          <w:szCs w:val="24"/>
        </w:rPr>
      </w:pPr>
      <w:r w:rsidRPr="002B5CA4">
        <w:rPr>
          <w:rFonts w:ascii="Times New Roman" w:hAnsi="Times New Roman" w:cs="Times New Roman"/>
          <w:sz w:val="24"/>
          <w:szCs w:val="24"/>
        </w:rPr>
        <w:t xml:space="preserve">The cartpole problem can also be solved using the </w:t>
      </w:r>
      <w:r w:rsidR="0059062C" w:rsidRPr="002B5CA4">
        <w:rPr>
          <w:rFonts w:ascii="Times New Roman" w:hAnsi="Times New Roman" w:cs="Times New Roman"/>
          <w:sz w:val="24"/>
          <w:szCs w:val="24"/>
        </w:rPr>
        <w:t>Ad</w:t>
      </w:r>
      <w:r w:rsidRPr="002B5CA4">
        <w:rPr>
          <w:rFonts w:ascii="Times New Roman" w:hAnsi="Times New Roman" w:cs="Times New Roman"/>
          <w:sz w:val="24"/>
          <w:szCs w:val="24"/>
        </w:rPr>
        <w:t xml:space="preserve">vantage </w:t>
      </w:r>
      <w:r w:rsidR="0059062C" w:rsidRPr="002B5CA4">
        <w:rPr>
          <w:rFonts w:ascii="Times New Roman" w:hAnsi="Times New Roman" w:cs="Times New Roman"/>
          <w:sz w:val="24"/>
          <w:szCs w:val="24"/>
        </w:rPr>
        <w:t>A</w:t>
      </w:r>
      <w:r w:rsidRPr="002B5CA4">
        <w:rPr>
          <w:rFonts w:ascii="Times New Roman" w:hAnsi="Times New Roman" w:cs="Times New Roman"/>
          <w:sz w:val="24"/>
          <w:szCs w:val="24"/>
        </w:rPr>
        <w:t>ctor-</w:t>
      </w:r>
      <w:r w:rsidR="0059062C" w:rsidRPr="002B5CA4">
        <w:rPr>
          <w:rFonts w:ascii="Times New Roman" w:hAnsi="Times New Roman" w:cs="Times New Roman"/>
          <w:sz w:val="24"/>
          <w:szCs w:val="24"/>
        </w:rPr>
        <w:t>C</w:t>
      </w:r>
      <w:r w:rsidRPr="002B5CA4">
        <w:rPr>
          <w:rFonts w:ascii="Times New Roman" w:hAnsi="Times New Roman" w:cs="Times New Roman"/>
          <w:sz w:val="24"/>
          <w:szCs w:val="24"/>
        </w:rPr>
        <w:t xml:space="preserve">ritic or A2C algorithm. </w:t>
      </w:r>
      <w:r w:rsidR="00A92A12" w:rsidRPr="002B5CA4">
        <w:rPr>
          <w:rFonts w:ascii="Times New Roman" w:hAnsi="Times New Roman" w:cs="Times New Roman"/>
          <w:sz w:val="24"/>
          <w:szCs w:val="24"/>
        </w:rPr>
        <w:t>The Advantage Actor Critic (A2C) algorithm in the field of reinforcement learning combines two types of reinforcement learning algorithms (Policy Based and Value Based) together. Policy Based agents learn a policy (a probability distribution of actions) directly mapping input states to output actions. Value Based algorithms learn to select actions based on the predicted value of the input state or action (Wang, 2023).</w:t>
      </w:r>
      <w:r w:rsidR="00A92A12" w:rsidRPr="002B5CA4">
        <w:rPr>
          <w:rFonts w:ascii="Times New Roman" w:hAnsi="Times New Roman" w:cs="Times New Roman"/>
          <w:sz w:val="24"/>
          <w:szCs w:val="24"/>
        </w:rPr>
        <w:t xml:space="preserve"> </w:t>
      </w:r>
      <w:r w:rsidRPr="002B5CA4">
        <w:rPr>
          <w:rFonts w:ascii="Times New Roman" w:hAnsi="Times New Roman" w:cs="Times New Roman"/>
          <w:sz w:val="24"/>
          <w:szCs w:val="24"/>
        </w:rPr>
        <w:t xml:space="preserve">The main advantage of using A2C is that it can solve a wider range of problems with a lower variance in performance when compared to the reinforce algorithm </w:t>
      </w:r>
      <w:r w:rsidRPr="002B5CA4">
        <w:rPr>
          <w:rFonts w:ascii="Times New Roman" w:hAnsi="Times New Roman" w:cs="Times New Roman"/>
          <w:sz w:val="24"/>
          <w:szCs w:val="24"/>
        </w:rPr>
        <w:t>(</w:t>
      </w:r>
      <w:proofErr w:type="spellStart"/>
      <w:r w:rsidRPr="002B5CA4">
        <w:rPr>
          <w:rFonts w:ascii="Times New Roman" w:hAnsi="Times New Roman" w:cs="Times New Roman"/>
          <w:i/>
          <w:iCs/>
          <w:sz w:val="24"/>
          <w:szCs w:val="24"/>
        </w:rPr>
        <w:t>PyLessons</w:t>
      </w:r>
      <w:proofErr w:type="spellEnd"/>
      <w:r w:rsidRPr="002B5CA4">
        <w:rPr>
          <w:rFonts w:ascii="Times New Roman" w:hAnsi="Times New Roman" w:cs="Times New Roman"/>
          <w:sz w:val="24"/>
          <w:szCs w:val="24"/>
        </w:rPr>
        <w:t>, 2020)</w:t>
      </w:r>
      <w:r w:rsidRPr="002B5CA4">
        <w:rPr>
          <w:rFonts w:ascii="Times New Roman" w:hAnsi="Times New Roman" w:cs="Times New Roman"/>
          <w:sz w:val="24"/>
          <w:szCs w:val="24"/>
        </w:rPr>
        <w:t>.</w:t>
      </w:r>
    </w:p>
    <w:p w14:paraId="01CC3D1B" w14:textId="3A1584D3" w:rsidR="0059062C" w:rsidRPr="002B5CA4" w:rsidRDefault="0059062C" w:rsidP="0059062C">
      <w:pPr>
        <w:spacing w:line="480" w:lineRule="auto"/>
        <w:jc w:val="center"/>
        <w:rPr>
          <w:rFonts w:ascii="Times New Roman" w:hAnsi="Times New Roman" w:cs="Times New Roman"/>
          <w:sz w:val="24"/>
          <w:szCs w:val="24"/>
        </w:rPr>
      </w:pPr>
      <w:r w:rsidRPr="002B5CA4">
        <w:rPr>
          <w:rFonts w:ascii="Times New Roman" w:hAnsi="Times New Roman" w:cs="Times New Roman"/>
          <w:sz w:val="24"/>
          <w:szCs w:val="24"/>
        </w:rPr>
        <w:drawing>
          <wp:inline distT="0" distB="0" distL="0" distR="0" wp14:anchorId="669568AB" wp14:editId="0888DA6D">
            <wp:extent cx="3228975" cy="3309699"/>
            <wp:effectExtent l="0" t="0" r="0" b="5080"/>
            <wp:docPr id="1089587207" name="Picture 1" descr="A picture containing diagram, text, sketch,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207" name="Picture 1" descr="A picture containing diagram, text, sketch, line&#10;&#10;Description automatically generated"/>
                    <pic:cNvPicPr/>
                  </pic:nvPicPr>
                  <pic:blipFill>
                    <a:blip r:embed="rId5"/>
                    <a:stretch>
                      <a:fillRect/>
                    </a:stretch>
                  </pic:blipFill>
                  <pic:spPr>
                    <a:xfrm>
                      <a:off x="0" y="0"/>
                      <a:ext cx="3236341" cy="3317249"/>
                    </a:xfrm>
                    <a:prstGeom prst="rect">
                      <a:avLst/>
                    </a:prstGeom>
                  </pic:spPr>
                </pic:pic>
              </a:graphicData>
            </a:graphic>
          </wp:inline>
        </w:drawing>
      </w:r>
    </w:p>
    <w:p w14:paraId="49B48FD6" w14:textId="0A8A11B0" w:rsidR="005E40DE" w:rsidRPr="002B5CA4" w:rsidRDefault="0059062C" w:rsidP="0059062C">
      <w:pPr>
        <w:spacing w:line="480" w:lineRule="auto"/>
        <w:jc w:val="center"/>
        <w:rPr>
          <w:rFonts w:ascii="Times New Roman" w:hAnsi="Times New Roman" w:cs="Times New Roman"/>
          <w:sz w:val="24"/>
          <w:szCs w:val="24"/>
        </w:rPr>
      </w:pPr>
      <w:r w:rsidRPr="002B5CA4">
        <w:rPr>
          <w:rFonts w:ascii="Times New Roman" w:hAnsi="Times New Roman" w:cs="Times New Roman"/>
          <w:sz w:val="24"/>
          <w:szCs w:val="24"/>
        </w:rPr>
        <w:t>(Yoon, 2021b)</w:t>
      </w:r>
    </w:p>
    <w:p w14:paraId="5D51ECDA" w14:textId="0465E75D" w:rsidR="0085435D" w:rsidRPr="002B5CA4" w:rsidRDefault="00A92A12" w:rsidP="0059062C">
      <w:pPr>
        <w:spacing w:line="480" w:lineRule="auto"/>
        <w:rPr>
          <w:rFonts w:ascii="Times New Roman" w:hAnsi="Times New Roman" w:cs="Times New Roman"/>
          <w:sz w:val="24"/>
          <w:szCs w:val="24"/>
        </w:rPr>
      </w:pPr>
      <w:r w:rsidRPr="002B5CA4">
        <w:rPr>
          <w:rFonts w:ascii="Times New Roman" w:hAnsi="Times New Roman" w:cs="Times New Roman"/>
          <w:sz w:val="24"/>
          <w:szCs w:val="24"/>
        </w:rPr>
        <w:t xml:space="preserve">A policy gradient approach differs from a </w:t>
      </w:r>
      <w:r w:rsidR="0085435D" w:rsidRPr="002B5CA4">
        <w:rPr>
          <w:rFonts w:ascii="Times New Roman" w:hAnsi="Times New Roman" w:cs="Times New Roman"/>
          <w:sz w:val="24"/>
          <w:szCs w:val="24"/>
        </w:rPr>
        <w:t>value-based</w:t>
      </w:r>
      <w:r w:rsidRPr="002B5CA4">
        <w:rPr>
          <w:rFonts w:ascii="Times New Roman" w:hAnsi="Times New Roman" w:cs="Times New Roman"/>
          <w:sz w:val="24"/>
          <w:szCs w:val="24"/>
        </w:rPr>
        <w:t xml:space="preserve"> approach. A policy gradient uses the probability of the distribution of actions so that the actions with a higher reward also </w:t>
      </w:r>
      <w:r w:rsidR="0085435D" w:rsidRPr="002B5CA4">
        <w:rPr>
          <w:rFonts w:ascii="Times New Roman" w:hAnsi="Times New Roman" w:cs="Times New Roman"/>
          <w:sz w:val="24"/>
          <w:szCs w:val="24"/>
        </w:rPr>
        <w:t xml:space="preserve">have a </w:t>
      </w:r>
      <w:r w:rsidR="0085435D" w:rsidRPr="002B5CA4">
        <w:rPr>
          <w:rFonts w:ascii="Times New Roman" w:hAnsi="Times New Roman" w:cs="Times New Roman"/>
          <w:sz w:val="24"/>
          <w:szCs w:val="24"/>
        </w:rPr>
        <w:lastRenderedPageBreak/>
        <w:t xml:space="preserve">higher probability for a state </w:t>
      </w:r>
      <w:r w:rsidR="0085435D" w:rsidRPr="002B5CA4">
        <w:rPr>
          <w:rFonts w:ascii="Times New Roman" w:hAnsi="Times New Roman" w:cs="Times New Roman"/>
          <w:sz w:val="24"/>
          <w:szCs w:val="24"/>
        </w:rPr>
        <w:t>(Yoon, 2021a)</w:t>
      </w:r>
      <w:r w:rsidR="0085435D" w:rsidRPr="002B5CA4">
        <w:rPr>
          <w:rFonts w:ascii="Times New Roman" w:hAnsi="Times New Roman" w:cs="Times New Roman"/>
          <w:sz w:val="24"/>
          <w:szCs w:val="24"/>
        </w:rPr>
        <w:t xml:space="preserve">.  The goal for the policy gradient is to find the actions that give out the highest rewards. Value-based algorithms </w:t>
      </w:r>
      <w:proofErr w:type="gramStart"/>
      <w:r w:rsidR="0085435D" w:rsidRPr="002B5CA4">
        <w:rPr>
          <w:rFonts w:ascii="Times New Roman" w:hAnsi="Times New Roman" w:cs="Times New Roman"/>
          <w:sz w:val="24"/>
          <w:szCs w:val="24"/>
        </w:rPr>
        <w:t>uses</w:t>
      </w:r>
      <w:proofErr w:type="gramEnd"/>
      <w:r w:rsidR="0085435D" w:rsidRPr="002B5CA4">
        <w:rPr>
          <w:rFonts w:ascii="Times New Roman" w:hAnsi="Times New Roman" w:cs="Times New Roman"/>
          <w:sz w:val="24"/>
          <w:szCs w:val="24"/>
        </w:rPr>
        <w:t xml:space="preserve"> the input state to predict a value and select actions based upon that predicted value. The goal is to find the maximum value.</w:t>
      </w:r>
    </w:p>
    <w:p w14:paraId="70B16FF1" w14:textId="54EDCCB8" w:rsidR="0085435D" w:rsidRPr="002B5CA4" w:rsidRDefault="0085435D" w:rsidP="0059062C">
      <w:pPr>
        <w:spacing w:line="480" w:lineRule="auto"/>
        <w:rPr>
          <w:rFonts w:ascii="Times New Roman" w:hAnsi="Times New Roman" w:cs="Times New Roman"/>
          <w:sz w:val="24"/>
          <w:szCs w:val="24"/>
        </w:rPr>
      </w:pPr>
      <w:r w:rsidRPr="002B5CA4">
        <w:rPr>
          <w:rFonts w:ascii="Times New Roman" w:hAnsi="Times New Roman" w:cs="Times New Roman"/>
          <w:sz w:val="24"/>
          <w:szCs w:val="24"/>
        </w:rPr>
        <w:t>Actor-</w:t>
      </w:r>
      <w:r w:rsidR="008C583C" w:rsidRPr="002B5CA4">
        <w:rPr>
          <w:rFonts w:ascii="Times New Roman" w:hAnsi="Times New Roman" w:cs="Times New Roman"/>
          <w:sz w:val="24"/>
          <w:szCs w:val="24"/>
        </w:rPr>
        <w:t>C</w:t>
      </w:r>
      <w:r w:rsidRPr="002B5CA4">
        <w:rPr>
          <w:rFonts w:ascii="Times New Roman" w:hAnsi="Times New Roman" w:cs="Times New Roman"/>
          <w:sz w:val="24"/>
          <w:szCs w:val="24"/>
        </w:rPr>
        <w:t xml:space="preserve">ritic </w:t>
      </w:r>
      <w:r w:rsidR="008C583C" w:rsidRPr="002B5CA4">
        <w:rPr>
          <w:rFonts w:ascii="Times New Roman" w:hAnsi="Times New Roman" w:cs="Times New Roman"/>
          <w:sz w:val="24"/>
          <w:szCs w:val="24"/>
        </w:rPr>
        <w:t xml:space="preserve">uses both value and policy algorithms in its algorithm and combines them into a single step. </w:t>
      </w:r>
      <w:proofErr w:type="gramStart"/>
      <w:r w:rsidR="008C583C" w:rsidRPr="002B5CA4">
        <w:rPr>
          <w:rFonts w:ascii="Times New Roman" w:hAnsi="Times New Roman" w:cs="Times New Roman"/>
          <w:sz w:val="24"/>
          <w:szCs w:val="24"/>
        </w:rPr>
        <w:t>Actor</w:t>
      </w:r>
      <w:proofErr w:type="gramEnd"/>
      <w:r w:rsidR="008C583C" w:rsidRPr="002B5CA4">
        <w:rPr>
          <w:rFonts w:ascii="Times New Roman" w:hAnsi="Times New Roman" w:cs="Times New Roman"/>
          <w:sz w:val="24"/>
          <w:szCs w:val="24"/>
        </w:rPr>
        <w:t>-Critic</w:t>
      </w:r>
      <w:r w:rsidRPr="002B5CA4">
        <w:rPr>
          <w:rFonts w:ascii="Times New Roman" w:hAnsi="Times New Roman" w:cs="Times New Roman"/>
          <w:sz w:val="24"/>
          <w:szCs w:val="24"/>
        </w:rPr>
        <w:t xml:space="preserve"> </w:t>
      </w:r>
      <w:r w:rsidR="008C583C" w:rsidRPr="002B5CA4">
        <w:rPr>
          <w:rFonts w:ascii="Times New Roman" w:hAnsi="Times New Roman" w:cs="Times New Roman"/>
          <w:sz w:val="24"/>
          <w:szCs w:val="24"/>
        </w:rPr>
        <w:t xml:space="preserve">algorithm </w:t>
      </w:r>
      <w:r w:rsidRPr="002B5CA4">
        <w:rPr>
          <w:rFonts w:ascii="Times New Roman" w:hAnsi="Times New Roman" w:cs="Times New Roman"/>
          <w:sz w:val="24"/>
          <w:szCs w:val="24"/>
        </w:rPr>
        <w:t xml:space="preserve">differs from both the policy and value approaches by </w:t>
      </w:r>
      <w:proofErr w:type="gramStart"/>
      <w:r w:rsidRPr="002B5CA4">
        <w:rPr>
          <w:rFonts w:ascii="Times New Roman" w:hAnsi="Times New Roman" w:cs="Times New Roman"/>
          <w:sz w:val="24"/>
          <w:szCs w:val="24"/>
        </w:rPr>
        <w:t>making a decision</w:t>
      </w:r>
      <w:proofErr w:type="gramEnd"/>
      <w:r w:rsidRPr="002B5CA4">
        <w:rPr>
          <w:rFonts w:ascii="Times New Roman" w:hAnsi="Times New Roman" w:cs="Times New Roman"/>
          <w:sz w:val="24"/>
          <w:szCs w:val="24"/>
        </w:rPr>
        <w:t xml:space="preserve"> based upon a single step. For example, you have an </w:t>
      </w:r>
      <w:r w:rsidR="008C583C" w:rsidRPr="002B5CA4">
        <w:rPr>
          <w:rFonts w:ascii="Times New Roman" w:hAnsi="Times New Roman" w:cs="Times New Roman"/>
          <w:sz w:val="24"/>
          <w:szCs w:val="24"/>
        </w:rPr>
        <w:t>a</w:t>
      </w:r>
      <w:r w:rsidRPr="002B5CA4">
        <w:rPr>
          <w:rFonts w:ascii="Times New Roman" w:hAnsi="Times New Roman" w:cs="Times New Roman"/>
          <w:sz w:val="24"/>
          <w:szCs w:val="24"/>
        </w:rPr>
        <w:t xml:space="preserve">ctor, and a critic. The </w:t>
      </w:r>
      <w:r w:rsidR="008C583C" w:rsidRPr="002B5CA4">
        <w:rPr>
          <w:rFonts w:ascii="Times New Roman" w:hAnsi="Times New Roman" w:cs="Times New Roman"/>
          <w:sz w:val="24"/>
          <w:szCs w:val="24"/>
        </w:rPr>
        <w:t>a</w:t>
      </w:r>
      <w:r w:rsidRPr="002B5CA4">
        <w:rPr>
          <w:rFonts w:ascii="Times New Roman" w:hAnsi="Times New Roman" w:cs="Times New Roman"/>
          <w:sz w:val="24"/>
          <w:szCs w:val="24"/>
        </w:rPr>
        <w:t xml:space="preserve">ctor is playing the </w:t>
      </w:r>
      <w:proofErr w:type="gramStart"/>
      <w:r w:rsidRPr="002B5CA4">
        <w:rPr>
          <w:rFonts w:ascii="Times New Roman" w:hAnsi="Times New Roman" w:cs="Times New Roman"/>
          <w:sz w:val="24"/>
          <w:szCs w:val="24"/>
        </w:rPr>
        <w:t>game</w:t>
      </w:r>
      <w:proofErr w:type="gramEnd"/>
      <w:r w:rsidRPr="002B5CA4">
        <w:rPr>
          <w:rFonts w:ascii="Times New Roman" w:hAnsi="Times New Roman" w:cs="Times New Roman"/>
          <w:sz w:val="24"/>
          <w:szCs w:val="24"/>
        </w:rPr>
        <w:t xml:space="preserve"> but the critic is </w:t>
      </w:r>
      <w:proofErr w:type="gramStart"/>
      <w:r w:rsidRPr="002B5CA4">
        <w:rPr>
          <w:rFonts w:ascii="Times New Roman" w:hAnsi="Times New Roman" w:cs="Times New Roman"/>
          <w:sz w:val="24"/>
          <w:szCs w:val="24"/>
        </w:rPr>
        <w:t>advising on</w:t>
      </w:r>
      <w:proofErr w:type="gramEnd"/>
      <w:r w:rsidRPr="002B5CA4">
        <w:rPr>
          <w:rFonts w:ascii="Times New Roman" w:hAnsi="Times New Roman" w:cs="Times New Roman"/>
          <w:sz w:val="24"/>
          <w:szCs w:val="24"/>
        </w:rPr>
        <w:t xml:space="preserve"> if the action the </w:t>
      </w:r>
      <w:r w:rsidR="008C583C" w:rsidRPr="002B5CA4">
        <w:rPr>
          <w:rFonts w:ascii="Times New Roman" w:hAnsi="Times New Roman" w:cs="Times New Roman"/>
          <w:sz w:val="24"/>
          <w:szCs w:val="24"/>
        </w:rPr>
        <w:t>a</w:t>
      </w:r>
      <w:r w:rsidRPr="002B5CA4">
        <w:rPr>
          <w:rFonts w:ascii="Times New Roman" w:hAnsi="Times New Roman" w:cs="Times New Roman"/>
          <w:sz w:val="24"/>
          <w:szCs w:val="24"/>
        </w:rPr>
        <w:t xml:space="preserve">ctor takes is a good or bad action etc. </w:t>
      </w:r>
      <w:r w:rsidR="008C583C" w:rsidRPr="002B5CA4">
        <w:rPr>
          <w:rFonts w:ascii="Times New Roman" w:hAnsi="Times New Roman" w:cs="Times New Roman"/>
          <w:sz w:val="24"/>
          <w:szCs w:val="24"/>
        </w:rPr>
        <w:t>So,</w:t>
      </w:r>
      <w:r w:rsidRPr="002B5CA4">
        <w:rPr>
          <w:rFonts w:ascii="Times New Roman" w:hAnsi="Times New Roman" w:cs="Times New Roman"/>
          <w:sz w:val="24"/>
          <w:szCs w:val="24"/>
        </w:rPr>
        <w:t xml:space="preserve"> each action that is taken, it is giving feedback</w:t>
      </w:r>
      <w:r w:rsidR="008C583C" w:rsidRPr="002B5CA4">
        <w:rPr>
          <w:rFonts w:ascii="Times New Roman" w:hAnsi="Times New Roman" w:cs="Times New Roman"/>
          <w:sz w:val="24"/>
          <w:szCs w:val="24"/>
        </w:rPr>
        <w:t xml:space="preserve"> and that feedback is reliant on a single action that the algorithm learns from</w:t>
      </w:r>
      <w:r w:rsidRPr="002B5CA4">
        <w:rPr>
          <w:rFonts w:ascii="Times New Roman" w:hAnsi="Times New Roman" w:cs="Times New Roman"/>
          <w:sz w:val="24"/>
          <w:szCs w:val="24"/>
        </w:rPr>
        <w:t xml:space="preserve">. With policy and </w:t>
      </w:r>
      <w:r w:rsidR="008C583C" w:rsidRPr="002B5CA4">
        <w:rPr>
          <w:rFonts w:ascii="Times New Roman" w:hAnsi="Times New Roman" w:cs="Times New Roman"/>
          <w:sz w:val="24"/>
          <w:szCs w:val="24"/>
        </w:rPr>
        <w:t>value-based</w:t>
      </w:r>
      <w:r w:rsidRPr="002B5CA4">
        <w:rPr>
          <w:rFonts w:ascii="Times New Roman" w:hAnsi="Times New Roman" w:cs="Times New Roman"/>
          <w:sz w:val="24"/>
          <w:szCs w:val="24"/>
        </w:rPr>
        <w:t xml:space="preserve"> algorithms, both use </w:t>
      </w:r>
      <w:r w:rsidR="008C583C" w:rsidRPr="002B5CA4">
        <w:rPr>
          <w:rFonts w:ascii="Times New Roman" w:hAnsi="Times New Roman" w:cs="Times New Roman"/>
          <w:sz w:val="24"/>
          <w:szCs w:val="24"/>
        </w:rPr>
        <w:t xml:space="preserve">previous </w:t>
      </w:r>
      <w:r w:rsidRPr="002B5CA4">
        <w:rPr>
          <w:rFonts w:ascii="Times New Roman" w:hAnsi="Times New Roman" w:cs="Times New Roman"/>
          <w:sz w:val="24"/>
          <w:szCs w:val="24"/>
        </w:rPr>
        <w:t xml:space="preserve">multiple actions to formulate their probability </w:t>
      </w:r>
      <w:r w:rsidR="008C583C" w:rsidRPr="002B5CA4">
        <w:rPr>
          <w:rFonts w:ascii="Times New Roman" w:hAnsi="Times New Roman" w:cs="Times New Roman"/>
          <w:sz w:val="24"/>
          <w:szCs w:val="24"/>
        </w:rPr>
        <w:t xml:space="preserve">of making the next action a ‘correct’ action. </w:t>
      </w:r>
    </w:p>
    <w:p w14:paraId="022F517F" w14:textId="77777777" w:rsidR="005E40DE" w:rsidRPr="002B5CA4" w:rsidRDefault="005E40DE" w:rsidP="005E40DE">
      <w:pPr>
        <w:spacing w:line="480" w:lineRule="auto"/>
        <w:rPr>
          <w:rFonts w:ascii="Times New Roman" w:hAnsi="Times New Roman" w:cs="Times New Roman"/>
          <w:sz w:val="24"/>
          <w:szCs w:val="24"/>
        </w:rPr>
      </w:pPr>
    </w:p>
    <w:p w14:paraId="3EBD3397" w14:textId="77777777" w:rsidR="005E40DE" w:rsidRPr="002B5CA4" w:rsidRDefault="005E40DE" w:rsidP="005E40DE">
      <w:pPr>
        <w:spacing w:line="480" w:lineRule="auto"/>
        <w:rPr>
          <w:rFonts w:ascii="Times New Roman" w:hAnsi="Times New Roman" w:cs="Times New Roman"/>
          <w:sz w:val="24"/>
          <w:szCs w:val="24"/>
        </w:rPr>
      </w:pPr>
    </w:p>
    <w:p w14:paraId="6B864F7E" w14:textId="77777777" w:rsidR="00F350B2" w:rsidRPr="002B5CA4" w:rsidRDefault="00F350B2" w:rsidP="005E40DE">
      <w:pPr>
        <w:spacing w:line="480" w:lineRule="auto"/>
        <w:rPr>
          <w:rFonts w:ascii="Times New Roman" w:hAnsi="Times New Roman" w:cs="Times New Roman"/>
          <w:sz w:val="24"/>
          <w:szCs w:val="24"/>
        </w:rPr>
      </w:pPr>
    </w:p>
    <w:p w14:paraId="321484B2" w14:textId="77777777" w:rsidR="00F350B2" w:rsidRPr="002B5CA4" w:rsidRDefault="00F350B2" w:rsidP="005E40DE">
      <w:pPr>
        <w:spacing w:line="480" w:lineRule="auto"/>
        <w:rPr>
          <w:rFonts w:ascii="Times New Roman" w:hAnsi="Times New Roman" w:cs="Times New Roman"/>
          <w:sz w:val="24"/>
          <w:szCs w:val="24"/>
        </w:rPr>
      </w:pPr>
    </w:p>
    <w:p w14:paraId="48BBE65F" w14:textId="77777777" w:rsidR="00F350B2" w:rsidRPr="002B5CA4" w:rsidRDefault="00F350B2" w:rsidP="005E40DE">
      <w:pPr>
        <w:spacing w:line="480" w:lineRule="auto"/>
        <w:rPr>
          <w:rFonts w:ascii="Times New Roman" w:hAnsi="Times New Roman" w:cs="Times New Roman"/>
          <w:sz w:val="24"/>
          <w:szCs w:val="24"/>
        </w:rPr>
      </w:pPr>
    </w:p>
    <w:p w14:paraId="6A50E26C" w14:textId="77777777" w:rsidR="00F350B2" w:rsidRPr="002B5CA4" w:rsidRDefault="00F350B2" w:rsidP="005E40DE">
      <w:pPr>
        <w:spacing w:line="480" w:lineRule="auto"/>
        <w:rPr>
          <w:rFonts w:ascii="Times New Roman" w:hAnsi="Times New Roman" w:cs="Times New Roman"/>
          <w:sz w:val="24"/>
          <w:szCs w:val="24"/>
        </w:rPr>
      </w:pPr>
    </w:p>
    <w:p w14:paraId="14EE0351" w14:textId="77777777" w:rsidR="00F350B2" w:rsidRPr="002B5CA4" w:rsidRDefault="00F350B2" w:rsidP="005E40DE">
      <w:pPr>
        <w:spacing w:line="480" w:lineRule="auto"/>
        <w:rPr>
          <w:rFonts w:ascii="Times New Roman" w:hAnsi="Times New Roman" w:cs="Times New Roman"/>
          <w:sz w:val="24"/>
          <w:szCs w:val="24"/>
        </w:rPr>
      </w:pPr>
    </w:p>
    <w:p w14:paraId="0636126C" w14:textId="77777777" w:rsidR="00F350B2" w:rsidRPr="002B5CA4" w:rsidRDefault="00F350B2" w:rsidP="005E40DE">
      <w:pPr>
        <w:spacing w:line="480" w:lineRule="auto"/>
        <w:rPr>
          <w:rFonts w:ascii="Times New Roman" w:hAnsi="Times New Roman" w:cs="Times New Roman"/>
          <w:sz w:val="24"/>
          <w:szCs w:val="24"/>
        </w:rPr>
      </w:pPr>
    </w:p>
    <w:p w14:paraId="78D089B3" w14:textId="77777777" w:rsidR="00F350B2" w:rsidRPr="002B5CA4" w:rsidRDefault="00F350B2" w:rsidP="005E40DE">
      <w:pPr>
        <w:spacing w:line="480" w:lineRule="auto"/>
        <w:rPr>
          <w:rFonts w:ascii="Times New Roman" w:hAnsi="Times New Roman" w:cs="Times New Roman"/>
          <w:sz w:val="24"/>
          <w:szCs w:val="24"/>
        </w:rPr>
      </w:pPr>
    </w:p>
    <w:p w14:paraId="446EF543" w14:textId="77777777" w:rsidR="005E40DE" w:rsidRPr="002B5CA4" w:rsidRDefault="005E40DE" w:rsidP="005E40DE">
      <w:pPr>
        <w:spacing w:line="480" w:lineRule="auto"/>
        <w:rPr>
          <w:rFonts w:ascii="Times New Roman" w:hAnsi="Times New Roman" w:cs="Times New Roman"/>
          <w:sz w:val="24"/>
          <w:szCs w:val="24"/>
        </w:rPr>
      </w:pPr>
    </w:p>
    <w:p w14:paraId="46E60248" w14:textId="48C2F185" w:rsidR="005E40DE" w:rsidRPr="002B5CA4" w:rsidRDefault="005E40DE" w:rsidP="005E40DE">
      <w:pPr>
        <w:spacing w:line="480" w:lineRule="auto"/>
        <w:jc w:val="center"/>
        <w:rPr>
          <w:rFonts w:ascii="Times New Roman" w:hAnsi="Times New Roman" w:cs="Times New Roman"/>
          <w:sz w:val="24"/>
          <w:szCs w:val="24"/>
        </w:rPr>
      </w:pPr>
      <w:r w:rsidRPr="002B5CA4">
        <w:rPr>
          <w:rFonts w:ascii="Times New Roman" w:hAnsi="Times New Roman" w:cs="Times New Roman"/>
          <w:sz w:val="24"/>
          <w:szCs w:val="24"/>
        </w:rPr>
        <w:lastRenderedPageBreak/>
        <w:t>Resources</w:t>
      </w:r>
    </w:p>
    <w:p w14:paraId="24054EED" w14:textId="3B6AFC65" w:rsidR="00005385" w:rsidRPr="002B5CA4" w:rsidRDefault="00005385" w:rsidP="00005385">
      <w:pPr>
        <w:pStyle w:val="NormalWeb"/>
        <w:spacing w:before="0" w:beforeAutospacing="0" w:after="0" w:afterAutospacing="0" w:line="480" w:lineRule="auto"/>
        <w:ind w:left="720" w:hanging="720"/>
      </w:pPr>
      <w:r w:rsidRPr="002B5CA4">
        <w:t xml:space="preserve">Bhatt, S. (2019, April 19). Reinforcement Learning 101 - Towards Data Science. </w:t>
      </w:r>
      <w:r w:rsidRPr="002B5CA4">
        <w:rPr>
          <w:i/>
          <w:iCs/>
        </w:rPr>
        <w:t>Medium</w:t>
      </w:r>
      <w:r w:rsidRPr="002B5CA4">
        <w:t xml:space="preserve">. </w:t>
      </w:r>
      <w:hyperlink r:id="rId6" w:history="1">
        <w:r w:rsidR="00B07969" w:rsidRPr="002B5CA4">
          <w:rPr>
            <w:rStyle w:val="Hyperlink"/>
          </w:rPr>
          <w:t>https://towardsdatascience.com/reinforcement-learning-101-e24b50e1d292</w:t>
        </w:r>
      </w:hyperlink>
    </w:p>
    <w:p w14:paraId="69807488" w14:textId="77777777" w:rsidR="0059062C" w:rsidRPr="002B5CA4" w:rsidRDefault="0059062C" w:rsidP="00005385">
      <w:pPr>
        <w:pStyle w:val="NormalWeb"/>
        <w:spacing w:before="0" w:beforeAutospacing="0" w:after="0" w:afterAutospacing="0" w:line="480" w:lineRule="auto"/>
        <w:ind w:left="720" w:hanging="720"/>
      </w:pPr>
    </w:p>
    <w:p w14:paraId="14D70FC7" w14:textId="6CB4FE92" w:rsidR="00B07969" w:rsidRPr="002B5CA4" w:rsidRDefault="00B07969" w:rsidP="00B07969">
      <w:pPr>
        <w:pStyle w:val="NormalWeb"/>
        <w:spacing w:before="0" w:beforeAutospacing="0" w:after="0" w:afterAutospacing="0" w:line="480" w:lineRule="auto"/>
        <w:ind w:left="720" w:hanging="720"/>
      </w:pPr>
      <w:proofErr w:type="spellStart"/>
      <w:r w:rsidRPr="002B5CA4">
        <w:rPr>
          <w:i/>
          <w:iCs/>
        </w:rPr>
        <w:t>PyLessons</w:t>
      </w:r>
      <w:proofErr w:type="spellEnd"/>
      <w:r w:rsidRPr="002B5CA4">
        <w:t xml:space="preserve">. (2020, March 20). </w:t>
      </w:r>
      <w:hyperlink r:id="rId7" w:history="1">
        <w:r w:rsidR="0059062C" w:rsidRPr="002B5CA4">
          <w:rPr>
            <w:rStyle w:val="Hyperlink"/>
          </w:rPr>
          <w:t>https://pylessons.com/A2C-reinforcement-learning</w:t>
        </w:r>
      </w:hyperlink>
    </w:p>
    <w:p w14:paraId="5D169B33" w14:textId="77777777" w:rsidR="0059062C" w:rsidRPr="002B5CA4" w:rsidRDefault="0059062C" w:rsidP="00B07969">
      <w:pPr>
        <w:pStyle w:val="NormalWeb"/>
        <w:spacing w:before="0" w:beforeAutospacing="0" w:after="0" w:afterAutospacing="0" w:line="480" w:lineRule="auto"/>
        <w:ind w:left="720" w:hanging="720"/>
      </w:pPr>
    </w:p>
    <w:p w14:paraId="7AE97DC2" w14:textId="77777777" w:rsidR="0059062C" w:rsidRPr="002B5CA4" w:rsidRDefault="0059062C" w:rsidP="0059062C">
      <w:pPr>
        <w:pStyle w:val="NormalWeb"/>
        <w:spacing w:before="0" w:beforeAutospacing="0" w:after="0" w:afterAutospacing="0" w:line="480" w:lineRule="auto"/>
        <w:ind w:left="720" w:hanging="720"/>
        <w:rPr>
          <w:lang w:val="nl-NL"/>
        </w:rPr>
      </w:pPr>
      <w:r w:rsidRPr="002B5CA4">
        <w:t xml:space="preserve">Wang, M. (2023, June 3). Advantage Actor Critic Tutorial: minA2C - Towards Data Science. </w:t>
      </w:r>
      <w:r w:rsidRPr="002B5CA4">
        <w:rPr>
          <w:i/>
          <w:iCs/>
          <w:lang w:val="nl-NL"/>
        </w:rPr>
        <w:t>Medium</w:t>
      </w:r>
      <w:r w:rsidRPr="002B5CA4">
        <w:rPr>
          <w:lang w:val="nl-NL"/>
        </w:rPr>
        <w:t>. https://towardsdatascience.com/advantage-actor-critic-tutorial-mina2c-7a3249962fc8#:~:text=In%20the%20field%20of%20Reinforcement,input%20states%20to%20output%20actions.</w:t>
      </w:r>
    </w:p>
    <w:p w14:paraId="0FB5B7F3" w14:textId="77777777" w:rsidR="0059062C" w:rsidRPr="002B5CA4" w:rsidRDefault="0059062C" w:rsidP="00B07969">
      <w:pPr>
        <w:pStyle w:val="NormalWeb"/>
        <w:spacing w:before="0" w:beforeAutospacing="0" w:after="0" w:afterAutospacing="0" w:line="480" w:lineRule="auto"/>
        <w:ind w:left="720" w:hanging="720"/>
        <w:rPr>
          <w:lang w:val="nl-NL"/>
        </w:rPr>
      </w:pPr>
    </w:p>
    <w:p w14:paraId="6FA6674D" w14:textId="77777777" w:rsidR="005E40DE" w:rsidRPr="002B5CA4" w:rsidRDefault="005E40DE" w:rsidP="005E40DE">
      <w:pPr>
        <w:pStyle w:val="NormalWeb"/>
        <w:spacing w:before="0" w:beforeAutospacing="0" w:after="0" w:afterAutospacing="0" w:line="480" w:lineRule="auto"/>
        <w:ind w:left="720" w:hanging="720"/>
        <w:rPr>
          <w:lang w:val="nl-NL"/>
        </w:rPr>
      </w:pPr>
      <w:r w:rsidRPr="002B5CA4">
        <w:t xml:space="preserve">Yoon, C. (2021, December 7). Deriving Policy Gradients and Implementing REINFORCE. </w:t>
      </w:r>
      <w:r w:rsidRPr="002B5CA4">
        <w:rPr>
          <w:i/>
          <w:iCs/>
          <w:lang w:val="nl-NL"/>
        </w:rPr>
        <w:t>Medium</w:t>
      </w:r>
      <w:r w:rsidRPr="002B5CA4">
        <w:rPr>
          <w:lang w:val="nl-NL"/>
        </w:rPr>
        <w:t>. https://medium.com/@thechrisyoon/deriving-policy-gradients-and-implementing-reinforce-f887949bd63</w:t>
      </w:r>
    </w:p>
    <w:p w14:paraId="61C2848A" w14:textId="77777777" w:rsidR="005E40DE" w:rsidRPr="002B5CA4" w:rsidRDefault="005E40DE" w:rsidP="005E40DE">
      <w:pPr>
        <w:pStyle w:val="NormalWeb"/>
        <w:spacing w:before="0" w:beforeAutospacing="0" w:after="0" w:afterAutospacing="0" w:line="480" w:lineRule="auto"/>
        <w:ind w:left="720" w:hanging="720"/>
      </w:pPr>
      <w:r w:rsidRPr="002B5CA4">
        <w:t xml:space="preserve">Yoon, C. (2021b, December 7). Understanding Actor Critic Methods and A2C - Towards Data Science. </w:t>
      </w:r>
      <w:r w:rsidRPr="002B5CA4">
        <w:rPr>
          <w:i/>
          <w:iCs/>
        </w:rPr>
        <w:t>Medium</w:t>
      </w:r>
      <w:r w:rsidRPr="002B5CA4">
        <w:t>. https://towardsdatascience.com/understanding-actor-critic-methods-931b97b6df3f</w:t>
      </w:r>
    </w:p>
    <w:p w14:paraId="30AA7107" w14:textId="77777777" w:rsidR="005E40DE" w:rsidRPr="002B5CA4" w:rsidRDefault="005E40DE" w:rsidP="005E40DE">
      <w:pPr>
        <w:spacing w:line="480" w:lineRule="auto"/>
        <w:rPr>
          <w:rFonts w:ascii="Times New Roman" w:hAnsi="Times New Roman" w:cs="Times New Roman"/>
          <w:sz w:val="24"/>
          <w:szCs w:val="24"/>
          <w:lang w:val="nl-NL"/>
        </w:rPr>
      </w:pPr>
    </w:p>
    <w:sectPr w:rsidR="005E40DE" w:rsidRPr="002B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B5"/>
    <w:rsid w:val="00005385"/>
    <w:rsid w:val="002B5CA4"/>
    <w:rsid w:val="0059062C"/>
    <w:rsid w:val="005E40DE"/>
    <w:rsid w:val="006835D5"/>
    <w:rsid w:val="00706951"/>
    <w:rsid w:val="0085435D"/>
    <w:rsid w:val="008C583C"/>
    <w:rsid w:val="00A92A12"/>
    <w:rsid w:val="00B07969"/>
    <w:rsid w:val="00BE1337"/>
    <w:rsid w:val="00D202B5"/>
    <w:rsid w:val="00F3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B2E"/>
  <w15:chartTrackingRefBased/>
  <w15:docId w15:val="{BF89792F-C593-4E4B-A3EC-B391124D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2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40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07969"/>
    <w:rPr>
      <w:color w:val="0563C1" w:themeColor="hyperlink"/>
      <w:u w:val="single"/>
    </w:rPr>
  </w:style>
  <w:style w:type="character" w:styleId="UnresolvedMention">
    <w:name w:val="Unresolved Mention"/>
    <w:basedOn w:val="DefaultParagraphFont"/>
    <w:uiPriority w:val="99"/>
    <w:semiHidden/>
    <w:unhideWhenUsed/>
    <w:rsid w:val="00B07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490">
      <w:bodyDiv w:val="1"/>
      <w:marLeft w:val="0"/>
      <w:marRight w:val="0"/>
      <w:marTop w:val="0"/>
      <w:marBottom w:val="0"/>
      <w:divBdr>
        <w:top w:val="none" w:sz="0" w:space="0" w:color="auto"/>
        <w:left w:val="none" w:sz="0" w:space="0" w:color="auto"/>
        <w:bottom w:val="none" w:sz="0" w:space="0" w:color="auto"/>
        <w:right w:val="none" w:sz="0" w:space="0" w:color="auto"/>
      </w:divBdr>
    </w:div>
    <w:div w:id="573852341">
      <w:bodyDiv w:val="1"/>
      <w:marLeft w:val="0"/>
      <w:marRight w:val="0"/>
      <w:marTop w:val="0"/>
      <w:marBottom w:val="0"/>
      <w:divBdr>
        <w:top w:val="none" w:sz="0" w:space="0" w:color="auto"/>
        <w:left w:val="none" w:sz="0" w:space="0" w:color="auto"/>
        <w:bottom w:val="none" w:sz="0" w:space="0" w:color="auto"/>
        <w:right w:val="none" w:sz="0" w:space="0" w:color="auto"/>
      </w:divBdr>
    </w:div>
    <w:div w:id="888028845">
      <w:bodyDiv w:val="1"/>
      <w:marLeft w:val="0"/>
      <w:marRight w:val="0"/>
      <w:marTop w:val="0"/>
      <w:marBottom w:val="0"/>
      <w:divBdr>
        <w:top w:val="none" w:sz="0" w:space="0" w:color="auto"/>
        <w:left w:val="none" w:sz="0" w:space="0" w:color="auto"/>
        <w:bottom w:val="none" w:sz="0" w:space="0" w:color="auto"/>
        <w:right w:val="none" w:sz="0" w:space="0" w:color="auto"/>
      </w:divBdr>
    </w:div>
    <w:div w:id="1031801145">
      <w:bodyDiv w:val="1"/>
      <w:marLeft w:val="0"/>
      <w:marRight w:val="0"/>
      <w:marTop w:val="0"/>
      <w:marBottom w:val="0"/>
      <w:divBdr>
        <w:top w:val="none" w:sz="0" w:space="0" w:color="auto"/>
        <w:left w:val="none" w:sz="0" w:space="0" w:color="auto"/>
        <w:bottom w:val="none" w:sz="0" w:space="0" w:color="auto"/>
        <w:right w:val="none" w:sz="0" w:space="0" w:color="auto"/>
      </w:divBdr>
    </w:div>
    <w:div w:id="1585603100">
      <w:bodyDiv w:val="1"/>
      <w:marLeft w:val="0"/>
      <w:marRight w:val="0"/>
      <w:marTop w:val="0"/>
      <w:marBottom w:val="0"/>
      <w:divBdr>
        <w:top w:val="none" w:sz="0" w:space="0" w:color="auto"/>
        <w:left w:val="none" w:sz="0" w:space="0" w:color="auto"/>
        <w:bottom w:val="none" w:sz="0" w:space="0" w:color="auto"/>
        <w:right w:val="none" w:sz="0" w:space="0" w:color="auto"/>
      </w:divBdr>
    </w:div>
    <w:div w:id="1777561160">
      <w:bodyDiv w:val="1"/>
      <w:marLeft w:val="0"/>
      <w:marRight w:val="0"/>
      <w:marTop w:val="0"/>
      <w:marBottom w:val="0"/>
      <w:divBdr>
        <w:top w:val="none" w:sz="0" w:space="0" w:color="auto"/>
        <w:left w:val="none" w:sz="0" w:space="0" w:color="auto"/>
        <w:bottom w:val="none" w:sz="0" w:space="0" w:color="auto"/>
        <w:right w:val="none" w:sz="0" w:space="0" w:color="auto"/>
      </w:divBdr>
    </w:div>
    <w:div w:id="1867523112">
      <w:bodyDiv w:val="1"/>
      <w:marLeft w:val="0"/>
      <w:marRight w:val="0"/>
      <w:marTop w:val="0"/>
      <w:marBottom w:val="0"/>
      <w:divBdr>
        <w:top w:val="none" w:sz="0" w:space="0" w:color="auto"/>
        <w:left w:val="none" w:sz="0" w:space="0" w:color="auto"/>
        <w:bottom w:val="none" w:sz="0" w:space="0" w:color="auto"/>
        <w:right w:val="none" w:sz="0" w:space="0" w:color="auto"/>
      </w:divBdr>
    </w:div>
    <w:div w:id="199159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ylessons.com/A2C-reinforcement-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reinforcement-learning-101-e24b50e1d292"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Breunna</dc:creator>
  <cp:keywords/>
  <dc:description/>
  <cp:lastModifiedBy>Bingham, Breunna</cp:lastModifiedBy>
  <cp:revision>4</cp:revision>
  <dcterms:created xsi:type="dcterms:W3CDTF">2023-06-08T03:20:00Z</dcterms:created>
  <dcterms:modified xsi:type="dcterms:W3CDTF">2023-06-08T05:23:00Z</dcterms:modified>
</cp:coreProperties>
</file>