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Firefighter Health, Fitness &amp; Personal Accountability</w:t>
      </w:r>
    </w:p>
    <w:p>
      <w:r>
        <w:t>Student Evaluation Form</w:t>
      </w:r>
    </w:p>
    <w:p>
      <w:r>
        <w:t>Prepared by Mileage Design | April 2026</w:t>
      </w:r>
    </w:p>
    <w:p/>
    <w:p>
      <w:r>
        <w:t>Instructor Name: ______________________________</w:t>
      </w:r>
    </w:p>
    <w:p>
      <w:r>
        <w:t>Date: ____________________</w:t>
      </w:r>
    </w:p>
    <w:p>
      <w:r>
        <w:t>Evaluator (optional): _________________________</w:t>
      </w:r>
    </w:p>
    <w:p/>
    <w:p>
      <w:r>
        <w:t>Rating Scale:  1 = Poor   2 = Below Average   3 = Average   4 = Above Average   5 = Excellent</w:t>
      </w:r>
    </w:p>
    <w:p/>
    <w:p>
      <w:pPr>
        <w:pStyle w:val="Heading2"/>
      </w:pPr>
      <w:r>
        <w:t>Content &amp; Organization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Learning objectives were clearly stated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Content was well-organized and easy to follow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Material was relevant to firefighter health and wellness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Sensitive topics were handled with care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NFPA 1582 / 1583 alignment was clear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</w:tbl>
    <w:p/>
    <w:p>
      <w:pPr>
        <w:pStyle w:val="Heading2"/>
      </w:pPr>
      <w:r>
        <w:t>Delivery &amp; Presentation Skills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Instructor spoke clearly and at appropriate pace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Eye contact and engagement with audience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Effective use of visual aids and statistics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Instructor demonstrated subject knowledge and empathy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Time was managed well within 60 minutes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</w:tbl>
    <w:p/>
    <w:p>
      <w:pPr>
        <w:pStyle w:val="Heading2"/>
      </w:pPr>
      <w:r>
        <w:t>Instructional Materials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Slides were professional and easy to read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Statistics and resource lists were helpful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Handouts/quiz were appropriate and useful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Sources and references were properly cited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</w:tbl>
    <w:p/>
    <w:p>
      <w:pPr>
        <w:pStyle w:val="Heading2"/>
      </w:pPr>
      <w:r>
        <w:t>Open-Ended Feedback</w:t>
      </w:r>
    </w:p>
    <w:p>
      <w:r>
        <w:t>What was the most valuable thing you learned?</w:t>
      </w:r>
    </w:p>
    <w:p/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r>
        <w:t>What could the instructor improve?</w:t>
      </w:r>
    </w:p>
    <w:p/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r>
        <w:t>Additional comments or suggestions?</w:t>
      </w:r>
    </w:p>
    <w:p/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r>
        <w:t>Confidential — Prepared by Mileage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