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772" w:rsidRPr="00353E9E" w:rsidRDefault="00070EB8" w:rsidP="007618EE">
      <w:pPr>
        <w:spacing w:after="0" w:line="240" w:lineRule="auto"/>
        <w:jc w:val="center"/>
        <w:rPr>
          <w:b/>
        </w:rPr>
      </w:pPr>
      <w:r>
        <w:rPr>
          <w:rFonts w:hint="eastAsia"/>
          <w:b/>
          <w:lang w:eastAsia="zh-CN"/>
        </w:rPr>
        <w:t xml:space="preserve">Jitter </w:t>
      </w:r>
      <w:r w:rsidR="00715F0D">
        <w:rPr>
          <w:rFonts w:hint="eastAsia"/>
          <w:b/>
          <w:lang w:eastAsia="zh-CN"/>
        </w:rPr>
        <w:t xml:space="preserve">Plot on </w:t>
      </w:r>
      <w:r>
        <w:rPr>
          <w:rFonts w:hint="eastAsia"/>
          <w:b/>
          <w:lang w:eastAsia="zh-CN"/>
        </w:rPr>
        <w:t xml:space="preserve">Mean with Standard Error for </w:t>
      </w:r>
      <w:r w:rsidR="006538F7">
        <w:rPr>
          <w:rFonts w:hint="eastAsia"/>
          <w:b/>
          <w:lang w:eastAsia="zh-CN"/>
        </w:rPr>
        <w:t>Longitudinal Data</w:t>
      </w:r>
    </w:p>
    <w:p w:rsidR="00987C4D" w:rsidRPr="00987C4D" w:rsidRDefault="00987C4D" w:rsidP="007618EE">
      <w:pPr>
        <w:spacing w:after="0" w:line="240" w:lineRule="auto"/>
        <w:jc w:val="center"/>
      </w:pPr>
    </w:p>
    <w:p w:rsidR="004536A8" w:rsidRDefault="004536A8" w:rsidP="007618EE">
      <w:pPr>
        <w:spacing w:after="0" w:line="240" w:lineRule="auto"/>
      </w:pPr>
      <w:r w:rsidRPr="00353E9E">
        <w:rPr>
          <w:b/>
        </w:rPr>
        <w:t>Macro:</w:t>
      </w:r>
      <w:r>
        <w:t xml:space="preserve"> </w:t>
      </w:r>
      <w:r w:rsidR="00356E78">
        <w:t>%</w:t>
      </w:r>
      <w:proofErr w:type="spellStart"/>
      <w:r w:rsidR="0011529B" w:rsidRPr="0011529B">
        <w:rPr>
          <w:lang w:eastAsia="zh-CN"/>
        </w:rPr>
        <w:t>Jitter_MeanError</w:t>
      </w:r>
      <w:proofErr w:type="spellEnd"/>
    </w:p>
    <w:p w:rsidR="00C45FCA" w:rsidRDefault="00351373" w:rsidP="007618EE">
      <w:pPr>
        <w:spacing w:after="0" w:line="240" w:lineRule="auto"/>
        <w:rPr>
          <w:lang w:eastAsia="zh-CN"/>
        </w:rPr>
      </w:pPr>
      <w:r>
        <w:rPr>
          <w:b/>
        </w:rPr>
        <w:t>Created Date/Author</w:t>
      </w:r>
      <w:r w:rsidR="00C45FCA">
        <w:rPr>
          <w:b/>
        </w:rPr>
        <w:t xml:space="preserve">: </w:t>
      </w:r>
      <w:r w:rsidR="0043492A">
        <w:rPr>
          <w:rFonts w:hint="eastAsia"/>
          <w:lang w:eastAsia="zh-CN"/>
        </w:rPr>
        <w:t>Jan</w:t>
      </w:r>
      <w:r w:rsidR="00CB66BB">
        <w:rPr>
          <w:rFonts w:hint="eastAsia"/>
          <w:lang w:eastAsia="zh-CN"/>
        </w:rPr>
        <w:t xml:space="preserve"> 23</w:t>
      </w:r>
      <w:r w:rsidR="00D00070">
        <w:t>, 201</w:t>
      </w:r>
      <w:r w:rsidR="0043492A">
        <w:rPr>
          <w:rFonts w:hint="eastAsia"/>
          <w:lang w:eastAsia="zh-CN"/>
        </w:rPr>
        <w:t>7</w:t>
      </w:r>
      <w:r w:rsidR="004C2F88">
        <w:t>/</w:t>
      </w:r>
      <w:r w:rsidR="0043492A">
        <w:rPr>
          <w:rFonts w:hint="eastAsia"/>
          <w:lang w:eastAsia="zh-CN"/>
        </w:rPr>
        <w:t>Chao Zhang</w:t>
      </w:r>
    </w:p>
    <w:p w:rsidR="00C45FCA" w:rsidRDefault="00C45FCA" w:rsidP="007618EE">
      <w:pPr>
        <w:spacing w:after="0" w:line="240" w:lineRule="auto"/>
        <w:rPr>
          <w:lang w:eastAsia="zh-CN"/>
        </w:rPr>
      </w:pPr>
      <w:r>
        <w:rPr>
          <w:b/>
        </w:rPr>
        <w:t>Current Version</w:t>
      </w:r>
      <w:r w:rsidR="009B3765">
        <w:t>: V</w:t>
      </w:r>
      <w:r w:rsidR="0043492A">
        <w:rPr>
          <w:rFonts w:hint="eastAsia"/>
          <w:lang w:eastAsia="zh-CN"/>
        </w:rPr>
        <w:t>1</w:t>
      </w:r>
    </w:p>
    <w:p w:rsidR="00D72BAF" w:rsidRDefault="00D72BAF" w:rsidP="00D72BAF">
      <w:pPr>
        <w:spacing w:after="0"/>
      </w:pPr>
      <w:r w:rsidRPr="0066705C">
        <w:rPr>
          <w:b/>
          <w:bCs/>
        </w:rPr>
        <w:t>Working Environment:</w:t>
      </w:r>
      <w:r w:rsidRPr="0066705C">
        <w:t xml:space="preserve"> SAS 9.</w:t>
      </w:r>
      <w:r w:rsidR="00F57382">
        <w:rPr>
          <w:rFonts w:hint="eastAsia"/>
          <w:lang w:eastAsia="zh-CN"/>
        </w:rPr>
        <w:t>4</w:t>
      </w:r>
      <w:r w:rsidRPr="0066705C">
        <w:t xml:space="preserve"> English version</w:t>
      </w:r>
    </w:p>
    <w:p w:rsidR="00D274DB" w:rsidRDefault="00D274DB" w:rsidP="00D72BAF">
      <w:pPr>
        <w:spacing w:after="0"/>
      </w:pPr>
    </w:p>
    <w:p w:rsidR="00D274DB" w:rsidRDefault="00D274DB" w:rsidP="00D274DB">
      <w:pPr>
        <w:spacing w:after="0" w:line="240" w:lineRule="auto"/>
      </w:pPr>
      <w:r w:rsidRPr="00E852CA">
        <w:rPr>
          <w:b/>
        </w:rPr>
        <w:t>Contact</w:t>
      </w:r>
      <w:r>
        <w:t xml:space="preserve">: Dr. Yuan Liu </w:t>
      </w:r>
      <w:hyperlink r:id="rId6" w:history="1">
        <w:r w:rsidRPr="00091040">
          <w:rPr>
            <w:rStyle w:val="Hyperlink"/>
          </w:rPr>
          <w:t>yliu31@emory.edu</w:t>
        </w:r>
      </w:hyperlink>
    </w:p>
    <w:p w:rsidR="00987C4D" w:rsidRPr="004B6785" w:rsidRDefault="00987C4D" w:rsidP="007618EE">
      <w:pPr>
        <w:spacing w:after="0" w:line="240" w:lineRule="auto"/>
      </w:pPr>
    </w:p>
    <w:p w:rsidR="00987C4D" w:rsidRPr="004B6785" w:rsidRDefault="00987C4D" w:rsidP="009F5B7D">
      <w:pPr>
        <w:autoSpaceDE w:val="0"/>
        <w:autoSpaceDN w:val="0"/>
        <w:adjustRightInd w:val="0"/>
        <w:spacing w:after="0" w:line="240" w:lineRule="auto"/>
        <w:rPr>
          <w:rFonts w:cs="Courier New"/>
          <w:shd w:val="clear" w:color="auto" w:fill="FFFFFF"/>
          <w:lang w:eastAsia="zh-CN"/>
        </w:rPr>
      </w:pPr>
      <w:r w:rsidRPr="00353E9E">
        <w:rPr>
          <w:b/>
        </w:rPr>
        <w:t>Purpose:</w:t>
      </w:r>
      <w:r w:rsidRPr="004B6785">
        <w:t xml:space="preserve"> </w:t>
      </w:r>
      <w:r w:rsidR="004B6785" w:rsidRPr="004B6785">
        <w:t xml:space="preserve"> </w:t>
      </w:r>
      <w:bookmarkStart w:id="0" w:name="OLE_LINK9"/>
      <w:r w:rsidR="008F69F4" w:rsidRPr="008F69F4">
        <w:t xml:space="preserve">To create a </w:t>
      </w:r>
      <w:r w:rsidR="00A243B4" w:rsidRPr="00A243B4">
        <w:t xml:space="preserve">Jitter Mean with Standard Error </w:t>
      </w:r>
      <w:r w:rsidR="0018061B">
        <w:rPr>
          <w:rFonts w:hint="eastAsia"/>
          <w:lang w:eastAsia="zh-CN"/>
        </w:rPr>
        <w:t>plots (repeated measure plots)</w:t>
      </w:r>
      <w:r w:rsidR="00A243B4" w:rsidRPr="00A243B4">
        <w:t xml:space="preserve"> for Longitudinal Data</w:t>
      </w:r>
      <w:r w:rsidR="0018061B">
        <w:rPr>
          <w:rFonts w:hint="eastAsia"/>
          <w:lang w:eastAsia="zh-CN"/>
        </w:rPr>
        <w:t xml:space="preserve"> </w:t>
      </w:r>
      <w:r w:rsidR="0018061B" w:rsidRPr="0018061B">
        <w:rPr>
          <w:lang w:eastAsia="zh-CN"/>
        </w:rPr>
        <w:t>to describe the data distributions by subgroups at several points within the study.</w:t>
      </w:r>
      <w:r w:rsidR="00A243B4">
        <w:rPr>
          <w:rFonts w:hint="eastAsia"/>
          <w:lang w:eastAsia="zh-CN"/>
        </w:rPr>
        <w:t xml:space="preserve"> </w:t>
      </w:r>
      <w:r w:rsidR="005E1300">
        <w:rPr>
          <w:rFonts w:hint="eastAsia"/>
          <w:lang w:eastAsia="zh-CN"/>
        </w:rPr>
        <w:t>This macro can be used to create plots for batch of Y-</w:t>
      </w:r>
      <w:proofErr w:type="spellStart"/>
      <w:r w:rsidR="005E1300">
        <w:rPr>
          <w:rFonts w:hint="eastAsia"/>
          <w:lang w:eastAsia="zh-CN"/>
        </w:rPr>
        <w:t>vars</w:t>
      </w:r>
      <w:proofErr w:type="spellEnd"/>
      <w:r w:rsidR="00AC2B37">
        <w:rPr>
          <w:rFonts w:hint="eastAsia"/>
          <w:lang w:eastAsia="zh-CN"/>
        </w:rPr>
        <w:t xml:space="preserve"> </w:t>
      </w:r>
      <w:r w:rsidR="005E1300">
        <w:rPr>
          <w:rFonts w:hint="eastAsia"/>
          <w:lang w:eastAsia="zh-CN"/>
        </w:rPr>
        <w:t xml:space="preserve">(such as </w:t>
      </w:r>
      <w:r w:rsidR="00B32628">
        <w:rPr>
          <w:rFonts w:hint="eastAsia"/>
          <w:lang w:eastAsia="zh-CN"/>
        </w:rPr>
        <w:t>tumor size, weight</w:t>
      </w:r>
      <w:r w:rsidR="005E1300">
        <w:rPr>
          <w:rFonts w:hint="eastAsia"/>
          <w:lang w:eastAsia="zh-CN"/>
        </w:rPr>
        <w:t>) with same X-var.</w:t>
      </w:r>
    </w:p>
    <w:bookmarkEnd w:id="0"/>
    <w:p w:rsidR="00A2276C" w:rsidRPr="004B6785" w:rsidRDefault="00A2276C" w:rsidP="007618EE">
      <w:pPr>
        <w:autoSpaceDE w:val="0"/>
        <w:autoSpaceDN w:val="0"/>
        <w:adjustRightInd w:val="0"/>
        <w:spacing w:after="0" w:line="240" w:lineRule="auto"/>
        <w:rPr>
          <w:rFonts w:cs="Courier New"/>
          <w:shd w:val="clear" w:color="auto" w:fill="FFFFFF"/>
        </w:rPr>
      </w:pPr>
    </w:p>
    <w:p w:rsidR="003974A7" w:rsidRDefault="00987C4D" w:rsidP="00407BE1">
      <w:pPr>
        <w:autoSpaceDE w:val="0"/>
        <w:autoSpaceDN w:val="0"/>
        <w:adjustRightInd w:val="0"/>
        <w:spacing w:after="0" w:line="240" w:lineRule="auto"/>
        <w:rPr>
          <w:rFonts w:cs="Courier New"/>
          <w:shd w:val="clear" w:color="auto" w:fill="FFFFFF"/>
        </w:rPr>
      </w:pPr>
      <w:bookmarkStart w:id="1" w:name="OLE_LINK18"/>
      <w:bookmarkStart w:id="2" w:name="OLE_LINK19"/>
      <w:r w:rsidRPr="00353E9E">
        <w:rPr>
          <w:rFonts w:cs="Courier New"/>
          <w:b/>
          <w:shd w:val="clear" w:color="auto" w:fill="FFFFFF"/>
        </w:rPr>
        <w:t>Notes:</w:t>
      </w:r>
      <w:r w:rsidRPr="004B6785">
        <w:rPr>
          <w:rFonts w:cs="Courier New"/>
          <w:shd w:val="clear" w:color="auto" w:fill="FFFFFF"/>
        </w:rPr>
        <w:t xml:space="preserve"> </w:t>
      </w:r>
      <w:r w:rsidR="00625F24">
        <w:rPr>
          <w:rFonts w:cs="Courier New"/>
          <w:shd w:val="clear" w:color="auto" w:fill="FFFFFF"/>
        </w:rPr>
        <w:t xml:space="preserve">The </w:t>
      </w:r>
      <w:r w:rsidR="005E1300">
        <w:rPr>
          <w:rFonts w:cs="Courier New" w:hint="eastAsia"/>
          <w:shd w:val="clear" w:color="auto" w:fill="FFFFFF"/>
          <w:lang w:eastAsia="zh-CN"/>
        </w:rPr>
        <w:t>plot</w:t>
      </w:r>
      <w:r w:rsidR="00625F24">
        <w:rPr>
          <w:rFonts w:cs="Courier New"/>
          <w:shd w:val="clear" w:color="auto" w:fill="FFFFFF"/>
        </w:rPr>
        <w:t xml:space="preserve"> </w:t>
      </w:r>
      <w:r w:rsidR="00407BE1" w:rsidRPr="00407BE1">
        <w:rPr>
          <w:rFonts w:cs="Courier New"/>
          <w:shd w:val="clear" w:color="auto" w:fill="FFFFFF"/>
        </w:rPr>
        <w:t>run</w:t>
      </w:r>
      <w:r w:rsidR="00625F24">
        <w:rPr>
          <w:rFonts w:cs="Courier New"/>
          <w:shd w:val="clear" w:color="auto" w:fill="FFFFFF"/>
        </w:rPr>
        <w:t>s</w:t>
      </w:r>
      <w:r w:rsidR="00407BE1" w:rsidRPr="00407BE1">
        <w:rPr>
          <w:rFonts w:cs="Courier New"/>
          <w:shd w:val="clear" w:color="auto" w:fill="FFFFFF"/>
        </w:rPr>
        <w:t xml:space="preserve"> using PROC </w:t>
      </w:r>
      <w:r w:rsidR="00A07F3A">
        <w:rPr>
          <w:rFonts w:cs="Courier New" w:hint="eastAsia"/>
          <w:shd w:val="clear" w:color="auto" w:fill="FFFFFF"/>
          <w:lang w:eastAsia="zh-CN"/>
        </w:rPr>
        <w:t xml:space="preserve"> S</w:t>
      </w:r>
      <w:r w:rsidR="005E1300">
        <w:rPr>
          <w:rFonts w:cs="Courier New" w:hint="eastAsia"/>
          <w:shd w:val="clear" w:color="auto" w:fill="FFFFFF"/>
          <w:lang w:eastAsia="zh-CN"/>
        </w:rPr>
        <w:t>GPLOT</w:t>
      </w:r>
      <w:r w:rsidR="00407BE1" w:rsidRPr="00407BE1">
        <w:rPr>
          <w:rFonts w:cs="Courier New"/>
          <w:shd w:val="clear" w:color="auto" w:fill="FFFFFF"/>
        </w:rPr>
        <w:t xml:space="preserve">.  </w:t>
      </w:r>
    </w:p>
    <w:p w:rsidR="003974A7" w:rsidRDefault="0018061B" w:rsidP="00407BE1">
      <w:pPr>
        <w:autoSpaceDE w:val="0"/>
        <w:autoSpaceDN w:val="0"/>
        <w:adjustRightInd w:val="0"/>
        <w:spacing w:after="0" w:line="240" w:lineRule="auto"/>
        <w:rPr>
          <w:rFonts w:cs="Courier New"/>
          <w:shd w:val="clear" w:color="auto" w:fill="FFFFFF"/>
          <w:lang w:eastAsia="zh-CN"/>
        </w:rPr>
      </w:pPr>
      <w:r>
        <w:rPr>
          <w:rFonts w:cs="Courier New" w:hint="eastAsia"/>
          <w:shd w:val="clear" w:color="auto" w:fill="FFFFFF"/>
          <w:lang w:eastAsia="zh-CN"/>
        </w:rPr>
        <w:t xml:space="preserve">             The general data structure for the macro is </w:t>
      </w:r>
      <w:r>
        <w:rPr>
          <w:rFonts w:cs="Courier New"/>
          <w:shd w:val="clear" w:color="auto" w:fill="FFFFFF"/>
          <w:lang w:eastAsia="zh-CN"/>
        </w:rPr>
        <w:t>“</w:t>
      </w:r>
      <w:r>
        <w:rPr>
          <w:rFonts w:cs="Courier New" w:hint="eastAsia"/>
          <w:shd w:val="clear" w:color="auto" w:fill="FFFFFF"/>
          <w:lang w:eastAsia="zh-CN"/>
        </w:rPr>
        <w:t>long</w:t>
      </w:r>
      <w:r>
        <w:rPr>
          <w:rFonts w:cs="Courier New"/>
          <w:shd w:val="clear" w:color="auto" w:fill="FFFFFF"/>
          <w:lang w:eastAsia="zh-CN"/>
        </w:rPr>
        <w:t>”</w:t>
      </w:r>
      <w:r>
        <w:rPr>
          <w:rFonts w:cs="Courier New" w:hint="eastAsia"/>
          <w:shd w:val="clear" w:color="auto" w:fill="FFFFFF"/>
          <w:lang w:eastAsia="zh-CN"/>
        </w:rPr>
        <w:t xml:space="preserve"> form and it is as below.</w:t>
      </w:r>
    </w:p>
    <w:p w:rsidR="0018061B" w:rsidRDefault="0018061B" w:rsidP="00407BE1">
      <w:pPr>
        <w:autoSpaceDE w:val="0"/>
        <w:autoSpaceDN w:val="0"/>
        <w:adjustRightInd w:val="0"/>
        <w:spacing w:after="0" w:line="240" w:lineRule="auto"/>
        <w:rPr>
          <w:rFonts w:cs="Courier New"/>
          <w:shd w:val="clear" w:color="auto" w:fill="FFFFFF"/>
          <w:lang w:eastAsia="zh-CN"/>
        </w:rPr>
      </w:pPr>
      <w:r>
        <w:rPr>
          <w:rFonts w:cs="Courier New" w:hint="eastAsia"/>
          <w:shd w:val="clear" w:color="auto" w:fill="FFFFFF"/>
          <w:lang w:eastAsia="zh-CN"/>
        </w:rPr>
        <w:t xml:space="preserve">              </w:t>
      </w:r>
    </w:p>
    <w:tbl>
      <w:tblPr>
        <w:tblStyle w:val="TableGrid"/>
        <w:tblW w:w="0" w:type="auto"/>
        <w:tblInd w:w="918" w:type="dxa"/>
        <w:tblLook w:val="04A0" w:firstRow="1" w:lastRow="0" w:firstColumn="1" w:lastColumn="0" w:noHBand="0" w:noVBand="1"/>
      </w:tblPr>
      <w:tblGrid>
        <w:gridCol w:w="2274"/>
        <w:gridCol w:w="1506"/>
        <w:gridCol w:w="1980"/>
      </w:tblGrid>
      <w:tr w:rsidR="0018061B" w:rsidRPr="00C75D7F" w:rsidTr="00EF01A7">
        <w:tc>
          <w:tcPr>
            <w:tcW w:w="2274" w:type="dxa"/>
          </w:tcPr>
          <w:p w:rsidR="0018061B" w:rsidRPr="00C75D7F" w:rsidRDefault="0018061B" w:rsidP="0018061B">
            <w:pPr>
              <w:pStyle w:val="Default"/>
              <w:rPr>
                <w:sz w:val="18"/>
                <w:szCs w:val="18"/>
              </w:rPr>
            </w:pPr>
            <w:r w:rsidRPr="00C75D7F">
              <w:rPr>
                <w:b/>
                <w:bCs/>
                <w:sz w:val="18"/>
                <w:szCs w:val="18"/>
              </w:rPr>
              <w:t xml:space="preserve">Group/Treatment/ID </w:t>
            </w:r>
          </w:p>
        </w:tc>
        <w:tc>
          <w:tcPr>
            <w:tcW w:w="1506" w:type="dxa"/>
          </w:tcPr>
          <w:p w:rsidR="0018061B" w:rsidRPr="00C75D7F" w:rsidRDefault="0018061B" w:rsidP="0018061B">
            <w:pPr>
              <w:pStyle w:val="Default"/>
              <w:rPr>
                <w:sz w:val="18"/>
                <w:szCs w:val="18"/>
              </w:rPr>
            </w:pPr>
            <w:r w:rsidRPr="00C75D7F">
              <w:rPr>
                <w:b/>
                <w:bCs/>
                <w:sz w:val="18"/>
                <w:szCs w:val="18"/>
              </w:rPr>
              <w:t xml:space="preserve">X Variable </w:t>
            </w:r>
          </w:p>
        </w:tc>
        <w:tc>
          <w:tcPr>
            <w:tcW w:w="1980" w:type="dxa"/>
          </w:tcPr>
          <w:p w:rsidR="0018061B" w:rsidRPr="00C75D7F" w:rsidRDefault="0018061B" w:rsidP="0018061B">
            <w:pPr>
              <w:pStyle w:val="Default"/>
              <w:rPr>
                <w:sz w:val="18"/>
                <w:szCs w:val="18"/>
              </w:rPr>
            </w:pPr>
            <w:r w:rsidRPr="00C75D7F">
              <w:rPr>
                <w:b/>
                <w:bCs/>
                <w:sz w:val="18"/>
                <w:szCs w:val="18"/>
              </w:rPr>
              <w:t xml:space="preserve">Y Variable </w:t>
            </w:r>
          </w:p>
        </w:tc>
      </w:tr>
      <w:tr w:rsidR="0018061B" w:rsidRPr="00C75D7F" w:rsidTr="00EF01A7">
        <w:tc>
          <w:tcPr>
            <w:tcW w:w="2274"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1</w:t>
            </w:r>
          </w:p>
        </w:tc>
        <w:tc>
          <w:tcPr>
            <w:tcW w:w="1506"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1</w:t>
            </w:r>
          </w:p>
        </w:tc>
        <w:tc>
          <w:tcPr>
            <w:tcW w:w="1980"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2.7</w:t>
            </w:r>
          </w:p>
        </w:tc>
      </w:tr>
      <w:tr w:rsidR="0018061B" w:rsidRPr="00C75D7F" w:rsidTr="00EF01A7">
        <w:tc>
          <w:tcPr>
            <w:tcW w:w="2274"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1</w:t>
            </w:r>
          </w:p>
        </w:tc>
        <w:tc>
          <w:tcPr>
            <w:tcW w:w="1506"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2</w:t>
            </w:r>
          </w:p>
        </w:tc>
        <w:tc>
          <w:tcPr>
            <w:tcW w:w="1980"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2.5</w:t>
            </w:r>
          </w:p>
        </w:tc>
      </w:tr>
      <w:tr w:rsidR="0018061B" w:rsidRPr="00C75D7F" w:rsidTr="00EF01A7">
        <w:tc>
          <w:tcPr>
            <w:tcW w:w="2274"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1</w:t>
            </w:r>
          </w:p>
        </w:tc>
        <w:tc>
          <w:tcPr>
            <w:tcW w:w="1506"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3</w:t>
            </w:r>
          </w:p>
        </w:tc>
        <w:tc>
          <w:tcPr>
            <w:tcW w:w="1980"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2.9</w:t>
            </w:r>
          </w:p>
        </w:tc>
      </w:tr>
      <w:tr w:rsidR="0018061B" w:rsidRPr="00C75D7F" w:rsidTr="00EF01A7">
        <w:tc>
          <w:tcPr>
            <w:tcW w:w="2274"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sz w:val="18"/>
                <w:szCs w:val="18"/>
                <w:shd w:val="clear" w:color="auto" w:fill="FFFFFF"/>
              </w:rPr>
              <w:t>…</w:t>
            </w:r>
          </w:p>
        </w:tc>
        <w:tc>
          <w:tcPr>
            <w:tcW w:w="1506" w:type="dxa"/>
          </w:tcPr>
          <w:p w:rsidR="0018061B" w:rsidRPr="00C75D7F" w:rsidRDefault="0018061B">
            <w:pPr>
              <w:rPr>
                <w:sz w:val="18"/>
                <w:szCs w:val="18"/>
              </w:rPr>
            </w:pPr>
            <w:r w:rsidRPr="00C75D7F">
              <w:rPr>
                <w:rFonts w:cs="Courier New"/>
                <w:sz w:val="18"/>
                <w:szCs w:val="18"/>
                <w:shd w:val="clear" w:color="auto" w:fill="FFFFFF"/>
              </w:rPr>
              <w:t>…</w:t>
            </w:r>
          </w:p>
        </w:tc>
        <w:tc>
          <w:tcPr>
            <w:tcW w:w="1980" w:type="dxa"/>
          </w:tcPr>
          <w:p w:rsidR="0018061B" w:rsidRPr="00C75D7F" w:rsidRDefault="0018061B">
            <w:pPr>
              <w:rPr>
                <w:sz w:val="18"/>
                <w:szCs w:val="18"/>
              </w:rPr>
            </w:pPr>
            <w:r w:rsidRPr="00C75D7F">
              <w:rPr>
                <w:rFonts w:cs="Courier New"/>
                <w:sz w:val="18"/>
                <w:szCs w:val="18"/>
                <w:shd w:val="clear" w:color="auto" w:fill="FFFFFF"/>
              </w:rPr>
              <w:t>…</w:t>
            </w:r>
          </w:p>
        </w:tc>
      </w:tr>
      <w:tr w:rsidR="0018061B" w:rsidRPr="00C75D7F" w:rsidTr="00EF01A7">
        <w:tc>
          <w:tcPr>
            <w:tcW w:w="2274"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103</w:t>
            </w:r>
          </w:p>
        </w:tc>
        <w:tc>
          <w:tcPr>
            <w:tcW w:w="1506" w:type="dxa"/>
          </w:tcPr>
          <w:p w:rsidR="0018061B" w:rsidRPr="00C75D7F" w:rsidRDefault="0018061B" w:rsidP="00062D4A">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1</w:t>
            </w:r>
          </w:p>
        </w:tc>
        <w:tc>
          <w:tcPr>
            <w:tcW w:w="1980"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3.6</w:t>
            </w:r>
          </w:p>
        </w:tc>
      </w:tr>
      <w:tr w:rsidR="0018061B" w:rsidRPr="00C75D7F" w:rsidTr="00EF01A7">
        <w:tc>
          <w:tcPr>
            <w:tcW w:w="2274"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103</w:t>
            </w:r>
          </w:p>
        </w:tc>
        <w:tc>
          <w:tcPr>
            <w:tcW w:w="1506" w:type="dxa"/>
          </w:tcPr>
          <w:p w:rsidR="0018061B" w:rsidRPr="00C75D7F" w:rsidRDefault="0018061B" w:rsidP="00062D4A">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2</w:t>
            </w:r>
          </w:p>
        </w:tc>
        <w:tc>
          <w:tcPr>
            <w:tcW w:w="1980"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3.7</w:t>
            </w:r>
          </w:p>
        </w:tc>
      </w:tr>
      <w:tr w:rsidR="0018061B" w:rsidRPr="00C75D7F" w:rsidTr="00EF01A7">
        <w:tc>
          <w:tcPr>
            <w:tcW w:w="2274"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103</w:t>
            </w:r>
          </w:p>
        </w:tc>
        <w:tc>
          <w:tcPr>
            <w:tcW w:w="1506" w:type="dxa"/>
          </w:tcPr>
          <w:p w:rsidR="0018061B" w:rsidRPr="00C75D7F" w:rsidRDefault="0018061B" w:rsidP="00062D4A">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3</w:t>
            </w:r>
          </w:p>
        </w:tc>
        <w:tc>
          <w:tcPr>
            <w:tcW w:w="1980" w:type="dxa"/>
          </w:tcPr>
          <w:p w:rsidR="0018061B" w:rsidRPr="00C75D7F" w:rsidRDefault="0018061B" w:rsidP="00407BE1">
            <w:pPr>
              <w:autoSpaceDE w:val="0"/>
              <w:autoSpaceDN w:val="0"/>
              <w:adjustRightInd w:val="0"/>
              <w:rPr>
                <w:rFonts w:cs="Courier New"/>
                <w:sz w:val="18"/>
                <w:szCs w:val="18"/>
                <w:shd w:val="clear" w:color="auto" w:fill="FFFFFF"/>
              </w:rPr>
            </w:pPr>
            <w:r w:rsidRPr="00C75D7F">
              <w:rPr>
                <w:rFonts w:cs="Courier New" w:hint="eastAsia"/>
                <w:sz w:val="18"/>
                <w:szCs w:val="18"/>
                <w:shd w:val="clear" w:color="auto" w:fill="FFFFFF"/>
              </w:rPr>
              <w:t>3.2</w:t>
            </w:r>
          </w:p>
        </w:tc>
      </w:tr>
    </w:tbl>
    <w:p w:rsidR="0018061B" w:rsidRDefault="0018061B" w:rsidP="00407BE1">
      <w:pPr>
        <w:autoSpaceDE w:val="0"/>
        <w:autoSpaceDN w:val="0"/>
        <w:adjustRightInd w:val="0"/>
        <w:spacing w:after="0" w:line="240" w:lineRule="auto"/>
        <w:rPr>
          <w:rFonts w:cs="Courier New"/>
          <w:shd w:val="clear" w:color="auto" w:fill="FFFFFF"/>
          <w:lang w:eastAsia="zh-CN"/>
        </w:rPr>
      </w:pPr>
    </w:p>
    <w:p w:rsidR="00681AFD" w:rsidRPr="00135D82" w:rsidRDefault="00681AFD" w:rsidP="00407BE1">
      <w:pPr>
        <w:autoSpaceDE w:val="0"/>
        <w:autoSpaceDN w:val="0"/>
        <w:adjustRightInd w:val="0"/>
        <w:spacing w:after="0" w:line="240" w:lineRule="auto"/>
        <w:rPr>
          <w:rFonts w:cs="Courier New"/>
          <w:b/>
          <w:color w:val="FF0000"/>
          <w:shd w:val="clear" w:color="auto" w:fill="FFFFFF"/>
          <w:lang w:eastAsia="zh-CN"/>
        </w:rPr>
      </w:pPr>
      <w:r>
        <w:rPr>
          <w:rFonts w:cs="Courier New" w:hint="eastAsia"/>
          <w:shd w:val="clear" w:color="auto" w:fill="FFFFFF"/>
          <w:lang w:eastAsia="zh-CN"/>
        </w:rPr>
        <w:t xml:space="preserve">      </w:t>
      </w:r>
      <w:r w:rsidR="00135D82" w:rsidRPr="00135D82">
        <w:rPr>
          <w:rFonts w:cs="Courier New"/>
          <w:b/>
          <w:color w:val="FF0000"/>
          <w:shd w:val="clear" w:color="auto" w:fill="FFFFFF"/>
          <w:lang w:eastAsia="zh-CN"/>
        </w:rPr>
        <w:t xml:space="preserve">A good tutorial on “Reshaping Wide to Long” can be found in the following link </w:t>
      </w:r>
      <w:r w:rsidR="00135D82" w:rsidRPr="00135D82">
        <w:rPr>
          <w:rFonts w:cs="Courier New" w:hint="eastAsia"/>
          <w:b/>
          <w:color w:val="FF0000"/>
          <w:shd w:val="clear" w:color="auto" w:fill="FFFFFF"/>
          <w:lang w:eastAsia="zh-CN"/>
        </w:rPr>
        <w:t xml:space="preserve">   </w:t>
      </w:r>
      <w:r w:rsidR="00135D82" w:rsidRPr="00135D82">
        <w:rPr>
          <w:rFonts w:cs="Courier New"/>
          <w:b/>
          <w:color w:val="FF0000"/>
          <w:shd w:val="clear" w:color="auto" w:fill="FFFFFF"/>
          <w:lang w:eastAsia="zh-CN"/>
        </w:rPr>
        <w:t>http://www.ats.ucla.edu/stat/sas/seminars/SAS_arrays/default_new.htm#wide_to_long</w:t>
      </w:r>
    </w:p>
    <w:p w:rsidR="0018061B" w:rsidRPr="00135D82" w:rsidRDefault="0018061B" w:rsidP="00407BE1">
      <w:pPr>
        <w:autoSpaceDE w:val="0"/>
        <w:autoSpaceDN w:val="0"/>
        <w:adjustRightInd w:val="0"/>
        <w:spacing w:after="0" w:line="240" w:lineRule="auto"/>
        <w:rPr>
          <w:rFonts w:cs="Courier New"/>
          <w:b/>
          <w:color w:val="FF0000"/>
          <w:shd w:val="clear" w:color="auto" w:fill="FFFFFF"/>
          <w:lang w:eastAsia="zh-CN"/>
        </w:rPr>
      </w:pPr>
    </w:p>
    <w:p w:rsidR="00A225A1" w:rsidRDefault="003974A7" w:rsidP="00C82697">
      <w:pPr>
        <w:autoSpaceDE w:val="0"/>
        <w:autoSpaceDN w:val="0"/>
        <w:adjustRightInd w:val="0"/>
        <w:spacing w:after="0" w:line="240" w:lineRule="auto"/>
        <w:rPr>
          <w:rFonts w:cs="Courier New"/>
          <w:shd w:val="clear" w:color="auto" w:fill="FFFFFF"/>
          <w:lang w:eastAsia="zh-CN"/>
        </w:rPr>
      </w:pPr>
      <w:r w:rsidRPr="003974A7">
        <w:rPr>
          <w:rFonts w:cs="Courier New"/>
          <w:b/>
          <w:shd w:val="clear" w:color="auto" w:fill="FFFFFF"/>
        </w:rPr>
        <w:t>Reference</w:t>
      </w:r>
      <w:r>
        <w:rPr>
          <w:rFonts w:cs="Courier New"/>
          <w:shd w:val="clear" w:color="auto" w:fill="FFFFFF"/>
        </w:rPr>
        <w:t xml:space="preserve">: </w:t>
      </w:r>
      <w:bookmarkStart w:id="3" w:name="phregfine_j99"/>
      <w:bookmarkEnd w:id="3"/>
    </w:p>
    <w:p w:rsidR="00407BE1" w:rsidRDefault="00A225A1" w:rsidP="00C82697">
      <w:pPr>
        <w:autoSpaceDE w:val="0"/>
        <w:autoSpaceDN w:val="0"/>
        <w:adjustRightInd w:val="0"/>
        <w:spacing w:after="0" w:line="240" w:lineRule="auto"/>
        <w:rPr>
          <w:rFonts w:cs="Courier New"/>
          <w:shd w:val="clear" w:color="auto" w:fill="FFFFFF"/>
          <w:lang w:eastAsia="zh-CN"/>
        </w:rPr>
      </w:pPr>
      <w:r>
        <w:rPr>
          <w:rFonts w:cs="Courier New" w:hint="eastAsia"/>
          <w:shd w:val="clear" w:color="auto" w:fill="FFFFFF"/>
          <w:lang w:eastAsia="zh-CN"/>
        </w:rPr>
        <w:t xml:space="preserve">    1. </w:t>
      </w:r>
      <w:r w:rsidR="00C82697" w:rsidRPr="00C82697">
        <w:rPr>
          <w:rFonts w:ascii="Arial" w:hAnsi="Arial" w:cs="Arial"/>
          <w:color w:val="000000"/>
          <w:sz w:val="20"/>
          <w:szCs w:val="20"/>
        </w:rPr>
        <w:t xml:space="preserve">Nathaniel L Baker, </w:t>
      </w:r>
      <w:r w:rsidR="00C82697">
        <w:rPr>
          <w:rFonts w:ascii="Arial" w:hAnsi="Arial" w:cs="Arial" w:hint="eastAsia"/>
          <w:color w:val="000000"/>
          <w:sz w:val="20"/>
          <w:szCs w:val="20"/>
          <w:lang w:eastAsia="zh-CN"/>
        </w:rPr>
        <w:t xml:space="preserve">et al. </w:t>
      </w:r>
      <w:r w:rsidR="003974A7">
        <w:rPr>
          <w:rFonts w:ascii="Arial" w:hAnsi="Arial" w:cs="Arial"/>
          <w:color w:val="000000"/>
          <w:sz w:val="20"/>
          <w:szCs w:val="20"/>
        </w:rPr>
        <w:t>(</w:t>
      </w:r>
      <w:r w:rsidR="00C82697">
        <w:rPr>
          <w:rFonts w:ascii="Arial" w:hAnsi="Arial" w:cs="Arial" w:hint="eastAsia"/>
          <w:color w:val="000000"/>
          <w:sz w:val="20"/>
          <w:szCs w:val="20"/>
          <w:lang w:eastAsia="zh-CN"/>
        </w:rPr>
        <w:t>Paper SD-002</w:t>
      </w:r>
      <w:r w:rsidR="003974A7">
        <w:rPr>
          <w:rFonts w:ascii="Arial" w:hAnsi="Arial" w:cs="Arial"/>
          <w:color w:val="000000"/>
          <w:sz w:val="20"/>
          <w:szCs w:val="20"/>
        </w:rPr>
        <w:t>), “</w:t>
      </w:r>
      <w:r w:rsidR="00C82697" w:rsidRPr="00C82697">
        <w:rPr>
          <w:rFonts w:ascii="Arial" w:hAnsi="Arial" w:cs="Arial"/>
          <w:color w:val="000000"/>
          <w:sz w:val="20"/>
          <w:szCs w:val="20"/>
        </w:rPr>
        <w:t>Jittering: A SAS® Macro to Shift Overlapping Plots</w:t>
      </w:r>
      <w:r w:rsidR="003974A7">
        <w:rPr>
          <w:rFonts w:ascii="Arial" w:hAnsi="Arial" w:cs="Arial"/>
          <w:color w:val="000000"/>
          <w:sz w:val="20"/>
          <w:szCs w:val="20"/>
        </w:rPr>
        <w:t>.</w:t>
      </w:r>
      <w:r w:rsidR="00203D03">
        <w:rPr>
          <w:rFonts w:cs="Courier New"/>
          <w:shd w:val="clear" w:color="auto" w:fill="FFFFFF"/>
        </w:rPr>
        <w:t xml:space="preserve">  </w:t>
      </w:r>
    </w:p>
    <w:p w:rsidR="00DE7889" w:rsidRDefault="00A225A1" w:rsidP="00C82697">
      <w:pPr>
        <w:autoSpaceDE w:val="0"/>
        <w:autoSpaceDN w:val="0"/>
        <w:adjustRightInd w:val="0"/>
        <w:spacing w:after="0" w:line="240" w:lineRule="auto"/>
        <w:rPr>
          <w:rFonts w:cs="Courier New"/>
          <w:shd w:val="clear" w:color="auto" w:fill="FFFFFF"/>
          <w:lang w:eastAsia="zh-CN"/>
        </w:rPr>
      </w:pPr>
      <w:r>
        <w:rPr>
          <w:rFonts w:cs="Courier New" w:hint="eastAsia"/>
          <w:shd w:val="clear" w:color="auto" w:fill="FFFFFF"/>
          <w:lang w:eastAsia="zh-CN"/>
        </w:rPr>
        <w:t xml:space="preserve">    2. </w:t>
      </w:r>
      <w:r w:rsidRPr="00A225A1">
        <w:rPr>
          <w:rFonts w:cs="Courier New"/>
          <w:shd w:val="clear" w:color="auto" w:fill="FFFFFF"/>
          <w:lang w:eastAsia="zh-CN"/>
        </w:rPr>
        <w:t>http://support.sas.com/kb/42/542.html</w:t>
      </w:r>
    </w:p>
    <w:bookmarkEnd w:id="1"/>
    <w:bookmarkEnd w:id="2"/>
    <w:p w:rsidR="0036555E" w:rsidRPr="004B6785" w:rsidRDefault="0036555E" w:rsidP="00407BE1">
      <w:pPr>
        <w:autoSpaceDE w:val="0"/>
        <w:autoSpaceDN w:val="0"/>
        <w:adjustRightInd w:val="0"/>
        <w:spacing w:after="0" w:line="240" w:lineRule="auto"/>
        <w:rPr>
          <w:rFonts w:cs="Courier New"/>
          <w:shd w:val="clear" w:color="auto" w:fill="FFFFFF"/>
        </w:rPr>
      </w:pPr>
    </w:p>
    <w:p w:rsidR="004973D5" w:rsidRDefault="004973D5" w:rsidP="007618EE">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441A29" w:rsidRDefault="00441A29" w:rsidP="007618EE">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694"/>
        <w:gridCol w:w="6496"/>
      </w:tblGrid>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5851D8" w:rsidP="007618EE">
            <w:pPr>
              <w:autoSpaceDE w:val="0"/>
              <w:autoSpaceDN w:val="0"/>
              <w:adjustRightInd w:val="0"/>
              <w:rPr>
                <w:rFonts w:cs="Courier New"/>
                <w:b/>
                <w:shd w:val="clear" w:color="auto" w:fill="FFFFFF"/>
              </w:rPr>
            </w:pPr>
            <w:r>
              <w:rPr>
                <w:rFonts w:cs="Courier New"/>
                <w:b/>
                <w:shd w:val="clear" w:color="auto" w:fill="FFFFFF"/>
              </w:rPr>
              <w:t>Macro variable</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7618EE">
            <w:pPr>
              <w:autoSpaceDE w:val="0"/>
              <w:autoSpaceDN w:val="0"/>
              <w:adjustRightInd w:val="0"/>
              <w:rPr>
                <w:rFonts w:cs="Courier New"/>
                <w:b/>
                <w:shd w:val="clear" w:color="auto" w:fill="FFFFFF"/>
              </w:rPr>
            </w:pPr>
            <w:r w:rsidRPr="002B4EDC">
              <w:rPr>
                <w:rFonts w:cs="Courier New"/>
                <w:b/>
                <w:shd w:val="clear" w:color="auto" w:fill="FFFFFF"/>
              </w:rPr>
              <w:t>Description</w:t>
            </w:r>
          </w:p>
        </w:tc>
      </w:tr>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AB7E5E" w:rsidP="00E5379D">
            <w:pPr>
              <w:autoSpaceDE w:val="0"/>
              <w:autoSpaceDN w:val="0"/>
              <w:adjustRightInd w:val="0"/>
              <w:rPr>
                <w:rFonts w:cs="Courier New"/>
                <w:shd w:val="clear" w:color="auto" w:fill="FFFFFF"/>
              </w:rPr>
            </w:pPr>
            <w:r w:rsidRPr="00AB7E5E">
              <w:rPr>
                <w:rFonts w:cs="Courier New"/>
                <w:shd w:val="clear" w:color="auto" w:fill="FFFFFF"/>
              </w:rPr>
              <w:t>D</w:t>
            </w:r>
            <w:r w:rsidR="00E5379D">
              <w:rPr>
                <w:rFonts w:cs="Courier New" w:hint="eastAsia"/>
                <w:shd w:val="clear" w:color="auto" w:fill="FFFFFF"/>
              </w:rPr>
              <w:t>ATA</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5851D8" w:rsidP="007618EE">
            <w:pPr>
              <w:autoSpaceDE w:val="0"/>
              <w:autoSpaceDN w:val="0"/>
              <w:adjustRightInd w:val="0"/>
              <w:rPr>
                <w:rFonts w:cs="Courier New"/>
                <w:shd w:val="clear" w:color="auto" w:fill="FFFFFF"/>
              </w:rPr>
            </w:pPr>
            <w:r w:rsidRPr="002B4EDC">
              <w:rPr>
                <w:rFonts w:cs="Courier New"/>
                <w:shd w:val="clear" w:color="auto" w:fill="FFFFFF"/>
              </w:rPr>
              <w:t>The name of the data set to be analyzed.</w:t>
            </w:r>
          </w:p>
        </w:tc>
      </w:tr>
      <w:tr w:rsidR="005851D8" w:rsidTr="000E1AF0">
        <w:trPr>
          <w:trHeight w:val="188"/>
        </w:trPr>
        <w:tc>
          <w:tcPr>
            <w:tcW w:w="1694" w:type="dxa"/>
            <w:tcBorders>
              <w:top w:val="single" w:sz="4" w:space="0" w:color="auto"/>
              <w:left w:val="single" w:sz="4" w:space="0" w:color="auto"/>
              <w:bottom w:val="single" w:sz="4" w:space="0" w:color="auto"/>
              <w:right w:val="single" w:sz="4" w:space="0" w:color="auto"/>
            </w:tcBorders>
            <w:hideMark/>
          </w:tcPr>
          <w:p w:rsidR="005851D8" w:rsidRDefault="00E5379D" w:rsidP="007618EE">
            <w:pPr>
              <w:autoSpaceDE w:val="0"/>
              <w:autoSpaceDN w:val="0"/>
              <w:adjustRightInd w:val="0"/>
              <w:rPr>
                <w:rFonts w:cs="Courier New"/>
                <w:shd w:val="clear" w:color="auto" w:fill="FFFFFF"/>
              </w:rPr>
            </w:pPr>
            <w:r>
              <w:rPr>
                <w:rFonts w:cs="Courier New" w:hint="eastAsia"/>
                <w:shd w:val="clear" w:color="auto" w:fill="FFFFFF"/>
              </w:rPr>
              <w:t>X_VAR</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E5379D" w:rsidP="000C007A">
            <w:pPr>
              <w:autoSpaceDE w:val="0"/>
              <w:autoSpaceDN w:val="0"/>
              <w:adjustRightInd w:val="0"/>
              <w:rPr>
                <w:rFonts w:cs="Courier New"/>
                <w:shd w:val="clear" w:color="auto" w:fill="FFFFFF"/>
              </w:rPr>
            </w:pPr>
            <w:r w:rsidRPr="00E5379D">
              <w:rPr>
                <w:rFonts w:cs="Courier New"/>
                <w:shd w:val="clear" w:color="auto" w:fill="FFFFFF"/>
              </w:rPr>
              <w:t>Independent variable name (usually time or visit #); this is the variable to be jittered</w:t>
            </w:r>
            <w:r w:rsidR="005851D8" w:rsidRPr="002B4EDC">
              <w:rPr>
                <w:rFonts w:cs="Courier New"/>
                <w:shd w:val="clear" w:color="auto" w:fill="FFFFFF"/>
              </w:rPr>
              <w:t xml:space="preserve">.                                                            </w:t>
            </w:r>
          </w:p>
        </w:tc>
      </w:tr>
      <w:tr w:rsidR="005851D8" w:rsidTr="000E1AF0">
        <w:tc>
          <w:tcPr>
            <w:tcW w:w="1694" w:type="dxa"/>
            <w:tcBorders>
              <w:top w:val="single" w:sz="4" w:space="0" w:color="auto"/>
              <w:left w:val="single" w:sz="4" w:space="0" w:color="auto"/>
              <w:bottom w:val="single" w:sz="4" w:space="0" w:color="auto"/>
              <w:right w:val="single" w:sz="4" w:space="0" w:color="auto"/>
            </w:tcBorders>
            <w:hideMark/>
          </w:tcPr>
          <w:p w:rsidR="005851D8" w:rsidRDefault="00E5379D" w:rsidP="007618EE">
            <w:pPr>
              <w:autoSpaceDE w:val="0"/>
              <w:autoSpaceDN w:val="0"/>
              <w:adjustRightInd w:val="0"/>
              <w:rPr>
                <w:rFonts w:cs="Courier New"/>
                <w:shd w:val="clear" w:color="auto" w:fill="FFFFFF"/>
              </w:rPr>
            </w:pPr>
            <w:r>
              <w:rPr>
                <w:rFonts w:cs="Courier New" w:hint="eastAsia"/>
                <w:shd w:val="clear" w:color="auto" w:fill="FFFFFF"/>
              </w:rPr>
              <w:t>Y_VAR</w:t>
            </w:r>
          </w:p>
        </w:tc>
        <w:tc>
          <w:tcPr>
            <w:tcW w:w="6496" w:type="dxa"/>
            <w:tcBorders>
              <w:top w:val="single" w:sz="4" w:space="0" w:color="auto"/>
              <w:left w:val="single" w:sz="4" w:space="0" w:color="auto"/>
              <w:bottom w:val="single" w:sz="4" w:space="0" w:color="auto"/>
              <w:right w:val="single" w:sz="4" w:space="0" w:color="auto"/>
            </w:tcBorders>
            <w:hideMark/>
          </w:tcPr>
          <w:p w:rsidR="005851D8" w:rsidRPr="002B4EDC" w:rsidRDefault="00E5379D" w:rsidP="000C007A">
            <w:pPr>
              <w:autoSpaceDE w:val="0"/>
              <w:autoSpaceDN w:val="0"/>
              <w:adjustRightInd w:val="0"/>
              <w:rPr>
                <w:rFonts w:cs="Courier New"/>
                <w:shd w:val="clear" w:color="auto" w:fill="FFFFFF"/>
              </w:rPr>
            </w:pPr>
            <w:r w:rsidRPr="00E5379D">
              <w:rPr>
                <w:rFonts w:cs="Courier New"/>
                <w:shd w:val="clear" w:color="auto" w:fill="FFFFFF"/>
              </w:rPr>
              <w:t>Dependent variable name</w:t>
            </w:r>
            <w:r w:rsidR="005851D8" w:rsidRPr="002B4EDC">
              <w:rPr>
                <w:rFonts w:cs="Courier New"/>
                <w:shd w:val="clear" w:color="auto" w:fill="FFFFFF"/>
              </w:rPr>
              <w:t xml:space="preserve">.                             </w:t>
            </w:r>
          </w:p>
        </w:tc>
      </w:tr>
      <w:tr w:rsidR="005851D8" w:rsidTr="000E1AF0">
        <w:tc>
          <w:tcPr>
            <w:tcW w:w="1694" w:type="dxa"/>
            <w:tcBorders>
              <w:top w:val="single" w:sz="4" w:space="0" w:color="auto"/>
              <w:left w:val="single" w:sz="4" w:space="0" w:color="auto"/>
              <w:bottom w:val="single" w:sz="4" w:space="0" w:color="auto"/>
              <w:right w:val="single" w:sz="4" w:space="0" w:color="auto"/>
            </w:tcBorders>
          </w:tcPr>
          <w:p w:rsidR="005851D8" w:rsidRDefault="00E5379D" w:rsidP="000C007A">
            <w:pPr>
              <w:autoSpaceDE w:val="0"/>
              <w:autoSpaceDN w:val="0"/>
              <w:adjustRightInd w:val="0"/>
              <w:rPr>
                <w:rFonts w:cs="Courier New"/>
                <w:shd w:val="clear" w:color="auto" w:fill="FFFFFF"/>
              </w:rPr>
            </w:pPr>
            <w:r>
              <w:rPr>
                <w:rFonts w:cs="Courier New" w:hint="eastAsia"/>
                <w:shd w:val="clear" w:color="auto" w:fill="FFFFFF"/>
              </w:rPr>
              <w:t>GROUP_VAR</w:t>
            </w:r>
          </w:p>
        </w:tc>
        <w:tc>
          <w:tcPr>
            <w:tcW w:w="6496" w:type="dxa"/>
            <w:tcBorders>
              <w:top w:val="single" w:sz="4" w:space="0" w:color="auto"/>
              <w:left w:val="single" w:sz="4" w:space="0" w:color="auto"/>
              <w:bottom w:val="single" w:sz="4" w:space="0" w:color="auto"/>
              <w:right w:val="single" w:sz="4" w:space="0" w:color="auto"/>
            </w:tcBorders>
          </w:tcPr>
          <w:p w:rsidR="005851D8" w:rsidRPr="002B4EDC" w:rsidRDefault="00E5379D" w:rsidP="000C007A">
            <w:pPr>
              <w:ind w:right="75"/>
              <w:rPr>
                <w:rFonts w:cs="Courier New"/>
                <w:shd w:val="clear" w:color="auto" w:fill="FFFFFF"/>
              </w:rPr>
            </w:pPr>
            <w:r w:rsidRPr="00E5379D">
              <w:rPr>
                <w:rFonts w:cs="Courier New"/>
                <w:shd w:val="clear" w:color="auto" w:fill="FFFFFF"/>
              </w:rPr>
              <w:t>Grouping variable, id, or treatment allocation; must be numeric</w:t>
            </w:r>
            <w:r w:rsidR="008F57F0">
              <w:rPr>
                <w:rFonts w:cs="Courier New" w:hint="eastAsia"/>
                <w:shd w:val="clear" w:color="auto" w:fill="FFFFFF"/>
              </w:rPr>
              <w:t xml:space="preserve"> </w:t>
            </w:r>
            <w:r w:rsidR="008F57F0" w:rsidRPr="00365D93">
              <w:rPr>
                <w:rFonts w:cs="Courier New"/>
                <w:shd w:val="clear" w:color="auto" w:fill="FFFFFF"/>
              </w:rPr>
              <w:t xml:space="preserve">(optional).  </w:t>
            </w:r>
          </w:p>
        </w:tc>
      </w:tr>
      <w:tr w:rsidR="00625F24" w:rsidTr="000E1AF0">
        <w:trPr>
          <w:trHeight w:val="242"/>
        </w:trPr>
        <w:tc>
          <w:tcPr>
            <w:tcW w:w="1694" w:type="dxa"/>
            <w:tcBorders>
              <w:top w:val="single" w:sz="4" w:space="0" w:color="auto"/>
              <w:left w:val="single" w:sz="4" w:space="0" w:color="auto"/>
              <w:bottom w:val="single" w:sz="4" w:space="0" w:color="auto"/>
              <w:right w:val="single" w:sz="4" w:space="0" w:color="auto"/>
            </w:tcBorders>
          </w:tcPr>
          <w:p w:rsidR="00625F24" w:rsidRPr="004E3D24" w:rsidRDefault="008F69F4" w:rsidP="00625F24">
            <w:pPr>
              <w:autoSpaceDE w:val="0"/>
              <w:autoSpaceDN w:val="0"/>
              <w:adjustRightInd w:val="0"/>
              <w:rPr>
                <w:rFonts w:cs="Courier New"/>
                <w:shd w:val="clear" w:color="auto" w:fill="FFFFFF"/>
              </w:rPr>
            </w:pPr>
            <w:r w:rsidRPr="008F69F4">
              <w:rPr>
                <w:rFonts w:cs="Courier New"/>
                <w:shd w:val="clear" w:color="auto" w:fill="FFFFFF"/>
              </w:rPr>
              <w:t>XAXIS</w:t>
            </w:r>
            <w:r w:rsidR="00E5379D">
              <w:rPr>
                <w:rFonts w:cs="Courier New" w:hint="eastAsia"/>
                <w:shd w:val="clear" w:color="auto" w:fill="FFFFFF"/>
              </w:rPr>
              <w:t>_</w:t>
            </w:r>
            <w:r w:rsidRPr="008F69F4">
              <w:rPr>
                <w:rFonts w:cs="Courier New"/>
                <w:shd w:val="clear" w:color="auto" w:fill="FFFFFF"/>
              </w:rPr>
              <w:t>VALUE</w:t>
            </w:r>
          </w:p>
        </w:tc>
        <w:tc>
          <w:tcPr>
            <w:tcW w:w="6496" w:type="dxa"/>
            <w:tcBorders>
              <w:top w:val="single" w:sz="4" w:space="0" w:color="auto"/>
              <w:left w:val="single" w:sz="4" w:space="0" w:color="auto"/>
              <w:bottom w:val="single" w:sz="4" w:space="0" w:color="auto"/>
              <w:right w:val="single" w:sz="4" w:space="0" w:color="auto"/>
            </w:tcBorders>
          </w:tcPr>
          <w:p w:rsidR="00625F24" w:rsidRPr="002B4EDC" w:rsidRDefault="008F69F4" w:rsidP="00E5379D">
            <w:pPr>
              <w:autoSpaceDE w:val="0"/>
              <w:autoSpaceDN w:val="0"/>
              <w:adjustRightInd w:val="0"/>
              <w:rPr>
                <w:rFonts w:cs="Courier New"/>
                <w:shd w:val="clear" w:color="auto" w:fill="FFFFFF"/>
              </w:rPr>
            </w:pPr>
            <w:r w:rsidRPr="008F69F4">
              <w:rPr>
                <w:rFonts w:cs="Courier New"/>
                <w:shd w:val="clear" w:color="auto" w:fill="FFFFFF"/>
              </w:rPr>
              <w:t>Usage value</w:t>
            </w:r>
            <w:r w:rsidR="00E5379D">
              <w:rPr>
                <w:rFonts w:cs="Courier New" w:hint="eastAsia"/>
                <w:shd w:val="clear" w:color="auto" w:fill="FFFFFF"/>
              </w:rPr>
              <w:t>s</w:t>
            </w:r>
            <w:r w:rsidRPr="008F69F4">
              <w:rPr>
                <w:rFonts w:cs="Courier New"/>
                <w:shd w:val="clear" w:color="auto" w:fill="FFFFFF"/>
              </w:rPr>
              <w:t xml:space="preserve"> </w:t>
            </w:r>
            <w:r w:rsidR="00E5379D">
              <w:rPr>
                <w:rFonts w:cs="Courier New" w:hint="eastAsia"/>
                <w:shd w:val="clear" w:color="auto" w:fill="FFFFFF"/>
              </w:rPr>
              <w:t>(example:</w:t>
            </w:r>
            <w:r w:rsidRPr="008F69F4">
              <w:rPr>
                <w:rFonts w:cs="Courier New"/>
                <w:shd w:val="clear" w:color="auto" w:fill="FFFFFF"/>
              </w:rPr>
              <w:t xml:space="preserve"> </w:t>
            </w:r>
            <w:r w:rsidR="00E5379D">
              <w:rPr>
                <w:rFonts w:cs="Courier New" w:hint="eastAsia"/>
                <w:shd w:val="clear" w:color="auto" w:fill="FFFFFF"/>
              </w:rPr>
              <w:t>(</w:t>
            </w:r>
            <w:r w:rsidRPr="008F69F4">
              <w:rPr>
                <w:rFonts w:cs="Courier New"/>
                <w:shd w:val="clear" w:color="auto" w:fill="FFFFFF"/>
              </w:rPr>
              <w:t>0 12 24 36</w:t>
            </w:r>
            <w:r w:rsidR="00E5379D">
              <w:rPr>
                <w:rFonts w:cs="Courier New" w:hint="eastAsia"/>
                <w:shd w:val="clear" w:color="auto" w:fill="FFFFFF"/>
              </w:rPr>
              <w:t>)</w:t>
            </w:r>
            <w:r w:rsidRPr="008F69F4">
              <w:rPr>
                <w:rFonts w:cs="Courier New"/>
                <w:shd w:val="clear" w:color="auto" w:fill="FFFFFF"/>
              </w:rPr>
              <w:t xml:space="preserve"> </w:t>
            </w:r>
            <w:r w:rsidR="00E5379D">
              <w:rPr>
                <w:rFonts w:cs="Courier New" w:hint="eastAsia"/>
                <w:shd w:val="clear" w:color="auto" w:fill="FFFFFF"/>
              </w:rPr>
              <w:t>or (0 to 18 by 3)</w:t>
            </w:r>
            <w:r w:rsidRPr="008F69F4">
              <w:rPr>
                <w:rFonts w:cs="Courier New"/>
                <w:shd w:val="clear" w:color="auto" w:fill="FFFFFF"/>
              </w:rPr>
              <w:t>...; specify the ticket value of X axis</w:t>
            </w:r>
            <w:r w:rsidR="003525CE">
              <w:rPr>
                <w:rFonts w:cs="Courier New" w:hint="eastAsia"/>
                <w:shd w:val="clear" w:color="auto" w:fill="FFFFFF"/>
              </w:rPr>
              <w:t xml:space="preserve"> </w:t>
            </w:r>
            <w:r w:rsidR="00071350" w:rsidRPr="00365D93">
              <w:rPr>
                <w:rFonts w:cs="Courier New"/>
                <w:shd w:val="clear" w:color="auto" w:fill="FFFFFF"/>
              </w:rPr>
              <w:t xml:space="preserve">(optional).  </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hideMark/>
          </w:tcPr>
          <w:p w:rsidR="00625F24" w:rsidRDefault="0021354D" w:rsidP="00625F24">
            <w:pPr>
              <w:autoSpaceDE w:val="0"/>
              <w:autoSpaceDN w:val="0"/>
              <w:adjustRightInd w:val="0"/>
              <w:rPr>
                <w:rFonts w:cs="Courier New"/>
                <w:shd w:val="clear" w:color="auto" w:fill="FFFFFF"/>
              </w:rPr>
            </w:pPr>
            <w:r w:rsidRPr="0021354D">
              <w:rPr>
                <w:rFonts w:cs="Courier New"/>
                <w:shd w:val="clear" w:color="auto" w:fill="FFFFFF"/>
              </w:rPr>
              <w:t>F</w:t>
            </w:r>
            <w:r w:rsidR="00E5379D">
              <w:rPr>
                <w:rFonts w:cs="Courier New" w:hint="eastAsia"/>
                <w:shd w:val="clear" w:color="auto" w:fill="FFFFFF"/>
              </w:rPr>
              <w:t>INE</w:t>
            </w:r>
            <w:r w:rsidRPr="0021354D">
              <w:rPr>
                <w:rFonts w:cs="Courier New"/>
                <w:shd w:val="clear" w:color="auto" w:fill="FFFFFF"/>
              </w:rPr>
              <w:t>NAME</w:t>
            </w:r>
          </w:p>
        </w:tc>
        <w:tc>
          <w:tcPr>
            <w:tcW w:w="6496" w:type="dxa"/>
            <w:tcBorders>
              <w:top w:val="single" w:sz="4" w:space="0" w:color="auto"/>
              <w:left w:val="single" w:sz="4" w:space="0" w:color="auto"/>
              <w:bottom w:val="single" w:sz="4" w:space="0" w:color="auto"/>
              <w:right w:val="single" w:sz="4" w:space="0" w:color="auto"/>
            </w:tcBorders>
            <w:hideMark/>
          </w:tcPr>
          <w:p w:rsidR="00625F24" w:rsidRDefault="00625F24" w:rsidP="00691724">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hideMark/>
          </w:tcPr>
          <w:p w:rsidR="00625F24" w:rsidRDefault="00625F24" w:rsidP="00625F24">
            <w:pPr>
              <w:autoSpaceDE w:val="0"/>
              <w:autoSpaceDN w:val="0"/>
              <w:adjustRightInd w:val="0"/>
              <w:rPr>
                <w:rFonts w:cs="Courier New"/>
                <w:shd w:val="clear" w:color="auto" w:fill="FFFFFF"/>
              </w:rPr>
            </w:pPr>
            <w:r>
              <w:rPr>
                <w:rFonts w:cs="Courier New"/>
                <w:shd w:val="clear" w:color="auto" w:fill="FFFFFF"/>
              </w:rPr>
              <w:t>OUTPATH</w:t>
            </w:r>
          </w:p>
        </w:tc>
        <w:tc>
          <w:tcPr>
            <w:tcW w:w="6496" w:type="dxa"/>
            <w:tcBorders>
              <w:top w:val="single" w:sz="4" w:space="0" w:color="auto"/>
              <w:left w:val="single" w:sz="4" w:space="0" w:color="auto"/>
              <w:bottom w:val="single" w:sz="4" w:space="0" w:color="auto"/>
              <w:right w:val="single" w:sz="4" w:space="0" w:color="auto"/>
            </w:tcBorders>
            <w:hideMark/>
          </w:tcPr>
          <w:p w:rsidR="00625F24" w:rsidRDefault="00625F24" w:rsidP="00691724">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xml:space="preserve">.  </w:t>
            </w:r>
          </w:p>
        </w:tc>
      </w:tr>
      <w:tr w:rsidR="00625F24" w:rsidTr="000E1AF0">
        <w:trPr>
          <w:trHeight w:val="386"/>
        </w:trPr>
        <w:tc>
          <w:tcPr>
            <w:tcW w:w="1694"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Pr>
                <w:rFonts w:cs="Courier New"/>
                <w:shd w:val="clear" w:color="auto" w:fill="FFFFFF"/>
              </w:rPr>
              <w:t>DEBUG</w:t>
            </w:r>
          </w:p>
        </w:tc>
        <w:tc>
          <w:tcPr>
            <w:tcW w:w="6496" w:type="dxa"/>
            <w:tcBorders>
              <w:top w:val="single" w:sz="4" w:space="0" w:color="auto"/>
              <w:left w:val="single" w:sz="4" w:space="0" w:color="auto"/>
              <w:bottom w:val="single" w:sz="4" w:space="0" w:color="auto"/>
              <w:right w:val="single" w:sz="4" w:space="0" w:color="auto"/>
            </w:tcBorders>
          </w:tcPr>
          <w:p w:rsidR="00625F24" w:rsidRDefault="00625F24" w:rsidP="00625F24">
            <w:pPr>
              <w:autoSpaceDE w:val="0"/>
              <w:autoSpaceDN w:val="0"/>
              <w:adjustRightInd w:val="0"/>
              <w:rPr>
                <w:rFonts w:cs="Courier New"/>
                <w:shd w:val="clear" w:color="auto" w:fill="FFFFFF"/>
              </w:rPr>
            </w:pPr>
            <w:r w:rsidRPr="00365D93">
              <w:rPr>
                <w:rFonts w:cs="Courier New"/>
                <w:shd w:val="clear" w:color="auto" w:fill="FFFFFF"/>
              </w:rPr>
              <w:t>Set to T if running in debug mode (optional).  Work datasets will not be deleted in</w:t>
            </w:r>
            <w:r>
              <w:rPr>
                <w:rFonts w:cs="Courier New"/>
                <w:shd w:val="clear" w:color="auto" w:fill="FFFFFF"/>
              </w:rPr>
              <w:t xml:space="preserve"> </w:t>
            </w:r>
            <w:r w:rsidRPr="00365D93">
              <w:rPr>
                <w:rFonts w:cs="Courier New"/>
                <w:shd w:val="clear" w:color="auto" w:fill="FFFFFF"/>
              </w:rPr>
              <w:t xml:space="preserve">debug mode.  This is useful if you are editing the code or </w:t>
            </w:r>
            <w:r w:rsidRPr="00365D93">
              <w:rPr>
                <w:rFonts w:cs="Courier New"/>
                <w:shd w:val="clear" w:color="auto" w:fill="FFFFFF"/>
              </w:rPr>
              <w:lastRenderedPageBreak/>
              <w:t>want to further manipulate the resulting data sets.  The default value is F.</w:t>
            </w:r>
          </w:p>
        </w:tc>
      </w:tr>
    </w:tbl>
    <w:p w:rsidR="007618EE" w:rsidRDefault="007618EE" w:rsidP="007618EE">
      <w:pPr>
        <w:spacing w:after="0" w:line="240" w:lineRule="auto"/>
        <w:rPr>
          <w:rFonts w:cs="Courier New"/>
          <w:b/>
          <w:shd w:val="clear" w:color="auto" w:fill="FFFFFF"/>
        </w:rPr>
      </w:pPr>
    </w:p>
    <w:p w:rsidR="0004232D" w:rsidRDefault="005C3A4C" w:rsidP="007618EE">
      <w:pPr>
        <w:autoSpaceDE w:val="0"/>
        <w:autoSpaceDN w:val="0"/>
        <w:adjustRightInd w:val="0"/>
        <w:spacing w:after="0" w:line="240" w:lineRule="auto"/>
        <w:rPr>
          <w:rFonts w:cs="Courier New"/>
          <w:b/>
          <w:shd w:val="clear" w:color="auto" w:fill="FFFFFF"/>
          <w:lang w:eastAsia="zh-CN"/>
        </w:rPr>
      </w:pPr>
      <w:r>
        <w:rPr>
          <w:rFonts w:cs="Courier New"/>
          <w:b/>
          <w:shd w:val="clear" w:color="auto" w:fill="FFFFFF"/>
        </w:rPr>
        <w:t xml:space="preserve">Usage </w:t>
      </w:r>
      <w:r w:rsidR="00310007" w:rsidRPr="00353E9E">
        <w:rPr>
          <w:rFonts w:cs="Courier New"/>
          <w:b/>
          <w:shd w:val="clear" w:color="auto" w:fill="FFFFFF"/>
        </w:rPr>
        <w:t>Example:</w:t>
      </w:r>
    </w:p>
    <w:p w:rsidR="005E67F4" w:rsidRDefault="005E67F4" w:rsidP="007618EE">
      <w:pPr>
        <w:autoSpaceDE w:val="0"/>
        <w:autoSpaceDN w:val="0"/>
        <w:adjustRightInd w:val="0"/>
        <w:spacing w:after="0" w:line="240" w:lineRule="auto"/>
        <w:rPr>
          <w:rFonts w:cs="Courier New"/>
          <w:b/>
          <w:shd w:val="clear" w:color="auto" w:fill="FFFFFF"/>
          <w:lang w:eastAsia="zh-CN"/>
        </w:rPr>
      </w:pPr>
    </w:p>
    <w:p w:rsidR="005E67F4" w:rsidRDefault="005E67F4" w:rsidP="007618EE">
      <w:pPr>
        <w:autoSpaceDE w:val="0"/>
        <w:autoSpaceDN w:val="0"/>
        <w:adjustRightInd w:val="0"/>
        <w:spacing w:after="0" w:line="240" w:lineRule="auto"/>
        <w:rPr>
          <w:rFonts w:cs="Courier New"/>
          <w:b/>
          <w:shd w:val="clear" w:color="auto" w:fill="FFFFFF"/>
          <w:lang w:eastAsia="zh-CN"/>
        </w:rPr>
      </w:pPr>
    </w:p>
    <w:p w:rsidR="005E67F4" w:rsidRPr="00353E9E" w:rsidRDefault="005E67F4" w:rsidP="007618EE">
      <w:pPr>
        <w:autoSpaceDE w:val="0"/>
        <w:autoSpaceDN w:val="0"/>
        <w:adjustRightInd w:val="0"/>
        <w:spacing w:after="0" w:line="240" w:lineRule="auto"/>
        <w:rPr>
          <w:rFonts w:cs="Courier New"/>
          <w:b/>
          <w:shd w:val="clear" w:color="auto" w:fill="FFFFFF"/>
          <w:lang w:eastAsia="zh-CN"/>
        </w:rPr>
      </w:pPr>
    </w:p>
    <w:p w:rsidR="007618EE" w:rsidRDefault="000428F6" w:rsidP="007618EE">
      <w:pPr>
        <w:autoSpaceDE w:val="0"/>
        <w:autoSpaceDN w:val="0"/>
        <w:adjustRightInd w:val="0"/>
        <w:spacing w:after="0" w:line="240" w:lineRule="auto"/>
        <w:rPr>
          <w:shd w:val="clear" w:color="auto" w:fill="FFFFFF"/>
        </w:rPr>
      </w:pPr>
      <w:r>
        <w:rPr>
          <w:noProof/>
          <w:lang w:eastAsia="zh-CN"/>
        </w:rPr>
        <mc:AlternateContent>
          <mc:Choice Requires="wps">
            <w:drawing>
              <wp:inline distT="0" distB="0" distL="0" distR="0">
                <wp:extent cx="5928995" cy="6461760"/>
                <wp:effectExtent l="0" t="0" r="14605" b="1524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6461760"/>
                        </a:xfrm>
                        <a:prstGeom prst="rect">
                          <a:avLst/>
                        </a:prstGeom>
                        <a:noFill/>
                        <a:ln w="9525">
                          <a:solidFill>
                            <a:srgbClr val="000000"/>
                          </a:solidFill>
                          <a:miter lim="800000"/>
                          <a:headEnd/>
                          <a:tailEnd/>
                        </a:ln>
                      </wps:spPr>
                      <wps:txbx>
                        <w:txbxContent>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4" w:name="OLE_LINK32"/>
                            <w:bookmarkStart w:id="5" w:name="OLE_LINK33"/>
                            <w:bookmarkStart w:id="6" w:name="_Hlk462829925"/>
                            <w:r w:rsidRPr="00B11AE1">
                              <w:rPr>
                                <w:rFonts w:ascii="Courier New" w:hAnsi="Courier New" w:cs="Courier New"/>
                                <w:color w:val="000000"/>
                                <w:sz w:val="18"/>
                                <w:szCs w:val="18"/>
                                <w:shd w:val="clear" w:color="auto" w:fill="FFFFFF"/>
                              </w:rPr>
                              <w:t xml:space="preserve">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proofErr w:type="spellStart"/>
                            <w:proofErr w:type="gramStart"/>
                            <w:r w:rsidRPr="00017F29">
                              <w:rPr>
                                <w:rFonts w:ascii="Courier New" w:hAnsi="Courier New" w:cs="Courier New"/>
                                <w:b/>
                                <w:bCs/>
                                <w:color w:val="000080"/>
                                <w:sz w:val="18"/>
                                <w:szCs w:val="18"/>
                                <w:shd w:val="clear" w:color="auto" w:fill="FFFFFF"/>
                              </w:rPr>
                              <w:t>libname</w:t>
                            </w:r>
                            <w:proofErr w:type="spellEnd"/>
                            <w:proofErr w:type="gramEnd"/>
                            <w:r w:rsidRPr="00017F29">
                              <w:rPr>
                                <w:rFonts w:ascii="Courier New" w:hAnsi="Courier New" w:cs="Courier New"/>
                                <w:b/>
                                <w:bCs/>
                                <w:color w:val="000080"/>
                                <w:sz w:val="18"/>
                                <w:szCs w:val="18"/>
                                <w:shd w:val="clear" w:color="auto" w:fill="FFFFFF"/>
                              </w:rPr>
                              <w:t xml:space="preserve"> lib </w:t>
                            </w:r>
                            <w:r w:rsidR="001100C0">
                              <w:rPr>
                                <w:rFonts w:ascii="Courier New" w:hAnsi="Courier New" w:cs="Courier New"/>
                                <w:b/>
                                <w:bCs/>
                                <w:color w:val="000080"/>
                                <w:sz w:val="18"/>
                                <w:szCs w:val="18"/>
                                <w:shd w:val="clear" w:color="auto" w:fill="FFFFFF"/>
                              </w:rPr>
                              <w:t>H:\</w:t>
                            </w:r>
                            <w:r>
                              <w:rPr>
                                <w:rFonts w:ascii="Courier New" w:hAnsi="Courier New" w:cs="Courier New"/>
                                <w:b/>
                                <w:bCs/>
                                <w:color w:val="000080"/>
                                <w:sz w:val="18"/>
                                <w:szCs w:val="18"/>
                                <w:shd w:val="clear" w:color="auto" w:fill="FFFFFF"/>
                              </w:rPr>
                              <w:t>Jitter_plot</w:t>
                            </w:r>
                            <w:r w:rsidRPr="00017F29">
                              <w:rPr>
                                <w:rFonts w:ascii="Courier New" w:hAnsi="Courier New" w:cs="Courier New"/>
                                <w:b/>
                                <w:bCs/>
                                <w:color w:val="000080"/>
                                <w:sz w:val="18"/>
                                <w:szCs w:val="18"/>
                                <w:shd w:val="clear" w:color="auto" w:fill="FFFFFF"/>
                              </w:rPr>
                              <w:t>\data';</w:t>
                            </w:r>
                          </w:p>
                          <w:p w:rsid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lang w:eastAsia="zh-CN"/>
                              </w:rPr>
                            </w:pPr>
                            <w:r w:rsidRPr="00017F29">
                              <w:rPr>
                                <w:rFonts w:ascii="Courier New" w:hAnsi="Courier New" w:cs="Courier New"/>
                                <w:b/>
                                <w:bCs/>
                                <w:color w:val="000080"/>
                                <w:sz w:val="18"/>
                                <w:szCs w:val="18"/>
                                <w:shd w:val="clear" w:color="auto" w:fill="FFFFFF"/>
                              </w:rPr>
                              <w:t xml:space="preserve">%let </w:t>
                            </w:r>
                            <w:proofErr w:type="spellStart"/>
                            <w:r w:rsidRPr="00017F29">
                              <w:rPr>
                                <w:rFonts w:ascii="Courier New" w:hAnsi="Courier New" w:cs="Courier New"/>
                                <w:b/>
                                <w:bCs/>
                                <w:color w:val="000080"/>
                                <w:sz w:val="18"/>
                                <w:szCs w:val="18"/>
                                <w:shd w:val="clear" w:color="auto" w:fill="FFFFFF"/>
                              </w:rPr>
                              <w:t>dir</w:t>
                            </w:r>
                            <w:proofErr w:type="spellEnd"/>
                            <w:r w:rsidRPr="00017F29">
                              <w:rPr>
                                <w:rFonts w:ascii="Courier New" w:hAnsi="Courier New" w:cs="Courier New"/>
                                <w:b/>
                                <w:bCs/>
                                <w:color w:val="000080"/>
                                <w:sz w:val="18"/>
                                <w:szCs w:val="18"/>
                                <w:shd w:val="clear" w:color="auto" w:fill="FFFFFF"/>
                              </w:rPr>
                              <w:t>= H</w:t>
                            </w:r>
                            <w:r w:rsidR="001100C0">
                              <w:rPr>
                                <w:rFonts w:ascii="Courier New" w:hAnsi="Courier New" w:cs="Courier New" w:hint="eastAsia"/>
                                <w:b/>
                                <w:bCs/>
                                <w:color w:val="000080"/>
                                <w:sz w:val="18"/>
                                <w:szCs w:val="18"/>
                                <w:shd w:val="clear" w:color="auto" w:fill="FFFFFF"/>
                                <w:lang w:eastAsia="zh-CN"/>
                              </w:rPr>
                              <w:t>:\</w:t>
                            </w:r>
                            <w:r>
                              <w:rPr>
                                <w:rFonts w:ascii="Courier New" w:hAnsi="Courier New" w:cs="Courier New"/>
                                <w:b/>
                                <w:bCs/>
                                <w:color w:val="000080"/>
                                <w:sz w:val="18"/>
                                <w:szCs w:val="18"/>
                                <w:shd w:val="clear" w:color="auto" w:fill="FFFFFF"/>
                              </w:rPr>
                              <w:t>Jitter_plot\output</w:t>
                            </w:r>
                            <w:r w:rsidRPr="00017F29">
                              <w:rPr>
                                <w:rFonts w:ascii="Courier New" w:hAnsi="Courier New" w:cs="Courier New"/>
                                <w:b/>
                                <w:bCs/>
                                <w:color w:val="000080"/>
                                <w:sz w:val="18"/>
                                <w:szCs w:val="18"/>
                                <w:shd w:val="clear" w:color="auto" w:fill="FFFFFF"/>
                              </w:rPr>
                              <w:t>;</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lang w:eastAsia="zh-CN"/>
                              </w:rPr>
                            </w:pP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proofErr w:type="gramStart"/>
                            <w:r w:rsidRPr="00017F29">
                              <w:rPr>
                                <w:rFonts w:ascii="Courier New" w:hAnsi="Courier New" w:cs="Courier New"/>
                                <w:b/>
                                <w:bCs/>
                                <w:color w:val="000080"/>
                                <w:sz w:val="18"/>
                                <w:szCs w:val="18"/>
                                <w:shd w:val="clear" w:color="auto" w:fill="FFFFFF"/>
                              </w:rPr>
                              <w:t>data</w:t>
                            </w:r>
                            <w:proofErr w:type="gramEnd"/>
                            <w:r w:rsidRPr="00017F29">
                              <w:rPr>
                                <w:rFonts w:ascii="Courier New" w:hAnsi="Courier New" w:cs="Courier New"/>
                                <w:b/>
                                <w:bCs/>
                                <w:color w:val="000080"/>
                                <w:sz w:val="18"/>
                                <w:szCs w:val="18"/>
                                <w:shd w:val="clear" w:color="auto" w:fill="FFFFFF"/>
                              </w:rPr>
                              <w:t xml:space="preserve"> test(drop=</w:t>
                            </w:r>
                            <w:proofErr w:type="spellStart"/>
                            <w:r w:rsidRPr="00017F29">
                              <w:rPr>
                                <w:rFonts w:ascii="Courier New" w:hAnsi="Courier New" w:cs="Courier New"/>
                                <w:b/>
                                <w:bCs/>
                                <w:color w:val="000080"/>
                                <w:sz w:val="18"/>
                                <w:szCs w:val="18"/>
                                <w:shd w:val="clear" w:color="auto" w:fill="FFFFFF"/>
                              </w:rPr>
                              <w:t>i</w:t>
                            </w:r>
                            <w:proofErr w:type="spellEnd"/>
                            <w:r w:rsidRPr="00017F29">
                              <w:rPr>
                                <w:rFonts w:ascii="Courier New" w:hAnsi="Courier New" w:cs="Courier New"/>
                                <w:b/>
                                <w:bCs/>
                                <w:color w:val="000080"/>
                                <w:sz w:val="18"/>
                                <w:szCs w:val="18"/>
                                <w:shd w:val="clear" w:color="auto" w:fill="FFFFFF"/>
                              </w:rPr>
                              <w:t xml:space="preserve">);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do</w:t>
                            </w:r>
                            <w:proofErr w:type="gramEnd"/>
                            <w:r w:rsidRPr="00017F29">
                              <w:rPr>
                                <w:rFonts w:ascii="Courier New" w:hAnsi="Courier New" w:cs="Courier New"/>
                                <w:b/>
                                <w:bCs/>
                                <w:color w:val="000080"/>
                                <w:sz w:val="18"/>
                                <w:szCs w:val="18"/>
                                <w:shd w:val="clear" w:color="auto" w:fill="FFFFFF"/>
                              </w:rPr>
                              <w:t xml:space="preserve"> </w:t>
                            </w:r>
                            <w:proofErr w:type="spellStart"/>
                            <w:r w:rsidRPr="00017F29">
                              <w:rPr>
                                <w:rFonts w:ascii="Courier New" w:hAnsi="Courier New" w:cs="Courier New"/>
                                <w:b/>
                                <w:bCs/>
                                <w:color w:val="000080"/>
                                <w:sz w:val="18"/>
                                <w:szCs w:val="18"/>
                                <w:shd w:val="clear" w:color="auto" w:fill="FFFFFF"/>
                              </w:rPr>
                              <w:t>i</w:t>
                            </w:r>
                            <w:proofErr w:type="spellEnd"/>
                            <w:r w:rsidRPr="00017F29">
                              <w:rPr>
                                <w:rFonts w:ascii="Courier New" w:hAnsi="Courier New" w:cs="Courier New"/>
                                <w:b/>
                                <w:bCs/>
                                <w:color w:val="000080"/>
                                <w:sz w:val="18"/>
                                <w:szCs w:val="18"/>
                                <w:shd w:val="clear" w:color="auto" w:fill="FFFFFF"/>
                              </w:rPr>
                              <w:t>=1 to 10;</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do</w:t>
                            </w:r>
                            <w:proofErr w:type="gramEnd"/>
                            <w:r w:rsidRPr="00017F29">
                              <w:rPr>
                                <w:rFonts w:ascii="Courier New" w:hAnsi="Courier New" w:cs="Courier New"/>
                                <w:b/>
                                <w:bCs/>
                                <w:color w:val="000080"/>
                                <w:sz w:val="18"/>
                                <w:szCs w:val="18"/>
                                <w:shd w:val="clear" w:color="auto" w:fill="FFFFFF"/>
                              </w:rPr>
                              <w:t xml:space="preserve"> group=1 to 2;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do</w:t>
                            </w:r>
                            <w:proofErr w:type="gramEnd"/>
                            <w:r w:rsidRPr="00017F29">
                              <w:rPr>
                                <w:rFonts w:ascii="Courier New" w:hAnsi="Courier New" w:cs="Courier New"/>
                                <w:b/>
                                <w:bCs/>
                                <w:color w:val="000080"/>
                                <w:sz w:val="18"/>
                                <w:szCs w:val="18"/>
                                <w:shd w:val="clear" w:color="auto" w:fill="FFFFFF"/>
                              </w:rPr>
                              <w:t xml:space="preserve"> </w:t>
                            </w:r>
                            <w:proofErr w:type="spellStart"/>
                            <w:r w:rsidRPr="00017F29">
                              <w:rPr>
                                <w:rFonts w:ascii="Courier New" w:hAnsi="Courier New" w:cs="Courier New"/>
                                <w:b/>
                                <w:bCs/>
                                <w:color w:val="000080"/>
                                <w:sz w:val="18"/>
                                <w:szCs w:val="18"/>
                                <w:shd w:val="clear" w:color="auto" w:fill="FFFFFF"/>
                              </w:rPr>
                              <w:t>xvar</w:t>
                            </w:r>
                            <w:proofErr w:type="spellEnd"/>
                            <w:r w:rsidRPr="00017F29">
                              <w:rPr>
                                <w:rFonts w:ascii="Courier New" w:hAnsi="Courier New" w:cs="Courier New"/>
                                <w:b/>
                                <w:bCs/>
                                <w:color w:val="000080"/>
                                <w:sz w:val="18"/>
                                <w:szCs w:val="18"/>
                                <w:shd w:val="clear" w:color="auto" w:fill="FFFFFF"/>
                              </w:rPr>
                              <w:t xml:space="preserve">=1 to 5;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spellStart"/>
                            <w:proofErr w:type="gramStart"/>
                            <w:r w:rsidRPr="00017F29">
                              <w:rPr>
                                <w:rFonts w:ascii="Courier New" w:hAnsi="Courier New" w:cs="Courier New"/>
                                <w:b/>
                                <w:bCs/>
                                <w:color w:val="000080"/>
                                <w:sz w:val="18"/>
                                <w:szCs w:val="18"/>
                                <w:shd w:val="clear" w:color="auto" w:fill="FFFFFF"/>
                              </w:rPr>
                              <w:t>yvar</w:t>
                            </w:r>
                            <w:proofErr w:type="spellEnd"/>
                            <w:r w:rsidRPr="00017F29">
                              <w:rPr>
                                <w:rFonts w:ascii="Courier New" w:hAnsi="Courier New" w:cs="Courier New"/>
                                <w:b/>
                                <w:bCs/>
                                <w:color w:val="000080"/>
                                <w:sz w:val="18"/>
                                <w:szCs w:val="18"/>
                                <w:shd w:val="clear" w:color="auto" w:fill="FFFFFF"/>
                              </w:rPr>
                              <w:t>=</w:t>
                            </w:r>
                            <w:proofErr w:type="spellStart"/>
                            <w:proofErr w:type="gramEnd"/>
                            <w:r w:rsidRPr="00017F29">
                              <w:rPr>
                                <w:rFonts w:ascii="Courier New" w:hAnsi="Courier New" w:cs="Courier New"/>
                                <w:b/>
                                <w:bCs/>
                                <w:color w:val="000080"/>
                                <w:sz w:val="18"/>
                                <w:szCs w:val="18"/>
                                <w:shd w:val="clear" w:color="auto" w:fill="FFFFFF"/>
                              </w:rPr>
                              <w:t>ranuni</w:t>
                            </w:r>
                            <w:proofErr w:type="spellEnd"/>
                            <w:r w:rsidRPr="00017F29">
                              <w:rPr>
                                <w:rFonts w:ascii="Courier New" w:hAnsi="Courier New" w:cs="Courier New"/>
                                <w:b/>
                                <w:bCs/>
                                <w:color w:val="000080"/>
                                <w:sz w:val="18"/>
                                <w:szCs w:val="18"/>
                                <w:shd w:val="clear" w:color="auto" w:fill="FFFFFF"/>
                              </w:rPr>
                              <w:t xml:space="preserve">(0)*100;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spellStart"/>
                            <w:proofErr w:type="gramStart"/>
                            <w:r w:rsidRPr="00017F29">
                              <w:rPr>
                                <w:rFonts w:ascii="Courier New" w:hAnsi="Courier New" w:cs="Courier New"/>
                                <w:b/>
                                <w:bCs/>
                                <w:color w:val="000080"/>
                                <w:sz w:val="18"/>
                                <w:szCs w:val="18"/>
                                <w:shd w:val="clear" w:color="auto" w:fill="FFFFFF"/>
                              </w:rPr>
                              <w:t>zvar</w:t>
                            </w:r>
                            <w:proofErr w:type="spellEnd"/>
                            <w:proofErr w:type="gramEnd"/>
                            <w:r w:rsidRPr="00017F29">
                              <w:rPr>
                                <w:rFonts w:ascii="Courier New" w:hAnsi="Courier New" w:cs="Courier New"/>
                                <w:b/>
                                <w:bCs/>
                                <w:color w:val="000080"/>
                                <w:sz w:val="18"/>
                                <w:szCs w:val="18"/>
                                <w:shd w:val="clear" w:color="auto" w:fill="FFFFFF"/>
                              </w:rPr>
                              <w:t xml:space="preserve">= </w:t>
                            </w:r>
                            <w:proofErr w:type="spellStart"/>
                            <w:r w:rsidRPr="00017F29">
                              <w:rPr>
                                <w:rFonts w:ascii="Courier New" w:hAnsi="Courier New" w:cs="Courier New"/>
                                <w:b/>
                                <w:bCs/>
                                <w:color w:val="000080"/>
                                <w:sz w:val="18"/>
                                <w:szCs w:val="18"/>
                                <w:shd w:val="clear" w:color="auto" w:fill="FFFFFF"/>
                              </w:rPr>
                              <w:t>ranuni</w:t>
                            </w:r>
                            <w:proofErr w:type="spellEnd"/>
                            <w:r w:rsidRPr="00017F29">
                              <w:rPr>
                                <w:rFonts w:ascii="Courier New" w:hAnsi="Courier New" w:cs="Courier New"/>
                                <w:b/>
                                <w:bCs/>
                                <w:color w:val="000080"/>
                                <w:sz w:val="18"/>
                                <w:szCs w:val="18"/>
                                <w:shd w:val="clear" w:color="auto" w:fill="FFFFFF"/>
                              </w:rPr>
                              <w:t>(1)*100;</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output</w:t>
                            </w:r>
                            <w:proofErr w:type="gramEnd"/>
                            <w:r w:rsidRPr="00017F29">
                              <w:rPr>
                                <w:rFonts w:ascii="Courier New" w:hAnsi="Courier New" w:cs="Courier New"/>
                                <w:b/>
                                <w:bCs/>
                                <w:color w:val="000080"/>
                                <w:sz w:val="18"/>
                                <w:szCs w:val="18"/>
                                <w:shd w:val="clear" w:color="auto" w:fill="FFFFFF"/>
                              </w:rPr>
                              <w:t xml:space="preserve">;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end</w:t>
                            </w:r>
                            <w:proofErr w:type="gramEnd"/>
                            <w:r w:rsidRPr="00017F29">
                              <w:rPr>
                                <w:rFonts w:ascii="Courier New" w:hAnsi="Courier New" w:cs="Courier New"/>
                                <w:b/>
                                <w:bCs/>
                                <w:color w:val="000080"/>
                                <w:sz w:val="18"/>
                                <w:szCs w:val="18"/>
                                <w:shd w:val="clear" w:color="auto" w:fill="FFFFFF"/>
                              </w:rPr>
                              <w:t xml:space="preserve">;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end</w:t>
                            </w:r>
                            <w:proofErr w:type="gramEnd"/>
                            <w:r w:rsidRPr="00017F29">
                              <w:rPr>
                                <w:rFonts w:ascii="Courier New" w:hAnsi="Courier New" w:cs="Courier New"/>
                                <w:b/>
                                <w:bCs/>
                                <w:color w:val="000080"/>
                                <w:sz w:val="18"/>
                                <w:szCs w:val="18"/>
                                <w:shd w:val="clear" w:color="auto" w:fill="FFFFFF"/>
                              </w:rPr>
                              <w:t xml:space="preserve">;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end</w:t>
                            </w:r>
                            <w:proofErr w:type="gramEnd"/>
                            <w:r w:rsidRPr="00017F29">
                              <w:rPr>
                                <w:rFonts w:ascii="Courier New" w:hAnsi="Courier New" w:cs="Courier New"/>
                                <w:b/>
                                <w:bCs/>
                                <w:color w:val="000080"/>
                                <w:sz w:val="18"/>
                                <w:szCs w:val="18"/>
                                <w:shd w:val="clear" w:color="auto" w:fill="FFFFFF"/>
                              </w:rPr>
                              <w:t xml:space="preserve">; </w:t>
                            </w:r>
                          </w:p>
                          <w:p w:rsid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lang w:eastAsia="zh-CN"/>
                              </w:rPr>
                            </w:pPr>
                            <w:proofErr w:type="gramStart"/>
                            <w:r w:rsidRPr="00017F29">
                              <w:rPr>
                                <w:rFonts w:ascii="Courier New" w:hAnsi="Courier New" w:cs="Courier New"/>
                                <w:b/>
                                <w:bCs/>
                                <w:color w:val="000080"/>
                                <w:sz w:val="18"/>
                                <w:szCs w:val="18"/>
                                <w:shd w:val="clear" w:color="auto" w:fill="FFFFFF"/>
                              </w:rPr>
                              <w:t>run</w:t>
                            </w:r>
                            <w:proofErr w:type="gramEnd"/>
                            <w:r w:rsidRPr="00017F29">
                              <w:rPr>
                                <w:rFonts w:ascii="Courier New" w:hAnsi="Courier New" w:cs="Courier New"/>
                                <w:b/>
                                <w:bCs/>
                                <w:color w:val="000080"/>
                                <w:sz w:val="18"/>
                                <w:szCs w:val="18"/>
                                <w:shd w:val="clear" w:color="auto" w:fill="FFFFFF"/>
                              </w:rPr>
                              <w:t xml:space="preserve">; </w:t>
                            </w:r>
                          </w:p>
                          <w:p w:rsid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lang w:eastAsia="zh-CN"/>
                              </w:rPr>
                            </w:pPr>
                          </w:p>
                          <w:bookmarkEnd w:id="4"/>
                          <w:bookmarkEnd w:id="5"/>
                          <w:bookmarkEnd w:id="6"/>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PROC format;</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value  sex</w:t>
                            </w:r>
                            <w:proofErr w:type="gramEnd"/>
                            <w:r w:rsidRPr="00F06DE2">
                              <w:rPr>
                                <w:rFonts w:ascii="Courier New" w:hAnsi="Courier New" w:cs="Courier New"/>
                                <w:b/>
                                <w:bCs/>
                                <w:color w:val="000080"/>
                                <w:sz w:val="18"/>
                                <w:szCs w:val="18"/>
                                <w:shd w:val="clear" w:color="auto" w:fill="FFFFFF"/>
                              </w:rPr>
                              <w:t xml:space="preserve"> 1= 'F' 2='M';</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proofErr w:type="gramStart"/>
                            <w:r w:rsidRPr="00F06DE2">
                              <w:rPr>
                                <w:rFonts w:ascii="Courier New" w:hAnsi="Courier New" w:cs="Courier New"/>
                                <w:b/>
                                <w:bCs/>
                                <w:color w:val="000080"/>
                                <w:sz w:val="18"/>
                                <w:szCs w:val="18"/>
                                <w:shd w:val="clear" w:color="auto" w:fill="FFFFFF"/>
                              </w:rPr>
                              <w:t>run</w:t>
                            </w:r>
                            <w:proofErr w:type="gramEnd"/>
                            <w:r w:rsidRPr="00F06DE2">
                              <w:rPr>
                                <w:rFonts w:ascii="Courier New" w:hAnsi="Courier New" w:cs="Courier New"/>
                                <w:b/>
                                <w:bCs/>
                                <w:color w:val="000080"/>
                                <w:sz w:val="18"/>
                                <w:szCs w:val="18"/>
                                <w:shd w:val="clear" w:color="auto" w:fill="FFFFFF"/>
                              </w:rPr>
                              <w:t xml:space="preserve">; </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data</w:t>
                            </w:r>
                            <w:proofErr w:type="gramEnd"/>
                            <w:r w:rsidRPr="00F06DE2">
                              <w:rPr>
                                <w:rFonts w:ascii="Courier New" w:hAnsi="Courier New" w:cs="Courier New"/>
                                <w:b/>
                                <w:bCs/>
                                <w:color w:val="000080"/>
                                <w:sz w:val="18"/>
                                <w:szCs w:val="18"/>
                                <w:shd w:val="clear" w:color="auto" w:fill="FFFFFF"/>
                              </w:rPr>
                              <w:t xml:space="preserve"> test;</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set</w:t>
                            </w:r>
                            <w:proofErr w:type="gramEnd"/>
                            <w:r w:rsidRPr="00F06DE2">
                              <w:rPr>
                                <w:rFonts w:ascii="Courier New" w:hAnsi="Courier New" w:cs="Courier New"/>
                                <w:b/>
                                <w:bCs/>
                                <w:color w:val="000080"/>
                                <w:sz w:val="18"/>
                                <w:szCs w:val="18"/>
                                <w:shd w:val="clear" w:color="auto" w:fill="FFFFFF"/>
                              </w:rPr>
                              <w:t xml:space="preserve"> test;</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label</w:t>
                            </w:r>
                            <w:proofErr w:type="gramEnd"/>
                            <w:r w:rsidRPr="00F06DE2">
                              <w:rPr>
                                <w:rFonts w:ascii="Courier New" w:hAnsi="Courier New" w:cs="Courier New"/>
                                <w:b/>
                                <w:bCs/>
                                <w:color w:val="000080"/>
                                <w:sz w:val="18"/>
                                <w:szCs w:val="18"/>
                                <w:shd w:val="clear" w:color="auto" w:fill="FFFFFF"/>
                              </w:rPr>
                              <w:t xml:space="preserve"> </w:t>
                            </w:r>
                            <w:proofErr w:type="spellStart"/>
                            <w:r w:rsidRPr="00F06DE2">
                              <w:rPr>
                                <w:rFonts w:ascii="Courier New" w:hAnsi="Courier New" w:cs="Courier New"/>
                                <w:b/>
                                <w:bCs/>
                                <w:color w:val="000080"/>
                                <w:sz w:val="18"/>
                                <w:szCs w:val="18"/>
                                <w:shd w:val="clear" w:color="auto" w:fill="FFFFFF"/>
                              </w:rPr>
                              <w:t>xvar</w:t>
                            </w:r>
                            <w:proofErr w:type="spellEnd"/>
                            <w:r w:rsidRPr="00F06DE2">
                              <w:rPr>
                                <w:rFonts w:ascii="Courier New" w:hAnsi="Courier New" w:cs="Courier New"/>
                                <w:b/>
                                <w:bCs/>
                                <w:color w:val="000080"/>
                                <w:sz w:val="18"/>
                                <w:szCs w:val="18"/>
                                <w:shd w:val="clear" w:color="auto" w:fill="FFFFFF"/>
                              </w:rPr>
                              <w:t>=</w:t>
                            </w:r>
                            <w:r w:rsidR="00E84AE5">
                              <w:rPr>
                                <w:rFonts w:ascii="Courier New" w:hAnsi="Courier New" w:cs="Courier New" w:hint="eastAsia"/>
                                <w:b/>
                                <w:bCs/>
                                <w:color w:val="000080"/>
                                <w:sz w:val="18"/>
                                <w:szCs w:val="18"/>
                                <w:shd w:val="clear" w:color="auto" w:fill="FFFFFF"/>
                                <w:lang w:eastAsia="zh-CN"/>
                              </w:rPr>
                              <w:t xml:space="preserve"> </w:t>
                            </w:r>
                            <w:r w:rsidRPr="00F06DE2">
                              <w:rPr>
                                <w:rFonts w:ascii="Courier New" w:hAnsi="Courier New" w:cs="Courier New"/>
                                <w:b/>
                                <w:bCs/>
                                <w:color w:val="000080"/>
                                <w:sz w:val="18"/>
                                <w:szCs w:val="18"/>
                                <w:shd w:val="clear" w:color="auto" w:fill="FFFFFF"/>
                              </w:rPr>
                              <w:t>'time (months)'</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 xml:space="preserve">         </w:t>
                            </w:r>
                            <w:proofErr w:type="spellStart"/>
                            <w:proofErr w:type="gramStart"/>
                            <w:r w:rsidRPr="00F06DE2">
                              <w:rPr>
                                <w:rFonts w:ascii="Courier New" w:hAnsi="Courier New" w:cs="Courier New"/>
                                <w:b/>
                                <w:bCs/>
                                <w:color w:val="000080"/>
                                <w:sz w:val="18"/>
                                <w:szCs w:val="18"/>
                                <w:shd w:val="clear" w:color="auto" w:fill="FFFFFF"/>
                              </w:rPr>
                              <w:t>yvar</w:t>
                            </w:r>
                            <w:proofErr w:type="spellEnd"/>
                            <w:proofErr w:type="gramEnd"/>
                            <w:r w:rsidRPr="00F06DE2">
                              <w:rPr>
                                <w:rFonts w:ascii="Courier New" w:hAnsi="Courier New" w:cs="Courier New"/>
                                <w:b/>
                                <w:bCs/>
                                <w:color w:val="000080"/>
                                <w:sz w:val="18"/>
                                <w:szCs w:val="18"/>
                                <w:shd w:val="clear" w:color="auto" w:fill="FFFFFF"/>
                              </w:rPr>
                              <w:t>=</w:t>
                            </w:r>
                            <w:r w:rsidR="00E84AE5">
                              <w:rPr>
                                <w:rFonts w:ascii="Courier New" w:hAnsi="Courier New" w:cs="Courier New" w:hint="eastAsia"/>
                                <w:b/>
                                <w:bCs/>
                                <w:color w:val="000080"/>
                                <w:sz w:val="18"/>
                                <w:szCs w:val="18"/>
                                <w:shd w:val="clear" w:color="auto" w:fill="FFFFFF"/>
                                <w:lang w:eastAsia="zh-CN"/>
                              </w:rPr>
                              <w:t xml:space="preserve"> </w:t>
                            </w:r>
                            <w:r w:rsidRPr="00F06DE2">
                              <w:rPr>
                                <w:rFonts w:ascii="Courier New" w:hAnsi="Courier New" w:cs="Courier New"/>
                                <w:b/>
                                <w:bCs/>
                                <w:color w:val="000080"/>
                                <w:sz w:val="18"/>
                                <w:szCs w:val="18"/>
                                <w:shd w:val="clear" w:color="auto" w:fill="FFFFFF"/>
                              </w:rPr>
                              <w:t xml:space="preserve">'tumor </w:t>
                            </w:r>
                            <w:proofErr w:type="spellStart"/>
                            <w:r w:rsidRPr="00F06DE2">
                              <w:rPr>
                                <w:rFonts w:ascii="Courier New" w:hAnsi="Courier New" w:cs="Courier New"/>
                                <w:b/>
                                <w:bCs/>
                                <w:color w:val="000080"/>
                                <w:sz w:val="18"/>
                                <w:szCs w:val="18"/>
                                <w:shd w:val="clear" w:color="auto" w:fill="FFFFFF"/>
                              </w:rPr>
                              <w:t>vol</w:t>
                            </w:r>
                            <w:proofErr w:type="spellEnd"/>
                            <w:r w:rsidRPr="00F06DE2">
                              <w:rPr>
                                <w:rFonts w:ascii="Courier New" w:hAnsi="Courier New" w:cs="Courier New"/>
                                <w:b/>
                                <w:bCs/>
                                <w:color w:val="000080"/>
                                <w:sz w:val="18"/>
                                <w:szCs w:val="18"/>
                                <w:shd w:val="clear" w:color="auto" w:fill="FFFFFF"/>
                              </w:rPr>
                              <w:t>'</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ab/>
                            </w:r>
                            <w:r w:rsidR="00E84AE5">
                              <w:rPr>
                                <w:rFonts w:ascii="Courier New" w:hAnsi="Courier New" w:cs="Courier New" w:hint="eastAsia"/>
                                <w:b/>
                                <w:bCs/>
                                <w:color w:val="000080"/>
                                <w:sz w:val="18"/>
                                <w:szCs w:val="18"/>
                                <w:shd w:val="clear" w:color="auto" w:fill="FFFFFF"/>
                                <w:lang w:eastAsia="zh-CN"/>
                              </w:rPr>
                              <w:t xml:space="preserve"> </w:t>
                            </w:r>
                            <w:r w:rsidRPr="00F06DE2">
                              <w:rPr>
                                <w:rFonts w:ascii="Courier New" w:hAnsi="Courier New" w:cs="Courier New"/>
                                <w:b/>
                                <w:bCs/>
                                <w:color w:val="000080"/>
                                <w:sz w:val="18"/>
                                <w:szCs w:val="18"/>
                                <w:shd w:val="clear" w:color="auto" w:fill="FFFFFF"/>
                              </w:rPr>
                              <w:t xml:space="preserve"> Yvar2=</w:t>
                            </w:r>
                            <w:r w:rsidR="00E84AE5">
                              <w:rPr>
                                <w:rFonts w:ascii="Courier New" w:hAnsi="Courier New" w:cs="Courier New" w:hint="eastAsia"/>
                                <w:b/>
                                <w:bCs/>
                                <w:color w:val="000080"/>
                                <w:sz w:val="18"/>
                                <w:szCs w:val="18"/>
                                <w:shd w:val="clear" w:color="auto" w:fill="FFFFFF"/>
                                <w:lang w:eastAsia="zh-CN"/>
                              </w:rPr>
                              <w:t xml:space="preserve"> </w:t>
                            </w:r>
                            <w:r w:rsidRPr="00F06DE2">
                              <w:rPr>
                                <w:rFonts w:ascii="Courier New" w:hAnsi="Courier New" w:cs="Courier New"/>
                                <w:b/>
                                <w:bCs/>
                                <w:color w:val="000080"/>
                                <w:sz w:val="18"/>
                                <w:szCs w:val="18"/>
                                <w:shd w:val="clear" w:color="auto" w:fill="FFFFFF"/>
                              </w:rPr>
                              <w:t>'tumor weight'</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ab/>
                            </w:r>
                            <w:r w:rsidRPr="00F06DE2">
                              <w:rPr>
                                <w:rFonts w:ascii="Courier New" w:hAnsi="Courier New" w:cs="Courier New"/>
                                <w:b/>
                                <w:bCs/>
                                <w:color w:val="000080"/>
                                <w:sz w:val="18"/>
                                <w:szCs w:val="18"/>
                                <w:shd w:val="clear" w:color="auto" w:fill="FFFFFF"/>
                              </w:rPr>
                              <w:tab/>
                              <w:t xml:space="preserve"> ;</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ab/>
                            </w:r>
                            <w:r>
                              <w:rPr>
                                <w:rFonts w:ascii="Courier New" w:hAnsi="Courier New" w:cs="Courier New" w:hint="eastAsia"/>
                                <w:b/>
                                <w:bCs/>
                                <w:color w:val="000080"/>
                                <w:sz w:val="18"/>
                                <w:szCs w:val="18"/>
                                <w:shd w:val="clear" w:color="auto" w:fill="FFFFFF"/>
                                <w:lang w:eastAsia="zh-CN"/>
                              </w:rPr>
                              <w:t xml:space="preserve"> </w:t>
                            </w: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format</w:t>
                            </w:r>
                            <w:proofErr w:type="gramEnd"/>
                            <w:r w:rsidRPr="00F06DE2">
                              <w:rPr>
                                <w:rFonts w:ascii="Courier New" w:hAnsi="Courier New" w:cs="Courier New"/>
                                <w:b/>
                                <w:bCs/>
                                <w:color w:val="000080"/>
                                <w:sz w:val="18"/>
                                <w:szCs w:val="18"/>
                                <w:shd w:val="clear" w:color="auto" w:fill="FFFFFF"/>
                              </w:rPr>
                              <w:t xml:space="preserve"> group sex. ;</w:t>
                            </w:r>
                          </w:p>
                          <w:p w:rsid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lang w:eastAsia="zh-CN"/>
                              </w:rPr>
                            </w:pP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run</w:t>
                            </w:r>
                            <w:proofErr w:type="gramEnd"/>
                            <w:r w:rsidRPr="00F06DE2">
                              <w:rPr>
                                <w:rFonts w:ascii="Courier New" w:hAnsi="Courier New" w:cs="Courier New"/>
                                <w:b/>
                                <w:bCs/>
                                <w:color w:val="000080"/>
                                <w:sz w:val="18"/>
                                <w:szCs w:val="18"/>
                                <w:shd w:val="clear" w:color="auto" w:fill="FFFFFF"/>
                              </w:rPr>
                              <w:t xml:space="preserve">; </w:t>
                            </w:r>
                          </w:p>
                          <w:p w:rsidR="00E84AE5" w:rsidRDefault="00E84AE5" w:rsidP="002E2F17">
                            <w:pPr>
                              <w:autoSpaceDE w:val="0"/>
                              <w:autoSpaceDN w:val="0"/>
                              <w:adjustRightInd w:val="0"/>
                              <w:spacing w:after="0" w:line="240" w:lineRule="auto"/>
                              <w:rPr>
                                <w:rFonts w:ascii="Courier New" w:hAnsi="Courier New" w:cs="Courier New"/>
                                <w:color w:val="0000FF"/>
                                <w:sz w:val="20"/>
                                <w:szCs w:val="20"/>
                                <w:shd w:val="clear" w:color="auto" w:fill="FFFFFF"/>
                                <w:lang w:eastAsia="zh-CN"/>
                              </w:rPr>
                            </w:pPr>
                            <w:r w:rsidRPr="00E84AE5">
                              <w:rPr>
                                <w:rFonts w:ascii="Courier New" w:hAnsi="Courier New" w:cs="Courier New"/>
                                <w:color w:val="0000FF"/>
                                <w:sz w:val="20"/>
                                <w:szCs w:val="20"/>
                                <w:shd w:val="clear" w:color="auto" w:fill="FFFFFF"/>
                              </w:rPr>
                              <w:t>%</w:t>
                            </w:r>
                            <w:proofErr w:type="spellStart"/>
                            <w:r w:rsidRPr="00E84AE5">
                              <w:rPr>
                                <w:rFonts w:ascii="Courier New" w:hAnsi="Courier New" w:cs="Courier New"/>
                                <w:color w:val="0000FF"/>
                                <w:sz w:val="20"/>
                                <w:szCs w:val="20"/>
                                <w:shd w:val="clear" w:color="auto" w:fill="FFFFFF"/>
                              </w:rPr>
                              <w:t>Jitter_MeanError</w:t>
                            </w:r>
                            <w:proofErr w:type="spellEnd"/>
                          </w:p>
                          <w:p w:rsidR="00E84AE5" w:rsidRDefault="00E84AE5" w:rsidP="002E2F17">
                            <w:pPr>
                              <w:autoSpaceDE w:val="0"/>
                              <w:autoSpaceDN w:val="0"/>
                              <w:adjustRightInd w:val="0"/>
                              <w:spacing w:after="0" w:line="240" w:lineRule="auto"/>
                              <w:rPr>
                                <w:rFonts w:ascii="Courier New" w:hAnsi="Courier New" w:cs="Courier New"/>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r w:rsidRPr="00E84AE5">
                              <w:rPr>
                                <w:rFonts w:ascii="Courier New" w:hAnsi="Courier New" w:cs="Courier New"/>
                                <w:color w:val="0000FF"/>
                                <w:sz w:val="20"/>
                                <w:szCs w:val="20"/>
                                <w:shd w:val="clear" w:color="auto" w:fill="FFFFFF"/>
                              </w:rPr>
                              <w:t xml:space="preserve"> (</w:t>
                            </w:r>
                            <w:proofErr w:type="gramStart"/>
                            <w:r w:rsidRPr="00E84AE5">
                              <w:rPr>
                                <w:rFonts w:ascii="Courier New" w:hAnsi="Courier New" w:cs="Courier New"/>
                                <w:color w:val="0000FF"/>
                                <w:sz w:val="20"/>
                                <w:szCs w:val="20"/>
                                <w:shd w:val="clear" w:color="auto" w:fill="FFFFFF"/>
                              </w:rPr>
                              <w:t>data=</w:t>
                            </w:r>
                            <w:proofErr w:type="gramEnd"/>
                            <w:r w:rsidRPr="00E84AE5">
                              <w:rPr>
                                <w:rFonts w:ascii="Courier New" w:hAnsi="Courier New" w:cs="Courier New"/>
                                <w:color w:val="0000FF"/>
                                <w:sz w:val="20"/>
                                <w:szCs w:val="20"/>
                                <w:shd w:val="clear" w:color="auto" w:fill="FFFFFF"/>
                              </w:rPr>
                              <w:t xml:space="preserve">test, </w:t>
                            </w:r>
                          </w:p>
                          <w:p w:rsidR="00E84AE5" w:rsidRDefault="00E84AE5" w:rsidP="002E2F17">
                            <w:pPr>
                              <w:autoSpaceDE w:val="0"/>
                              <w:autoSpaceDN w:val="0"/>
                              <w:adjustRightInd w:val="0"/>
                              <w:spacing w:after="0" w:line="240" w:lineRule="auto"/>
                              <w:rPr>
                                <w:rFonts w:ascii="Courier New" w:hAnsi="Courier New" w:cs="Courier New"/>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proofErr w:type="spellStart"/>
                            <w:r w:rsidRPr="00E84AE5">
                              <w:rPr>
                                <w:rFonts w:ascii="Courier New" w:hAnsi="Courier New" w:cs="Courier New"/>
                                <w:color w:val="0000FF"/>
                                <w:sz w:val="20"/>
                                <w:szCs w:val="20"/>
                                <w:shd w:val="clear" w:color="auto" w:fill="FFFFFF"/>
                              </w:rPr>
                              <w:t>x_var</w:t>
                            </w:r>
                            <w:proofErr w:type="spellEnd"/>
                            <w:r w:rsidRPr="00E84AE5">
                              <w:rPr>
                                <w:rFonts w:ascii="Courier New" w:hAnsi="Courier New" w:cs="Courier New"/>
                                <w:color w:val="0000FF"/>
                                <w:sz w:val="20"/>
                                <w:szCs w:val="20"/>
                                <w:shd w:val="clear" w:color="auto" w:fill="FFFFFF"/>
                              </w:rPr>
                              <w:t>=</w:t>
                            </w:r>
                            <w:proofErr w:type="spellStart"/>
                            <w:r w:rsidRPr="00E84AE5">
                              <w:rPr>
                                <w:rFonts w:ascii="Courier New" w:hAnsi="Courier New" w:cs="Courier New"/>
                                <w:color w:val="0000FF"/>
                                <w:sz w:val="20"/>
                                <w:szCs w:val="20"/>
                                <w:shd w:val="clear" w:color="auto" w:fill="FFFFFF"/>
                              </w:rPr>
                              <w:t>xvar</w:t>
                            </w:r>
                            <w:proofErr w:type="spellEnd"/>
                            <w:r w:rsidRPr="00E84AE5">
                              <w:rPr>
                                <w:rFonts w:ascii="Courier New" w:hAnsi="Courier New" w:cs="Courier New"/>
                                <w:color w:val="0000FF"/>
                                <w:sz w:val="20"/>
                                <w:szCs w:val="20"/>
                                <w:shd w:val="clear" w:color="auto" w:fill="FFFFFF"/>
                              </w:rPr>
                              <w:t xml:space="preserve">, </w:t>
                            </w:r>
                          </w:p>
                          <w:p w:rsidR="00E84AE5" w:rsidRDefault="00E84AE5" w:rsidP="002E2F17">
                            <w:pPr>
                              <w:autoSpaceDE w:val="0"/>
                              <w:autoSpaceDN w:val="0"/>
                              <w:adjustRightInd w:val="0"/>
                              <w:spacing w:after="0" w:line="240" w:lineRule="auto"/>
                              <w:rPr>
                                <w:rFonts w:ascii="Courier New" w:hAnsi="Courier New" w:cs="Courier New"/>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proofErr w:type="spellStart"/>
                            <w:r w:rsidRPr="00E84AE5">
                              <w:rPr>
                                <w:rFonts w:ascii="Courier New" w:hAnsi="Courier New" w:cs="Courier New"/>
                                <w:color w:val="0000FF"/>
                                <w:sz w:val="20"/>
                                <w:szCs w:val="20"/>
                                <w:shd w:val="clear" w:color="auto" w:fill="FFFFFF"/>
                              </w:rPr>
                              <w:t>y_var</w:t>
                            </w:r>
                            <w:proofErr w:type="spellEnd"/>
                            <w:r w:rsidRPr="00E84AE5">
                              <w:rPr>
                                <w:rFonts w:ascii="Courier New" w:hAnsi="Courier New" w:cs="Courier New"/>
                                <w:color w:val="0000FF"/>
                                <w:sz w:val="20"/>
                                <w:szCs w:val="20"/>
                                <w:shd w:val="clear" w:color="auto" w:fill="FFFFFF"/>
                              </w:rPr>
                              <w:t>=</w:t>
                            </w:r>
                            <w:proofErr w:type="spellStart"/>
                            <w:r w:rsidRPr="00E84AE5">
                              <w:rPr>
                                <w:rFonts w:ascii="Courier New" w:hAnsi="Courier New" w:cs="Courier New"/>
                                <w:color w:val="0000FF"/>
                                <w:sz w:val="20"/>
                                <w:szCs w:val="20"/>
                                <w:shd w:val="clear" w:color="auto" w:fill="FFFFFF"/>
                              </w:rPr>
                              <w:t>yvar</w:t>
                            </w:r>
                            <w:proofErr w:type="spellEnd"/>
                            <w:r w:rsidRPr="00E84AE5">
                              <w:rPr>
                                <w:rFonts w:ascii="Courier New" w:hAnsi="Courier New" w:cs="Courier New"/>
                                <w:color w:val="0000FF"/>
                                <w:sz w:val="20"/>
                                <w:szCs w:val="20"/>
                                <w:shd w:val="clear" w:color="auto" w:fill="FFFFFF"/>
                              </w:rPr>
                              <w:t xml:space="preserve"> Yvar2, </w:t>
                            </w:r>
                          </w:p>
                          <w:p w:rsidR="00E84AE5" w:rsidRDefault="00E84AE5" w:rsidP="002E2F17">
                            <w:pPr>
                              <w:autoSpaceDE w:val="0"/>
                              <w:autoSpaceDN w:val="0"/>
                              <w:adjustRightInd w:val="0"/>
                              <w:spacing w:after="0" w:line="240" w:lineRule="auto"/>
                              <w:rPr>
                                <w:rFonts w:ascii="Courier New" w:hAnsi="Courier New" w:cs="Courier New"/>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proofErr w:type="spellStart"/>
                            <w:r w:rsidRPr="00E84AE5">
                              <w:rPr>
                                <w:rFonts w:ascii="Courier New" w:hAnsi="Courier New" w:cs="Courier New"/>
                                <w:color w:val="0000FF"/>
                                <w:sz w:val="20"/>
                                <w:szCs w:val="20"/>
                                <w:shd w:val="clear" w:color="auto" w:fill="FFFFFF"/>
                              </w:rPr>
                              <w:t>group_var</w:t>
                            </w:r>
                            <w:proofErr w:type="spellEnd"/>
                            <w:r w:rsidRPr="00E84AE5">
                              <w:rPr>
                                <w:rFonts w:ascii="Courier New" w:hAnsi="Courier New" w:cs="Courier New"/>
                                <w:color w:val="0000FF"/>
                                <w:sz w:val="20"/>
                                <w:szCs w:val="20"/>
                                <w:shd w:val="clear" w:color="auto" w:fill="FFFFFF"/>
                              </w:rPr>
                              <w:t xml:space="preserve">= group,  </w:t>
                            </w:r>
                          </w:p>
                          <w:p w:rsidR="00E84AE5" w:rsidRDefault="00E84AE5" w:rsidP="002E2F17">
                            <w:pPr>
                              <w:autoSpaceDE w:val="0"/>
                              <w:autoSpaceDN w:val="0"/>
                              <w:adjustRightInd w:val="0"/>
                              <w:spacing w:after="0" w:line="240" w:lineRule="auto"/>
                              <w:rPr>
                                <w:rFonts w:ascii="Courier New" w:hAnsi="Courier New" w:cs="Courier New"/>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proofErr w:type="spellStart"/>
                            <w:proofErr w:type="gramStart"/>
                            <w:r w:rsidRPr="00E84AE5">
                              <w:rPr>
                                <w:rFonts w:ascii="Courier New" w:hAnsi="Courier New" w:cs="Courier New"/>
                                <w:color w:val="0000FF"/>
                                <w:sz w:val="20"/>
                                <w:szCs w:val="20"/>
                                <w:shd w:val="clear" w:color="auto" w:fill="FFFFFF"/>
                              </w:rPr>
                              <w:t>outpath</w:t>
                            </w:r>
                            <w:proofErr w:type="spellEnd"/>
                            <w:proofErr w:type="gramEnd"/>
                            <w:r w:rsidRPr="00E84AE5">
                              <w:rPr>
                                <w:rFonts w:ascii="Courier New" w:hAnsi="Courier New" w:cs="Courier New"/>
                                <w:color w:val="0000FF"/>
                                <w:sz w:val="20"/>
                                <w:szCs w:val="20"/>
                                <w:shd w:val="clear" w:color="auto" w:fill="FFFFFF"/>
                              </w:rPr>
                              <w:t>=&amp;dir.\,</w:t>
                            </w:r>
                          </w:p>
                          <w:p w:rsidR="00034B0D" w:rsidRDefault="00E84AE5" w:rsidP="002E2F17">
                            <w:pPr>
                              <w:autoSpaceDE w:val="0"/>
                              <w:autoSpaceDN w:val="0"/>
                              <w:adjustRightInd w:val="0"/>
                              <w:spacing w:after="0" w:line="240" w:lineRule="auto"/>
                              <w:rPr>
                                <w:rFonts w:ascii="Courier New" w:hAnsi="Courier New" w:cs="Courier New"/>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proofErr w:type="gramStart"/>
                            <w:r w:rsidRPr="00E84AE5">
                              <w:rPr>
                                <w:rFonts w:ascii="Courier New" w:hAnsi="Courier New" w:cs="Courier New"/>
                                <w:color w:val="0000FF"/>
                                <w:sz w:val="20"/>
                                <w:szCs w:val="20"/>
                                <w:shd w:val="clear" w:color="auto" w:fill="FFFFFF"/>
                              </w:rPr>
                              <w:t>filename=</w:t>
                            </w:r>
                            <w:proofErr w:type="spellStart"/>
                            <w:proofErr w:type="gramEnd"/>
                            <w:r w:rsidRPr="00E84AE5">
                              <w:rPr>
                                <w:rFonts w:ascii="Courier New" w:hAnsi="Courier New" w:cs="Courier New"/>
                                <w:color w:val="0000FF"/>
                                <w:sz w:val="20"/>
                                <w:szCs w:val="20"/>
                                <w:shd w:val="clear" w:color="auto" w:fill="FFFFFF"/>
                              </w:rPr>
                              <w:t>aaa</w:t>
                            </w:r>
                            <w:proofErr w:type="spellEnd"/>
                            <w:r w:rsidRPr="00E84AE5">
                              <w:rPr>
                                <w:rFonts w:ascii="Courier New" w:hAnsi="Courier New" w:cs="Courier New"/>
                                <w:color w:val="0000FF"/>
                                <w:sz w:val="20"/>
                                <w:szCs w:val="20"/>
                                <w:shd w:val="clear" w:color="auto" w:fill="FFFFFF"/>
                              </w:rPr>
                              <w:t xml:space="preserve"> ); </w:t>
                            </w:r>
                          </w:p>
                          <w:p w:rsidR="00D567BB" w:rsidRDefault="00D567BB" w:rsidP="002E2F17">
                            <w:pPr>
                              <w:autoSpaceDE w:val="0"/>
                              <w:autoSpaceDN w:val="0"/>
                              <w:adjustRightInd w:val="0"/>
                              <w:spacing w:after="0" w:line="240" w:lineRule="auto"/>
                              <w:rPr>
                                <w:rFonts w:ascii="Courier New" w:hAnsi="Courier New" w:cs="Courier New"/>
                                <w:color w:val="0000FF"/>
                                <w:sz w:val="20"/>
                                <w:szCs w:val="20"/>
                                <w:shd w:val="clear" w:color="auto" w:fill="FFFFFF"/>
                                <w:lang w:eastAsia="zh-CN"/>
                              </w:rPr>
                            </w:pPr>
                          </w:p>
                          <w:p w:rsidR="00184CBC" w:rsidRPr="00184CBC" w:rsidRDefault="00D567BB" w:rsidP="002E2F17">
                            <w:pPr>
                              <w:autoSpaceDE w:val="0"/>
                              <w:autoSpaceDN w:val="0"/>
                              <w:adjustRightInd w:val="0"/>
                              <w:spacing w:after="0" w:line="240" w:lineRule="auto"/>
                              <w:rPr>
                                <w:rFonts w:ascii="Courier New" w:hAnsi="Courier New" w:cs="Courier New"/>
                                <w:b/>
                                <w:color w:val="0000FF"/>
                                <w:sz w:val="20"/>
                                <w:szCs w:val="20"/>
                                <w:shd w:val="clear" w:color="auto" w:fill="FFFFFF"/>
                                <w:lang w:eastAsia="zh-CN"/>
                              </w:rPr>
                            </w:pPr>
                            <w:r w:rsidRPr="00184CBC">
                              <w:rPr>
                                <w:rFonts w:ascii="Courier New" w:hAnsi="Courier New" w:cs="Courier New" w:hint="eastAsia"/>
                                <w:b/>
                                <w:color w:val="FF0000"/>
                                <w:sz w:val="20"/>
                                <w:szCs w:val="20"/>
                                <w:shd w:val="clear" w:color="auto" w:fill="FFFFFF"/>
                                <w:lang w:eastAsia="zh-CN"/>
                              </w:rPr>
                              <w:t>Appendix:</w:t>
                            </w:r>
                            <w:r w:rsidRPr="00184CBC">
                              <w:rPr>
                                <w:rFonts w:ascii="Courier New" w:hAnsi="Courier New" w:cs="Courier New" w:hint="eastAsia"/>
                                <w:b/>
                                <w:color w:val="0000FF"/>
                                <w:sz w:val="20"/>
                                <w:szCs w:val="20"/>
                                <w:shd w:val="clear" w:color="auto" w:fill="FFFFFF"/>
                                <w:lang w:eastAsia="zh-CN"/>
                              </w:rPr>
                              <w:t xml:space="preserve"> </w:t>
                            </w:r>
                          </w:p>
                          <w:p w:rsidR="00D567BB" w:rsidRDefault="00184CBC" w:rsidP="002E2F17">
                            <w:pPr>
                              <w:autoSpaceDE w:val="0"/>
                              <w:autoSpaceDN w:val="0"/>
                              <w:adjustRightInd w:val="0"/>
                              <w:spacing w:after="0" w:line="240" w:lineRule="auto"/>
                              <w:rPr>
                                <w:rFonts w:ascii="Courier New" w:hAnsi="Courier New" w:cs="Courier New"/>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w:t>
                            </w:r>
                            <w:r w:rsidR="00D567BB">
                              <w:rPr>
                                <w:rFonts w:ascii="Courier New" w:hAnsi="Courier New" w:cs="Courier New" w:hint="eastAsia"/>
                                <w:color w:val="0000FF"/>
                                <w:sz w:val="20"/>
                                <w:szCs w:val="20"/>
                                <w:shd w:val="clear" w:color="auto" w:fill="FFFFFF"/>
                                <w:lang w:eastAsia="zh-CN"/>
                              </w:rPr>
                              <w:t>SAS code on transforming wide data to long data structure</w:t>
                            </w:r>
                            <w:r>
                              <w:rPr>
                                <w:rFonts w:ascii="Courier New" w:hAnsi="Courier New" w:cs="Courier New" w:hint="eastAsia"/>
                                <w:color w:val="0000FF"/>
                                <w:sz w:val="20"/>
                                <w:szCs w:val="20"/>
                                <w:shd w:val="clear" w:color="auto" w:fill="FFFFFF"/>
                                <w:lang w:eastAsia="zh-CN"/>
                              </w:rPr>
                              <w:t>*/;</w:t>
                            </w:r>
                          </w:p>
                          <w:p w:rsidR="008C3051" w:rsidRPr="008C3051" w:rsidRDefault="008C3051" w:rsidP="002E2F17">
                            <w:pPr>
                              <w:autoSpaceDE w:val="0"/>
                              <w:autoSpaceDN w:val="0"/>
                              <w:adjustRightInd w:val="0"/>
                              <w:spacing w:after="0" w:line="240" w:lineRule="auto"/>
                              <w:rPr>
                                <w:rFonts w:ascii="Courier New" w:hAnsi="Courier New" w:cs="Courier New"/>
                                <w:color w:val="0000FF"/>
                                <w:sz w:val="18"/>
                                <w:szCs w:val="18"/>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r w:rsidRPr="008C3051">
                              <w:rPr>
                                <w:rFonts w:ascii="Courier New" w:hAnsi="Courier New" w:cs="Courier New"/>
                                <w:color w:val="0000FF"/>
                                <w:sz w:val="18"/>
                                <w:szCs w:val="18"/>
                                <w:shd w:val="clear" w:color="auto" w:fill="FFFFFF"/>
                                <w:lang w:eastAsia="zh-CN"/>
                              </w:rPr>
                              <w:t>D</w:t>
                            </w:r>
                            <w:r w:rsidRPr="008C3051">
                              <w:rPr>
                                <w:rFonts w:ascii="Courier New" w:hAnsi="Courier New" w:cs="Courier New" w:hint="eastAsia"/>
                                <w:color w:val="0000FF"/>
                                <w:sz w:val="18"/>
                                <w:szCs w:val="18"/>
                                <w:shd w:val="clear" w:color="auto" w:fill="FFFFFF"/>
                                <w:lang w:eastAsia="zh-CN"/>
                              </w:rPr>
                              <w:t>ata long;</w:t>
                            </w:r>
                          </w:p>
                          <w:p w:rsidR="008C3051" w:rsidRPr="008C3051" w:rsidRDefault="008C3051" w:rsidP="002E2F17">
                            <w:pPr>
                              <w:autoSpaceDE w:val="0"/>
                              <w:autoSpaceDN w:val="0"/>
                              <w:adjustRightInd w:val="0"/>
                              <w:spacing w:after="0" w:line="240" w:lineRule="auto"/>
                              <w:rPr>
                                <w:rFonts w:ascii="Courier New" w:hAnsi="Courier New" w:cs="Courier New"/>
                                <w:color w:val="0000FF"/>
                                <w:sz w:val="18"/>
                                <w:szCs w:val="18"/>
                                <w:shd w:val="clear" w:color="auto" w:fill="FFFFFF"/>
                                <w:lang w:eastAsia="zh-CN"/>
                              </w:rPr>
                            </w:pPr>
                            <w:r w:rsidRPr="008C3051">
                              <w:rPr>
                                <w:rFonts w:ascii="Courier New" w:hAnsi="Courier New" w:cs="Courier New" w:hint="eastAsia"/>
                                <w:color w:val="0000FF"/>
                                <w:sz w:val="18"/>
                                <w:szCs w:val="18"/>
                                <w:shd w:val="clear" w:color="auto" w:fill="FFFFFF"/>
                                <w:lang w:eastAsia="zh-CN"/>
                              </w:rPr>
                              <w:t xml:space="preserve">     </w:t>
                            </w:r>
                            <w:r w:rsidRPr="008C3051">
                              <w:rPr>
                                <w:rFonts w:ascii="Courier New" w:hAnsi="Courier New" w:cs="Courier New"/>
                                <w:color w:val="0000FF"/>
                                <w:sz w:val="18"/>
                                <w:szCs w:val="18"/>
                                <w:shd w:val="clear" w:color="auto" w:fill="FFFFFF"/>
                                <w:lang w:eastAsia="zh-CN"/>
                              </w:rPr>
                              <w:t>S</w:t>
                            </w:r>
                            <w:r w:rsidRPr="008C3051">
                              <w:rPr>
                                <w:rFonts w:ascii="Courier New" w:hAnsi="Courier New" w:cs="Courier New" w:hint="eastAsia"/>
                                <w:color w:val="0000FF"/>
                                <w:sz w:val="18"/>
                                <w:szCs w:val="18"/>
                                <w:shd w:val="clear" w:color="auto" w:fill="FFFFFF"/>
                                <w:lang w:eastAsia="zh-CN"/>
                              </w:rPr>
                              <w:t>et wide;</w:t>
                            </w:r>
                          </w:p>
                          <w:p w:rsidR="008C3051" w:rsidRPr="008C3051" w:rsidRDefault="008C3051" w:rsidP="008C3051">
                            <w:pPr>
                              <w:autoSpaceDE w:val="0"/>
                              <w:autoSpaceDN w:val="0"/>
                              <w:adjustRightInd w:val="0"/>
                              <w:spacing w:after="0" w:line="240" w:lineRule="auto"/>
                              <w:rPr>
                                <w:rFonts w:ascii="Courier New" w:hAnsi="Courier New" w:cs="Courier New"/>
                                <w:color w:val="000000"/>
                                <w:sz w:val="18"/>
                                <w:szCs w:val="18"/>
                                <w:shd w:val="clear" w:color="auto" w:fill="FFFFFF"/>
                              </w:rPr>
                            </w:pPr>
                            <w:r w:rsidRPr="008C3051">
                              <w:rPr>
                                <w:rFonts w:ascii="Courier New" w:hAnsi="Courier New" w:cs="Courier New" w:hint="eastAsia"/>
                                <w:color w:val="0000FF"/>
                                <w:sz w:val="18"/>
                                <w:szCs w:val="18"/>
                                <w:shd w:val="clear" w:color="auto" w:fill="FFFFFF"/>
                                <w:lang w:eastAsia="zh-CN"/>
                              </w:rPr>
                              <w:t xml:space="preserve">     </w:t>
                            </w:r>
                            <w:proofErr w:type="gramStart"/>
                            <w:r w:rsidRPr="008C3051">
                              <w:rPr>
                                <w:rFonts w:ascii="Courier New" w:hAnsi="Courier New" w:cs="Courier New"/>
                                <w:color w:val="000000"/>
                                <w:sz w:val="18"/>
                                <w:szCs w:val="18"/>
                                <w:shd w:val="clear" w:color="auto" w:fill="FFFFFF"/>
                              </w:rPr>
                              <w:t>time</w:t>
                            </w:r>
                            <w:proofErr w:type="gramEnd"/>
                            <w:r w:rsidRPr="008C3051">
                              <w:rPr>
                                <w:rFonts w:ascii="Courier New" w:hAnsi="Courier New" w:cs="Courier New"/>
                                <w:color w:val="000000"/>
                                <w:sz w:val="18"/>
                                <w:szCs w:val="18"/>
                                <w:shd w:val="clear" w:color="auto" w:fill="FFFFFF"/>
                              </w:rPr>
                              <w:t xml:space="preserve"> = </w:t>
                            </w:r>
                            <w:r w:rsidRPr="008C3051">
                              <w:rPr>
                                <w:rFonts w:ascii="Courier New" w:hAnsi="Courier New" w:cs="Courier New"/>
                                <w:b/>
                                <w:bCs/>
                                <w:color w:val="008080"/>
                                <w:sz w:val="18"/>
                                <w:szCs w:val="18"/>
                                <w:shd w:val="clear" w:color="auto" w:fill="FFFFFF"/>
                              </w:rPr>
                              <w:t>1</w:t>
                            </w:r>
                            <w:r w:rsidRPr="008C3051">
                              <w:rPr>
                                <w:rFonts w:ascii="Courier New" w:hAnsi="Courier New" w:cs="Courier New"/>
                                <w:color w:val="000000"/>
                                <w:sz w:val="18"/>
                                <w:szCs w:val="18"/>
                                <w:shd w:val="clear" w:color="auto" w:fill="FFFFFF"/>
                              </w:rPr>
                              <w:t xml:space="preserve">;  VOL=Vol_Day1 ; WEIGHT=Weight_Day1 ; </w:t>
                            </w:r>
                            <w:r w:rsidRPr="008C3051">
                              <w:rPr>
                                <w:rFonts w:ascii="Courier New" w:hAnsi="Courier New" w:cs="Courier New"/>
                                <w:color w:val="0000FF"/>
                                <w:sz w:val="18"/>
                                <w:szCs w:val="18"/>
                                <w:shd w:val="clear" w:color="auto" w:fill="FFFFFF"/>
                              </w:rPr>
                              <w:t>OUTPUT</w:t>
                            </w:r>
                            <w:r w:rsidRPr="008C3051">
                              <w:rPr>
                                <w:rFonts w:ascii="Courier New" w:hAnsi="Courier New" w:cs="Courier New"/>
                                <w:color w:val="000000"/>
                                <w:sz w:val="18"/>
                                <w:szCs w:val="18"/>
                                <w:shd w:val="clear" w:color="auto" w:fill="FFFFFF"/>
                              </w:rPr>
                              <w:t>;</w:t>
                            </w:r>
                          </w:p>
                          <w:p w:rsidR="008C3051" w:rsidRPr="008C3051" w:rsidRDefault="008C3051" w:rsidP="008C3051">
                            <w:pPr>
                              <w:autoSpaceDE w:val="0"/>
                              <w:autoSpaceDN w:val="0"/>
                              <w:adjustRightInd w:val="0"/>
                              <w:spacing w:after="0" w:line="240" w:lineRule="auto"/>
                              <w:rPr>
                                <w:rFonts w:ascii="Courier New" w:hAnsi="Courier New" w:cs="Courier New"/>
                                <w:color w:val="000000"/>
                                <w:sz w:val="18"/>
                                <w:szCs w:val="18"/>
                                <w:shd w:val="clear" w:color="auto" w:fill="FFFFFF"/>
                              </w:rPr>
                            </w:pPr>
                            <w:r w:rsidRPr="008C3051">
                              <w:rPr>
                                <w:rFonts w:ascii="Courier New" w:hAnsi="Courier New" w:cs="Courier New"/>
                                <w:color w:val="000000"/>
                                <w:sz w:val="18"/>
                                <w:szCs w:val="18"/>
                                <w:shd w:val="clear" w:color="auto" w:fill="FFFFFF"/>
                              </w:rPr>
                              <w:t xml:space="preserve">  </w:t>
                            </w:r>
                            <w:r w:rsidRPr="008C3051">
                              <w:rPr>
                                <w:rFonts w:ascii="Courier New" w:hAnsi="Courier New" w:cs="Courier New" w:hint="eastAsia"/>
                                <w:color w:val="000000"/>
                                <w:sz w:val="18"/>
                                <w:szCs w:val="18"/>
                                <w:shd w:val="clear" w:color="auto" w:fill="FFFFFF"/>
                                <w:lang w:eastAsia="zh-CN"/>
                              </w:rPr>
                              <w:t xml:space="preserve">   </w:t>
                            </w:r>
                            <w:proofErr w:type="gramStart"/>
                            <w:r w:rsidRPr="008C3051">
                              <w:rPr>
                                <w:rFonts w:ascii="Courier New" w:hAnsi="Courier New" w:cs="Courier New"/>
                                <w:color w:val="000000"/>
                                <w:sz w:val="18"/>
                                <w:szCs w:val="18"/>
                                <w:shd w:val="clear" w:color="auto" w:fill="FFFFFF"/>
                              </w:rPr>
                              <w:t>time</w:t>
                            </w:r>
                            <w:proofErr w:type="gramEnd"/>
                            <w:r w:rsidRPr="008C3051">
                              <w:rPr>
                                <w:rFonts w:ascii="Courier New" w:hAnsi="Courier New" w:cs="Courier New"/>
                                <w:color w:val="000000"/>
                                <w:sz w:val="18"/>
                                <w:szCs w:val="18"/>
                                <w:shd w:val="clear" w:color="auto" w:fill="FFFFFF"/>
                              </w:rPr>
                              <w:t xml:space="preserve"> = </w:t>
                            </w:r>
                            <w:r w:rsidRPr="008C3051">
                              <w:rPr>
                                <w:rFonts w:ascii="Courier New" w:hAnsi="Courier New" w:cs="Courier New"/>
                                <w:b/>
                                <w:bCs/>
                                <w:color w:val="008080"/>
                                <w:sz w:val="18"/>
                                <w:szCs w:val="18"/>
                                <w:shd w:val="clear" w:color="auto" w:fill="FFFFFF"/>
                              </w:rPr>
                              <w:t>3</w:t>
                            </w:r>
                            <w:r w:rsidRPr="008C3051">
                              <w:rPr>
                                <w:rFonts w:ascii="Courier New" w:hAnsi="Courier New" w:cs="Courier New"/>
                                <w:color w:val="000000"/>
                                <w:sz w:val="18"/>
                                <w:szCs w:val="18"/>
                                <w:shd w:val="clear" w:color="auto" w:fill="FFFFFF"/>
                              </w:rPr>
                              <w:t xml:space="preserve">;  VOL=Vol_Day3 ; WEIGHT=Weight_Day3 ; </w:t>
                            </w:r>
                            <w:r w:rsidRPr="008C3051">
                              <w:rPr>
                                <w:rFonts w:ascii="Courier New" w:hAnsi="Courier New" w:cs="Courier New"/>
                                <w:color w:val="0000FF"/>
                                <w:sz w:val="18"/>
                                <w:szCs w:val="18"/>
                                <w:shd w:val="clear" w:color="auto" w:fill="FFFFFF"/>
                              </w:rPr>
                              <w:t>OUTPUT</w:t>
                            </w:r>
                            <w:r w:rsidRPr="008C3051">
                              <w:rPr>
                                <w:rFonts w:ascii="Courier New" w:hAnsi="Courier New" w:cs="Courier New"/>
                                <w:color w:val="000000"/>
                                <w:sz w:val="18"/>
                                <w:szCs w:val="18"/>
                                <w:shd w:val="clear" w:color="auto" w:fill="FFFFFF"/>
                              </w:rPr>
                              <w:t>;</w:t>
                            </w:r>
                          </w:p>
                          <w:p w:rsidR="008C3051" w:rsidRPr="008C3051" w:rsidRDefault="008C3051" w:rsidP="008C3051">
                            <w:pPr>
                              <w:autoSpaceDE w:val="0"/>
                              <w:autoSpaceDN w:val="0"/>
                              <w:adjustRightInd w:val="0"/>
                              <w:spacing w:after="0" w:line="240" w:lineRule="auto"/>
                              <w:rPr>
                                <w:rFonts w:ascii="Courier New" w:hAnsi="Courier New" w:cs="Courier New"/>
                                <w:color w:val="000000"/>
                                <w:sz w:val="18"/>
                                <w:szCs w:val="18"/>
                                <w:shd w:val="clear" w:color="auto" w:fill="FFFFFF"/>
                              </w:rPr>
                            </w:pPr>
                            <w:r w:rsidRPr="008C3051">
                              <w:rPr>
                                <w:rFonts w:ascii="Courier New" w:hAnsi="Courier New" w:cs="Courier New"/>
                                <w:color w:val="000000"/>
                                <w:sz w:val="18"/>
                                <w:szCs w:val="18"/>
                                <w:shd w:val="clear" w:color="auto" w:fill="FFFFFF"/>
                              </w:rPr>
                              <w:t xml:space="preserve">  </w:t>
                            </w:r>
                            <w:r>
                              <w:rPr>
                                <w:rFonts w:ascii="Courier New" w:hAnsi="Courier New" w:cs="Courier New" w:hint="eastAsia"/>
                                <w:color w:val="000000"/>
                                <w:sz w:val="18"/>
                                <w:szCs w:val="18"/>
                                <w:shd w:val="clear" w:color="auto" w:fill="FFFFFF"/>
                                <w:lang w:eastAsia="zh-CN"/>
                              </w:rPr>
                              <w:t xml:space="preserve">   </w:t>
                            </w:r>
                            <w:proofErr w:type="gramStart"/>
                            <w:r w:rsidRPr="008C3051">
                              <w:rPr>
                                <w:rFonts w:ascii="Courier New" w:hAnsi="Courier New" w:cs="Courier New"/>
                                <w:color w:val="000000"/>
                                <w:sz w:val="18"/>
                                <w:szCs w:val="18"/>
                                <w:shd w:val="clear" w:color="auto" w:fill="FFFFFF"/>
                              </w:rPr>
                              <w:t>time</w:t>
                            </w:r>
                            <w:proofErr w:type="gramEnd"/>
                            <w:r w:rsidRPr="008C3051">
                              <w:rPr>
                                <w:rFonts w:ascii="Courier New" w:hAnsi="Courier New" w:cs="Courier New"/>
                                <w:color w:val="000000"/>
                                <w:sz w:val="18"/>
                                <w:szCs w:val="18"/>
                                <w:shd w:val="clear" w:color="auto" w:fill="FFFFFF"/>
                              </w:rPr>
                              <w:t xml:space="preserve"> = </w:t>
                            </w:r>
                            <w:r w:rsidRPr="008C3051">
                              <w:rPr>
                                <w:rFonts w:ascii="Courier New" w:hAnsi="Courier New" w:cs="Courier New"/>
                                <w:b/>
                                <w:bCs/>
                                <w:color w:val="008080"/>
                                <w:sz w:val="18"/>
                                <w:szCs w:val="18"/>
                                <w:shd w:val="clear" w:color="auto" w:fill="FFFFFF"/>
                              </w:rPr>
                              <w:t>5</w:t>
                            </w:r>
                            <w:r w:rsidRPr="008C3051">
                              <w:rPr>
                                <w:rFonts w:ascii="Courier New" w:hAnsi="Courier New" w:cs="Courier New"/>
                                <w:color w:val="000000"/>
                                <w:sz w:val="18"/>
                                <w:szCs w:val="18"/>
                                <w:shd w:val="clear" w:color="auto" w:fill="FFFFFF"/>
                              </w:rPr>
                              <w:t xml:space="preserve">;  VOL=Vol_Day5 ; WEIGHT=Weight_Day5 ; </w:t>
                            </w:r>
                            <w:r w:rsidRPr="008C3051">
                              <w:rPr>
                                <w:rFonts w:ascii="Courier New" w:hAnsi="Courier New" w:cs="Courier New"/>
                                <w:color w:val="0000FF"/>
                                <w:sz w:val="18"/>
                                <w:szCs w:val="18"/>
                                <w:shd w:val="clear" w:color="auto" w:fill="FFFFFF"/>
                              </w:rPr>
                              <w:t>OUTPUT</w:t>
                            </w:r>
                            <w:r w:rsidRPr="008C3051">
                              <w:rPr>
                                <w:rFonts w:ascii="Courier New" w:hAnsi="Courier New" w:cs="Courier New"/>
                                <w:color w:val="000000"/>
                                <w:sz w:val="18"/>
                                <w:szCs w:val="18"/>
                                <w:shd w:val="clear" w:color="auto" w:fill="FFFFFF"/>
                              </w:rPr>
                              <w:t>;</w:t>
                            </w:r>
                          </w:p>
                          <w:p w:rsidR="008C3051" w:rsidRPr="008C3051" w:rsidRDefault="008C3051" w:rsidP="008C3051">
                            <w:pPr>
                              <w:autoSpaceDE w:val="0"/>
                              <w:autoSpaceDN w:val="0"/>
                              <w:adjustRightInd w:val="0"/>
                              <w:spacing w:after="0" w:line="240" w:lineRule="auto"/>
                              <w:rPr>
                                <w:rFonts w:ascii="Courier New" w:hAnsi="Courier New" w:cs="Courier New"/>
                                <w:color w:val="000000"/>
                                <w:sz w:val="18"/>
                                <w:szCs w:val="18"/>
                                <w:shd w:val="clear" w:color="auto" w:fill="FFFFFF"/>
                                <w:lang w:eastAsia="zh-CN"/>
                              </w:rPr>
                            </w:pPr>
                            <w:r w:rsidRPr="008C3051">
                              <w:rPr>
                                <w:rFonts w:ascii="Courier New" w:hAnsi="Courier New" w:cs="Courier New"/>
                                <w:color w:val="000000"/>
                                <w:sz w:val="18"/>
                                <w:szCs w:val="18"/>
                                <w:shd w:val="clear" w:color="auto" w:fill="FFFFFF"/>
                              </w:rPr>
                              <w:t xml:space="preserve">  </w:t>
                            </w:r>
                            <w:r>
                              <w:rPr>
                                <w:rFonts w:ascii="Courier New" w:hAnsi="Courier New" w:cs="Courier New" w:hint="eastAsia"/>
                                <w:color w:val="000000"/>
                                <w:sz w:val="18"/>
                                <w:szCs w:val="18"/>
                                <w:shd w:val="clear" w:color="auto" w:fill="FFFFFF"/>
                                <w:lang w:eastAsia="zh-CN"/>
                              </w:rPr>
                              <w:t xml:space="preserve">   </w:t>
                            </w:r>
                            <w:r w:rsidRPr="008C3051">
                              <w:rPr>
                                <w:rFonts w:ascii="Courier New" w:hAnsi="Courier New" w:cs="Courier New" w:hint="eastAsia"/>
                                <w:color w:val="000000"/>
                                <w:sz w:val="18"/>
                                <w:szCs w:val="18"/>
                                <w:shd w:val="clear" w:color="auto" w:fill="FFFFFF"/>
                                <w:lang w:eastAsia="zh-CN"/>
                              </w:rPr>
                              <w:t xml:space="preserve"> </w:t>
                            </w:r>
                            <w:r w:rsidRPr="008C3051">
                              <w:rPr>
                                <w:rFonts w:ascii="Courier New" w:hAnsi="Courier New" w:cs="Courier New"/>
                                <w:color w:val="000000"/>
                                <w:sz w:val="18"/>
                                <w:szCs w:val="18"/>
                                <w:shd w:val="clear" w:color="auto" w:fill="FFFFFF"/>
                                <w:lang w:eastAsia="zh-CN"/>
                              </w:rPr>
                              <w:t>…</w:t>
                            </w:r>
                          </w:p>
                          <w:p w:rsidR="008C3051" w:rsidRPr="008C3051" w:rsidRDefault="008C3051" w:rsidP="008C3051">
                            <w:pPr>
                              <w:autoSpaceDE w:val="0"/>
                              <w:autoSpaceDN w:val="0"/>
                              <w:adjustRightInd w:val="0"/>
                              <w:spacing w:after="0" w:line="240" w:lineRule="auto"/>
                              <w:rPr>
                                <w:rFonts w:ascii="Courier New" w:hAnsi="Courier New" w:cs="Courier New"/>
                                <w:color w:val="000000"/>
                                <w:sz w:val="18"/>
                                <w:szCs w:val="18"/>
                                <w:shd w:val="clear" w:color="auto" w:fill="FFFFFF"/>
                              </w:rPr>
                            </w:pPr>
                            <w:r w:rsidRPr="008C3051">
                              <w:rPr>
                                <w:rFonts w:ascii="Courier New" w:hAnsi="Courier New" w:cs="Courier New"/>
                                <w:color w:val="000000"/>
                                <w:sz w:val="18"/>
                                <w:szCs w:val="18"/>
                                <w:shd w:val="clear" w:color="auto" w:fill="FFFFFF"/>
                              </w:rPr>
                              <w:t xml:space="preserve">  </w:t>
                            </w:r>
                            <w:r>
                              <w:rPr>
                                <w:rFonts w:ascii="Courier New" w:hAnsi="Courier New" w:cs="Courier New" w:hint="eastAsia"/>
                                <w:color w:val="000000"/>
                                <w:sz w:val="18"/>
                                <w:szCs w:val="18"/>
                                <w:shd w:val="clear" w:color="auto" w:fill="FFFFFF"/>
                                <w:lang w:eastAsia="zh-CN"/>
                              </w:rPr>
                              <w:t xml:space="preserve">   </w:t>
                            </w:r>
                            <w:proofErr w:type="gramStart"/>
                            <w:r w:rsidRPr="008C3051">
                              <w:rPr>
                                <w:rFonts w:ascii="Courier New" w:hAnsi="Courier New" w:cs="Courier New"/>
                                <w:color w:val="000000"/>
                                <w:sz w:val="18"/>
                                <w:szCs w:val="18"/>
                                <w:shd w:val="clear" w:color="auto" w:fill="FFFFFF"/>
                              </w:rPr>
                              <w:t>time</w:t>
                            </w:r>
                            <w:proofErr w:type="gramEnd"/>
                            <w:r w:rsidRPr="008C3051">
                              <w:rPr>
                                <w:rFonts w:ascii="Courier New" w:hAnsi="Courier New" w:cs="Courier New"/>
                                <w:color w:val="000000"/>
                                <w:sz w:val="18"/>
                                <w:szCs w:val="18"/>
                                <w:shd w:val="clear" w:color="auto" w:fill="FFFFFF"/>
                              </w:rPr>
                              <w:t xml:space="preserve"> = </w:t>
                            </w:r>
                            <w:r w:rsidRPr="008C3051">
                              <w:rPr>
                                <w:rFonts w:ascii="Courier New" w:hAnsi="Courier New" w:cs="Courier New"/>
                                <w:b/>
                                <w:bCs/>
                                <w:color w:val="008080"/>
                                <w:sz w:val="18"/>
                                <w:szCs w:val="18"/>
                                <w:shd w:val="clear" w:color="auto" w:fill="FFFFFF"/>
                              </w:rPr>
                              <w:t>17</w:t>
                            </w:r>
                            <w:r w:rsidRPr="008C3051">
                              <w:rPr>
                                <w:rFonts w:ascii="Courier New" w:hAnsi="Courier New" w:cs="Courier New"/>
                                <w:color w:val="000000"/>
                                <w:sz w:val="18"/>
                                <w:szCs w:val="18"/>
                                <w:shd w:val="clear" w:color="auto" w:fill="FFFFFF"/>
                              </w:rPr>
                              <w:t xml:space="preserve">; VOL=Vol_Day17; WEIGHT=Weight_Day17; </w:t>
                            </w:r>
                            <w:r w:rsidRPr="008C3051">
                              <w:rPr>
                                <w:rFonts w:ascii="Courier New" w:hAnsi="Courier New" w:cs="Courier New"/>
                                <w:color w:val="0000FF"/>
                                <w:sz w:val="18"/>
                                <w:szCs w:val="18"/>
                                <w:shd w:val="clear" w:color="auto" w:fill="FFFFFF"/>
                              </w:rPr>
                              <w:t>OUTPUT</w:t>
                            </w:r>
                            <w:r w:rsidRPr="008C3051">
                              <w:rPr>
                                <w:rFonts w:ascii="Courier New" w:hAnsi="Courier New" w:cs="Courier New"/>
                                <w:color w:val="000000"/>
                                <w:sz w:val="18"/>
                                <w:szCs w:val="18"/>
                                <w:shd w:val="clear" w:color="auto" w:fill="FFFFFF"/>
                              </w:rPr>
                              <w:t>;</w:t>
                            </w:r>
                          </w:p>
                          <w:p w:rsidR="008C3051" w:rsidRDefault="008C3051" w:rsidP="008C30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D567BB" w:rsidRPr="00B11AE1" w:rsidRDefault="008C3051" w:rsidP="008C3051">
                            <w:pPr>
                              <w:autoSpaceDE w:val="0"/>
                              <w:autoSpaceDN w:val="0"/>
                              <w:adjustRightInd w:val="0"/>
                              <w:spacing w:after="0" w:line="240" w:lineRule="auto"/>
                              <w:rPr>
                                <w:rFonts w:ascii="Courier New" w:hAnsi="Courier New" w:cs="Courier New"/>
                                <w:color w:val="000000" w:themeColor="text1"/>
                                <w:sz w:val="18"/>
                                <w:szCs w:val="18"/>
                                <w:shd w:val="clear" w:color="auto" w:fill="FFFFFF"/>
                                <w:lang w:eastAsia="zh-CN"/>
                              </w:rPr>
                            </w:pPr>
                            <w:r>
                              <w:rPr>
                                <w:rFonts w:ascii="Courier New" w:hAnsi="Courier New" w:cs="Courier New" w:hint="eastAsia"/>
                                <w:b/>
                                <w:bCs/>
                                <w:color w:val="000080"/>
                                <w:sz w:val="20"/>
                                <w:szCs w:val="20"/>
                                <w:shd w:val="clear" w:color="auto" w:fill="FFFFFF"/>
                                <w:lang w:eastAsia="zh-CN"/>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sidR="00D567BB">
                              <w:rPr>
                                <w:rFonts w:ascii="Courier New" w:hAnsi="Courier New" w:cs="Courier New" w:hint="eastAsia"/>
                                <w:color w:val="0000FF"/>
                                <w:sz w:val="20"/>
                                <w:szCs w:val="20"/>
                                <w:shd w:val="clear" w:color="auto" w:fill="FFFFFF"/>
                                <w:lang w:eastAsia="zh-CN"/>
                              </w:rPr>
                              <w:t xml:space="preserve">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66.85pt;height:5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" filled="f">
                <v:textbox>
                  <w:txbxContent>
                    <w:p w:rsidR="00E41250" w:rsidRPr="00B11AE1" w:rsidRDefault="00E41250" w:rsidP="00E41250">
                      <w:pPr>
                        <w:autoSpaceDE w:val="0"/>
                        <w:autoSpaceDN w:val="0"/>
                        <w:adjustRightInd w:val="0"/>
                        <w:spacing w:after="0" w:line="240" w:lineRule="auto"/>
                        <w:rPr>
                          <w:rFonts w:ascii="Courier New" w:hAnsi="Courier New" w:cs="Courier New"/>
                          <w:color w:val="000000"/>
                          <w:sz w:val="18"/>
                          <w:szCs w:val="18"/>
                          <w:shd w:val="clear" w:color="auto" w:fill="FFFFFF"/>
                        </w:rPr>
                      </w:pPr>
                      <w:bookmarkStart w:id="8" w:name="OLE_LINK32"/>
                      <w:bookmarkStart w:id="9" w:name="OLE_LINK33"/>
                      <w:bookmarkStart w:id="10" w:name="_Hlk462829925"/>
                      <w:r w:rsidRPr="00B11AE1">
                        <w:rPr>
                          <w:rFonts w:ascii="Courier New" w:hAnsi="Courier New" w:cs="Courier New"/>
                          <w:color w:val="000000"/>
                          <w:sz w:val="18"/>
                          <w:szCs w:val="18"/>
                          <w:shd w:val="clear" w:color="auto" w:fill="FFFFFF"/>
                        </w:rPr>
                        <w:t xml:space="preserve">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proofErr w:type="spellStart"/>
                      <w:proofErr w:type="gramStart"/>
                      <w:r w:rsidRPr="00017F29">
                        <w:rPr>
                          <w:rFonts w:ascii="Courier New" w:hAnsi="Courier New" w:cs="Courier New"/>
                          <w:b/>
                          <w:bCs/>
                          <w:color w:val="000080"/>
                          <w:sz w:val="18"/>
                          <w:szCs w:val="18"/>
                          <w:shd w:val="clear" w:color="auto" w:fill="FFFFFF"/>
                        </w:rPr>
                        <w:t>libname</w:t>
                      </w:r>
                      <w:proofErr w:type="spellEnd"/>
                      <w:proofErr w:type="gramEnd"/>
                      <w:r w:rsidRPr="00017F29">
                        <w:rPr>
                          <w:rFonts w:ascii="Courier New" w:hAnsi="Courier New" w:cs="Courier New"/>
                          <w:b/>
                          <w:bCs/>
                          <w:color w:val="000080"/>
                          <w:sz w:val="18"/>
                          <w:szCs w:val="18"/>
                          <w:shd w:val="clear" w:color="auto" w:fill="FFFFFF"/>
                        </w:rPr>
                        <w:t xml:space="preserve"> lib </w:t>
                      </w:r>
                      <w:r w:rsidR="001100C0">
                        <w:rPr>
                          <w:rFonts w:ascii="Courier New" w:hAnsi="Courier New" w:cs="Courier New"/>
                          <w:b/>
                          <w:bCs/>
                          <w:color w:val="000080"/>
                          <w:sz w:val="18"/>
                          <w:szCs w:val="18"/>
                          <w:shd w:val="clear" w:color="auto" w:fill="FFFFFF"/>
                        </w:rPr>
                        <w:t>H:\</w:t>
                      </w:r>
                      <w:r>
                        <w:rPr>
                          <w:rFonts w:ascii="Courier New" w:hAnsi="Courier New" w:cs="Courier New"/>
                          <w:b/>
                          <w:bCs/>
                          <w:color w:val="000080"/>
                          <w:sz w:val="18"/>
                          <w:szCs w:val="18"/>
                          <w:shd w:val="clear" w:color="auto" w:fill="FFFFFF"/>
                        </w:rPr>
                        <w:t>Jitter_plot</w:t>
                      </w:r>
                      <w:r w:rsidRPr="00017F29">
                        <w:rPr>
                          <w:rFonts w:ascii="Courier New" w:hAnsi="Courier New" w:cs="Courier New"/>
                          <w:b/>
                          <w:bCs/>
                          <w:color w:val="000080"/>
                          <w:sz w:val="18"/>
                          <w:szCs w:val="18"/>
                          <w:shd w:val="clear" w:color="auto" w:fill="FFFFFF"/>
                        </w:rPr>
                        <w:t>\data';</w:t>
                      </w:r>
                    </w:p>
                    <w:p w:rsidR="00017F29" w:rsidRDefault="00017F29" w:rsidP="00017F29">
                      <w:pPr>
                        <w:autoSpaceDE w:val="0"/>
                        <w:autoSpaceDN w:val="0"/>
                        <w:adjustRightInd w:val="0"/>
                        <w:spacing w:after="0" w:line="240" w:lineRule="auto"/>
                        <w:rPr>
                          <w:rFonts w:ascii="Courier New" w:hAnsi="Courier New" w:cs="Courier New" w:hint="eastAsia"/>
                          <w:b/>
                          <w:bCs/>
                          <w:color w:val="000080"/>
                          <w:sz w:val="18"/>
                          <w:szCs w:val="18"/>
                          <w:shd w:val="clear" w:color="auto" w:fill="FFFFFF"/>
                          <w:lang w:eastAsia="zh-CN"/>
                        </w:rPr>
                      </w:pPr>
                      <w:r w:rsidRPr="00017F29">
                        <w:rPr>
                          <w:rFonts w:ascii="Courier New" w:hAnsi="Courier New" w:cs="Courier New"/>
                          <w:b/>
                          <w:bCs/>
                          <w:color w:val="000080"/>
                          <w:sz w:val="18"/>
                          <w:szCs w:val="18"/>
                          <w:shd w:val="clear" w:color="auto" w:fill="FFFFFF"/>
                        </w:rPr>
                        <w:t xml:space="preserve">%let </w:t>
                      </w:r>
                      <w:proofErr w:type="spellStart"/>
                      <w:r w:rsidRPr="00017F29">
                        <w:rPr>
                          <w:rFonts w:ascii="Courier New" w:hAnsi="Courier New" w:cs="Courier New"/>
                          <w:b/>
                          <w:bCs/>
                          <w:color w:val="000080"/>
                          <w:sz w:val="18"/>
                          <w:szCs w:val="18"/>
                          <w:shd w:val="clear" w:color="auto" w:fill="FFFFFF"/>
                        </w:rPr>
                        <w:t>dir</w:t>
                      </w:r>
                      <w:proofErr w:type="spellEnd"/>
                      <w:r w:rsidRPr="00017F29">
                        <w:rPr>
                          <w:rFonts w:ascii="Courier New" w:hAnsi="Courier New" w:cs="Courier New"/>
                          <w:b/>
                          <w:bCs/>
                          <w:color w:val="000080"/>
                          <w:sz w:val="18"/>
                          <w:szCs w:val="18"/>
                          <w:shd w:val="clear" w:color="auto" w:fill="FFFFFF"/>
                        </w:rPr>
                        <w:t>= H</w:t>
                      </w:r>
                      <w:r w:rsidR="001100C0">
                        <w:rPr>
                          <w:rFonts w:ascii="Courier New" w:hAnsi="Courier New" w:cs="Courier New" w:hint="eastAsia"/>
                          <w:b/>
                          <w:bCs/>
                          <w:color w:val="000080"/>
                          <w:sz w:val="18"/>
                          <w:szCs w:val="18"/>
                          <w:shd w:val="clear" w:color="auto" w:fill="FFFFFF"/>
                          <w:lang w:eastAsia="zh-CN"/>
                        </w:rPr>
                        <w:t>:\</w:t>
                      </w:r>
                      <w:r>
                        <w:rPr>
                          <w:rFonts w:ascii="Courier New" w:hAnsi="Courier New" w:cs="Courier New"/>
                          <w:b/>
                          <w:bCs/>
                          <w:color w:val="000080"/>
                          <w:sz w:val="18"/>
                          <w:szCs w:val="18"/>
                          <w:shd w:val="clear" w:color="auto" w:fill="FFFFFF"/>
                        </w:rPr>
                        <w:t>Jitter_plot\output</w:t>
                      </w:r>
                      <w:r w:rsidRPr="00017F29">
                        <w:rPr>
                          <w:rFonts w:ascii="Courier New" w:hAnsi="Courier New" w:cs="Courier New"/>
                          <w:b/>
                          <w:bCs/>
                          <w:color w:val="000080"/>
                          <w:sz w:val="18"/>
                          <w:szCs w:val="18"/>
                          <w:shd w:val="clear" w:color="auto" w:fill="FFFFFF"/>
                        </w:rPr>
                        <w:t>;</w:t>
                      </w:r>
                    </w:p>
                    <w:p w:rsidR="00017F29" w:rsidRPr="00017F29" w:rsidRDefault="00017F29" w:rsidP="00017F29">
                      <w:pPr>
                        <w:autoSpaceDE w:val="0"/>
                        <w:autoSpaceDN w:val="0"/>
                        <w:adjustRightInd w:val="0"/>
                        <w:spacing w:after="0" w:line="240" w:lineRule="auto"/>
                        <w:rPr>
                          <w:rFonts w:ascii="Courier New" w:hAnsi="Courier New" w:cs="Courier New" w:hint="eastAsia"/>
                          <w:b/>
                          <w:bCs/>
                          <w:color w:val="000080"/>
                          <w:sz w:val="18"/>
                          <w:szCs w:val="18"/>
                          <w:shd w:val="clear" w:color="auto" w:fill="FFFFFF"/>
                          <w:lang w:eastAsia="zh-CN"/>
                        </w:rPr>
                      </w:pP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proofErr w:type="gramStart"/>
                      <w:r w:rsidRPr="00017F29">
                        <w:rPr>
                          <w:rFonts w:ascii="Courier New" w:hAnsi="Courier New" w:cs="Courier New"/>
                          <w:b/>
                          <w:bCs/>
                          <w:color w:val="000080"/>
                          <w:sz w:val="18"/>
                          <w:szCs w:val="18"/>
                          <w:shd w:val="clear" w:color="auto" w:fill="FFFFFF"/>
                        </w:rPr>
                        <w:t>data</w:t>
                      </w:r>
                      <w:proofErr w:type="gramEnd"/>
                      <w:r w:rsidRPr="00017F29">
                        <w:rPr>
                          <w:rFonts w:ascii="Courier New" w:hAnsi="Courier New" w:cs="Courier New"/>
                          <w:b/>
                          <w:bCs/>
                          <w:color w:val="000080"/>
                          <w:sz w:val="18"/>
                          <w:szCs w:val="18"/>
                          <w:shd w:val="clear" w:color="auto" w:fill="FFFFFF"/>
                        </w:rPr>
                        <w:t xml:space="preserve"> test(drop=</w:t>
                      </w:r>
                      <w:proofErr w:type="spellStart"/>
                      <w:r w:rsidRPr="00017F29">
                        <w:rPr>
                          <w:rFonts w:ascii="Courier New" w:hAnsi="Courier New" w:cs="Courier New"/>
                          <w:b/>
                          <w:bCs/>
                          <w:color w:val="000080"/>
                          <w:sz w:val="18"/>
                          <w:szCs w:val="18"/>
                          <w:shd w:val="clear" w:color="auto" w:fill="FFFFFF"/>
                        </w:rPr>
                        <w:t>i</w:t>
                      </w:r>
                      <w:proofErr w:type="spellEnd"/>
                      <w:r w:rsidRPr="00017F29">
                        <w:rPr>
                          <w:rFonts w:ascii="Courier New" w:hAnsi="Courier New" w:cs="Courier New"/>
                          <w:b/>
                          <w:bCs/>
                          <w:color w:val="000080"/>
                          <w:sz w:val="18"/>
                          <w:szCs w:val="18"/>
                          <w:shd w:val="clear" w:color="auto" w:fill="FFFFFF"/>
                        </w:rPr>
                        <w:t xml:space="preserve">);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do</w:t>
                      </w:r>
                      <w:proofErr w:type="gramEnd"/>
                      <w:r w:rsidRPr="00017F29">
                        <w:rPr>
                          <w:rFonts w:ascii="Courier New" w:hAnsi="Courier New" w:cs="Courier New"/>
                          <w:b/>
                          <w:bCs/>
                          <w:color w:val="000080"/>
                          <w:sz w:val="18"/>
                          <w:szCs w:val="18"/>
                          <w:shd w:val="clear" w:color="auto" w:fill="FFFFFF"/>
                        </w:rPr>
                        <w:t xml:space="preserve"> </w:t>
                      </w:r>
                      <w:proofErr w:type="spellStart"/>
                      <w:r w:rsidRPr="00017F29">
                        <w:rPr>
                          <w:rFonts w:ascii="Courier New" w:hAnsi="Courier New" w:cs="Courier New"/>
                          <w:b/>
                          <w:bCs/>
                          <w:color w:val="000080"/>
                          <w:sz w:val="18"/>
                          <w:szCs w:val="18"/>
                          <w:shd w:val="clear" w:color="auto" w:fill="FFFFFF"/>
                        </w:rPr>
                        <w:t>i</w:t>
                      </w:r>
                      <w:proofErr w:type="spellEnd"/>
                      <w:r w:rsidRPr="00017F29">
                        <w:rPr>
                          <w:rFonts w:ascii="Courier New" w:hAnsi="Courier New" w:cs="Courier New"/>
                          <w:b/>
                          <w:bCs/>
                          <w:color w:val="000080"/>
                          <w:sz w:val="18"/>
                          <w:szCs w:val="18"/>
                          <w:shd w:val="clear" w:color="auto" w:fill="FFFFFF"/>
                        </w:rPr>
                        <w:t>=1 to 10;</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do</w:t>
                      </w:r>
                      <w:proofErr w:type="gramEnd"/>
                      <w:r w:rsidRPr="00017F29">
                        <w:rPr>
                          <w:rFonts w:ascii="Courier New" w:hAnsi="Courier New" w:cs="Courier New"/>
                          <w:b/>
                          <w:bCs/>
                          <w:color w:val="000080"/>
                          <w:sz w:val="18"/>
                          <w:szCs w:val="18"/>
                          <w:shd w:val="clear" w:color="auto" w:fill="FFFFFF"/>
                        </w:rPr>
                        <w:t xml:space="preserve"> group=1 to 2;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do</w:t>
                      </w:r>
                      <w:proofErr w:type="gramEnd"/>
                      <w:r w:rsidRPr="00017F29">
                        <w:rPr>
                          <w:rFonts w:ascii="Courier New" w:hAnsi="Courier New" w:cs="Courier New"/>
                          <w:b/>
                          <w:bCs/>
                          <w:color w:val="000080"/>
                          <w:sz w:val="18"/>
                          <w:szCs w:val="18"/>
                          <w:shd w:val="clear" w:color="auto" w:fill="FFFFFF"/>
                        </w:rPr>
                        <w:t xml:space="preserve"> </w:t>
                      </w:r>
                      <w:proofErr w:type="spellStart"/>
                      <w:r w:rsidRPr="00017F29">
                        <w:rPr>
                          <w:rFonts w:ascii="Courier New" w:hAnsi="Courier New" w:cs="Courier New"/>
                          <w:b/>
                          <w:bCs/>
                          <w:color w:val="000080"/>
                          <w:sz w:val="18"/>
                          <w:szCs w:val="18"/>
                          <w:shd w:val="clear" w:color="auto" w:fill="FFFFFF"/>
                        </w:rPr>
                        <w:t>xvar</w:t>
                      </w:r>
                      <w:proofErr w:type="spellEnd"/>
                      <w:r w:rsidRPr="00017F29">
                        <w:rPr>
                          <w:rFonts w:ascii="Courier New" w:hAnsi="Courier New" w:cs="Courier New"/>
                          <w:b/>
                          <w:bCs/>
                          <w:color w:val="000080"/>
                          <w:sz w:val="18"/>
                          <w:szCs w:val="18"/>
                          <w:shd w:val="clear" w:color="auto" w:fill="FFFFFF"/>
                        </w:rPr>
                        <w:t xml:space="preserve">=1 to 5;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spellStart"/>
                      <w:proofErr w:type="gramStart"/>
                      <w:r w:rsidRPr="00017F29">
                        <w:rPr>
                          <w:rFonts w:ascii="Courier New" w:hAnsi="Courier New" w:cs="Courier New"/>
                          <w:b/>
                          <w:bCs/>
                          <w:color w:val="000080"/>
                          <w:sz w:val="18"/>
                          <w:szCs w:val="18"/>
                          <w:shd w:val="clear" w:color="auto" w:fill="FFFFFF"/>
                        </w:rPr>
                        <w:t>yvar</w:t>
                      </w:r>
                      <w:proofErr w:type="spellEnd"/>
                      <w:r w:rsidRPr="00017F29">
                        <w:rPr>
                          <w:rFonts w:ascii="Courier New" w:hAnsi="Courier New" w:cs="Courier New"/>
                          <w:b/>
                          <w:bCs/>
                          <w:color w:val="000080"/>
                          <w:sz w:val="18"/>
                          <w:szCs w:val="18"/>
                          <w:shd w:val="clear" w:color="auto" w:fill="FFFFFF"/>
                        </w:rPr>
                        <w:t>=</w:t>
                      </w:r>
                      <w:proofErr w:type="spellStart"/>
                      <w:proofErr w:type="gramEnd"/>
                      <w:r w:rsidRPr="00017F29">
                        <w:rPr>
                          <w:rFonts w:ascii="Courier New" w:hAnsi="Courier New" w:cs="Courier New"/>
                          <w:b/>
                          <w:bCs/>
                          <w:color w:val="000080"/>
                          <w:sz w:val="18"/>
                          <w:szCs w:val="18"/>
                          <w:shd w:val="clear" w:color="auto" w:fill="FFFFFF"/>
                        </w:rPr>
                        <w:t>ranuni</w:t>
                      </w:r>
                      <w:proofErr w:type="spellEnd"/>
                      <w:r w:rsidRPr="00017F29">
                        <w:rPr>
                          <w:rFonts w:ascii="Courier New" w:hAnsi="Courier New" w:cs="Courier New"/>
                          <w:b/>
                          <w:bCs/>
                          <w:color w:val="000080"/>
                          <w:sz w:val="18"/>
                          <w:szCs w:val="18"/>
                          <w:shd w:val="clear" w:color="auto" w:fill="FFFFFF"/>
                        </w:rPr>
                        <w:t xml:space="preserve">(0)*100;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spellStart"/>
                      <w:proofErr w:type="gramStart"/>
                      <w:r w:rsidRPr="00017F29">
                        <w:rPr>
                          <w:rFonts w:ascii="Courier New" w:hAnsi="Courier New" w:cs="Courier New"/>
                          <w:b/>
                          <w:bCs/>
                          <w:color w:val="000080"/>
                          <w:sz w:val="18"/>
                          <w:szCs w:val="18"/>
                          <w:shd w:val="clear" w:color="auto" w:fill="FFFFFF"/>
                        </w:rPr>
                        <w:t>zvar</w:t>
                      </w:r>
                      <w:proofErr w:type="spellEnd"/>
                      <w:proofErr w:type="gramEnd"/>
                      <w:r w:rsidRPr="00017F29">
                        <w:rPr>
                          <w:rFonts w:ascii="Courier New" w:hAnsi="Courier New" w:cs="Courier New"/>
                          <w:b/>
                          <w:bCs/>
                          <w:color w:val="000080"/>
                          <w:sz w:val="18"/>
                          <w:szCs w:val="18"/>
                          <w:shd w:val="clear" w:color="auto" w:fill="FFFFFF"/>
                        </w:rPr>
                        <w:t xml:space="preserve">= </w:t>
                      </w:r>
                      <w:proofErr w:type="spellStart"/>
                      <w:r w:rsidRPr="00017F29">
                        <w:rPr>
                          <w:rFonts w:ascii="Courier New" w:hAnsi="Courier New" w:cs="Courier New"/>
                          <w:b/>
                          <w:bCs/>
                          <w:color w:val="000080"/>
                          <w:sz w:val="18"/>
                          <w:szCs w:val="18"/>
                          <w:shd w:val="clear" w:color="auto" w:fill="FFFFFF"/>
                        </w:rPr>
                        <w:t>ranuni</w:t>
                      </w:r>
                      <w:proofErr w:type="spellEnd"/>
                      <w:r w:rsidRPr="00017F29">
                        <w:rPr>
                          <w:rFonts w:ascii="Courier New" w:hAnsi="Courier New" w:cs="Courier New"/>
                          <w:b/>
                          <w:bCs/>
                          <w:color w:val="000080"/>
                          <w:sz w:val="18"/>
                          <w:szCs w:val="18"/>
                          <w:shd w:val="clear" w:color="auto" w:fill="FFFFFF"/>
                        </w:rPr>
                        <w:t>(1)*100;</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output</w:t>
                      </w:r>
                      <w:proofErr w:type="gramEnd"/>
                      <w:r w:rsidRPr="00017F29">
                        <w:rPr>
                          <w:rFonts w:ascii="Courier New" w:hAnsi="Courier New" w:cs="Courier New"/>
                          <w:b/>
                          <w:bCs/>
                          <w:color w:val="000080"/>
                          <w:sz w:val="18"/>
                          <w:szCs w:val="18"/>
                          <w:shd w:val="clear" w:color="auto" w:fill="FFFFFF"/>
                        </w:rPr>
                        <w:t xml:space="preserve">;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end</w:t>
                      </w:r>
                      <w:proofErr w:type="gramEnd"/>
                      <w:r w:rsidRPr="00017F29">
                        <w:rPr>
                          <w:rFonts w:ascii="Courier New" w:hAnsi="Courier New" w:cs="Courier New"/>
                          <w:b/>
                          <w:bCs/>
                          <w:color w:val="000080"/>
                          <w:sz w:val="18"/>
                          <w:szCs w:val="18"/>
                          <w:shd w:val="clear" w:color="auto" w:fill="FFFFFF"/>
                        </w:rPr>
                        <w:t xml:space="preserve">;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end</w:t>
                      </w:r>
                      <w:proofErr w:type="gramEnd"/>
                      <w:r w:rsidRPr="00017F29">
                        <w:rPr>
                          <w:rFonts w:ascii="Courier New" w:hAnsi="Courier New" w:cs="Courier New"/>
                          <w:b/>
                          <w:bCs/>
                          <w:color w:val="000080"/>
                          <w:sz w:val="18"/>
                          <w:szCs w:val="18"/>
                          <w:shd w:val="clear" w:color="auto" w:fill="FFFFFF"/>
                        </w:rPr>
                        <w:t xml:space="preserve">; </w:t>
                      </w:r>
                    </w:p>
                    <w:p w:rsidR="00017F29" w:rsidRPr="00017F29" w:rsidRDefault="00017F29" w:rsidP="00017F29">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017F29">
                        <w:rPr>
                          <w:rFonts w:ascii="Courier New" w:hAnsi="Courier New" w:cs="Courier New"/>
                          <w:b/>
                          <w:bCs/>
                          <w:color w:val="000080"/>
                          <w:sz w:val="18"/>
                          <w:szCs w:val="18"/>
                          <w:shd w:val="clear" w:color="auto" w:fill="FFFFFF"/>
                        </w:rPr>
                        <w:t xml:space="preserve"> </w:t>
                      </w:r>
                      <w:proofErr w:type="gramStart"/>
                      <w:r w:rsidRPr="00017F29">
                        <w:rPr>
                          <w:rFonts w:ascii="Courier New" w:hAnsi="Courier New" w:cs="Courier New"/>
                          <w:b/>
                          <w:bCs/>
                          <w:color w:val="000080"/>
                          <w:sz w:val="18"/>
                          <w:szCs w:val="18"/>
                          <w:shd w:val="clear" w:color="auto" w:fill="FFFFFF"/>
                        </w:rPr>
                        <w:t>end</w:t>
                      </w:r>
                      <w:proofErr w:type="gramEnd"/>
                      <w:r w:rsidRPr="00017F29">
                        <w:rPr>
                          <w:rFonts w:ascii="Courier New" w:hAnsi="Courier New" w:cs="Courier New"/>
                          <w:b/>
                          <w:bCs/>
                          <w:color w:val="000080"/>
                          <w:sz w:val="18"/>
                          <w:szCs w:val="18"/>
                          <w:shd w:val="clear" w:color="auto" w:fill="FFFFFF"/>
                        </w:rPr>
                        <w:t xml:space="preserve">; </w:t>
                      </w:r>
                    </w:p>
                    <w:p w:rsidR="00017F29" w:rsidRDefault="00017F29" w:rsidP="00017F29">
                      <w:pPr>
                        <w:autoSpaceDE w:val="0"/>
                        <w:autoSpaceDN w:val="0"/>
                        <w:adjustRightInd w:val="0"/>
                        <w:spacing w:after="0" w:line="240" w:lineRule="auto"/>
                        <w:rPr>
                          <w:rFonts w:ascii="Courier New" w:hAnsi="Courier New" w:cs="Courier New" w:hint="eastAsia"/>
                          <w:b/>
                          <w:bCs/>
                          <w:color w:val="000080"/>
                          <w:sz w:val="18"/>
                          <w:szCs w:val="18"/>
                          <w:shd w:val="clear" w:color="auto" w:fill="FFFFFF"/>
                          <w:lang w:eastAsia="zh-CN"/>
                        </w:rPr>
                      </w:pPr>
                      <w:proofErr w:type="gramStart"/>
                      <w:r w:rsidRPr="00017F29">
                        <w:rPr>
                          <w:rFonts w:ascii="Courier New" w:hAnsi="Courier New" w:cs="Courier New"/>
                          <w:b/>
                          <w:bCs/>
                          <w:color w:val="000080"/>
                          <w:sz w:val="18"/>
                          <w:szCs w:val="18"/>
                          <w:shd w:val="clear" w:color="auto" w:fill="FFFFFF"/>
                        </w:rPr>
                        <w:t>run</w:t>
                      </w:r>
                      <w:proofErr w:type="gramEnd"/>
                      <w:r w:rsidRPr="00017F29">
                        <w:rPr>
                          <w:rFonts w:ascii="Courier New" w:hAnsi="Courier New" w:cs="Courier New"/>
                          <w:b/>
                          <w:bCs/>
                          <w:color w:val="000080"/>
                          <w:sz w:val="18"/>
                          <w:szCs w:val="18"/>
                          <w:shd w:val="clear" w:color="auto" w:fill="FFFFFF"/>
                        </w:rPr>
                        <w:t xml:space="preserve">; </w:t>
                      </w:r>
                    </w:p>
                    <w:p w:rsidR="00017F29" w:rsidRDefault="00017F29" w:rsidP="00017F29">
                      <w:pPr>
                        <w:autoSpaceDE w:val="0"/>
                        <w:autoSpaceDN w:val="0"/>
                        <w:adjustRightInd w:val="0"/>
                        <w:spacing w:after="0" w:line="240" w:lineRule="auto"/>
                        <w:rPr>
                          <w:rFonts w:ascii="Courier New" w:hAnsi="Courier New" w:cs="Courier New" w:hint="eastAsia"/>
                          <w:b/>
                          <w:bCs/>
                          <w:color w:val="000080"/>
                          <w:sz w:val="18"/>
                          <w:szCs w:val="18"/>
                          <w:shd w:val="clear" w:color="auto" w:fill="FFFFFF"/>
                          <w:lang w:eastAsia="zh-CN"/>
                        </w:rPr>
                      </w:pPr>
                    </w:p>
                    <w:bookmarkEnd w:id="8"/>
                    <w:bookmarkEnd w:id="9"/>
                    <w:bookmarkEnd w:id="10"/>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PROC format;</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value  sex</w:t>
                      </w:r>
                      <w:proofErr w:type="gramEnd"/>
                      <w:r w:rsidRPr="00F06DE2">
                        <w:rPr>
                          <w:rFonts w:ascii="Courier New" w:hAnsi="Courier New" w:cs="Courier New"/>
                          <w:b/>
                          <w:bCs/>
                          <w:color w:val="000080"/>
                          <w:sz w:val="18"/>
                          <w:szCs w:val="18"/>
                          <w:shd w:val="clear" w:color="auto" w:fill="FFFFFF"/>
                        </w:rPr>
                        <w:t xml:space="preserve"> 1= 'F' 2='M';</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proofErr w:type="gramStart"/>
                      <w:r w:rsidRPr="00F06DE2">
                        <w:rPr>
                          <w:rFonts w:ascii="Courier New" w:hAnsi="Courier New" w:cs="Courier New"/>
                          <w:b/>
                          <w:bCs/>
                          <w:color w:val="000080"/>
                          <w:sz w:val="18"/>
                          <w:szCs w:val="18"/>
                          <w:shd w:val="clear" w:color="auto" w:fill="FFFFFF"/>
                        </w:rPr>
                        <w:t>run</w:t>
                      </w:r>
                      <w:proofErr w:type="gramEnd"/>
                      <w:r w:rsidRPr="00F06DE2">
                        <w:rPr>
                          <w:rFonts w:ascii="Courier New" w:hAnsi="Courier New" w:cs="Courier New"/>
                          <w:b/>
                          <w:bCs/>
                          <w:color w:val="000080"/>
                          <w:sz w:val="18"/>
                          <w:szCs w:val="18"/>
                          <w:shd w:val="clear" w:color="auto" w:fill="FFFFFF"/>
                        </w:rPr>
                        <w:t xml:space="preserve">; </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data</w:t>
                      </w:r>
                      <w:proofErr w:type="gramEnd"/>
                      <w:r w:rsidRPr="00F06DE2">
                        <w:rPr>
                          <w:rFonts w:ascii="Courier New" w:hAnsi="Courier New" w:cs="Courier New"/>
                          <w:b/>
                          <w:bCs/>
                          <w:color w:val="000080"/>
                          <w:sz w:val="18"/>
                          <w:szCs w:val="18"/>
                          <w:shd w:val="clear" w:color="auto" w:fill="FFFFFF"/>
                        </w:rPr>
                        <w:t xml:space="preserve"> test;</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set</w:t>
                      </w:r>
                      <w:proofErr w:type="gramEnd"/>
                      <w:r w:rsidRPr="00F06DE2">
                        <w:rPr>
                          <w:rFonts w:ascii="Courier New" w:hAnsi="Courier New" w:cs="Courier New"/>
                          <w:b/>
                          <w:bCs/>
                          <w:color w:val="000080"/>
                          <w:sz w:val="18"/>
                          <w:szCs w:val="18"/>
                          <w:shd w:val="clear" w:color="auto" w:fill="FFFFFF"/>
                        </w:rPr>
                        <w:t xml:space="preserve"> test;</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label</w:t>
                      </w:r>
                      <w:proofErr w:type="gramEnd"/>
                      <w:r w:rsidRPr="00F06DE2">
                        <w:rPr>
                          <w:rFonts w:ascii="Courier New" w:hAnsi="Courier New" w:cs="Courier New"/>
                          <w:b/>
                          <w:bCs/>
                          <w:color w:val="000080"/>
                          <w:sz w:val="18"/>
                          <w:szCs w:val="18"/>
                          <w:shd w:val="clear" w:color="auto" w:fill="FFFFFF"/>
                        </w:rPr>
                        <w:t xml:space="preserve"> </w:t>
                      </w:r>
                      <w:proofErr w:type="spellStart"/>
                      <w:r w:rsidRPr="00F06DE2">
                        <w:rPr>
                          <w:rFonts w:ascii="Courier New" w:hAnsi="Courier New" w:cs="Courier New"/>
                          <w:b/>
                          <w:bCs/>
                          <w:color w:val="000080"/>
                          <w:sz w:val="18"/>
                          <w:szCs w:val="18"/>
                          <w:shd w:val="clear" w:color="auto" w:fill="FFFFFF"/>
                        </w:rPr>
                        <w:t>xvar</w:t>
                      </w:r>
                      <w:proofErr w:type="spellEnd"/>
                      <w:r w:rsidRPr="00F06DE2">
                        <w:rPr>
                          <w:rFonts w:ascii="Courier New" w:hAnsi="Courier New" w:cs="Courier New"/>
                          <w:b/>
                          <w:bCs/>
                          <w:color w:val="000080"/>
                          <w:sz w:val="18"/>
                          <w:szCs w:val="18"/>
                          <w:shd w:val="clear" w:color="auto" w:fill="FFFFFF"/>
                        </w:rPr>
                        <w:t>=</w:t>
                      </w:r>
                      <w:r w:rsidR="00E84AE5">
                        <w:rPr>
                          <w:rFonts w:ascii="Courier New" w:hAnsi="Courier New" w:cs="Courier New" w:hint="eastAsia"/>
                          <w:b/>
                          <w:bCs/>
                          <w:color w:val="000080"/>
                          <w:sz w:val="18"/>
                          <w:szCs w:val="18"/>
                          <w:shd w:val="clear" w:color="auto" w:fill="FFFFFF"/>
                          <w:lang w:eastAsia="zh-CN"/>
                        </w:rPr>
                        <w:t xml:space="preserve"> </w:t>
                      </w:r>
                      <w:r w:rsidRPr="00F06DE2">
                        <w:rPr>
                          <w:rFonts w:ascii="Courier New" w:hAnsi="Courier New" w:cs="Courier New"/>
                          <w:b/>
                          <w:bCs/>
                          <w:color w:val="000080"/>
                          <w:sz w:val="18"/>
                          <w:szCs w:val="18"/>
                          <w:shd w:val="clear" w:color="auto" w:fill="FFFFFF"/>
                        </w:rPr>
                        <w:t>'time (months)'</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 xml:space="preserve">         </w:t>
                      </w:r>
                      <w:proofErr w:type="spellStart"/>
                      <w:proofErr w:type="gramStart"/>
                      <w:r w:rsidRPr="00F06DE2">
                        <w:rPr>
                          <w:rFonts w:ascii="Courier New" w:hAnsi="Courier New" w:cs="Courier New"/>
                          <w:b/>
                          <w:bCs/>
                          <w:color w:val="000080"/>
                          <w:sz w:val="18"/>
                          <w:szCs w:val="18"/>
                          <w:shd w:val="clear" w:color="auto" w:fill="FFFFFF"/>
                        </w:rPr>
                        <w:t>yvar</w:t>
                      </w:r>
                      <w:proofErr w:type="spellEnd"/>
                      <w:proofErr w:type="gramEnd"/>
                      <w:r w:rsidRPr="00F06DE2">
                        <w:rPr>
                          <w:rFonts w:ascii="Courier New" w:hAnsi="Courier New" w:cs="Courier New"/>
                          <w:b/>
                          <w:bCs/>
                          <w:color w:val="000080"/>
                          <w:sz w:val="18"/>
                          <w:szCs w:val="18"/>
                          <w:shd w:val="clear" w:color="auto" w:fill="FFFFFF"/>
                        </w:rPr>
                        <w:t>=</w:t>
                      </w:r>
                      <w:r w:rsidR="00E84AE5">
                        <w:rPr>
                          <w:rFonts w:ascii="Courier New" w:hAnsi="Courier New" w:cs="Courier New" w:hint="eastAsia"/>
                          <w:b/>
                          <w:bCs/>
                          <w:color w:val="000080"/>
                          <w:sz w:val="18"/>
                          <w:szCs w:val="18"/>
                          <w:shd w:val="clear" w:color="auto" w:fill="FFFFFF"/>
                          <w:lang w:eastAsia="zh-CN"/>
                        </w:rPr>
                        <w:t xml:space="preserve"> </w:t>
                      </w:r>
                      <w:r w:rsidRPr="00F06DE2">
                        <w:rPr>
                          <w:rFonts w:ascii="Courier New" w:hAnsi="Courier New" w:cs="Courier New"/>
                          <w:b/>
                          <w:bCs/>
                          <w:color w:val="000080"/>
                          <w:sz w:val="18"/>
                          <w:szCs w:val="18"/>
                          <w:shd w:val="clear" w:color="auto" w:fill="FFFFFF"/>
                        </w:rPr>
                        <w:t xml:space="preserve">'tumor </w:t>
                      </w:r>
                      <w:proofErr w:type="spellStart"/>
                      <w:r w:rsidRPr="00F06DE2">
                        <w:rPr>
                          <w:rFonts w:ascii="Courier New" w:hAnsi="Courier New" w:cs="Courier New"/>
                          <w:b/>
                          <w:bCs/>
                          <w:color w:val="000080"/>
                          <w:sz w:val="18"/>
                          <w:szCs w:val="18"/>
                          <w:shd w:val="clear" w:color="auto" w:fill="FFFFFF"/>
                        </w:rPr>
                        <w:t>vol</w:t>
                      </w:r>
                      <w:proofErr w:type="spellEnd"/>
                      <w:r w:rsidRPr="00F06DE2">
                        <w:rPr>
                          <w:rFonts w:ascii="Courier New" w:hAnsi="Courier New" w:cs="Courier New"/>
                          <w:b/>
                          <w:bCs/>
                          <w:color w:val="000080"/>
                          <w:sz w:val="18"/>
                          <w:szCs w:val="18"/>
                          <w:shd w:val="clear" w:color="auto" w:fill="FFFFFF"/>
                        </w:rPr>
                        <w:t>'</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ab/>
                      </w:r>
                      <w:r w:rsidR="00E84AE5">
                        <w:rPr>
                          <w:rFonts w:ascii="Courier New" w:hAnsi="Courier New" w:cs="Courier New" w:hint="eastAsia"/>
                          <w:b/>
                          <w:bCs/>
                          <w:color w:val="000080"/>
                          <w:sz w:val="18"/>
                          <w:szCs w:val="18"/>
                          <w:shd w:val="clear" w:color="auto" w:fill="FFFFFF"/>
                          <w:lang w:eastAsia="zh-CN"/>
                        </w:rPr>
                        <w:t xml:space="preserve"> </w:t>
                      </w:r>
                      <w:r w:rsidRPr="00F06DE2">
                        <w:rPr>
                          <w:rFonts w:ascii="Courier New" w:hAnsi="Courier New" w:cs="Courier New"/>
                          <w:b/>
                          <w:bCs/>
                          <w:color w:val="000080"/>
                          <w:sz w:val="18"/>
                          <w:szCs w:val="18"/>
                          <w:shd w:val="clear" w:color="auto" w:fill="FFFFFF"/>
                        </w:rPr>
                        <w:t xml:space="preserve"> Yvar2=</w:t>
                      </w:r>
                      <w:r w:rsidR="00E84AE5">
                        <w:rPr>
                          <w:rFonts w:ascii="Courier New" w:hAnsi="Courier New" w:cs="Courier New" w:hint="eastAsia"/>
                          <w:b/>
                          <w:bCs/>
                          <w:color w:val="000080"/>
                          <w:sz w:val="18"/>
                          <w:szCs w:val="18"/>
                          <w:shd w:val="clear" w:color="auto" w:fill="FFFFFF"/>
                          <w:lang w:eastAsia="zh-CN"/>
                        </w:rPr>
                        <w:t xml:space="preserve"> </w:t>
                      </w:r>
                      <w:r w:rsidRPr="00F06DE2">
                        <w:rPr>
                          <w:rFonts w:ascii="Courier New" w:hAnsi="Courier New" w:cs="Courier New"/>
                          <w:b/>
                          <w:bCs/>
                          <w:color w:val="000080"/>
                          <w:sz w:val="18"/>
                          <w:szCs w:val="18"/>
                          <w:shd w:val="clear" w:color="auto" w:fill="FFFFFF"/>
                        </w:rPr>
                        <w:t>'tumor weight'</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ab/>
                      </w:r>
                      <w:r w:rsidRPr="00F06DE2">
                        <w:rPr>
                          <w:rFonts w:ascii="Courier New" w:hAnsi="Courier New" w:cs="Courier New"/>
                          <w:b/>
                          <w:bCs/>
                          <w:color w:val="000080"/>
                          <w:sz w:val="18"/>
                          <w:szCs w:val="18"/>
                          <w:shd w:val="clear" w:color="auto" w:fill="FFFFFF"/>
                        </w:rPr>
                        <w:tab/>
                        <w:t xml:space="preserve"> ;</w:t>
                      </w:r>
                    </w:p>
                    <w:p w:rsidR="00F06DE2" w:rsidRPr="00F06DE2" w:rsidRDefault="00F06DE2" w:rsidP="00F06DE2">
                      <w:pPr>
                        <w:autoSpaceDE w:val="0"/>
                        <w:autoSpaceDN w:val="0"/>
                        <w:adjustRightInd w:val="0"/>
                        <w:spacing w:after="0" w:line="240" w:lineRule="auto"/>
                        <w:rPr>
                          <w:rFonts w:ascii="Courier New" w:hAnsi="Courier New" w:cs="Courier New"/>
                          <w:b/>
                          <w:bCs/>
                          <w:color w:val="000080"/>
                          <w:sz w:val="18"/>
                          <w:szCs w:val="18"/>
                          <w:shd w:val="clear" w:color="auto" w:fill="FFFFFF"/>
                        </w:rPr>
                      </w:pPr>
                      <w:r w:rsidRPr="00F06DE2">
                        <w:rPr>
                          <w:rFonts w:ascii="Courier New" w:hAnsi="Courier New" w:cs="Courier New"/>
                          <w:b/>
                          <w:bCs/>
                          <w:color w:val="000080"/>
                          <w:sz w:val="18"/>
                          <w:szCs w:val="18"/>
                          <w:shd w:val="clear" w:color="auto" w:fill="FFFFFF"/>
                        </w:rPr>
                        <w:tab/>
                      </w:r>
                      <w:r>
                        <w:rPr>
                          <w:rFonts w:ascii="Courier New" w:hAnsi="Courier New" w:cs="Courier New" w:hint="eastAsia"/>
                          <w:b/>
                          <w:bCs/>
                          <w:color w:val="000080"/>
                          <w:sz w:val="18"/>
                          <w:szCs w:val="18"/>
                          <w:shd w:val="clear" w:color="auto" w:fill="FFFFFF"/>
                          <w:lang w:eastAsia="zh-CN"/>
                        </w:rPr>
                        <w:t xml:space="preserve"> </w:t>
                      </w: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format</w:t>
                      </w:r>
                      <w:proofErr w:type="gramEnd"/>
                      <w:r w:rsidRPr="00F06DE2">
                        <w:rPr>
                          <w:rFonts w:ascii="Courier New" w:hAnsi="Courier New" w:cs="Courier New"/>
                          <w:b/>
                          <w:bCs/>
                          <w:color w:val="000080"/>
                          <w:sz w:val="18"/>
                          <w:szCs w:val="18"/>
                          <w:shd w:val="clear" w:color="auto" w:fill="FFFFFF"/>
                        </w:rPr>
                        <w:t xml:space="preserve"> group sex. ;</w:t>
                      </w:r>
                    </w:p>
                    <w:p w:rsidR="00F06DE2" w:rsidRDefault="00F06DE2" w:rsidP="00F06DE2">
                      <w:pPr>
                        <w:autoSpaceDE w:val="0"/>
                        <w:autoSpaceDN w:val="0"/>
                        <w:adjustRightInd w:val="0"/>
                        <w:spacing w:after="0" w:line="240" w:lineRule="auto"/>
                        <w:rPr>
                          <w:rFonts w:ascii="Courier New" w:hAnsi="Courier New" w:cs="Courier New" w:hint="eastAsia"/>
                          <w:b/>
                          <w:bCs/>
                          <w:color w:val="000080"/>
                          <w:sz w:val="18"/>
                          <w:szCs w:val="18"/>
                          <w:shd w:val="clear" w:color="auto" w:fill="FFFFFF"/>
                          <w:lang w:eastAsia="zh-CN"/>
                        </w:rPr>
                      </w:pPr>
                      <w:r w:rsidRPr="00F06DE2">
                        <w:rPr>
                          <w:rFonts w:ascii="Courier New" w:hAnsi="Courier New" w:cs="Courier New"/>
                          <w:b/>
                          <w:bCs/>
                          <w:color w:val="000080"/>
                          <w:sz w:val="18"/>
                          <w:szCs w:val="18"/>
                          <w:shd w:val="clear" w:color="auto" w:fill="FFFFFF"/>
                        </w:rPr>
                        <w:t xml:space="preserve"> </w:t>
                      </w:r>
                      <w:proofErr w:type="gramStart"/>
                      <w:r w:rsidRPr="00F06DE2">
                        <w:rPr>
                          <w:rFonts w:ascii="Courier New" w:hAnsi="Courier New" w:cs="Courier New"/>
                          <w:b/>
                          <w:bCs/>
                          <w:color w:val="000080"/>
                          <w:sz w:val="18"/>
                          <w:szCs w:val="18"/>
                          <w:shd w:val="clear" w:color="auto" w:fill="FFFFFF"/>
                        </w:rPr>
                        <w:t>run</w:t>
                      </w:r>
                      <w:proofErr w:type="gramEnd"/>
                      <w:r w:rsidRPr="00F06DE2">
                        <w:rPr>
                          <w:rFonts w:ascii="Courier New" w:hAnsi="Courier New" w:cs="Courier New"/>
                          <w:b/>
                          <w:bCs/>
                          <w:color w:val="000080"/>
                          <w:sz w:val="18"/>
                          <w:szCs w:val="18"/>
                          <w:shd w:val="clear" w:color="auto" w:fill="FFFFFF"/>
                        </w:rPr>
                        <w:t>;</w:t>
                      </w:r>
                      <w:r w:rsidRPr="00F06DE2">
                        <w:rPr>
                          <w:rFonts w:ascii="Courier New" w:hAnsi="Courier New" w:cs="Courier New"/>
                          <w:b/>
                          <w:bCs/>
                          <w:color w:val="000080"/>
                          <w:sz w:val="18"/>
                          <w:szCs w:val="18"/>
                          <w:shd w:val="clear" w:color="auto" w:fill="FFFFFF"/>
                        </w:rPr>
                        <w:t xml:space="preserve"> </w:t>
                      </w:r>
                    </w:p>
                    <w:p w:rsidR="00E84AE5" w:rsidRDefault="00E84AE5" w:rsidP="002E2F17">
                      <w:pPr>
                        <w:autoSpaceDE w:val="0"/>
                        <w:autoSpaceDN w:val="0"/>
                        <w:adjustRightInd w:val="0"/>
                        <w:spacing w:after="0" w:line="240" w:lineRule="auto"/>
                        <w:rPr>
                          <w:rFonts w:ascii="Courier New" w:hAnsi="Courier New" w:cs="Courier New" w:hint="eastAsia"/>
                          <w:color w:val="0000FF"/>
                          <w:sz w:val="20"/>
                          <w:szCs w:val="20"/>
                          <w:shd w:val="clear" w:color="auto" w:fill="FFFFFF"/>
                          <w:lang w:eastAsia="zh-CN"/>
                        </w:rPr>
                      </w:pPr>
                      <w:r w:rsidRPr="00E84AE5">
                        <w:rPr>
                          <w:rFonts w:ascii="Courier New" w:hAnsi="Courier New" w:cs="Courier New"/>
                          <w:color w:val="0000FF"/>
                          <w:sz w:val="20"/>
                          <w:szCs w:val="20"/>
                          <w:shd w:val="clear" w:color="auto" w:fill="FFFFFF"/>
                        </w:rPr>
                        <w:t>%</w:t>
                      </w:r>
                      <w:proofErr w:type="spellStart"/>
                      <w:r w:rsidRPr="00E84AE5">
                        <w:rPr>
                          <w:rFonts w:ascii="Courier New" w:hAnsi="Courier New" w:cs="Courier New"/>
                          <w:color w:val="0000FF"/>
                          <w:sz w:val="20"/>
                          <w:szCs w:val="20"/>
                          <w:shd w:val="clear" w:color="auto" w:fill="FFFFFF"/>
                        </w:rPr>
                        <w:t>Jitter_MeanError</w:t>
                      </w:r>
                      <w:proofErr w:type="spellEnd"/>
                    </w:p>
                    <w:p w:rsidR="00E84AE5" w:rsidRDefault="00E84AE5" w:rsidP="002E2F17">
                      <w:pPr>
                        <w:autoSpaceDE w:val="0"/>
                        <w:autoSpaceDN w:val="0"/>
                        <w:adjustRightInd w:val="0"/>
                        <w:spacing w:after="0" w:line="240" w:lineRule="auto"/>
                        <w:rPr>
                          <w:rFonts w:ascii="Courier New" w:hAnsi="Courier New" w:cs="Courier New" w:hint="eastAsia"/>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r w:rsidRPr="00E84AE5">
                        <w:rPr>
                          <w:rFonts w:ascii="Courier New" w:hAnsi="Courier New" w:cs="Courier New"/>
                          <w:color w:val="0000FF"/>
                          <w:sz w:val="20"/>
                          <w:szCs w:val="20"/>
                          <w:shd w:val="clear" w:color="auto" w:fill="FFFFFF"/>
                        </w:rPr>
                        <w:t xml:space="preserve"> (</w:t>
                      </w:r>
                      <w:proofErr w:type="gramStart"/>
                      <w:r w:rsidRPr="00E84AE5">
                        <w:rPr>
                          <w:rFonts w:ascii="Courier New" w:hAnsi="Courier New" w:cs="Courier New"/>
                          <w:color w:val="0000FF"/>
                          <w:sz w:val="20"/>
                          <w:szCs w:val="20"/>
                          <w:shd w:val="clear" w:color="auto" w:fill="FFFFFF"/>
                        </w:rPr>
                        <w:t>data=</w:t>
                      </w:r>
                      <w:proofErr w:type="gramEnd"/>
                      <w:r w:rsidRPr="00E84AE5">
                        <w:rPr>
                          <w:rFonts w:ascii="Courier New" w:hAnsi="Courier New" w:cs="Courier New"/>
                          <w:color w:val="0000FF"/>
                          <w:sz w:val="20"/>
                          <w:szCs w:val="20"/>
                          <w:shd w:val="clear" w:color="auto" w:fill="FFFFFF"/>
                        </w:rPr>
                        <w:t xml:space="preserve">test, </w:t>
                      </w:r>
                    </w:p>
                    <w:p w:rsidR="00E84AE5" w:rsidRDefault="00E84AE5" w:rsidP="002E2F17">
                      <w:pPr>
                        <w:autoSpaceDE w:val="0"/>
                        <w:autoSpaceDN w:val="0"/>
                        <w:adjustRightInd w:val="0"/>
                        <w:spacing w:after="0" w:line="240" w:lineRule="auto"/>
                        <w:rPr>
                          <w:rFonts w:ascii="Courier New" w:hAnsi="Courier New" w:cs="Courier New" w:hint="eastAsia"/>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proofErr w:type="spellStart"/>
                      <w:r w:rsidRPr="00E84AE5">
                        <w:rPr>
                          <w:rFonts w:ascii="Courier New" w:hAnsi="Courier New" w:cs="Courier New"/>
                          <w:color w:val="0000FF"/>
                          <w:sz w:val="20"/>
                          <w:szCs w:val="20"/>
                          <w:shd w:val="clear" w:color="auto" w:fill="FFFFFF"/>
                        </w:rPr>
                        <w:t>x_var</w:t>
                      </w:r>
                      <w:proofErr w:type="spellEnd"/>
                      <w:r w:rsidRPr="00E84AE5">
                        <w:rPr>
                          <w:rFonts w:ascii="Courier New" w:hAnsi="Courier New" w:cs="Courier New"/>
                          <w:color w:val="0000FF"/>
                          <w:sz w:val="20"/>
                          <w:szCs w:val="20"/>
                          <w:shd w:val="clear" w:color="auto" w:fill="FFFFFF"/>
                        </w:rPr>
                        <w:t>=</w:t>
                      </w:r>
                      <w:proofErr w:type="spellStart"/>
                      <w:r w:rsidRPr="00E84AE5">
                        <w:rPr>
                          <w:rFonts w:ascii="Courier New" w:hAnsi="Courier New" w:cs="Courier New"/>
                          <w:color w:val="0000FF"/>
                          <w:sz w:val="20"/>
                          <w:szCs w:val="20"/>
                          <w:shd w:val="clear" w:color="auto" w:fill="FFFFFF"/>
                        </w:rPr>
                        <w:t>xvar</w:t>
                      </w:r>
                      <w:proofErr w:type="spellEnd"/>
                      <w:r w:rsidRPr="00E84AE5">
                        <w:rPr>
                          <w:rFonts w:ascii="Courier New" w:hAnsi="Courier New" w:cs="Courier New"/>
                          <w:color w:val="0000FF"/>
                          <w:sz w:val="20"/>
                          <w:szCs w:val="20"/>
                          <w:shd w:val="clear" w:color="auto" w:fill="FFFFFF"/>
                        </w:rPr>
                        <w:t xml:space="preserve">, </w:t>
                      </w:r>
                    </w:p>
                    <w:p w:rsidR="00E84AE5" w:rsidRDefault="00E84AE5" w:rsidP="002E2F17">
                      <w:pPr>
                        <w:autoSpaceDE w:val="0"/>
                        <w:autoSpaceDN w:val="0"/>
                        <w:adjustRightInd w:val="0"/>
                        <w:spacing w:after="0" w:line="240" w:lineRule="auto"/>
                        <w:rPr>
                          <w:rFonts w:ascii="Courier New" w:hAnsi="Courier New" w:cs="Courier New" w:hint="eastAsia"/>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proofErr w:type="spellStart"/>
                      <w:r w:rsidRPr="00E84AE5">
                        <w:rPr>
                          <w:rFonts w:ascii="Courier New" w:hAnsi="Courier New" w:cs="Courier New"/>
                          <w:color w:val="0000FF"/>
                          <w:sz w:val="20"/>
                          <w:szCs w:val="20"/>
                          <w:shd w:val="clear" w:color="auto" w:fill="FFFFFF"/>
                        </w:rPr>
                        <w:t>y_var</w:t>
                      </w:r>
                      <w:proofErr w:type="spellEnd"/>
                      <w:r w:rsidRPr="00E84AE5">
                        <w:rPr>
                          <w:rFonts w:ascii="Courier New" w:hAnsi="Courier New" w:cs="Courier New"/>
                          <w:color w:val="0000FF"/>
                          <w:sz w:val="20"/>
                          <w:szCs w:val="20"/>
                          <w:shd w:val="clear" w:color="auto" w:fill="FFFFFF"/>
                        </w:rPr>
                        <w:t>=</w:t>
                      </w:r>
                      <w:proofErr w:type="spellStart"/>
                      <w:r w:rsidRPr="00E84AE5">
                        <w:rPr>
                          <w:rFonts w:ascii="Courier New" w:hAnsi="Courier New" w:cs="Courier New"/>
                          <w:color w:val="0000FF"/>
                          <w:sz w:val="20"/>
                          <w:szCs w:val="20"/>
                          <w:shd w:val="clear" w:color="auto" w:fill="FFFFFF"/>
                        </w:rPr>
                        <w:t>yvar</w:t>
                      </w:r>
                      <w:proofErr w:type="spellEnd"/>
                      <w:r w:rsidRPr="00E84AE5">
                        <w:rPr>
                          <w:rFonts w:ascii="Courier New" w:hAnsi="Courier New" w:cs="Courier New"/>
                          <w:color w:val="0000FF"/>
                          <w:sz w:val="20"/>
                          <w:szCs w:val="20"/>
                          <w:shd w:val="clear" w:color="auto" w:fill="FFFFFF"/>
                        </w:rPr>
                        <w:t xml:space="preserve"> Yvar2, </w:t>
                      </w:r>
                    </w:p>
                    <w:p w:rsidR="00E84AE5" w:rsidRDefault="00E84AE5" w:rsidP="002E2F17">
                      <w:pPr>
                        <w:autoSpaceDE w:val="0"/>
                        <w:autoSpaceDN w:val="0"/>
                        <w:adjustRightInd w:val="0"/>
                        <w:spacing w:after="0" w:line="240" w:lineRule="auto"/>
                        <w:rPr>
                          <w:rFonts w:ascii="Courier New" w:hAnsi="Courier New" w:cs="Courier New" w:hint="eastAsia"/>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proofErr w:type="spellStart"/>
                      <w:r w:rsidRPr="00E84AE5">
                        <w:rPr>
                          <w:rFonts w:ascii="Courier New" w:hAnsi="Courier New" w:cs="Courier New"/>
                          <w:color w:val="0000FF"/>
                          <w:sz w:val="20"/>
                          <w:szCs w:val="20"/>
                          <w:shd w:val="clear" w:color="auto" w:fill="FFFFFF"/>
                        </w:rPr>
                        <w:t>group_var</w:t>
                      </w:r>
                      <w:proofErr w:type="spellEnd"/>
                      <w:r w:rsidRPr="00E84AE5">
                        <w:rPr>
                          <w:rFonts w:ascii="Courier New" w:hAnsi="Courier New" w:cs="Courier New"/>
                          <w:color w:val="0000FF"/>
                          <w:sz w:val="20"/>
                          <w:szCs w:val="20"/>
                          <w:shd w:val="clear" w:color="auto" w:fill="FFFFFF"/>
                        </w:rPr>
                        <w:t xml:space="preserve">= group,  </w:t>
                      </w:r>
                    </w:p>
                    <w:p w:rsidR="00E84AE5" w:rsidRDefault="00E84AE5" w:rsidP="002E2F17">
                      <w:pPr>
                        <w:autoSpaceDE w:val="0"/>
                        <w:autoSpaceDN w:val="0"/>
                        <w:adjustRightInd w:val="0"/>
                        <w:spacing w:after="0" w:line="240" w:lineRule="auto"/>
                        <w:rPr>
                          <w:rFonts w:ascii="Courier New" w:hAnsi="Courier New" w:cs="Courier New" w:hint="eastAsia"/>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proofErr w:type="spellStart"/>
                      <w:proofErr w:type="gramStart"/>
                      <w:r w:rsidRPr="00E84AE5">
                        <w:rPr>
                          <w:rFonts w:ascii="Courier New" w:hAnsi="Courier New" w:cs="Courier New"/>
                          <w:color w:val="0000FF"/>
                          <w:sz w:val="20"/>
                          <w:szCs w:val="20"/>
                          <w:shd w:val="clear" w:color="auto" w:fill="FFFFFF"/>
                        </w:rPr>
                        <w:t>outpath</w:t>
                      </w:r>
                      <w:proofErr w:type="spellEnd"/>
                      <w:proofErr w:type="gramEnd"/>
                      <w:r w:rsidRPr="00E84AE5">
                        <w:rPr>
                          <w:rFonts w:ascii="Courier New" w:hAnsi="Courier New" w:cs="Courier New"/>
                          <w:color w:val="0000FF"/>
                          <w:sz w:val="20"/>
                          <w:szCs w:val="20"/>
                          <w:shd w:val="clear" w:color="auto" w:fill="FFFFFF"/>
                        </w:rPr>
                        <w:t>=&amp;dir.\,</w:t>
                      </w:r>
                    </w:p>
                    <w:p w:rsidR="00034B0D" w:rsidRDefault="00E84AE5" w:rsidP="002E2F17">
                      <w:pPr>
                        <w:autoSpaceDE w:val="0"/>
                        <w:autoSpaceDN w:val="0"/>
                        <w:adjustRightInd w:val="0"/>
                        <w:spacing w:after="0" w:line="240" w:lineRule="auto"/>
                        <w:rPr>
                          <w:rFonts w:ascii="Courier New" w:hAnsi="Courier New" w:cs="Courier New" w:hint="eastAsia"/>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proofErr w:type="gramStart"/>
                      <w:r w:rsidRPr="00E84AE5">
                        <w:rPr>
                          <w:rFonts w:ascii="Courier New" w:hAnsi="Courier New" w:cs="Courier New"/>
                          <w:color w:val="0000FF"/>
                          <w:sz w:val="20"/>
                          <w:szCs w:val="20"/>
                          <w:shd w:val="clear" w:color="auto" w:fill="FFFFFF"/>
                        </w:rPr>
                        <w:t>filename=</w:t>
                      </w:r>
                      <w:proofErr w:type="spellStart"/>
                      <w:proofErr w:type="gramEnd"/>
                      <w:r w:rsidRPr="00E84AE5">
                        <w:rPr>
                          <w:rFonts w:ascii="Courier New" w:hAnsi="Courier New" w:cs="Courier New"/>
                          <w:color w:val="0000FF"/>
                          <w:sz w:val="20"/>
                          <w:szCs w:val="20"/>
                          <w:shd w:val="clear" w:color="auto" w:fill="FFFFFF"/>
                        </w:rPr>
                        <w:t>aaa</w:t>
                      </w:r>
                      <w:proofErr w:type="spellEnd"/>
                      <w:r w:rsidRPr="00E84AE5">
                        <w:rPr>
                          <w:rFonts w:ascii="Courier New" w:hAnsi="Courier New" w:cs="Courier New"/>
                          <w:color w:val="0000FF"/>
                          <w:sz w:val="20"/>
                          <w:szCs w:val="20"/>
                          <w:shd w:val="clear" w:color="auto" w:fill="FFFFFF"/>
                        </w:rPr>
                        <w:t xml:space="preserve"> ); </w:t>
                      </w:r>
                    </w:p>
                    <w:p w:rsidR="00D567BB" w:rsidRDefault="00D567BB" w:rsidP="002E2F17">
                      <w:pPr>
                        <w:autoSpaceDE w:val="0"/>
                        <w:autoSpaceDN w:val="0"/>
                        <w:adjustRightInd w:val="0"/>
                        <w:spacing w:after="0" w:line="240" w:lineRule="auto"/>
                        <w:rPr>
                          <w:rFonts w:ascii="Courier New" w:hAnsi="Courier New" w:cs="Courier New" w:hint="eastAsia"/>
                          <w:color w:val="0000FF"/>
                          <w:sz w:val="20"/>
                          <w:szCs w:val="20"/>
                          <w:shd w:val="clear" w:color="auto" w:fill="FFFFFF"/>
                          <w:lang w:eastAsia="zh-CN"/>
                        </w:rPr>
                      </w:pPr>
                    </w:p>
                    <w:p w:rsidR="00184CBC" w:rsidRPr="00184CBC" w:rsidRDefault="00D567BB" w:rsidP="002E2F17">
                      <w:pPr>
                        <w:autoSpaceDE w:val="0"/>
                        <w:autoSpaceDN w:val="0"/>
                        <w:adjustRightInd w:val="0"/>
                        <w:spacing w:after="0" w:line="240" w:lineRule="auto"/>
                        <w:rPr>
                          <w:rFonts w:ascii="Courier New" w:hAnsi="Courier New" w:cs="Courier New" w:hint="eastAsia"/>
                          <w:b/>
                          <w:color w:val="0000FF"/>
                          <w:sz w:val="20"/>
                          <w:szCs w:val="20"/>
                          <w:shd w:val="clear" w:color="auto" w:fill="FFFFFF"/>
                          <w:lang w:eastAsia="zh-CN"/>
                        </w:rPr>
                      </w:pPr>
                      <w:r w:rsidRPr="00184CBC">
                        <w:rPr>
                          <w:rFonts w:ascii="Courier New" w:hAnsi="Courier New" w:cs="Courier New" w:hint="eastAsia"/>
                          <w:b/>
                          <w:color w:val="FF0000"/>
                          <w:sz w:val="20"/>
                          <w:szCs w:val="20"/>
                          <w:shd w:val="clear" w:color="auto" w:fill="FFFFFF"/>
                          <w:lang w:eastAsia="zh-CN"/>
                        </w:rPr>
                        <w:t>Appendix:</w:t>
                      </w:r>
                      <w:r w:rsidRPr="00184CBC">
                        <w:rPr>
                          <w:rFonts w:ascii="Courier New" w:hAnsi="Courier New" w:cs="Courier New" w:hint="eastAsia"/>
                          <w:b/>
                          <w:color w:val="0000FF"/>
                          <w:sz w:val="20"/>
                          <w:szCs w:val="20"/>
                          <w:shd w:val="clear" w:color="auto" w:fill="FFFFFF"/>
                          <w:lang w:eastAsia="zh-CN"/>
                        </w:rPr>
                        <w:t xml:space="preserve"> </w:t>
                      </w:r>
                    </w:p>
                    <w:p w:rsidR="00D567BB" w:rsidRDefault="00184CBC" w:rsidP="002E2F17">
                      <w:pPr>
                        <w:autoSpaceDE w:val="0"/>
                        <w:autoSpaceDN w:val="0"/>
                        <w:adjustRightInd w:val="0"/>
                        <w:spacing w:after="0" w:line="240" w:lineRule="auto"/>
                        <w:rPr>
                          <w:rFonts w:ascii="Courier New" w:hAnsi="Courier New" w:cs="Courier New" w:hint="eastAsia"/>
                          <w:color w:val="0000FF"/>
                          <w:sz w:val="20"/>
                          <w:szCs w:val="20"/>
                          <w:shd w:val="clear" w:color="auto" w:fill="FFFFFF"/>
                          <w:lang w:eastAsia="zh-CN"/>
                        </w:rPr>
                      </w:pPr>
                      <w:r>
                        <w:rPr>
                          <w:rFonts w:ascii="Courier New" w:hAnsi="Courier New" w:cs="Courier New" w:hint="eastAsia"/>
                          <w:color w:val="0000FF"/>
                          <w:sz w:val="20"/>
                          <w:szCs w:val="20"/>
                          <w:shd w:val="clear" w:color="auto" w:fill="FFFFFF"/>
                          <w:lang w:eastAsia="zh-CN"/>
                        </w:rPr>
                        <w:t>/*</w:t>
                      </w:r>
                      <w:r w:rsidR="00D567BB">
                        <w:rPr>
                          <w:rFonts w:ascii="Courier New" w:hAnsi="Courier New" w:cs="Courier New" w:hint="eastAsia"/>
                          <w:color w:val="0000FF"/>
                          <w:sz w:val="20"/>
                          <w:szCs w:val="20"/>
                          <w:shd w:val="clear" w:color="auto" w:fill="FFFFFF"/>
                          <w:lang w:eastAsia="zh-CN"/>
                        </w:rPr>
                        <w:t>SAS code on transforming wide data to long data structure</w:t>
                      </w:r>
                      <w:r>
                        <w:rPr>
                          <w:rFonts w:ascii="Courier New" w:hAnsi="Courier New" w:cs="Courier New" w:hint="eastAsia"/>
                          <w:color w:val="0000FF"/>
                          <w:sz w:val="20"/>
                          <w:szCs w:val="20"/>
                          <w:shd w:val="clear" w:color="auto" w:fill="FFFFFF"/>
                          <w:lang w:eastAsia="zh-CN"/>
                        </w:rPr>
                        <w:t>*/;</w:t>
                      </w:r>
                    </w:p>
                    <w:p w:rsidR="008C3051" w:rsidRPr="008C3051" w:rsidRDefault="008C3051" w:rsidP="002E2F17">
                      <w:pPr>
                        <w:autoSpaceDE w:val="0"/>
                        <w:autoSpaceDN w:val="0"/>
                        <w:adjustRightInd w:val="0"/>
                        <w:spacing w:after="0" w:line="240" w:lineRule="auto"/>
                        <w:rPr>
                          <w:rFonts w:ascii="Courier New" w:hAnsi="Courier New" w:cs="Courier New" w:hint="eastAsia"/>
                          <w:color w:val="0000FF"/>
                          <w:sz w:val="18"/>
                          <w:szCs w:val="18"/>
                          <w:shd w:val="clear" w:color="auto" w:fill="FFFFFF"/>
                          <w:lang w:eastAsia="zh-CN"/>
                        </w:rPr>
                      </w:pPr>
                      <w:r>
                        <w:rPr>
                          <w:rFonts w:ascii="Courier New" w:hAnsi="Courier New" w:cs="Courier New" w:hint="eastAsia"/>
                          <w:color w:val="0000FF"/>
                          <w:sz w:val="20"/>
                          <w:szCs w:val="20"/>
                          <w:shd w:val="clear" w:color="auto" w:fill="FFFFFF"/>
                          <w:lang w:eastAsia="zh-CN"/>
                        </w:rPr>
                        <w:t xml:space="preserve">  </w:t>
                      </w:r>
                      <w:r w:rsidRPr="008C3051">
                        <w:rPr>
                          <w:rFonts w:ascii="Courier New" w:hAnsi="Courier New" w:cs="Courier New"/>
                          <w:color w:val="0000FF"/>
                          <w:sz w:val="18"/>
                          <w:szCs w:val="18"/>
                          <w:shd w:val="clear" w:color="auto" w:fill="FFFFFF"/>
                          <w:lang w:eastAsia="zh-CN"/>
                        </w:rPr>
                        <w:t>D</w:t>
                      </w:r>
                      <w:r w:rsidRPr="008C3051">
                        <w:rPr>
                          <w:rFonts w:ascii="Courier New" w:hAnsi="Courier New" w:cs="Courier New" w:hint="eastAsia"/>
                          <w:color w:val="0000FF"/>
                          <w:sz w:val="18"/>
                          <w:szCs w:val="18"/>
                          <w:shd w:val="clear" w:color="auto" w:fill="FFFFFF"/>
                          <w:lang w:eastAsia="zh-CN"/>
                        </w:rPr>
                        <w:t>ata long;</w:t>
                      </w:r>
                    </w:p>
                    <w:p w:rsidR="008C3051" w:rsidRPr="008C3051" w:rsidRDefault="008C3051" w:rsidP="002E2F17">
                      <w:pPr>
                        <w:autoSpaceDE w:val="0"/>
                        <w:autoSpaceDN w:val="0"/>
                        <w:adjustRightInd w:val="0"/>
                        <w:spacing w:after="0" w:line="240" w:lineRule="auto"/>
                        <w:rPr>
                          <w:rFonts w:ascii="Courier New" w:hAnsi="Courier New" w:cs="Courier New" w:hint="eastAsia"/>
                          <w:color w:val="0000FF"/>
                          <w:sz w:val="18"/>
                          <w:szCs w:val="18"/>
                          <w:shd w:val="clear" w:color="auto" w:fill="FFFFFF"/>
                          <w:lang w:eastAsia="zh-CN"/>
                        </w:rPr>
                      </w:pPr>
                      <w:r w:rsidRPr="008C3051">
                        <w:rPr>
                          <w:rFonts w:ascii="Courier New" w:hAnsi="Courier New" w:cs="Courier New" w:hint="eastAsia"/>
                          <w:color w:val="0000FF"/>
                          <w:sz w:val="18"/>
                          <w:szCs w:val="18"/>
                          <w:shd w:val="clear" w:color="auto" w:fill="FFFFFF"/>
                          <w:lang w:eastAsia="zh-CN"/>
                        </w:rPr>
                        <w:t xml:space="preserve">     </w:t>
                      </w:r>
                      <w:r w:rsidRPr="008C3051">
                        <w:rPr>
                          <w:rFonts w:ascii="Courier New" w:hAnsi="Courier New" w:cs="Courier New"/>
                          <w:color w:val="0000FF"/>
                          <w:sz w:val="18"/>
                          <w:szCs w:val="18"/>
                          <w:shd w:val="clear" w:color="auto" w:fill="FFFFFF"/>
                          <w:lang w:eastAsia="zh-CN"/>
                        </w:rPr>
                        <w:t>S</w:t>
                      </w:r>
                      <w:r w:rsidRPr="008C3051">
                        <w:rPr>
                          <w:rFonts w:ascii="Courier New" w:hAnsi="Courier New" w:cs="Courier New" w:hint="eastAsia"/>
                          <w:color w:val="0000FF"/>
                          <w:sz w:val="18"/>
                          <w:szCs w:val="18"/>
                          <w:shd w:val="clear" w:color="auto" w:fill="FFFFFF"/>
                          <w:lang w:eastAsia="zh-CN"/>
                        </w:rPr>
                        <w:t>et wide;</w:t>
                      </w:r>
                    </w:p>
                    <w:p w:rsidR="008C3051" w:rsidRPr="008C3051" w:rsidRDefault="008C3051" w:rsidP="008C3051">
                      <w:pPr>
                        <w:autoSpaceDE w:val="0"/>
                        <w:autoSpaceDN w:val="0"/>
                        <w:adjustRightInd w:val="0"/>
                        <w:spacing w:after="0" w:line="240" w:lineRule="auto"/>
                        <w:rPr>
                          <w:rFonts w:ascii="Courier New" w:hAnsi="Courier New" w:cs="Courier New"/>
                          <w:color w:val="000000"/>
                          <w:sz w:val="18"/>
                          <w:szCs w:val="18"/>
                          <w:shd w:val="clear" w:color="auto" w:fill="FFFFFF"/>
                        </w:rPr>
                      </w:pPr>
                      <w:r w:rsidRPr="008C3051">
                        <w:rPr>
                          <w:rFonts w:ascii="Courier New" w:hAnsi="Courier New" w:cs="Courier New" w:hint="eastAsia"/>
                          <w:color w:val="0000FF"/>
                          <w:sz w:val="18"/>
                          <w:szCs w:val="18"/>
                          <w:shd w:val="clear" w:color="auto" w:fill="FFFFFF"/>
                          <w:lang w:eastAsia="zh-CN"/>
                        </w:rPr>
                        <w:t xml:space="preserve">     </w:t>
                      </w:r>
                      <w:proofErr w:type="gramStart"/>
                      <w:r w:rsidRPr="008C3051">
                        <w:rPr>
                          <w:rFonts w:ascii="Courier New" w:hAnsi="Courier New" w:cs="Courier New"/>
                          <w:color w:val="000000"/>
                          <w:sz w:val="18"/>
                          <w:szCs w:val="18"/>
                          <w:shd w:val="clear" w:color="auto" w:fill="FFFFFF"/>
                        </w:rPr>
                        <w:t>time</w:t>
                      </w:r>
                      <w:proofErr w:type="gramEnd"/>
                      <w:r w:rsidRPr="008C3051">
                        <w:rPr>
                          <w:rFonts w:ascii="Courier New" w:hAnsi="Courier New" w:cs="Courier New"/>
                          <w:color w:val="000000"/>
                          <w:sz w:val="18"/>
                          <w:szCs w:val="18"/>
                          <w:shd w:val="clear" w:color="auto" w:fill="FFFFFF"/>
                        </w:rPr>
                        <w:t xml:space="preserve"> = </w:t>
                      </w:r>
                      <w:r w:rsidRPr="008C3051">
                        <w:rPr>
                          <w:rFonts w:ascii="Courier New" w:hAnsi="Courier New" w:cs="Courier New"/>
                          <w:b/>
                          <w:bCs/>
                          <w:color w:val="008080"/>
                          <w:sz w:val="18"/>
                          <w:szCs w:val="18"/>
                          <w:shd w:val="clear" w:color="auto" w:fill="FFFFFF"/>
                        </w:rPr>
                        <w:t>1</w:t>
                      </w:r>
                      <w:r w:rsidRPr="008C3051">
                        <w:rPr>
                          <w:rFonts w:ascii="Courier New" w:hAnsi="Courier New" w:cs="Courier New"/>
                          <w:color w:val="000000"/>
                          <w:sz w:val="18"/>
                          <w:szCs w:val="18"/>
                          <w:shd w:val="clear" w:color="auto" w:fill="FFFFFF"/>
                        </w:rPr>
                        <w:t xml:space="preserve">;  VOL=Vol_Day1 ; WEIGHT=Weight_Day1 ; </w:t>
                      </w:r>
                      <w:r w:rsidRPr="008C3051">
                        <w:rPr>
                          <w:rFonts w:ascii="Courier New" w:hAnsi="Courier New" w:cs="Courier New"/>
                          <w:color w:val="0000FF"/>
                          <w:sz w:val="18"/>
                          <w:szCs w:val="18"/>
                          <w:shd w:val="clear" w:color="auto" w:fill="FFFFFF"/>
                        </w:rPr>
                        <w:t>OUTPUT</w:t>
                      </w:r>
                      <w:r w:rsidRPr="008C3051">
                        <w:rPr>
                          <w:rFonts w:ascii="Courier New" w:hAnsi="Courier New" w:cs="Courier New"/>
                          <w:color w:val="000000"/>
                          <w:sz w:val="18"/>
                          <w:szCs w:val="18"/>
                          <w:shd w:val="clear" w:color="auto" w:fill="FFFFFF"/>
                        </w:rPr>
                        <w:t>;</w:t>
                      </w:r>
                    </w:p>
                    <w:p w:rsidR="008C3051" w:rsidRPr="008C3051" w:rsidRDefault="008C3051" w:rsidP="008C3051">
                      <w:pPr>
                        <w:autoSpaceDE w:val="0"/>
                        <w:autoSpaceDN w:val="0"/>
                        <w:adjustRightInd w:val="0"/>
                        <w:spacing w:after="0" w:line="240" w:lineRule="auto"/>
                        <w:rPr>
                          <w:rFonts w:ascii="Courier New" w:hAnsi="Courier New" w:cs="Courier New"/>
                          <w:color w:val="000000"/>
                          <w:sz w:val="18"/>
                          <w:szCs w:val="18"/>
                          <w:shd w:val="clear" w:color="auto" w:fill="FFFFFF"/>
                        </w:rPr>
                      </w:pPr>
                      <w:r w:rsidRPr="008C3051">
                        <w:rPr>
                          <w:rFonts w:ascii="Courier New" w:hAnsi="Courier New" w:cs="Courier New"/>
                          <w:color w:val="000000"/>
                          <w:sz w:val="18"/>
                          <w:szCs w:val="18"/>
                          <w:shd w:val="clear" w:color="auto" w:fill="FFFFFF"/>
                        </w:rPr>
                        <w:t xml:space="preserve">  </w:t>
                      </w:r>
                      <w:r w:rsidRPr="008C3051">
                        <w:rPr>
                          <w:rFonts w:ascii="Courier New" w:hAnsi="Courier New" w:cs="Courier New" w:hint="eastAsia"/>
                          <w:color w:val="000000"/>
                          <w:sz w:val="18"/>
                          <w:szCs w:val="18"/>
                          <w:shd w:val="clear" w:color="auto" w:fill="FFFFFF"/>
                          <w:lang w:eastAsia="zh-CN"/>
                        </w:rPr>
                        <w:t xml:space="preserve">   </w:t>
                      </w:r>
                      <w:proofErr w:type="gramStart"/>
                      <w:r w:rsidRPr="008C3051">
                        <w:rPr>
                          <w:rFonts w:ascii="Courier New" w:hAnsi="Courier New" w:cs="Courier New"/>
                          <w:color w:val="000000"/>
                          <w:sz w:val="18"/>
                          <w:szCs w:val="18"/>
                          <w:shd w:val="clear" w:color="auto" w:fill="FFFFFF"/>
                        </w:rPr>
                        <w:t>time</w:t>
                      </w:r>
                      <w:proofErr w:type="gramEnd"/>
                      <w:r w:rsidRPr="008C3051">
                        <w:rPr>
                          <w:rFonts w:ascii="Courier New" w:hAnsi="Courier New" w:cs="Courier New"/>
                          <w:color w:val="000000"/>
                          <w:sz w:val="18"/>
                          <w:szCs w:val="18"/>
                          <w:shd w:val="clear" w:color="auto" w:fill="FFFFFF"/>
                        </w:rPr>
                        <w:t xml:space="preserve"> = </w:t>
                      </w:r>
                      <w:r w:rsidRPr="008C3051">
                        <w:rPr>
                          <w:rFonts w:ascii="Courier New" w:hAnsi="Courier New" w:cs="Courier New"/>
                          <w:b/>
                          <w:bCs/>
                          <w:color w:val="008080"/>
                          <w:sz w:val="18"/>
                          <w:szCs w:val="18"/>
                          <w:shd w:val="clear" w:color="auto" w:fill="FFFFFF"/>
                        </w:rPr>
                        <w:t>3</w:t>
                      </w:r>
                      <w:r w:rsidRPr="008C3051">
                        <w:rPr>
                          <w:rFonts w:ascii="Courier New" w:hAnsi="Courier New" w:cs="Courier New"/>
                          <w:color w:val="000000"/>
                          <w:sz w:val="18"/>
                          <w:szCs w:val="18"/>
                          <w:shd w:val="clear" w:color="auto" w:fill="FFFFFF"/>
                        </w:rPr>
                        <w:t xml:space="preserve">;  VOL=Vol_Day3 ; WEIGHT=Weight_Day3 ; </w:t>
                      </w:r>
                      <w:r w:rsidRPr="008C3051">
                        <w:rPr>
                          <w:rFonts w:ascii="Courier New" w:hAnsi="Courier New" w:cs="Courier New"/>
                          <w:color w:val="0000FF"/>
                          <w:sz w:val="18"/>
                          <w:szCs w:val="18"/>
                          <w:shd w:val="clear" w:color="auto" w:fill="FFFFFF"/>
                        </w:rPr>
                        <w:t>OUTPUT</w:t>
                      </w:r>
                      <w:r w:rsidRPr="008C3051">
                        <w:rPr>
                          <w:rFonts w:ascii="Courier New" w:hAnsi="Courier New" w:cs="Courier New"/>
                          <w:color w:val="000000"/>
                          <w:sz w:val="18"/>
                          <w:szCs w:val="18"/>
                          <w:shd w:val="clear" w:color="auto" w:fill="FFFFFF"/>
                        </w:rPr>
                        <w:t>;</w:t>
                      </w:r>
                    </w:p>
                    <w:p w:rsidR="008C3051" w:rsidRPr="008C3051" w:rsidRDefault="008C3051" w:rsidP="008C3051">
                      <w:pPr>
                        <w:autoSpaceDE w:val="0"/>
                        <w:autoSpaceDN w:val="0"/>
                        <w:adjustRightInd w:val="0"/>
                        <w:spacing w:after="0" w:line="240" w:lineRule="auto"/>
                        <w:rPr>
                          <w:rFonts w:ascii="Courier New" w:hAnsi="Courier New" w:cs="Courier New"/>
                          <w:color w:val="000000"/>
                          <w:sz w:val="18"/>
                          <w:szCs w:val="18"/>
                          <w:shd w:val="clear" w:color="auto" w:fill="FFFFFF"/>
                        </w:rPr>
                      </w:pPr>
                      <w:r w:rsidRPr="008C3051">
                        <w:rPr>
                          <w:rFonts w:ascii="Courier New" w:hAnsi="Courier New" w:cs="Courier New"/>
                          <w:color w:val="000000"/>
                          <w:sz w:val="18"/>
                          <w:szCs w:val="18"/>
                          <w:shd w:val="clear" w:color="auto" w:fill="FFFFFF"/>
                        </w:rPr>
                        <w:t xml:space="preserve">  </w:t>
                      </w:r>
                      <w:r>
                        <w:rPr>
                          <w:rFonts w:ascii="Courier New" w:hAnsi="Courier New" w:cs="Courier New" w:hint="eastAsia"/>
                          <w:color w:val="000000"/>
                          <w:sz w:val="18"/>
                          <w:szCs w:val="18"/>
                          <w:shd w:val="clear" w:color="auto" w:fill="FFFFFF"/>
                          <w:lang w:eastAsia="zh-CN"/>
                        </w:rPr>
                        <w:t xml:space="preserve">   </w:t>
                      </w:r>
                      <w:proofErr w:type="gramStart"/>
                      <w:r w:rsidRPr="008C3051">
                        <w:rPr>
                          <w:rFonts w:ascii="Courier New" w:hAnsi="Courier New" w:cs="Courier New"/>
                          <w:color w:val="000000"/>
                          <w:sz w:val="18"/>
                          <w:szCs w:val="18"/>
                          <w:shd w:val="clear" w:color="auto" w:fill="FFFFFF"/>
                        </w:rPr>
                        <w:t>time</w:t>
                      </w:r>
                      <w:proofErr w:type="gramEnd"/>
                      <w:r w:rsidRPr="008C3051">
                        <w:rPr>
                          <w:rFonts w:ascii="Courier New" w:hAnsi="Courier New" w:cs="Courier New"/>
                          <w:color w:val="000000"/>
                          <w:sz w:val="18"/>
                          <w:szCs w:val="18"/>
                          <w:shd w:val="clear" w:color="auto" w:fill="FFFFFF"/>
                        </w:rPr>
                        <w:t xml:space="preserve"> = </w:t>
                      </w:r>
                      <w:r w:rsidRPr="008C3051">
                        <w:rPr>
                          <w:rFonts w:ascii="Courier New" w:hAnsi="Courier New" w:cs="Courier New"/>
                          <w:b/>
                          <w:bCs/>
                          <w:color w:val="008080"/>
                          <w:sz w:val="18"/>
                          <w:szCs w:val="18"/>
                          <w:shd w:val="clear" w:color="auto" w:fill="FFFFFF"/>
                        </w:rPr>
                        <w:t>5</w:t>
                      </w:r>
                      <w:r w:rsidRPr="008C3051">
                        <w:rPr>
                          <w:rFonts w:ascii="Courier New" w:hAnsi="Courier New" w:cs="Courier New"/>
                          <w:color w:val="000000"/>
                          <w:sz w:val="18"/>
                          <w:szCs w:val="18"/>
                          <w:shd w:val="clear" w:color="auto" w:fill="FFFFFF"/>
                        </w:rPr>
                        <w:t xml:space="preserve">;  VOL=Vol_Day5 ; WEIGHT=Weight_Day5 ; </w:t>
                      </w:r>
                      <w:r w:rsidRPr="008C3051">
                        <w:rPr>
                          <w:rFonts w:ascii="Courier New" w:hAnsi="Courier New" w:cs="Courier New"/>
                          <w:color w:val="0000FF"/>
                          <w:sz w:val="18"/>
                          <w:szCs w:val="18"/>
                          <w:shd w:val="clear" w:color="auto" w:fill="FFFFFF"/>
                        </w:rPr>
                        <w:t>OUTPUT</w:t>
                      </w:r>
                      <w:r w:rsidRPr="008C3051">
                        <w:rPr>
                          <w:rFonts w:ascii="Courier New" w:hAnsi="Courier New" w:cs="Courier New"/>
                          <w:color w:val="000000"/>
                          <w:sz w:val="18"/>
                          <w:szCs w:val="18"/>
                          <w:shd w:val="clear" w:color="auto" w:fill="FFFFFF"/>
                        </w:rPr>
                        <w:t>;</w:t>
                      </w:r>
                    </w:p>
                    <w:p w:rsidR="008C3051" w:rsidRPr="008C3051" w:rsidRDefault="008C3051" w:rsidP="008C3051">
                      <w:pPr>
                        <w:autoSpaceDE w:val="0"/>
                        <w:autoSpaceDN w:val="0"/>
                        <w:adjustRightInd w:val="0"/>
                        <w:spacing w:after="0" w:line="240" w:lineRule="auto"/>
                        <w:rPr>
                          <w:rFonts w:ascii="Courier New" w:hAnsi="Courier New" w:cs="Courier New" w:hint="eastAsia"/>
                          <w:color w:val="000000"/>
                          <w:sz w:val="18"/>
                          <w:szCs w:val="18"/>
                          <w:shd w:val="clear" w:color="auto" w:fill="FFFFFF"/>
                          <w:lang w:eastAsia="zh-CN"/>
                        </w:rPr>
                      </w:pPr>
                      <w:r w:rsidRPr="008C3051">
                        <w:rPr>
                          <w:rFonts w:ascii="Courier New" w:hAnsi="Courier New" w:cs="Courier New"/>
                          <w:color w:val="000000"/>
                          <w:sz w:val="18"/>
                          <w:szCs w:val="18"/>
                          <w:shd w:val="clear" w:color="auto" w:fill="FFFFFF"/>
                        </w:rPr>
                        <w:t xml:space="preserve">  </w:t>
                      </w:r>
                      <w:r>
                        <w:rPr>
                          <w:rFonts w:ascii="Courier New" w:hAnsi="Courier New" w:cs="Courier New" w:hint="eastAsia"/>
                          <w:color w:val="000000"/>
                          <w:sz w:val="18"/>
                          <w:szCs w:val="18"/>
                          <w:shd w:val="clear" w:color="auto" w:fill="FFFFFF"/>
                          <w:lang w:eastAsia="zh-CN"/>
                        </w:rPr>
                        <w:t xml:space="preserve">   </w:t>
                      </w:r>
                      <w:r w:rsidRPr="008C3051">
                        <w:rPr>
                          <w:rFonts w:ascii="Courier New" w:hAnsi="Courier New" w:cs="Courier New" w:hint="eastAsia"/>
                          <w:color w:val="000000"/>
                          <w:sz w:val="18"/>
                          <w:szCs w:val="18"/>
                          <w:shd w:val="clear" w:color="auto" w:fill="FFFFFF"/>
                          <w:lang w:eastAsia="zh-CN"/>
                        </w:rPr>
                        <w:t xml:space="preserve"> </w:t>
                      </w:r>
                      <w:r w:rsidRPr="008C3051">
                        <w:rPr>
                          <w:rFonts w:ascii="Courier New" w:hAnsi="Courier New" w:cs="Courier New"/>
                          <w:color w:val="000000"/>
                          <w:sz w:val="18"/>
                          <w:szCs w:val="18"/>
                          <w:shd w:val="clear" w:color="auto" w:fill="FFFFFF"/>
                          <w:lang w:eastAsia="zh-CN"/>
                        </w:rPr>
                        <w:t>…</w:t>
                      </w:r>
                    </w:p>
                    <w:p w:rsidR="008C3051" w:rsidRPr="008C3051" w:rsidRDefault="008C3051" w:rsidP="008C3051">
                      <w:pPr>
                        <w:autoSpaceDE w:val="0"/>
                        <w:autoSpaceDN w:val="0"/>
                        <w:adjustRightInd w:val="0"/>
                        <w:spacing w:after="0" w:line="240" w:lineRule="auto"/>
                        <w:rPr>
                          <w:rFonts w:ascii="Courier New" w:hAnsi="Courier New" w:cs="Courier New"/>
                          <w:color w:val="000000"/>
                          <w:sz w:val="18"/>
                          <w:szCs w:val="18"/>
                          <w:shd w:val="clear" w:color="auto" w:fill="FFFFFF"/>
                        </w:rPr>
                      </w:pPr>
                      <w:r w:rsidRPr="008C3051">
                        <w:rPr>
                          <w:rFonts w:ascii="Courier New" w:hAnsi="Courier New" w:cs="Courier New"/>
                          <w:color w:val="000000"/>
                          <w:sz w:val="18"/>
                          <w:szCs w:val="18"/>
                          <w:shd w:val="clear" w:color="auto" w:fill="FFFFFF"/>
                        </w:rPr>
                        <w:t xml:space="preserve">  </w:t>
                      </w:r>
                      <w:r>
                        <w:rPr>
                          <w:rFonts w:ascii="Courier New" w:hAnsi="Courier New" w:cs="Courier New" w:hint="eastAsia"/>
                          <w:color w:val="000000"/>
                          <w:sz w:val="18"/>
                          <w:szCs w:val="18"/>
                          <w:shd w:val="clear" w:color="auto" w:fill="FFFFFF"/>
                          <w:lang w:eastAsia="zh-CN"/>
                        </w:rPr>
                        <w:t xml:space="preserve">   </w:t>
                      </w:r>
                      <w:proofErr w:type="gramStart"/>
                      <w:r w:rsidRPr="008C3051">
                        <w:rPr>
                          <w:rFonts w:ascii="Courier New" w:hAnsi="Courier New" w:cs="Courier New"/>
                          <w:color w:val="000000"/>
                          <w:sz w:val="18"/>
                          <w:szCs w:val="18"/>
                          <w:shd w:val="clear" w:color="auto" w:fill="FFFFFF"/>
                        </w:rPr>
                        <w:t>time</w:t>
                      </w:r>
                      <w:proofErr w:type="gramEnd"/>
                      <w:r w:rsidRPr="008C3051">
                        <w:rPr>
                          <w:rFonts w:ascii="Courier New" w:hAnsi="Courier New" w:cs="Courier New"/>
                          <w:color w:val="000000"/>
                          <w:sz w:val="18"/>
                          <w:szCs w:val="18"/>
                          <w:shd w:val="clear" w:color="auto" w:fill="FFFFFF"/>
                        </w:rPr>
                        <w:t xml:space="preserve"> = </w:t>
                      </w:r>
                      <w:r w:rsidRPr="008C3051">
                        <w:rPr>
                          <w:rFonts w:ascii="Courier New" w:hAnsi="Courier New" w:cs="Courier New"/>
                          <w:b/>
                          <w:bCs/>
                          <w:color w:val="008080"/>
                          <w:sz w:val="18"/>
                          <w:szCs w:val="18"/>
                          <w:shd w:val="clear" w:color="auto" w:fill="FFFFFF"/>
                        </w:rPr>
                        <w:t>17</w:t>
                      </w:r>
                      <w:r w:rsidRPr="008C3051">
                        <w:rPr>
                          <w:rFonts w:ascii="Courier New" w:hAnsi="Courier New" w:cs="Courier New"/>
                          <w:color w:val="000000"/>
                          <w:sz w:val="18"/>
                          <w:szCs w:val="18"/>
                          <w:shd w:val="clear" w:color="auto" w:fill="FFFFFF"/>
                        </w:rPr>
                        <w:t xml:space="preserve">; VOL=Vol_Day17; WEIGHT=Weight_Day17; </w:t>
                      </w:r>
                      <w:r w:rsidRPr="008C3051">
                        <w:rPr>
                          <w:rFonts w:ascii="Courier New" w:hAnsi="Courier New" w:cs="Courier New"/>
                          <w:color w:val="0000FF"/>
                          <w:sz w:val="18"/>
                          <w:szCs w:val="18"/>
                          <w:shd w:val="clear" w:color="auto" w:fill="FFFFFF"/>
                        </w:rPr>
                        <w:t>OUTPUT</w:t>
                      </w:r>
                      <w:r w:rsidRPr="008C3051">
                        <w:rPr>
                          <w:rFonts w:ascii="Courier New" w:hAnsi="Courier New" w:cs="Courier New"/>
                          <w:color w:val="000000"/>
                          <w:sz w:val="18"/>
                          <w:szCs w:val="18"/>
                          <w:shd w:val="clear" w:color="auto" w:fill="FFFFFF"/>
                        </w:rPr>
                        <w:t>;</w:t>
                      </w:r>
                    </w:p>
                    <w:p w:rsidR="008C3051" w:rsidRDefault="008C3051" w:rsidP="008C305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D567BB" w:rsidRPr="00B11AE1" w:rsidRDefault="008C3051" w:rsidP="008C3051">
                      <w:pPr>
                        <w:autoSpaceDE w:val="0"/>
                        <w:autoSpaceDN w:val="0"/>
                        <w:adjustRightInd w:val="0"/>
                        <w:spacing w:after="0" w:line="240" w:lineRule="auto"/>
                        <w:rPr>
                          <w:rFonts w:ascii="Courier New" w:hAnsi="Courier New" w:cs="Courier New" w:hint="eastAsia"/>
                          <w:color w:val="000000" w:themeColor="text1"/>
                          <w:sz w:val="18"/>
                          <w:szCs w:val="18"/>
                          <w:shd w:val="clear" w:color="auto" w:fill="FFFFFF"/>
                          <w:lang w:eastAsia="zh-CN"/>
                        </w:rPr>
                      </w:pPr>
                      <w:r>
                        <w:rPr>
                          <w:rFonts w:ascii="Courier New" w:hAnsi="Courier New" w:cs="Courier New" w:hint="eastAsia"/>
                          <w:b/>
                          <w:bCs/>
                          <w:color w:val="000080"/>
                          <w:sz w:val="20"/>
                          <w:szCs w:val="20"/>
                          <w:shd w:val="clear" w:color="auto" w:fill="FFFFFF"/>
                          <w:lang w:eastAsia="zh-CN"/>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r w:rsidR="00D567BB">
                        <w:rPr>
                          <w:rFonts w:ascii="Courier New" w:hAnsi="Courier New" w:cs="Courier New" w:hint="eastAsia"/>
                          <w:color w:val="0000FF"/>
                          <w:sz w:val="20"/>
                          <w:szCs w:val="20"/>
                          <w:shd w:val="clear" w:color="auto" w:fill="FFFFFF"/>
                          <w:lang w:eastAsia="zh-CN"/>
                        </w:rPr>
                        <w:t xml:space="preserve">  </w:t>
                      </w:r>
                    </w:p>
                  </w:txbxContent>
                </v:textbox>
                <w10:anchorlock/>
              </v:shape>
            </w:pict>
          </mc:Fallback>
        </mc:AlternateContent>
      </w:r>
    </w:p>
    <w:p w:rsidR="007618EE" w:rsidRDefault="007618EE" w:rsidP="007618EE">
      <w:pPr>
        <w:autoSpaceDE w:val="0"/>
        <w:autoSpaceDN w:val="0"/>
        <w:adjustRightInd w:val="0"/>
        <w:spacing w:after="0" w:line="240" w:lineRule="auto"/>
        <w:rPr>
          <w:rFonts w:cs="Courier New"/>
          <w:shd w:val="clear" w:color="auto" w:fill="FFFFFF"/>
        </w:rPr>
      </w:pPr>
    </w:p>
    <w:p w:rsidR="005E67F4" w:rsidRDefault="005E67F4" w:rsidP="007618EE">
      <w:pPr>
        <w:autoSpaceDE w:val="0"/>
        <w:autoSpaceDN w:val="0"/>
        <w:adjustRightInd w:val="0"/>
        <w:spacing w:after="0" w:line="240" w:lineRule="auto"/>
        <w:rPr>
          <w:rFonts w:cs="Courier New"/>
          <w:b/>
          <w:shd w:val="clear" w:color="auto" w:fill="FFFFFF"/>
          <w:lang w:eastAsia="zh-CN"/>
        </w:rPr>
      </w:pPr>
    </w:p>
    <w:p w:rsidR="007618EE" w:rsidRDefault="0017613A" w:rsidP="007618EE">
      <w:pPr>
        <w:autoSpaceDE w:val="0"/>
        <w:autoSpaceDN w:val="0"/>
        <w:adjustRightInd w:val="0"/>
        <w:spacing w:after="0" w:line="240" w:lineRule="auto"/>
        <w:rPr>
          <w:rFonts w:cs="Courier New"/>
          <w:b/>
          <w:shd w:val="clear" w:color="auto" w:fill="FFFFFF"/>
          <w:lang w:eastAsia="zh-CN"/>
        </w:rPr>
      </w:pPr>
      <w:r>
        <w:rPr>
          <w:rFonts w:cs="Courier New"/>
          <w:b/>
          <w:shd w:val="clear" w:color="auto" w:fill="FFFFFF"/>
        </w:rPr>
        <w:t>S</w:t>
      </w:r>
      <w:r w:rsidR="007618EE">
        <w:rPr>
          <w:rFonts w:cs="Courier New"/>
          <w:b/>
          <w:shd w:val="clear" w:color="auto" w:fill="FFFFFF"/>
        </w:rPr>
        <w:t xml:space="preserve">ummary </w:t>
      </w:r>
      <w:r w:rsidR="008333CF">
        <w:rPr>
          <w:rFonts w:cs="Courier New" w:hint="eastAsia"/>
          <w:b/>
          <w:shd w:val="clear" w:color="auto" w:fill="FFFFFF"/>
          <w:lang w:eastAsia="zh-CN"/>
        </w:rPr>
        <w:t>Plots</w:t>
      </w:r>
      <w:r w:rsidR="007618EE">
        <w:rPr>
          <w:rFonts w:cs="Courier New"/>
          <w:b/>
          <w:shd w:val="clear" w:color="auto" w:fill="FFFFFF"/>
        </w:rPr>
        <w:t xml:space="preserve"> Example:</w:t>
      </w:r>
    </w:p>
    <w:p w:rsidR="006A43DF" w:rsidRDefault="00210A4C" w:rsidP="006A43DF">
      <w:pPr>
        <w:autoSpaceDE w:val="0"/>
        <w:autoSpaceDN w:val="0"/>
        <w:adjustRightInd w:val="0"/>
        <w:spacing w:after="0" w:line="240" w:lineRule="auto"/>
        <w:jc w:val="center"/>
        <w:rPr>
          <w:rFonts w:cs="Courier New"/>
          <w:b/>
          <w:shd w:val="clear" w:color="auto" w:fill="FFFFFF"/>
          <w:lang w:eastAsia="zh-CN"/>
        </w:rPr>
      </w:pPr>
      <w:r>
        <w:rPr>
          <w:rFonts w:cs="Courier New"/>
          <w:b/>
          <w:noProof/>
          <w:shd w:val="clear" w:color="auto" w:fill="FFFFFF"/>
          <w:lang w:eastAsia="zh-CN"/>
        </w:rPr>
        <w:lastRenderedPageBreak/>
        <w:drawing>
          <wp:inline distT="0" distB="0" distL="0" distR="0" wp14:anchorId="6DBB4763">
            <wp:extent cx="6104890" cy="458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890" cy="4580890"/>
                    </a:xfrm>
                    <a:prstGeom prst="rect">
                      <a:avLst/>
                    </a:prstGeom>
                    <a:noFill/>
                  </pic:spPr>
                </pic:pic>
              </a:graphicData>
            </a:graphic>
          </wp:inline>
        </w:drawing>
      </w:r>
    </w:p>
    <w:p w:rsidR="007618EE" w:rsidRDefault="007618EE" w:rsidP="007618EE">
      <w:pPr>
        <w:spacing w:after="0" w:line="240" w:lineRule="auto"/>
        <w:rPr>
          <w:b/>
          <w:shd w:val="clear" w:color="auto" w:fill="FFFFFF"/>
        </w:rPr>
      </w:pPr>
    </w:p>
    <w:p w:rsidR="00855FFB" w:rsidRDefault="00855FFB"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color w:val="000000"/>
          <w:sz w:val="24"/>
          <w:szCs w:val="24"/>
          <w:lang w:eastAsia="zh-CN"/>
        </w:rPr>
      </w:pPr>
    </w:p>
    <w:p w:rsidR="00DE77E0" w:rsidRDefault="00DE77E0" w:rsidP="00C33DA7">
      <w:pPr>
        <w:spacing w:after="0" w:line="240" w:lineRule="auto"/>
        <w:jc w:val="center"/>
        <w:rPr>
          <w:rFonts w:ascii="Times New Roman" w:hAnsi="Times New Roman" w:cs="Times New Roman" w:hint="eastAsia"/>
          <w:color w:val="000000"/>
          <w:sz w:val="24"/>
          <w:szCs w:val="24"/>
          <w:lang w:eastAsia="zh-CN"/>
        </w:rPr>
      </w:pPr>
    </w:p>
    <w:p w:rsidR="00210A4C" w:rsidRDefault="00210A4C" w:rsidP="00C33DA7">
      <w:pPr>
        <w:spacing w:after="0" w:line="240" w:lineRule="auto"/>
        <w:jc w:val="center"/>
        <w:rPr>
          <w:rFonts w:ascii="Times New Roman" w:hAnsi="Times New Roman" w:cs="Times New Roman" w:hint="eastAsia"/>
          <w:color w:val="000000"/>
          <w:sz w:val="24"/>
          <w:szCs w:val="24"/>
          <w:lang w:eastAsia="zh-CN"/>
        </w:rPr>
      </w:pPr>
    </w:p>
    <w:p w:rsidR="00210A4C" w:rsidRDefault="00210A4C" w:rsidP="00C33DA7">
      <w:pPr>
        <w:spacing w:after="0" w:line="240" w:lineRule="auto"/>
        <w:jc w:val="center"/>
        <w:rPr>
          <w:rFonts w:ascii="Times New Roman" w:hAnsi="Times New Roman" w:cs="Times New Roman" w:hint="eastAsia"/>
          <w:color w:val="000000"/>
          <w:sz w:val="24"/>
          <w:szCs w:val="24"/>
          <w:lang w:eastAsia="zh-CN"/>
        </w:rPr>
      </w:pPr>
    </w:p>
    <w:p w:rsidR="00210A4C" w:rsidRDefault="00210A4C" w:rsidP="00C33DA7">
      <w:pPr>
        <w:spacing w:after="0" w:line="240" w:lineRule="auto"/>
        <w:jc w:val="center"/>
        <w:rPr>
          <w:rFonts w:ascii="Times New Roman" w:hAnsi="Times New Roman" w:cs="Times New Roman" w:hint="eastAsia"/>
          <w:color w:val="000000"/>
          <w:sz w:val="24"/>
          <w:szCs w:val="24"/>
          <w:lang w:eastAsia="zh-CN"/>
        </w:rPr>
      </w:pPr>
    </w:p>
    <w:p w:rsidR="00210A4C" w:rsidRDefault="00210A4C" w:rsidP="00C33DA7">
      <w:pPr>
        <w:spacing w:after="0" w:line="240" w:lineRule="auto"/>
        <w:jc w:val="center"/>
        <w:rPr>
          <w:rFonts w:ascii="Times New Roman" w:hAnsi="Times New Roman" w:cs="Times New Roman" w:hint="eastAsia"/>
          <w:color w:val="000000"/>
          <w:sz w:val="24"/>
          <w:szCs w:val="24"/>
          <w:lang w:eastAsia="zh-CN"/>
        </w:rPr>
      </w:pPr>
    </w:p>
    <w:p w:rsidR="00210A4C" w:rsidRDefault="00210A4C" w:rsidP="00C33DA7">
      <w:pPr>
        <w:spacing w:after="0" w:line="240" w:lineRule="auto"/>
        <w:jc w:val="center"/>
        <w:rPr>
          <w:rFonts w:ascii="Times New Roman" w:hAnsi="Times New Roman" w:cs="Times New Roman" w:hint="eastAsia"/>
          <w:color w:val="000000"/>
          <w:sz w:val="24"/>
          <w:szCs w:val="24"/>
          <w:lang w:eastAsia="zh-CN"/>
        </w:rPr>
      </w:pPr>
      <w:r>
        <w:rPr>
          <w:rFonts w:ascii="Times New Roman" w:hAnsi="Times New Roman" w:cs="Times New Roman"/>
          <w:noProof/>
          <w:color w:val="000000"/>
          <w:sz w:val="24"/>
          <w:szCs w:val="24"/>
          <w:lang w:eastAsia="zh-CN"/>
        </w:rPr>
        <w:lastRenderedPageBreak/>
        <w:drawing>
          <wp:inline distT="0" distB="0" distL="0" distR="0" wp14:anchorId="3F7B3AA3">
            <wp:extent cx="6104890" cy="458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4890" cy="4580890"/>
                    </a:xfrm>
                    <a:prstGeom prst="rect">
                      <a:avLst/>
                    </a:prstGeom>
                    <a:noFill/>
                  </pic:spPr>
                </pic:pic>
              </a:graphicData>
            </a:graphic>
          </wp:inline>
        </w:drawing>
      </w:r>
    </w:p>
    <w:p w:rsidR="00DE77E0" w:rsidRDefault="00DE77E0" w:rsidP="007618EE">
      <w:pPr>
        <w:spacing w:after="0" w:line="240" w:lineRule="auto"/>
        <w:rPr>
          <w:b/>
          <w:shd w:val="clear" w:color="auto" w:fill="FFFFFF"/>
          <w:lang w:eastAsia="zh-CN"/>
        </w:rPr>
      </w:pPr>
      <w:bookmarkStart w:id="7" w:name="IDX"/>
      <w:bookmarkEnd w:id="7"/>
    </w:p>
    <w:p w:rsidR="00C31F3A" w:rsidRPr="00D404A4" w:rsidRDefault="00C31F3A" w:rsidP="007618EE">
      <w:pPr>
        <w:spacing w:after="0" w:line="240" w:lineRule="auto"/>
        <w:rPr>
          <w:b/>
          <w:shd w:val="clear" w:color="auto" w:fill="FFFFFF"/>
        </w:rPr>
      </w:pPr>
      <w:r w:rsidRPr="00D404A4">
        <w:rPr>
          <w:b/>
          <w:shd w:val="clear" w:color="auto" w:fill="FFFFFF"/>
        </w:rPr>
        <w:t>Permission:</w:t>
      </w:r>
    </w:p>
    <w:p w:rsidR="00C31F3A" w:rsidRPr="00D404A4" w:rsidRDefault="00C31F3A" w:rsidP="007618EE">
      <w:pPr>
        <w:spacing w:after="0" w:line="240" w:lineRule="auto"/>
        <w:rPr>
          <w:shd w:val="clear" w:color="auto" w:fill="FFFFFF"/>
        </w:rPr>
      </w:pPr>
    </w:p>
    <w:p w:rsidR="00C31F3A" w:rsidRDefault="00C31F3A" w:rsidP="008A697A">
      <w:pPr>
        <w:spacing w:after="0" w:line="240" w:lineRule="auto"/>
        <w:rPr>
          <w:rFonts w:ascii="Courier New" w:hAnsi="Courier New" w:cs="Courier New"/>
          <w:color w:val="000000"/>
          <w:sz w:val="20"/>
          <w:szCs w:val="20"/>
          <w:shd w:val="clear" w:color="auto" w:fill="FFFFFF"/>
        </w:rPr>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w:t>
      </w:r>
      <w:bookmarkStart w:id="8" w:name="_GoBack"/>
      <w:bookmarkEnd w:id="8"/>
      <w:r w:rsidRPr="00D404A4">
        <w:t>R DEALINGS IN THE SOFTWARE.</w:t>
      </w:r>
    </w:p>
    <w:sectPr w:rsidR="00C31F3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C4D"/>
    <w:rsid w:val="00003AAF"/>
    <w:rsid w:val="00017F29"/>
    <w:rsid w:val="0003407E"/>
    <w:rsid w:val="00034B0D"/>
    <w:rsid w:val="0004232D"/>
    <w:rsid w:val="000428F6"/>
    <w:rsid w:val="00046683"/>
    <w:rsid w:val="00055887"/>
    <w:rsid w:val="00070EB8"/>
    <w:rsid w:val="00071350"/>
    <w:rsid w:val="00091A98"/>
    <w:rsid w:val="000C007A"/>
    <w:rsid w:val="000C21AE"/>
    <w:rsid w:val="000E1AF0"/>
    <w:rsid w:val="000F30C9"/>
    <w:rsid w:val="000F5D12"/>
    <w:rsid w:val="00106F33"/>
    <w:rsid w:val="001100C0"/>
    <w:rsid w:val="0011529B"/>
    <w:rsid w:val="001168D6"/>
    <w:rsid w:val="00120EAD"/>
    <w:rsid w:val="001239BF"/>
    <w:rsid w:val="00133FC1"/>
    <w:rsid w:val="00135D82"/>
    <w:rsid w:val="00161F5A"/>
    <w:rsid w:val="001749E7"/>
    <w:rsid w:val="0017613A"/>
    <w:rsid w:val="0018061B"/>
    <w:rsid w:val="00184CBC"/>
    <w:rsid w:val="001909BE"/>
    <w:rsid w:val="001B0A84"/>
    <w:rsid w:val="001B0C09"/>
    <w:rsid w:val="001F087B"/>
    <w:rsid w:val="00203D03"/>
    <w:rsid w:val="00205A4E"/>
    <w:rsid w:val="00207725"/>
    <w:rsid w:val="00210A4C"/>
    <w:rsid w:val="002129A9"/>
    <w:rsid w:val="00212CC8"/>
    <w:rsid w:val="0021354D"/>
    <w:rsid w:val="00215A47"/>
    <w:rsid w:val="00225601"/>
    <w:rsid w:val="00227E26"/>
    <w:rsid w:val="002359B0"/>
    <w:rsid w:val="00235A48"/>
    <w:rsid w:val="00236269"/>
    <w:rsid w:val="00244410"/>
    <w:rsid w:val="00250C1C"/>
    <w:rsid w:val="0025384D"/>
    <w:rsid w:val="00253F97"/>
    <w:rsid w:val="00265598"/>
    <w:rsid w:val="00274C49"/>
    <w:rsid w:val="002965B3"/>
    <w:rsid w:val="002A1704"/>
    <w:rsid w:val="002A3175"/>
    <w:rsid w:val="002A7A81"/>
    <w:rsid w:val="002B1438"/>
    <w:rsid w:val="002B4DB5"/>
    <w:rsid w:val="002B4EDC"/>
    <w:rsid w:val="002B5399"/>
    <w:rsid w:val="002E2F17"/>
    <w:rsid w:val="002E58CF"/>
    <w:rsid w:val="002F01E9"/>
    <w:rsid w:val="002F05A7"/>
    <w:rsid w:val="00301811"/>
    <w:rsid w:val="00303026"/>
    <w:rsid w:val="003048C3"/>
    <w:rsid w:val="00310007"/>
    <w:rsid w:val="00310B39"/>
    <w:rsid w:val="00312400"/>
    <w:rsid w:val="00343C34"/>
    <w:rsid w:val="00351373"/>
    <w:rsid w:val="003525CE"/>
    <w:rsid w:val="00353E9E"/>
    <w:rsid w:val="00356E78"/>
    <w:rsid w:val="0036555E"/>
    <w:rsid w:val="00365D93"/>
    <w:rsid w:val="00366B31"/>
    <w:rsid w:val="003834F8"/>
    <w:rsid w:val="003967B1"/>
    <w:rsid w:val="003974A7"/>
    <w:rsid w:val="003D15C6"/>
    <w:rsid w:val="00401C52"/>
    <w:rsid w:val="00403578"/>
    <w:rsid w:val="00407BE1"/>
    <w:rsid w:val="00411508"/>
    <w:rsid w:val="00416712"/>
    <w:rsid w:val="004171AE"/>
    <w:rsid w:val="00420F29"/>
    <w:rsid w:val="00430772"/>
    <w:rsid w:val="0043492A"/>
    <w:rsid w:val="00441A29"/>
    <w:rsid w:val="0044410D"/>
    <w:rsid w:val="00452F4E"/>
    <w:rsid w:val="004536A8"/>
    <w:rsid w:val="00471F55"/>
    <w:rsid w:val="00476AC8"/>
    <w:rsid w:val="00482247"/>
    <w:rsid w:val="004940E3"/>
    <w:rsid w:val="00494FD9"/>
    <w:rsid w:val="004973D5"/>
    <w:rsid w:val="004A5011"/>
    <w:rsid w:val="004B6785"/>
    <w:rsid w:val="004C2F88"/>
    <w:rsid w:val="004E3782"/>
    <w:rsid w:val="004E394A"/>
    <w:rsid w:val="004E3D24"/>
    <w:rsid w:val="005058E9"/>
    <w:rsid w:val="0053261A"/>
    <w:rsid w:val="0053463F"/>
    <w:rsid w:val="005426C9"/>
    <w:rsid w:val="005507A2"/>
    <w:rsid w:val="005851D8"/>
    <w:rsid w:val="00586047"/>
    <w:rsid w:val="00586F1F"/>
    <w:rsid w:val="005940AE"/>
    <w:rsid w:val="005A6D41"/>
    <w:rsid w:val="005B7CD7"/>
    <w:rsid w:val="005C3A4C"/>
    <w:rsid w:val="005E1300"/>
    <w:rsid w:val="005E16CA"/>
    <w:rsid w:val="005E2B5B"/>
    <w:rsid w:val="005E3166"/>
    <w:rsid w:val="005E67F4"/>
    <w:rsid w:val="005F04F6"/>
    <w:rsid w:val="00602521"/>
    <w:rsid w:val="00625F24"/>
    <w:rsid w:val="006345B0"/>
    <w:rsid w:val="00636638"/>
    <w:rsid w:val="0064118B"/>
    <w:rsid w:val="006538F7"/>
    <w:rsid w:val="00663924"/>
    <w:rsid w:val="00663C5F"/>
    <w:rsid w:val="006671C5"/>
    <w:rsid w:val="006710CA"/>
    <w:rsid w:val="006713FD"/>
    <w:rsid w:val="00677886"/>
    <w:rsid w:val="00681AFD"/>
    <w:rsid w:val="00691724"/>
    <w:rsid w:val="00697B36"/>
    <w:rsid w:val="006A43DF"/>
    <w:rsid w:val="006B3806"/>
    <w:rsid w:val="006B6E30"/>
    <w:rsid w:val="006B7344"/>
    <w:rsid w:val="006D59A9"/>
    <w:rsid w:val="006E57C0"/>
    <w:rsid w:val="006E6B82"/>
    <w:rsid w:val="00710B11"/>
    <w:rsid w:val="00715F0D"/>
    <w:rsid w:val="00720D17"/>
    <w:rsid w:val="007213A6"/>
    <w:rsid w:val="00722CD9"/>
    <w:rsid w:val="00723802"/>
    <w:rsid w:val="00744421"/>
    <w:rsid w:val="007618EE"/>
    <w:rsid w:val="00770065"/>
    <w:rsid w:val="007739E6"/>
    <w:rsid w:val="007777D6"/>
    <w:rsid w:val="007777D9"/>
    <w:rsid w:val="00792F50"/>
    <w:rsid w:val="007B1FDE"/>
    <w:rsid w:val="007B3BAE"/>
    <w:rsid w:val="007C53CB"/>
    <w:rsid w:val="007D39AD"/>
    <w:rsid w:val="007D4063"/>
    <w:rsid w:val="007E1F5B"/>
    <w:rsid w:val="007F528B"/>
    <w:rsid w:val="00817492"/>
    <w:rsid w:val="00820F46"/>
    <w:rsid w:val="00825E96"/>
    <w:rsid w:val="008333CF"/>
    <w:rsid w:val="00855FFB"/>
    <w:rsid w:val="00861ED6"/>
    <w:rsid w:val="00871FE1"/>
    <w:rsid w:val="00875138"/>
    <w:rsid w:val="00887283"/>
    <w:rsid w:val="008958DF"/>
    <w:rsid w:val="008A697A"/>
    <w:rsid w:val="008B5BCB"/>
    <w:rsid w:val="008C3051"/>
    <w:rsid w:val="008F57F0"/>
    <w:rsid w:val="008F69F4"/>
    <w:rsid w:val="00910608"/>
    <w:rsid w:val="00932E13"/>
    <w:rsid w:val="00937615"/>
    <w:rsid w:val="00944427"/>
    <w:rsid w:val="0094561A"/>
    <w:rsid w:val="00947829"/>
    <w:rsid w:val="009553B4"/>
    <w:rsid w:val="0096691F"/>
    <w:rsid w:val="00977393"/>
    <w:rsid w:val="00987BD9"/>
    <w:rsid w:val="00987C4D"/>
    <w:rsid w:val="009B3765"/>
    <w:rsid w:val="009E60EB"/>
    <w:rsid w:val="009F5B7D"/>
    <w:rsid w:val="00A07F3A"/>
    <w:rsid w:val="00A13014"/>
    <w:rsid w:val="00A225A1"/>
    <w:rsid w:val="00A2276C"/>
    <w:rsid w:val="00A243B4"/>
    <w:rsid w:val="00A37DAF"/>
    <w:rsid w:val="00A72117"/>
    <w:rsid w:val="00A73C0F"/>
    <w:rsid w:val="00A76E0B"/>
    <w:rsid w:val="00A96844"/>
    <w:rsid w:val="00AB41A0"/>
    <w:rsid w:val="00AB5AB9"/>
    <w:rsid w:val="00AB7E5E"/>
    <w:rsid w:val="00AC2B37"/>
    <w:rsid w:val="00AC3C62"/>
    <w:rsid w:val="00AD7F96"/>
    <w:rsid w:val="00AE0CFA"/>
    <w:rsid w:val="00AE726E"/>
    <w:rsid w:val="00B11AE1"/>
    <w:rsid w:val="00B176BC"/>
    <w:rsid w:val="00B23000"/>
    <w:rsid w:val="00B27BAA"/>
    <w:rsid w:val="00B32628"/>
    <w:rsid w:val="00B40A84"/>
    <w:rsid w:val="00B60C52"/>
    <w:rsid w:val="00B61718"/>
    <w:rsid w:val="00B83E46"/>
    <w:rsid w:val="00B84647"/>
    <w:rsid w:val="00B8688F"/>
    <w:rsid w:val="00BC2820"/>
    <w:rsid w:val="00BC370E"/>
    <w:rsid w:val="00BC4FED"/>
    <w:rsid w:val="00BD017C"/>
    <w:rsid w:val="00BD4AF3"/>
    <w:rsid w:val="00BD50B2"/>
    <w:rsid w:val="00BE0561"/>
    <w:rsid w:val="00C04200"/>
    <w:rsid w:val="00C202C3"/>
    <w:rsid w:val="00C25C16"/>
    <w:rsid w:val="00C31F3A"/>
    <w:rsid w:val="00C33DA7"/>
    <w:rsid w:val="00C45FCA"/>
    <w:rsid w:val="00C62569"/>
    <w:rsid w:val="00C714E4"/>
    <w:rsid w:val="00C75D7F"/>
    <w:rsid w:val="00C82697"/>
    <w:rsid w:val="00CA55DB"/>
    <w:rsid w:val="00CB66BB"/>
    <w:rsid w:val="00CD6013"/>
    <w:rsid w:val="00CE09E2"/>
    <w:rsid w:val="00CF063F"/>
    <w:rsid w:val="00D00070"/>
    <w:rsid w:val="00D03C88"/>
    <w:rsid w:val="00D274DB"/>
    <w:rsid w:val="00D43948"/>
    <w:rsid w:val="00D567BB"/>
    <w:rsid w:val="00D653F3"/>
    <w:rsid w:val="00D72596"/>
    <w:rsid w:val="00D72BAF"/>
    <w:rsid w:val="00D81C80"/>
    <w:rsid w:val="00D8454D"/>
    <w:rsid w:val="00DA3666"/>
    <w:rsid w:val="00DC02B6"/>
    <w:rsid w:val="00DC5377"/>
    <w:rsid w:val="00DD6295"/>
    <w:rsid w:val="00DE1F50"/>
    <w:rsid w:val="00DE77E0"/>
    <w:rsid w:val="00DE7889"/>
    <w:rsid w:val="00DF2DD1"/>
    <w:rsid w:val="00E31D4B"/>
    <w:rsid w:val="00E37C7C"/>
    <w:rsid w:val="00E41250"/>
    <w:rsid w:val="00E5379D"/>
    <w:rsid w:val="00E54829"/>
    <w:rsid w:val="00E630EA"/>
    <w:rsid w:val="00E84AE5"/>
    <w:rsid w:val="00EC3C68"/>
    <w:rsid w:val="00ED486E"/>
    <w:rsid w:val="00EF01A7"/>
    <w:rsid w:val="00EF1466"/>
    <w:rsid w:val="00EF3396"/>
    <w:rsid w:val="00F06DE2"/>
    <w:rsid w:val="00F2086C"/>
    <w:rsid w:val="00F31F28"/>
    <w:rsid w:val="00F57382"/>
    <w:rsid w:val="00F71E0C"/>
    <w:rsid w:val="00F909CE"/>
    <w:rsid w:val="00F92C0B"/>
    <w:rsid w:val="00FB2315"/>
    <w:rsid w:val="00FB6B7E"/>
    <w:rsid w:val="00FC2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 w:type="paragraph" w:customStyle="1" w:styleId="Default">
    <w:name w:val="Default"/>
    <w:rsid w:val="0018061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ox">
    <w:name w:val="mbox"/>
    <w:basedOn w:val="DefaultParagraphFont"/>
    <w:rsid w:val="004B6785"/>
  </w:style>
  <w:style w:type="paragraph" w:styleId="BalloonText">
    <w:name w:val="Balloon Text"/>
    <w:basedOn w:val="Normal"/>
    <w:link w:val="BalloonTextChar"/>
    <w:uiPriority w:val="99"/>
    <w:semiHidden/>
    <w:unhideWhenUsed/>
    <w:rsid w:val="004B6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785"/>
    <w:rPr>
      <w:rFonts w:ascii="Tahoma" w:hAnsi="Tahoma" w:cs="Tahoma"/>
      <w:sz w:val="16"/>
      <w:szCs w:val="16"/>
    </w:rPr>
  </w:style>
  <w:style w:type="character" w:styleId="Hyperlink">
    <w:name w:val="Hyperlink"/>
    <w:basedOn w:val="DefaultParagraphFont"/>
    <w:uiPriority w:val="99"/>
    <w:unhideWhenUsed/>
    <w:rsid w:val="00411508"/>
    <w:rPr>
      <w:color w:val="0000FF" w:themeColor="hyperlink"/>
      <w:u w:val="single"/>
    </w:rPr>
  </w:style>
  <w:style w:type="character" w:styleId="FollowedHyperlink">
    <w:name w:val="FollowedHyperlink"/>
    <w:basedOn w:val="DefaultParagraphFont"/>
    <w:uiPriority w:val="99"/>
    <w:semiHidden/>
    <w:unhideWhenUsed/>
    <w:rsid w:val="00411508"/>
    <w:rPr>
      <w:color w:val="800080" w:themeColor="followedHyperlink"/>
      <w:u w:val="single"/>
    </w:rPr>
  </w:style>
  <w:style w:type="character" w:styleId="CommentReference">
    <w:name w:val="annotation reference"/>
    <w:basedOn w:val="DefaultParagraphFont"/>
    <w:uiPriority w:val="99"/>
    <w:semiHidden/>
    <w:unhideWhenUsed/>
    <w:rsid w:val="005058E9"/>
    <w:rPr>
      <w:sz w:val="16"/>
      <w:szCs w:val="16"/>
    </w:rPr>
  </w:style>
  <w:style w:type="paragraph" w:styleId="CommentText">
    <w:name w:val="annotation text"/>
    <w:basedOn w:val="Normal"/>
    <w:link w:val="CommentTextChar"/>
    <w:uiPriority w:val="99"/>
    <w:semiHidden/>
    <w:unhideWhenUsed/>
    <w:rsid w:val="005058E9"/>
    <w:pPr>
      <w:spacing w:line="240" w:lineRule="auto"/>
    </w:pPr>
    <w:rPr>
      <w:sz w:val="20"/>
      <w:szCs w:val="20"/>
    </w:rPr>
  </w:style>
  <w:style w:type="character" w:customStyle="1" w:styleId="CommentTextChar">
    <w:name w:val="Comment Text Char"/>
    <w:basedOn w:val="DefaultParagraphFont"/>
    <w:link w:val="CommentText"/>
    <w:uiPriority w:val="99"/>
    <w:semiHidden/>
    <w:rsid w:val="005058E9"/>
    <w:rPr>
      <w:sz w:val="20"/>
      <w:szCs w:val="20"/>
    </w:rPr>
  </w:style>
  <w:style w:type="paragraph" w:styleId="CommentSubject">
    <w:name w:val="annotation subject"/>
    <w:basedOn w:val="CommentText"/>
    <w:next w:val="CommentText"/>
    <w:link w:val="CommentSubjectChar"/>
    <w:uiPriority w:val="99"/>
    <w:semiHidden/>
    <w:unhideWhenUsed/>
    <w:rsid w:val="005058E9"/>
    <w:rPr>
      <w:b/>
      <w:bCs/>
    </w:rPr>
  </w:style>
  <w:style w:type="character" w:customStyle="1" w:styleId="CommentSubjectChar">
    <w:name w:val="Comment Subject Char"/>
    <w:basedOn w:val="CommentTextChar"/>
    <w:link w:val="CommentSubject"/>
    <w:uiPriority w:val="99"/>
    <w:semiHidden/>
    <w:rsid w:val="005058E9"/>
    <w:rPr>
      <w:b/>
      <w:bCs/>
      <w:sz w:val="20"/>
      <w:szCs w:val="20"/>
    </w:rPr>
  </w:style>
  <w:style w:type="table" w:styleId="TableGrid">
    <w:name w:val="Table Grid"/>
    <w:basedOn w:val="TableNormal"/>
    <w:uiPriority w:val="59"/>
    <w:rsid w:val="00C45FCA"/>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974A7"/>
    <w:rPr>
      <w:i/>
      <w:iCs/>
    </w:rPr>
  </w:style>
  <w:style w:type="paragraph" w:customStyle="1" w:styleId="Default">
    <w:name w:val="Default"/>
    <w:rsid w:val="0018061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471770">
      <w:bodyDiv w:val="1"/>
      <w:marLeft w:val="150"/>
      <w:marRight w:val="150"/>
      <w:marTop w:val="75"/>
      <w:marBottom w:val="0"/>
      <w:divBdr>
        <w:top w:val="none" w:sz="0" w:space="0" w:color="auto"/>
        <w:left w:val="none" w:sz="0" w:space="0" w:color="auto"/>
        <w:bottom w:val="none" w:sz="0" w:space="0" w:color="auto"/>
        <w:right w:val="none" w:sz="0" w:space="0" w:color="auto"/>
      </w:divBdr>
      <w:divsChild>
        <w:div w:id="662858114">
          <w:marLeft w:val="0"/>
          <w:marRight w:val="0"/>
          <w:marTop w:val="0"/>
          <w:marBottom w:val="0"/>
          <w:divBdr>
            <w:top w:val="none" w:sz="0" w:space="0" w:color="auto"/>
            <w:left w:val="none" w:sz="0" w:space="0" w:color="auto"/>
            <w:bottom w:val="none" w:sz="0" w:space="0" w:color="auto"/>
            <w:right w:val="none" w:sz="0" w:space="0" w:color="auto"/>
          </w:divBdr>
          <w:divsChild>
            <w:div w:id="110319813">
              <w:marLeft w:val="0"/>
              <w:marRight w:val="0"/>
              <w:marTop w:val="0"/>
              <w:marBottom w:val="0"/>
              <w:divBdr>
                <w:top w:val="none" w:sz="0" w:space="0" w:color="auto"/>
                <w:left w:val="none" w:sz="0" w:space="0" w:color="auto"/>
                <w:bottom w:val="none" w:sz="0" w:space="0" w:color="auto"/>
                <w:right w:val="none" w:sz="0" w:space="0" w:color="auto"/>
              </w:divBdr>
              <w:divsChild>
                <w:div w:id="1786385376">
                  <w:marLeft w:val="0"/>
                  <w:marRight w:val="0"/>
                  <w:marTop w:val="0"/>
                  <w:marBottom w:val="0"/>
                  <w:divBdr>
                    <w:top w:val="none" w:sz="0" w:space="0" w:color="auto"/>
                    <w:left w:val="none" w:sz="0" w:space="0" w:color="auto"/>
                    <w:bottom w:val="none" w:sz="0" w:space="0" w:color="auto"/>
                    <w:right w:val="none" w:sz="0" w:space="0" w:color="auto"/>
                  </w:divBdr>
                  <w:divsChild>
                    <w:div w:id="756903459">
                      <w:marLeft w:val="0"/>
                      <w:marRight w:val="0"/>
                      <w:marTop w:val="0"/>
                      <w:marBottom w:val="0"/>
                      <w:divBdr>
                        <w:top w:val="none" w:sz="0" w:space="0" w:color="auto"/>
                        <w:left w:val="none" w:sz="0" w:space="0" w:color="auto"/>
                        <w:bottom w:val="none" w:sz="0" w:space="0" w:color="auto"/>
                        <w:right w:val="none" w:sz="0" w:space="0" w:color="auto"/>
                      </w:divBdr>
                      <w:divsChild>
                        <w:div w:id="193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liu31@emory.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4909C-7AF7-471B-B364-A695CF0BE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Nickleach</dc:creator>
  <cp:keywords/>
  <dc:description/>
  <cp:lastModifiedBy>Zhang, Chao</cp:lastModifiedBy>
  <cp:revision>82</cp:revision>
  <dcterms:created xsi:type="dcterms:W3CDTF">2016-09-28T19:33:00Z</dcterms:created>
  <dcterms:modified xsi:type="dcterms:W3CDTF">2017-02-02T15:08:00Z</dcterms:modified>
</cp:coreProperties>
</file>