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Xf25d66bef7e92d9847e090848e97ebc3f9f18e8"/>
    <w:p>
      <w:pPr>
        <w:pStyle w:val="Heading1"/>
      </w:pPr>
      <w:r>
        <w:t xml:space="preserve">New Zealand University Computing Programs Guide</w:t>
      </w:r>
    </w:p>
    <w:bookmarkStart w:id="9" w:name="X53a3324ddbc46bde0c543ce8f5abbfec526e8b1"/>
    <w:p>
      <w:pPr>
        <w:pStyle w:val="Heading2"/>
      </w:pPr>
      <w:r>
        <w:t xml:space="preserve">Undergraduate Degrees in Computing, IT, and Digital Technologies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High School Digital Technologies Students in New Zealand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9"/>
    <w:bookmarkStart w:id="17" w:name="university-of-auckland"/>
    <w:p>
      <w:pPr>
        <w:pStyle w:val="Heading2"/>
      </w:pPr>
      <w:r>
        <w:t xml:space="preserve">1. UNIVERSITY OF AUCKLAND</w:t>
      </w:r>
    </w:p>
    <w:bookmarkStart w:id="10" w:name="institution-overview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Auckland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https://www.auckland.ac.nz</w:t>
      </w:r>
      <w:r>
        <w:br/>
      </w:r>
      <w:r>
        <w:rPr>
          <w:b/>
          <w:bCs/>
        </w:rPr>
        <w:t xml:space="preserve">General Contact:</w:t>
      </w:r>
      <w:r>
        <w:t xml:space="preserve"> </w:t>
      </w:r>
      <w:r>
        <w:t xml:space="preserve">+64 9 373 7999</w:t>
      </w:r>
    </w:p>
    <w:bookmarkEnd w:id="10"/>
    <w:bookmarkStart w:id="11" w:name="facultydepartment"/>
    <w:p>
      <w:pPr>
        <w:pStyle w:val="Heading3"/>
      </w:pPr>
      <w:r>
        <w:t xml:space="preserve">Faculty/Department</w:t>
      </w:r>
    </w:p>
    <w:p>
      <w:pPr>
        <w:pStyle w:val="FirstParagraph"/>
      </w:pPr>
      <w:r>
        <w:rPr>
          <w:b/>
          <w:bCs/>
        </w:rPr>
        <w:t xml:space="preserve">School of Computer Science</w:t>
      </w:r>
      <w:r>
        <w:br/>
      </w:r>
      <w:r>
        <w:t xml:space="preserve">Faculty of Science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Building 303, 38 Princes Street, Auckland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https://www.auckland.ac.nz/en/science/about-the-faculty/school-of-computer-science.html</w:t>
      </w:r>
    </w:p>
    <w:bookmarkEnd w:id="11"/>
    <w:bookmarkStart w:id="15" w:name="undergraduate-programs"/>
    <w:p>
      <w:pPr>
        <w:pStyle w:val="Heading3"/>
      </w:pPr>
      <w:r>
        <w:t xml:space="preserve">Undergraduate Programs</w:t>
      </w:r>
    </w:p>
    <w:bookmarkStart w:id="12" w:name="Xfa728462985a24daf2b4ba3fb5dea6daebe12fb"/>
    <w:p>
      <w:pPr>
        <w:pStyle w:val="Heading4"/>
      </w:pPr>
      <w:r>
        <w:t xml:space="preserve">1.1 Bachelor of Science (BSc) - Computer Science Major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Faculty of Science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Understanding conceptual building blocks of computers, software, and communications. Includes COMPSCI 399 capstone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Topics:</w:t>
      </w:r>
      <w:r>
        <w:t xml:space="preserve"> </w:t>
      </w:r>
      <w:r>
        <w:t xml:space="preserve">Algorithms, AI, complexity theory, computer vision, cyber security, data science, graphics, HCI, networks, programming languages, robotics, software engineering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https://www.auckland.ac.nz/en/study/study-options/find-a-study-option/computer-science/undergraduate.html</w:t>
      </w:r>
    </w:p>
    <w:bookmarkEnd w:id="12"/>
    <w:bookmarkStart w:id="13" w:name="X9c34010165adaecc1b388a76a3e6fe1225c3c0a"/>
    <w:p>
      <w:pPr>
        <w:pStyle w:val="Heading4"/>
      </w:pPr>
      <w:r>
        <w:t xml:space="preserve">1.2 Bachelor of Engineering (Honours) - Computer Systems Engineering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 years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Faculty of Engineering and Design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Hardware and software design of digital systems with advanced electronic design automation tools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Focus Areas:</w:t>
      </w:r>
      <w:r>
        <w:t xml:space="preserve"> </w:t>
      </w:r>
      <w:r>
        <w:t xml:space="preserve">Hardware design, software design with C++/Java/Python, object-oriented programming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Accreditation:</w:t>
      </w:r>
      <w:r>
        <w:t xml:space="preserve"> </w:t>
      </w:r>
      <w:r>
        <w:t xml:space="preserve">Engineering New Zealand accredited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https://www.auckland.ac.nz/en/study/study-options/find-a-study-option/computer-systems-engineering/undergraduate.html</w:t>
      </w:r>
    </w:p>
    <w:bookmarkEnd w:id="13"/>
    <w:bookmarkStart w:id="14" w:name="information-technology-management"/>
    <w:p>
      <w:pPr>
        <w:pStyle w:val="Heading4"/>
      </w:pPr>
      <w:r>
        <w:t xml:space="preserve">1.3 Information Technology Management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Business School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https://www.auckland.ac.nz/en/study/study-options/find-a-study-option/information-technology-management/undergraduate.html</w:t>
      </w:r>
    </w:p>
    <w:bookmarkEnd w:id="14"/>
    <w:bookmarkEnd w:id="15"/>
    <w:bookmarkStart w:id="16" w:name="postgraduate-pathway"/>
    <w:p>
      <w:pPr>
        <w:pStyle w:val="Heading3"/>
      </w:pPr>
      <w:r>
        <w:t xml:space="preserve">Postgraduate Pathway</w:t>
      </w:r>
    </w:p>
    <w:p>
      <w:pPr>
        <w:pStyle w:val="Compact"/>
        <w:numPr>
          <w:ilvl w:val="0"/>
          <w:numId w:val="1004"/>
        </w:numPr>
      </w:pPr>
      <w:r>
        <w:t xml:space="preserve">Master of Information Technology (MInfoTech)</w:t>
      </w:r>
    </w:p>
    <w:p>
      <w:pPr>
        <w:pStyle w:val="Compact"/>
        <w:numPr>
          <w:ilvl w:val="0"/>
          <w:numId w:val="1004"/>
        </w:numPr>
      </w:pPr>
      <w:r>
        <w:t xml:space="preserve">Contact: student.information@auckland.ac.nz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uckland-university-of-technology-aut"/>
    <w:p>
      <w:pPr>
        <w:pStyle w:val="Heading2"/>
      </w:pPr>
      <w:r>
        <w:t xml:space="preserve">2. AUCKLAND UNIVERSITY OF TECHNOLOGY (AUT)</w:t>
      </w:r>
    </w:p>
    <w:bookmarkStart w:id="18" w:name="institution-overview-1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Auckland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https://www.aut.ac.nz</w:t>
      </w:r>
      <w:r>
        <w:br/>
      </w:r>
      <w:r>
        <w:rPr>
          <w:b/>
          <w:bCs/>
        </w:rPr>
        <w:t xml:space="preserve">General Contact:</w:t>
      </w:r>
      <w:r>
        <w:t xml:space="preserve"> </w:t>
      </w:r>
      <w:r>
        <w:t xml:space="preserve">+64 9 921 9999</w:t>
      </w:r>
    </w:p>
    <w:bookmarkEnd w:id="18"/>
    <w:bookmarkStart w:id="19" w:name="facultydepartment-1"/>
    <w:p>
      <w:pPr>
        <w:pStyle w:val="Heading3"/>
      </w:pPr>
      <w:r>
        <w:t xml:space="preserve">Faculty/Department</w:t>
      </w:r>
    </w:p>
    <w:p>
      <w:pPr>
        <w:pStyle w:val="FirstParagraph"/>
      </w:pPr>
      <w:r>
        <w:rPr>
          <w:b/>
          <w:bCs/>
        </w:rPr>
        <w:t xml:space="preserve">School of Engineering, Computer and Mathematical Sciences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https://www.aut.ac.nz/study/study-options/engineering-computer-and-mathematical-sciences</w:t>
      </w:r>
    </w:p>
    <w:bookmarkEnd w:id="19"/>
    <w:bookmarkStart w:id="21" w:name="undergraduate-programs-1"/>
    <w:p>
      <w:pPr>
        <w:pStyle w:val="Heading3"/>
      </w:pPr>
      <w:r>
        <w:t xml:space="preserve">Undergraduate Programs</w:t>
      </w:r>
    </w:p>
    <w:bookmarkStart w:id="20" w:name="X76706521ae9459d7167afe02b4e3d707435ac06"/>
    <w:p>
      <w:pPr>
        <w:pStyle w:val="Heading4"/>
      </w:pPr>
      <w:r>
        <w:t xml:space="preserve">2.1 Bachelor of Computer and Information Sciences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 (360 points)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School of Engineering, Computer and Mathematical Sciences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Highly flexible degree with research and development project in final year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Accreditation:</w:t>
      </w:r>
      <w:r>
        <w:t xml:space="preserve"> </w:t>
      </w:r>
      <w:r>
        <w:t xml:space="preserve">Recognized by Seoul Accord (IITP accredited)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Annual Fee (2025):</w:t>
      </w:r>
      <w:r>
        <w:t xml:space="preserve"> </w:t>
      </w:r>
      <w:r>
        <w:t xml:space="preserve">NZD $8,190-$8,287 tuition + $1,221.60 student services levy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https://www.aut.ac.nz/study/study-options/engineering-computer-and-mathematical-sciences/courses/bachelor-of-computer-and-information-sciences</w:t>
      </w:r>
    </w:p>
    <w:bookmarkEnd w:id="20"/>
    <w:bookmarkEnd w:id="21"/>
    <w:bookmarkStart w:id="22" w:name="available-majors"/>
    <w:p>
      <w:pPr>
        <w:pStyle w:val="Heading3"/>
      </w:pPr>
      <w:r>
        <w:t xml:space="preserve">Available Majors</w:t>
      </w:r>
    </w:p>
    <w:p>
      <w:pPr>
        <w:pStyle w:val="Compact"/>
        <w:numPr>
          <w:ilvl w:val="0"/>
          <w:numId w:val="1006"/>
        </w:numPr>
      </w:pPr>
      <w:r>
        <w:t xml:space="preserve">Computer Science</w:t>
      </w:r>
    </w:p>
    <w:p>
      <w:pPr>
        <w:pStyle w:val="Compact"/>
        <w:numPr>
          <w:ilvl w:val="0"/>
          <w:numId w:val="1006"/>
        </w:numPr>
      </w:pPr>
      <w:r>
        <w:t xml:space="preserve">Software Development</w:t>
      </w:r>
    </w:p>
    <w:p>
      <w:pPr>
        <w:pStyle w:val="Compact"/>
        <w:numPr>
          <w:ilvl w:val="0"/>
          <w:numId w:val="1006"/>
        </w:numPr>
      </w:pPr>
      <w:r>
        <w:t xml:space="preserve">Networks and Cybersecurity</w:t>
      </w:r>
    </w:p>
    <w:p>
      <w:pPr>
        <w:pStyle w:val="Compact"/>
        <w:numPr>
          <w:ilvl w:val="0"/>
          <w:numId w:val="1006"/>
        </w:numPr>
      </w:pPr>
      <w:r>
        <w:t xml:space="preserve">IT Service Management</w:t>
      </w:r>
    </w:p>
    <w:p>
      <w:pPr>
        <w:pStyle w:val="Compact"/>
        <w:numPr>
          <w:ilvl w:val="0"/>
          <w:numId w:val="1006"/>
        </w:numPr>
      </w:pPr>
      <w:r>
        <w:t xml:space="preserve">Analytics</w:t>
      </w:r>
    </w:p>
    <w:p>
      <w:pPr>
        <w:pStyle w:val="Compact"/>
        <w:numPr>
          <w:ilvl w:val="0"/>
          <w:numId w:val="1006"/>
        </w:numPr>
      </w:pPr>
      <w:r>
        <w:t xml:space="preserve">(Additional majors - check website for full list)</w:t>
      </w:r>
    </w:p>
    <w:bookmarkEnd w:id="22"/>
    <w:bookmarkStart w:id="23" w:name="key-features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07"/>
        </w:numPr>
      </w:pPr>
      <w:r>
        <w:t xml:space="preserve">Outstanding facilities and industry connections</w:t>
      </w:r>
    </w:p>
    <w:p>
      <w:pPr>
        <w:pStyle w:val="Compact"/>
        <w:numPr>
          <w:ilvl w:val="0"/>
          <w:numId w:val="1007"/>
        </w:numPr>
      </w:pPr>
      <w:r>
        <w:t xml:space="preserve">Third-year research and development project</w:t>
      </w:r>
    </w:p>
    <w:p>
      <w:pPr>
        <w:pStyle w:val="Compact"/>
        <w:numPr>
          <w:ilvl w:val="0"/>
          <w:numId w:val="1007"/>
        </w:numPr>
      </w:pPr>
      <w:r>
        <w:t xml:space="preserve">Can include subjects from outside computing</w:t>
      </w:r>
    </w:p>
    <w:p>
      <w:pPr>
        <w:pStyle w:val="Compact"/>
        <w:numPr>
          <w:ilvl w:val="0"/>
          <w:numId w:val="1007"/>
        </w:numPr>
      </w:pPr>
      <w:r>
        <w:t xml:space="preserve">Double major options available</w:t>
      </w:r>
    </w:p>
    <w:bookmarkEnd w:id="23"/>
    <w:bookmarkStart w:id="24" w:name="contact"/>
    <w:p>
      <w:pPr>
        <w:pStyle w:val="Heading3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Through AUT website study enquiry form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https://www.aut.ac.nz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Xb706fc91459ff057dc56434541120681a7025e7"/>
    <w:p>
      <w:pPr>
        <w:pStyle w:val="Heading2"/>
      </w:pPr>
      <w:r>
        <w:t xml:space="preserve">3. VICTORIA UNIVERSITY OF WELLINGTON (TE HERENGA WAKA)</w:t>
      </w:r>
    </w:p>
    <w:bookmarkStart w:id="26" w:name="institution-overview-2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Wellington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https://www.wgtn.ac.nz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+64 4 472 1000 / 0800 04 04 04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info@vuw.ac.nz</w:t>
      </w:r>
    </w:p>
    <w:bookmarkEnd w:id="26"/>
    <w:bookmarkStart w:id="27" w:name="facultydepartment-2"/>
    <w:p>
      <w:pPr>
        <w:pStyle w:val="Heading3"/>
      </w:pPr>
      <w:r>
        <w:t xml:space="preserve">Faculty/Department</w:t>
      </w:r>
    </w:p>
    <w:p>
      <w:pPr>
        <w:pStyle w:val="FirstParagraph"/>
      </w:pPr>
      <w:r>
        <w:rPr>
          <w:b/>
          <w:bCs/>
        </w:rPr>
        <w:t xml:space="preserve">School of Engineering and Computer Science</w:t>
      </w:r>
      <w:r>
        <w:br/>
      </w:r>
      <w:r>
        <w:t xml:space="preserve">Faculty of Science and Engineering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https://www.wgtn.ac.nz/science-engineering</w:t>
      </w:r>
    </w:p>
    <w:bookmarkEnd w:id="27"/>
    <w:bookmarkStart w:id="30" w:name="undergraduate-programs-2"/>
    <w:p>
      <w:pPr>
        <w:pStyle w:val="Heading3"/>
      </w:pPr>
      <w:r>
        <w:t xml:space="preserve">Undergraduate Programs</w:t>
      </w:r>
    </w:p>
    <w:bookmarkStart w:id="28" w:name="X99e487d51cf6d31afe77933b6b54fa378ea8e1f"/>
    <w:p>
      <w:pPr>
        <w:pStyle w:val="Heading4"/>
      </w:pPr>
      <w:r>
        <w:t xml:space="preserve">3.1 Bachelor of Science (BSc) - Computer Science Major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Faculty of Science and Engineering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Concepts, techniques and theory behind computer science including AI, networking, graphics, games, and programming languages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Specializations Available:</w:t>
      </w:r>
    </w:p>
    <w:p>
      <w:pPr>
        <w:pStyle w:val="Compact"/>
        <w:numPr>
          <w:ilvl w:val="1"/>
          <w:numId w:val="1009"/>
        </w:numPr>
      </w:pPr>
      <w:r>
        <w:t xml:space="preserve">Artificial Intelligence</w:t>
      </w:r>
    </w:p>
    <w:p>
      <w:pPr>
        <w:pStyle w:val="Compact"/>
        <w:numPr>
          <w:ilvl w:val="1"/>
          <w:numId w:val="1009"/>
        </w:numPr>
      </w:pPr>
      <w:r>
        <w:t xml:space="preserve">Cybersecurity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https://www.wgtn.ac.nz/study/programmes-courses/subjects (search for Computer Science)</w:t>
      </w:r>
    </w:p>
    <w:bookmarkEnd w:id="28"/>
    <w:bookmarkStart w:id="29" w:name="bachelor-of-design-innovation"/>
    <w:p>
      <w:pPr>
        <w:pStyle w:val="Heading4"/>
      </w:pPr>
      <w:r>
        <w:t xml:space="preserve">3.2 Bachelor of Design Innovation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Specializations:</w:t>
      </w:r>
      <w:r>
        <w:t xml:space="preserve"> </w:t>
      </w:r>
      <w:r>
        <w:t xml:space="preserve">UX Design, Game Development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Faculty of Architecture and Design Innovation</w:t>
      </w:r>
    </w:p>
    <w:bookmarkEnd w:id="29"/>
    <w:bookmarkEnd w:id="30"/>
    <w:bookmarkStart w:id="31" w:name="key-features-1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11"/>
        </w:numPr>
      </w:pPr>
      <w:r>
        <w:t xml:space="preserve">Strong practical focus with hands-on laboratories</w:t>
      </w:r>
    </w:p>
    <w:p>
      <w:pPr>
        <w:pStyle w:val="Compact"/>
        <w:numPr>
          <w:ilvl w:val="0"/>
          <w:numId w:val="1011"/>
        </w:numPr>
      </w:pPr>
      <w:r>
        <w:t xml:space="preserve">Field trips and summer scholarship opportunities</w:t>
      </w:r>
    </w:p>
    <w:p>
      <w:pPr>
        <w:pStyle w:val="Compact"/>
        <w:numPr>
          <w:ilvl w:val="0"/>
          <w:numId w:val="1011"/>
        </w:numPr>
      </w:pPr>
      <w:r>
        <w:t xml:space="preserve">Research-informed education</w:t>
      </w:r>
    </w:p>
    <w:p>
      <w:pPr>
        <w:pStyle w:val="Compact"/>
        <w:numPr>
          <w:ilvl w:val="0"/>
          <w:numId w:val="1011"/>
        </w:numPr>
      </w:pPr>
      <w:r>
        <w:t xml:space="preserve">Small class sizes</w:t>
      </w:r>
    </w:p>
    <w:p>
      <w:pPr>
        <w:pStyle w:val="Compact"/>
        <w:numPr>
          <w:ilvl w:val="0"/>
          <w:numId w:val="1011"/>
        </w:numPr>
      </w:pPr>
      <w:r>
        <w:t xml:space="preserve">Culturally diverse environment</w:t>
      </w:r>
    </w:p>
    <w:bookmarkEnd w:id="31"/>
    <w:bookmarkStart w:id="32" w:name="contact-information"/>
    <w:p>
      <w:pPr>
        <w:pStyle w:val="Heading3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info@vuw.ac.nz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+64 4 472 1000</w:t>
      </w:r>
      <w:r>
        <w:br/>
      </w:r>
      <w:r>
        <w:rPr>
          <w:b/>
          <w:bCs/>
        </w:rPr>
        <w:t xml:space="preserve">Toll-free:</w:t>
      </w:r>
      <w:r>
        <w:t xml:space="preserve"> </w:t>
      </w:r>
      <w:r>
        <w:t xml:space="preserve">0800 04 04 04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https://www.wgtn.ac.nz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university-of-canterbury"/>
    <w:p>
      <w:pPr>
        <w:pStyle w:val="Heading2"/>
      </w:pPr>
      <w:r>
        <w:t xml:space="preserve">4. UNIVERSITY OF CANTERBURY</w:t>
      </w:r>
    </w:p>
    <w:bookmarkStart w:id="34" w:name="institution-overview-3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Christchurch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https://www.canterbury.ac.nz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+64 3 366 7001</w:t>
      </w:r>
    </w:p>
    <w:bookmarkEnd w:id="34"/>
    <w:bookmarkStart w:id="35" w:name="facultydepartment-3"/>
    <w:p>
      <w:pPr>
        <w:pStyle w:val="Heading3"/>
      </w:pPr>
      <w:r>
        <w:t xml:space="preserve">Faculty/Department</w:t>
      </w:r>
    </w:p>
    <w:p>
      <w:pPr>
        <w:pStyle w:val="FirstParagraph"/>
      </w:pPr>
      <w:r>
        <w:rPr>
          <w:b/>
          <w:bCs/>
        </w:rPr>
        <w:t xml:space="preserve">Department of Computer Science and Software Engineering (CSSE)</w:t>
      </w:r>
      <w:r>
        <w:br/>
      </w:r>
      <w:r>
        <w:t xml:space="preserve">College of Engineering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https://www.canterbury.ac.nz/study/academic-study/engineering/schools-and-departments-engineering-forestry-product-design/computer-science-and-software-engineering-department</w:t>
      </w:r>
    </w:p>
    <w:bookmarkEnd w:id="35"/>
    <w:bookmarkStart w:id="40" w:name="undergraduate-programs-3"/>
    <w:p>
      <w:pPr>
        <w:pStyle w:val="Heading3"/>
      </w:pPr>
      <w:r>
        <w:t xml:space="preserve">Undergraduate Programs</w:t>
      </w:r>
    </w:p>
    <w:bookmarkStart w:id="36" w:name="X910008f104026bc985e6804880762a807d9c962"/>
    <w:p>
      <w:pPr>
        <w:pStyle w:val="Heading4"/>
      </w:pPr>
      <w:r>
        <w:t xml:space="preserve">4.1 Bachelor of Science (BSc) - Computer Science Major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College of Engineering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Extremely flexible degree, can be combined with second major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Required First Year:</w:t>
      </w:r>
      <w:r>
        <w:t xml:space="preserve"> </w:t>
      </w:r>
      <w:r>
        <w:t xml:space="preserve">COSC 121, COSC 122, MATH 120, MATH 102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Recommended:</w:t>
      </w:r>
      <w:r>
        <w:t xml:space="preserve"> </w:t>
      </w:r>
      <w:r>
        <w:t xml:space="preserve">COSC 101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https://www.canterbury.ac.nz/study/academic-study/engineering/schools-and-departments-engineering-forestry-product-design/computer-science-and-software-engineering-department/undergraduate-computer-science-and-software-engineering/computer-science–bsc-</w:t>
      </w:r>
    </w:p>
    <w:bookmarkEnd w:id="36"/>
    <w:bookmarkStart w:id="37" w:name="Xc9dd3a7139f2f0ca7fd75732a2cfd0d0d434f6b"/>
    <w:p>
      <w:pPr>
        <w:pStyle w:val="Heading4"/>
      </w:pPr>
      <w:r>
        <w:t xml:space="preserve">4.2 Bachelor of Engineering with Honours (BE Hons) - Software Engineering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 years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College of Engineering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Prescribed courses with strong focus on large projects and teamwork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Requirements:</w:t>
      </w:r>
      <w:r>
        <w:t xml:space="preserve"> </w:t>
      </w:r>
      <w:r>
        <w:t xml:space="preserve">800 hours practical 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Special Features:</w:t>
      </w:r>
      <w:r>
        <w:t xml:space="preserve"> </w:t>
      </w:r>
      <w:r>
        <w:t xml:space="preserve">Final year research project (can be industry-sponsored), presented at final year conference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https://www.canterbury.ac.nz/study/academic-study/engineering/schools-and-departments-engineering-forestry-product-design/computer-science-and-software-engineering-department/undergraduate-computer-science-and-software-engineering/software-engineering–be-hons-</w:t>
      </w:r>
    </w:p>
    <w:bookmarkEnd w:id="37"/>
    <w:bookmarkStart w:id="38" w:name="bachelor-of-science---data-science-major"/>
    <w:p>
      <w:pPr>
        <w:pStyle w:val="Heading4"/>
      </w:pPr>
      <w:r>
        <w:t xml:space="preserve">4.3 Bachelor of Science - Data Science Major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Modern technical knowledge of computing systems and statistical simulation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https://www.canterbury.ac.nz/study/academic-study/engineering/schools-and-departments-engineering-forestry-product-design/computer-science-and-software-engineering-department/undergraduate-computer-science-and-software-engineering</w:t>
      </w:r>
    </w:p>
    <w:bookmarkEnd w:id="38"/>
    <w:bookmarkStart w:id="39" w:name="Xc758c325e49c2b9bdd2d2d1b8bc59eab838641a"/>
    <w:p>
      <w:pPr>
        <w:pStyle w:val="Heading4"/>
      </w:pPr>
      <w:r>
        <w:t xml:space="preserve">4.4 Bachelor of Engineering with Honours - Computer Engineering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 years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Smart embedded electronic devices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https://www.canterbury.ac.nz/study/academic-study/subjects/computer-engineering</w:t>
      </w:r>
    </w:p>
    <w:bookmarkEnd w:id="39"/>
    <w:bookmarkEnd w:id="40"/>
    <w:bookmarkStart w:id="41" w:name="key-features-2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16"/>
        </w:numPr>
      </w:pPr>
      <w:r>
        <w:t xml:space="preserve">QS World rankings: Top 3% of universities worldwide for engineering and technology</w:t>
      </w:r>
    </w:p>
    <w:p>
      <w:pPr>
        <w:pStyle w:val="Compact"/>
        <w:numPr>
          <w:ilvl w:val="0"/>
          <w:numId w:val="1016"/>
        </w:numPr>
      </w:pPr>
      <w:r>
        <w:t xml:space="preserve">Strong Google recruitment presence</w:t>
      </w:r>
    </w:p>
    <w:p>
      <w:pPr>
        <w:pStyle w:val="Compact"/>
        <w:numPr>
          <w:ilvl w:val="0"/>
          <w:numId w:val="1016"/>
        </w:numPr>
      </w:pPr>
      <w:r>
        <w:t xml:space="preserve">International recognition with award-winning staff</w:t>
      </w:r>
    </w:p>
    <w:bookmarkEnd w:id="41"/>
    <w:bookmarkStart w:id="42" w:name="contact-1"/>
    <w:p>
      <w:pPr>
        <w:pStyle w:val="Heading3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Department Email:</w:t>
      </w:r>
      <w:r>
        <w:t xml:space="preserve"> </w:t>
      </w:r>
      <w:r>
        <w:t xml:space="preserve">Contact through website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https://www.canterbury.ac.nz/study/academic-study/engineering/schools-and-departments-engineering-forestry-product-design/computer-science-and-software-engineering-department/contact-the-computer-science-and-software-engineering-department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4" w:name="university-of-waikato"/>
    <w:p>
      <w:pPr>
        <w:pStyle w:val="Heading2"/>
      </w:pPr>
      <w:r>
        <w:t xml:space="preserve">5. UNIVERSITY OF WAIKATO</w:t>
      </w:r>
    </w:p>
    <w:bookmarkStart w:id="44" w:name="institution-overview-4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Hamilton (Main Campus), Tauranga Campus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https://www.waikato.ac.nz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+64 7 838 4466 / 0800 924 528</w:t>
      </w:r>
      <w:r>
        <w:br/>
      </w:r>
      <w:r>
        <w:rPr>
          <w:b/>
          <w:bCs/>
        </w:rPr>
        <w:t xml:space="preserve">General Email:</w:t>
      </w:r>
      <w:r>
        <w:t xml:space="preserve"> </w:t>
      </w:r>
      <w:r>
        <w:t xml:space="preserve">info@waikato.ac.nz</w:t>
      </w:r>
    </w:p>
    <w:bookmarkEnd w:id="44"/>
    <w:bookmarkStart w:id="45" w:name="facultydepartment-4"/>
    <w:p>
      <w:pPr>
        <w:pStyle w:val="Heading3"/>
      </w:pPr>
      <w:r>
        <w:t xml:space="preserve">Faculty/Department</w:t>
      </w:r>
    </w:p>
    <w:p>
      <w:pPr>
        <w:pStyle w:val="FirstParagraph"/>
      </w:pPr>
      <w:r>
        <w:rPr>
          <w:b/>
          <w:bCs/>
        </w:rPr>
        <w:t xml:space="preserve">School of Computing and Mathematical Sciences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Ground Floor, FG-Block Gate 8, Hillcrest Road, Hamilton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+64 7 838 4322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stem@waikato.ac.nz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https://www.waikato.ac.nz/about/faculties-schools/cms</w:t>
      </w:r>
    </w:p>
    <w:bookmarkEnd w:id="45"/>
    <w:bookmarkStart w:id="50" w:name="undergraduate-programs-4"/>
    <w:p>
      <w:pPr>
        <w:pStyle w:val="Heading3"/>
      </w:pPr>
      <w:r>
        <w:t xml:space="preserve">Undergraduate Programs</w:t>
      </w:r>
    </w:p>
    <w:bookmarkStart w:id="46" w:name="bachelor-of-computer-science-bcomp"/>
    <w:p>
      <w:pPr>
        <w:pStyle w:val="Heading4"/>
      </w:pPr>
      <w:r>
        <w:t xml:space="preserve">5.1 Bachelor of Computer Science (BComp)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School of Computing and Mathematical Sciences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Specialized, industry-aligned degree. Choose from specified programmes or take a minor in any subject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Accreditation:</w:t>
      </w:r>
      <w:r>
        <w:t xml:space="preserve"> </w:t>
      </w:r>
      <w:r>
        <w:t xml:space="preserve">Seoul Accord accredited, pathway to CITPNZ (Chartered IT Professional NZ)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https://www.waikato.ac.nz/study/qualifications/bachelor-of-computer-science</w:t>
      </w:r>
    </w:p>
    <w:bookmarkEnd w:id="46"/>
    <w:bookmarkStart w:id="47" w:name="Xe84b18cf34bbff677887f68802ba1d218109068"/>
    <w:p>
      <w:pPr>
        <w:pStyle w:val="Heading4"/>
      </w:pPr>
      <w:r>
        <w:t xml:space="preserve">5.2 Bachelor of Science (BSc) - Computer Science Major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School of Computing and Mathematical Sciences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Flexible degree allowing focus on particular area or more generalist major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https://www.waikato.ac.nz/study/subjects/computer-science</w:t>
      </w:r>
    </w:p>
    <w:bookmarkEnd w:id="47"/>
    <w:bookmarkStart w:id="48" w:name="Xfde6bc0cc78ddf7556e0e4f2cdb07496f0c4226"/>
    <w:p>
      <w:pPr>
        <w:pStyle w:val="Heading4"/>
      </w:pPr>
      <w:r>
        <w:t xml:space="preserve">5.3 Bachelor of Engineering (Honours) - Software Engineering Major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 years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School of Computing and Mathematical Sciences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https://www.waikato.ac.nz/study/subjects/computer-science</w:t>
      </w:r>
    </w:p>
    <w:bookmarkEnd w:id="48"/>
    <w:bookmarkStart w:id="49" w:name="bachelor-of-design-bdes"/>
    <w:p>
      <w:pPr>
        <w:pStyle w:val="Heading4"/>
      </w:pPr>
      <w:r>
        <w:t xml:space="preserve">5.4 Bachelor of Design (BDes)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Design with analytical, technological and creative abilities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School of Computing and Mathematical Sciences</w:t>
      </w:r>
    </w:p>
    <w:bookmarkEnd w:id="49"/>
    <w:bookmarkEnd w:id="50"/>
    <w:bookmarkStart w:id="51" w:name="key-features-3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21"/>
        </w:numPr>
      </w:pPr>
      <w:r>
        <w:t xml:space="preserve">Among the best computing facilities in New Zealand</w:t>
      </w:r>
    </w:p>
    <w:p>
      <w:pPr>
        <w:pStyle w:val="Compact"/>
        <w:numPr>
          <w:ilvl w:val="0"/>
          <w:numId w:val="1021"/>
        </w:numPr>
      </w:pPr>
      <w:r>
        <w:t xml:space="preserve">Cluster of computers for massively parallel processing</w:t>
      </w:r>
    </w:p>
    <w:p>
      <w:pPr>
        <w:pStyle w:val="Compact"/>
        <w:numPr>
          <w:ilvl w:val="0"/>
          <w:numId w:val="1021"/>
        </w:numPr>
      </w:pPr>
      <w:r>
        <w:t xml:space="preserve">24-hour access to computer labs</w:t>
      </w:r>
    </w:p>
    <w:p>
      <w:pPr>
        <w:pStyle w:val="Compact"/>
        <w:numPr>
          <w:ilvl w:val="0"/>
          <w:numId w:val="1021"/>
        </w:numPr>
      </w:pPr>
      <w:r>
        <w:t xml:space="preserve">Several Mac-equipped labs for professional design</w:t>
      </w:r>
    </w:p>
    <w:p>
      <w:pPr>
        <w:pStyle w:val="Compact"/>
        <w:numPr>
          <w:ilvl w:val="0"/>
          <w:numId w:val="1021"/>
        </w:numPr>
      </w:pPr>
      <w:r>
        <w:t xml:space="preserve">First NZ member of international iSchools group (2016)</w:t>
      </w:r>
    </w:p>
    <w:p>
      <w:pPr>
        <w:pStyle w:val="Compact"/>
        <w:numPr>
          <w:ilvl w:val="0"/>
          <w:numId w:val="1021"/>
        </w:numPr>
      </w:pPr>
      <w:r>
        <w:t xml:space="preserve">50 years of computing excellence (est. 1973)</w:t>
      </w:r>
    </w:p>
    <w:bookmarkEnd w:id="51"/>
    <w:bookmarkStart w:id="52" w:name="special-programs"/>
    <w:p>
      <w:pPr>
        <w:pStyle w:val="Heading3"/>
      </w:pPr>
      <w:r>
        <w:t xml:space="preserve">Special Programs</w:t>
      </w:r>
    </w:p>
    <w:p>
      <w:pPr>
        <w:pStyle w:val="FirstParagraph"/>
      </w:pPr>
      <w:r>
        <w:rPr>
          <w:b/>
          <w:bCs/>
        </w:rPr>
        <w:t xml:space="preserve">Unistart Programme:</w:t>
      </w:r>
      <w:r>
        <w:t xml:space="preserve"> </w:t>
      </w:r>
      <w:r>
        <w:t xml:space="preserve">High school students can take university papers while still at school (online or on-campus options)</w:t>
      </w:r>
    </w:p>
    <w:bookmarkEnd w:id="52"/>
    <w:bookmarkStart w:id="53" w:name="contact-2"/>
    <w:p>
      <w:pPr>
        <w:pStyle w:val="Heading3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Email:</w:t>
      </w:r>
      <w:r>
        <w:t xml:space="preserve"> </w:t>
      </w:r>
      <w:r>
        <w:t xml:space="preserve">stem@waikato.ac.nz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+64 7 838 4322</w:t>
      </w:r>
      <w:r>
        <w:br/>
      </w:r>
      <w:r>
        <w:rPr>
          <w:b/>
          <w:bCs/>
        </w:rPr>
        <w:t xml:space="preserve">General Enquiries:</w:t>
      </w:r>
      <w:r>
        <w:t xml:space="preserve"> </w:t>
      </w:r>
      <w:r>
        <w:t xml:space="preserve">0800 924 528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https://www.waikato.ac.nz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massey-university"/>
    <w:p>
      <w:pPr>
        <w:pStyle w:val="Heading2"/>
      </w:pPr>
      <w:r>
        <w:t xml:space="preserve">6. MASSEY UNIVERSITY</w:t>
      </w:r>
    </w:p>
    <w:bookmarkStart w:id="55" w:name="institution-overview-5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Three campuses - Palmerston North (Manawatū), Auckland (Albany), Wellington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https://www.massey.ac.nz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0800 MASSEY (0800 627 739)</w:t>
      </w:r>
    </w:p>
    <w:bookmarkEnd w:id="55"/>
    <w:bookmarkStart w:id="56" w:name="facultydepartment-5"/>
    <w:p>
      <w:pPr>
        <w:pStyle w:val="Heading3"/>
      </w:pPr>
      <w:r>
        <w:t xml:space="preserve">Faculty/Department</w:t>
      </w:r>
    </w:p>
    <w:p>
      <w:pPr>
        <w:pStyle w:val="FirstParagraph"/>
      </w:pPr>
      <w:r>
        <w:rPr>
          <w:b/>
          <w:bCs/>
        </w:rPr>
        <w:t xml:space="preserve">School of Mathematical and Computational Sciences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https://www.massey.ac.nz/study/find-a-subject-course-or-qualification/study-computer-science-and-information-technology</w:t>
      </w:r>
    </w:p>
    <w:bookmarkEnd w:id="56"/>
    <w:bookmarkStart w:id="59" w:name="undergraduate-programs-5"/>
    <w:p>
      <w:pPr>
        <w:pStyle w:val="Heading3"/>
      </w:pPr>
      <w:r>
        <w:t xml:space="preserve">Undergraduate Programs</w:t>
      </w:r>
    </w:p>
    <w:bookmarkStart w:id="57" w:name="bachelor-of-information-sciences-binfsc"/>
    <w:p>
      <w:pPr>
        <w:pStyle w:val="Heading4"/>
      </w:pPr>
      <w:r>
        <w:t xml:space="preserve">6.1 Bachelor of Information Sciences (BInfSc)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 (360 credits)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Unique Feature:</w:t>
      </w:r>
      <w:r>
        <w:t xml:space="preserve"> </w:t>
      </w:r>
      <w:r>
        <w:t xml:space="preserve">Only NZ university offering 5 majors in this degree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Accreditation:</w:t>
      </w:r>
      <w:r>
        <w:t xml:space="preserve"> </w:t>
      </w:r>
      <w:r>
        <w:t xml:space="preserve">Only degree in NZ accredited by IT Professionals industry body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Flexible learning:</w:t>
      </w:r>
      <w:r>
        <w:t xml:space="preserve"> </w:t>
      </w:r>
      <w:r>
        <w:t xml:space="preserve">On campus, online, or mixed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https://www.massey.ac.nz/study/all-qualifications-and-degrees/bachelor-of-information-sciences-UBINS</w:t>
      </w:r>
    </w:p>
    <w:p>
      <w:pPr>
        <w:pStyle w:val="FirstParagraph"/>
      </w:pPr>
      <w:r>
        <w:rPr>
          <w:b/>
          <w:bCs/>
        </w:rPr>
        <w:t xml:space="preserve">Available Majors: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Computer Science</w:t>
      </w:r>
      <w:r>
        <w:t xml:space="preserve"> </w:t>
      </w:r>
      <w:r>
        <w:t xml:space="preserve">(120 credits)</w:t>
      </w:r>
      <w:r>
        <w:t xml:space="preserve"> </w:t>
      </w:r>
      <w:r>
        <w:t xml:space="preserve">- Topics: AI, graphics, web-based systems, networks, operating systems</w:t>
      </w:r>
      <w:r>
        <w:t xml:space="preserve"> </w:t>
      </w:r>
      <w:r>
        <w:t xml:space="preserve">- No prior programming required</w:t>
      </w:r>
      <w:r>
        <w:t xml:space="preserve"> </w:t>
      </w:r>
      <w:r>
        <w:t xml:space="preserve">- URL: https://www.massey.ac.nz/study/all-qualifications-and-degrees/bachelor-of-information-sciences-UBINS/computer-science-UBINS1JCMSC1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Data Science</w:t>
      </w:r>
      <w:r>
        <w:t xml:space="preserve"> </w:t>
      </w:r>
      <w:r>
        <w:t xml:space="preserve">(120 credits)</w:t>
      </w:r>
    </w:p>
    <w:p>
      <w:pPr>
        <w:pStyle w:val="Compact"/>
        <w:numPr>
          <w:ilvl w:val="1"/>
          <w:numId w:val="1024"/>
        </w:numPr>
      </w:pPr>
      <w:r>
        <w:t xml:space="preserve">Modern technical knowledge for processing big data</w:t>
      </w:r>
    </w:p>
    <w:p>
      <w:pPr>
        <w:pStyle w:val="Compact"/>
        <w:numPr>
          <w:ilvl w:val="1"/>
          <w:numId w:val="1024"/>
        </w:numPr>
      </w:pPr>
      <w:r>
        <w:t xml:space="preserve">Statistical simulation and computing systems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Information Systems</w:t>
      </w:r>
      <w:r>
        <w:t xml:space="preserve"> </w:t>
      </w:r>
      <w:r>
        <w:t xml:space="preserve">(120 credits)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Information Technology</w:t>
      </w:r>
      <w:r>
        <w:t xml:space="preserve"> </w:t>
      </w:r>
      <w:r>
        <w:t xml:space="preserve">(120 credits)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Software Engineering</w:t>
      </w:r>
      <w:r>
        <w:t xml:space="preserve"> </w:t>
      </w:r>
      <w:r>
        <w:t xml:space="preserve">(165 credits - joint major)</w:t>
      </w:r>
    </w:p>
    <w:p>
      <w:pPr>
        <w:pStyle w:val="Compact"/>
        <w:numPr>
          <w:ilvl w:val="1"/>
          <w:numId w:val="1025"/>
        </w:numPr>
      </w:pPr>
      <w:r>
        <w:t xml:space="preserve">Combines computer science and information technology</w:t>
      </w:r>
    </w:p>
    <w:p>
      <w:pPr>
        <w:pStyle w:val="Compact"/>
        <w:numPr>
          <w:ilvl w:val="1"/>
          <w:numId w:val="1025"/>
        </w:numPr>
      </w:pPr>
      <w:r>
        <w:t xml:space="preserve">Focus on design and construction of large software applications</w:t>
      </w:r>
    </w:p>
    <w:p>
      <w:pPr>
        <w:pStyle w:val="Compact"/>
        <w:numPr>
          <w:ilvl w:val="1"/>
          <w:numId w:val="1025"/>
        </w:numPr>
      </w:pPr>
      <w:r>
        <w:t xml:space="preserve">Technical programming knowledge + design and team skills</w:t>
      </w:r>
    </w:p>
    <w:bookmarkEnd w:id="57"/>
    <w:bookmarkStart w:id="58" w:name="X24d4c92fe64178d27de2631e11293a0bf441acf"/>
    <w:p>
      <w:pPr>
        <w:pStyle w:val="Heading4"/>
      </w:pPr>
      <w:r>
        <w:t xml:space="preserve">6.2 Bachelor of Science (BSc) - Computer Science Major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College of Sciences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Rigorous computing skills for various industries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https://www.massey.ac.nz/study/all-qualifications-and-degrees/bachelor-of-science-UBSCN/computer-science-UBSCN2JCMSC1</w:t>
      </w:r>
    </w:p>
    <w:bookmarkEnd w:id="58"/>
    <w:bookmarkEnd w:id="59"/>
    <w:bookmarkStart w:id="60" w:name="key-features-4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27"/>
        </w:numPr>
      </w:pPr>
      <w:r>
        <w:t xml:space="preserve">First computing degree in NZ with industry accreditation</w:t>
      </w:r>
    </w:p>
    <w:p>
      <w:pPr>
        <w:pStyle w:val="Compact"/>
        <w:numPr>
          <w:ilvl w:val="0"/>
          <w:numId w:val="1027"/>
        </w:numPr>
      </w:pPr>
      <w:r>
        <w:t xml:space="preserve">Institute of IT Professionals endorsement</w:t>
      </w:r>
    </w:p>
    <w:p>
      <w:pPr>
        <w:pStyle w:val="Compact"/>
        <w:numPr>
          <w:ilvl w:val="0"/>
          <w:numId w:val="1027"/>
        </w:numPr>
      </w:pPr>
      <w:r>
        <w:t xml:space="preserve">Flexible online and on-campus options</w:t>
      </w:r>
    </w:p>
    <w:p>
      <w:pPr>
        <w:pStyle w:val="Compact"/>
        <w:numPr>
          <w:ilvl w:val="0"/>
          <w:numId w:val="1027"/>
        </w:numPr>
      </w:pPr>
      <w:r>
        <w:t xml:space="preserve">Strong industry connections</w:t>
      </w:r>
    </w:p>
    <w:p>
      <w:pPr>
        <w:pStyle w:val="Compact"/>
        <w:numPr>
          <w:ilvl w:val="0"/>
          <w:numId w:val="1027"/>
        </w:numPr>
      </w:pPr>
      <w:r>
        <w:t xml:space="preserve">Practical work-integrated learning</w:t>
      </w:r>
    </w:p>
    <w:bookmarkEnd w:id="60"/>
    <w:bookmarkStart w:id="61" w:name="contact-3"/>
    <w:p>
      <w:pPr>
        <w:pStyle w:val="Heading3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General Enquiries:</w:t>
      </w:r>
      <w:r>
        <w:t xml:space="preserve"> </w:t>
      </w:r>
      <w:r>
        <w:t xml:space="preserve">0800 MASSEY (0800 627 739)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https://www.massey.ac.nz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Contact through website enquiry forms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4" w:name="university-of-otago"/>
    <w:p>
      <w:pPr>
        <w:pStyle w:val="Heading2"/>
      </w:pPr>
      <w:r>
        <w:t xml:space="preserve">7. UNIVERSITY OF OTAGO</w:t>
      </w:r>
    </w:p>
    <w:bookmarkStart w:id="63" w:name="institution-overview-6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Dunedin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https://www.otago.ac.nz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university@otago.ac.nz</w:t>
      </w:r>
    </w:p>
    <w:bookmarkEnd w:id="63"/>
    <w:bookmarkStart w:id="64" w:name="facultydepartment-6"/>
    <w:p>
      <w:pPr>
        <w:pStyle w:val="Heading3"/>
      </w:pPr>
      <w:r>
        <w:t xml:space="preserve">Faculty/Department</w:t>
      </w:r>
    </w:p>
    <w:p>
      <w:pPr>
        <w:pStyle w:val="FirstParagraph"/>
      </w:pPr>
      <w:r>
        <w:rPr>
          <w:b/>
          <w:bCs/>
        </w:rPr>
        <w:t xml:space="preserve">School of Computing</w:t>
      </w:r>
      <w:r>
        <w:br/>
      </w:r>
      <w:r>
        <w:t xml:space="preserve">Faculty of Science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https://www.otago.ac.nz/school-of-computing</w:t>
      </w:r>
    </w:p>
    <w:bookmarkEnd w:id="64"/>
    <w:bookmarkStart w:id="70" w:name="undergraduate-programs-6"/>
    <w:p>
      <w:pPr>
        <w:pStyle w:val="Heading3"/>
      </w:pPr>
      <w:r>
        <w:t xml:space="preserve">Undergraduate Programs</w:t>
      </w:r>
    </w:p>
    <w:bookmarkStart w:id="65" w:name="Xa4238f33f82555a70d3fafcd09aacae7a3fe5e9"/>
    <w:p>
      <w:pPr>
        <w:pStyle w:val="Heading4"/>
      </w:pPr>
      <w:r>
        <w:t xml:space="preserve">7.1 Bachelor of Science (BSc) - Computer Science Major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Faculty of Science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Opens doors to machine learning, animation, games, software design, robotics, legal, financial and business careers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https://www.otago.ac.nz/courses/subjects/computer-science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Can also be studied as a minor in various degrees (BA, MusB, BPA, BTheol, BSc, BCom, BEntr, BHealSc, BACom, BASc, BComSc)</w:t>
      </w:r>
    </w:p>
    <w:bookmarkEnd w:id="65"/>
    <w:bookmarkStart w:id="66" w:name="X860eab3647c06b3354cd2cfaa512e98e833b0f6"/>
    <w:p>
      <w:pPr>
        <w:pStyle w:val="Heading4"/>
      </w:pPr>
      <w:r>
        <w:t xml:space="preserve">7.2 Bachelor of Engineering with Honours (BE Hons) - Software Engineering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4 years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Faculty:</w:t>
      </w:r>
      <w:r>
        <w:t xml:space="preserve"> </w:t>
      </w:r>
      <w:r>
        <w:t xml:space="preserve">School of Computing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Blends technical coding with creative problem-solving, ethical development principles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Specializations:</w:t>
      </w:r>
      <w:r>
        <w:t xml:space="preserve"> </w:t>
      </w:r>
      <w:r>
        <w:t xml:space="preserve">AI, Human-Computer Interaction (VR/AR), Data Science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Entry Requirements:</w:t>
      </w:r>
      <w:r>
        <w:t xml:space="preserve"> </w:t>
      </w:r>
      <w:r>
        <w:t xml:space="preserve">NCEA Level 3 Calculus or equivalent (MATH 120 for those without)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https://www.otago.ac.nz/courses/subjects/software-engineering</w:t>
      </w:r>
    </w:p>
    <w:bookmarkEnd w:id="66"/>
    <w:bookmarkStart w:id="67" w:name="X986dae269e4f14e0fce01597448889246d11afa"/>
    <w:p>
      <w:pPr>
        <w:pStyle w:val="Heading4"/>
      </w:pPr>
      <w:r>
        <w:t xml:space="preserve">7.3 Bachelor of Arts (BA) - Computer Science Major/Minor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3 years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Can be combined with other arts subjects</w:t>
      </w:r>
    </w:p>
    <w:bookmarkEnd w:id="67"/>
    <w:bookmarkStart w:id="68" w:name="X6f2ee4006ae8746718e385a4e251ff088262c20"/>
    <w:p>
      <w:pPr>
        <w:pStyle w:val="Heading4"/>
      </w:pPr>
      <w:r>
        <w:t xml:space="preserve">7.4 Bachelor of Commerce (BCom) - Can include Computer Science minor</w:t>
      </w:r>
    </w:p>
    <w:bookmarkEnd w:id="68"/>
    <w:bookmarkStart w:id="69" w:name="conjoint-degrees"/>
    <w:p>
      <w:pPr>
        <w:pStyle w:val="Heading4"/>
      </w:pPr>
      <w:r>
        <w:t xml:space="preserve">7.5 Conjoint Degrees</w:t>
      </w:r>
    </w:p>
    <w:p>
      <w:pPr>
        <w:pStyle w:val="Compact"/>
        <w:numPr>
          <w:ilvl w:val="0"/>
          <w:numId w:val="1031"/>
        </w:numPr>
      </w:pPr>
      <w:r>
        <w:t xml:space="preserve">Bachelor of Arts and Science (BASc) - Computer Science</w:t>
      </w:r>
    </w:p>
    <w:p>
      <w:pPr>
        <w:pStyle w:val="Compact"/>
        <w:numPr>
          <w:ilvl w:val="0"/>
          <w:numId w:val="1031"/>
        </w:numPr>
      </w:pPr>
      <w:r>
        <w:t xml:space="preserve">Bachelor of Arts and Commerce (BACom) - Computer Science</w:t>
      </w:r>
    </w:p>
    <w:p>
      <w:pPr>
        <w:pStyle w:val="Compact"/>
        <w:numPr>
          <w:ilvl w:val="0"/>
          <w:numId w:val="1031"/>
        </w:numPr>
      </w:pPr>
      <w:r>
        <w:t xml:space="preserve">Bachelor of Commerce and Science (BComSc) - Computer Science</w:t>
      </w:r>
    </w:p>
    <w:bookmarkEnd w:id="69"/>
    <w:bookmarkEnd w:id="70"/>
    <w:bookmarkStart w:id="71" w:name="key-features-5"/>
    <w:p>
      <w:pPr>
        <w:pStyle w:val="Heading3"/>
      </w:pPr>
      <w:r>
        <w:t xml:space="preserve">Key Features</w:t>
      </w:r>
    </w:p>
    <w:p>
      <w:pPr>
        <w:pStyle w:val="Compact"/>
        <w:numPr>
          <w:ilvl w:val="0"/>
          <w:numId w:val="1032"/>
        </w:numPr>
      </w:pPr>
      <w:r>
        <w:t xml:space="preserve">Small class sizes creating close, supportive learning environment</w:t>
      </w:r>
    </w:p>
    <w:p>
      <w:pPr>
        <w:pStyle w:val="Compact"/>
        <w:numPr>
          <w:ilvl w:val="0"/>
          <w:numId w:val="1032"/>
        </w:numPr>
      </w:pPr>
      <w:r>
        <w:t xml:space="preserve">Globally diverse academic team</w:t>
      </w:r>
    </w:p>
    <w:p>
      <w:pPr>
        <w:pStyle w:val="Compact"/>
        <w:numPr>
          <w:ilvl w:val="0"/>
          <w:numId w:val="1032"/>
        </w:numPr>
      </w:pPr>
      <w:r>
        <w:t xml:space="preserve">Strong Māori and Pasifika connections</w:t>
      </w:r>
    </w:p>
    <w:p>
      <w:pPr>
        <w:pStyle w:val="Compact"/>
        <w:numPr>
          <w:ilvl w:val="0"/>
          <w:numId w:val="1032"/>
        </w:numPr>
      </w:pPr>
      <w:r>
        <w:t xml:space="preserve">Practical work experience integrated into degrees</w:t>
      </w:r>
    </w:p>
    <w:p>
      <w:pPr>
        <w:pStyle w:val="Compact"/>
        <w:numPr>
          <w:ilvl w:val="0"/>
          <w:numId w:val="1032"/>
        </w:numPr>
      </w:pPr>
      <w:r>
        <w:t xml:space="preserve">Industry connections ensure latest tech and tools</w:t>
      </w:r>
    </w:p>
    <w:p>
      <w:pPr>
        <w:pStyle w:val="Compact"/>
        <w:numPr>
          <w:ilvl w:val="0"/>
          <w:numId w:val="1032"/>
        </w:numPr>
      </w:pPr>
      <w:r>
        <w:t xml:space="preserve">State-of-the-art computer labs</w:t>
      </w:r>
    </w:p>
    <w:p>
      <w:pPr>
        <w:pStyle w:val="Compact"/>
        <w:numPr>
          <w:ilvl w:val="0"/>
          <w:numId w:val="1032"/>
        </w:numPr>
      </w:pPr>
      <w:r>
        <w:t xml:space="preserve">Emerging tech access (Snapchat Spectacles, VR headsets, robots)</w:t>
      </w:r>
    </w:p>
    <w:bookmarkEnd w:id="71"/>
    <w:bookmarkStart w:id="72" w:name="graduate-outcomes"/>
    <w:p>
      <w:pPr>
        <w:pStyle w:val="Heading3"/>
      </w:pPr>
      <w:r>
        <w:t xml:space="preserve">Graduate Outcomes</w:t>
      </w:r>
    </w:p>
    <w:p>
      <w:pPr>
        <w:pStyle w:val="Compact"/>
        <w:numPr>
          <w:ilvl w:val="0"/>
          <w:numId w:val="1033"/>
        </w:numPr>
      </w:pPr>
      <w:r>
        <w:t xml:space="preserve">Otago graduates have contributed to NASA’s Mars rover programme</w:t>
      </w:r>
    </w:p>
    <w:p>
      <w:pPr>
        <w:pStyle w:val="Compact"/>
        <w:numPr>
          <w:ilvl w:val="0"/>
          <w:numId w:val="1033"/>
        </w:numPr>
      </w:pPr>
      <w:r>
        <w:t xml:space="preserve">Co-founded CloudCannon (globally-used web platform)</w:t>
      </w:r>
    </w:p>
    <w:p>
      <w:pPr>
        <w:pStyle w:val="Compact"/>
        <w:numPr>
          <w:ilvl w:val="0"/>
          <w:numId w:val="1033"/>
        </w:numPr>
      </w:pPr>
      <w:r>
        <w:t xml:space="preserve">Established successful game studios</w:t>
      </w:r>
    </w:p>
    <w:p>
      <w:pPr>
        <w:pStyle w:val="Compact"/>
        <w:numPr>
          <w:ilvl w:val="0"/>
          <w:numId w:val="1033"/>
        </w:numPr>
      </w:pPr>
      <w:r>
        <w:t xml:space="preserve">Pioneered aerial mapping technology</w:t>
      </w:r>
    </w:p>
    <w:bookmarkEnd w:id="72"/>
    <w:bookmarkStart w:id="73" w:name="contact-4"/>
    <w:p>
      <w:pPr>
        <w:pStyle w:val="Heading3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General:</w:t>
      </w:r>
      <w:r>
        <w:t xml:space="preserve"> </w:t>
      </w:r>
      <w:r>
        <w:t xml:space="preserve">AskOtago service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university@otago.ac.nz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https://www.otago.ac.nz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lincoln-university"/>
    <w:p>
      <w:pPr>
        <w:pStyle w:val="Heading2"/>
      </w:pPr>
      <w:r>
        <w:t xml:space="preserve">8. LINCOLN UNIVERSITY</w:t>
      </w:r>
    </w:p>
    <w:bookmarkStart w:id="75" w:name="institution-overview-7"/>
    <w:p>
      <w:pPr>
        <w:pStyle w:val="Heading3"/>
      </w:pPr>
      <w:r>
        <w:t xml:space="preserve">Institution Overview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t xml:space="preserve">Lincoln (near Christchurch)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https://www.lincoln.ac.nz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+64 3 325 2811 / 0800 106 010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info@lincoln.ac.nz</w:t>
      </w:r>
    </w:p>
    <w:bookmarkEnd w:id="75"/>
    <w:bookmarkStart w:id="77" w:name="computing-programs"/>
    <w:p>
      <w:pPr>
        <w:pStyle w:val="Heading3"/>
      </w:pPr>
      <w:r>
        <w:t xml:space="preserve">Computing Programs</w:t>
      </w:r>
    </w:p>
    <w:p>
      <w:pPr>
        <w:pStyle w:val="FirstParagraph"/>
      </w:pPr>
      <w:r>
        <w:t xml:space="preserve">Lincoln University is New Zealand’s specialist land-based university, focused on agriculture, environmental science, agribusiness, food innovation, landscape architecture and related fields.</w:t>
      </w:r>
    </w:p>
    <w:p>
      <w:pPr>
        <w:pStyle w:val="BodyText"/>
      </w:pPr>
      <w:r>
        <w:rPr>
          <w:b/>
          <w:bCs/>
        </w:rPr>
        <w:t xml:space="preserve">Computing-Related Programs:</w:t>
      </w:r>
    </w:p>
    <w:bookmarkStart w:id="76" w:name="Xa88e09f4a73a10257c32ea6497919a749c391f1"/>
    <w:p>
      <w:pPr>
        <w:pStyle w:val="Heading4"/>
      </w:pPr>
      <w:r>
        <w:t xml:space="preserve">8.1 Master of Applied Computing (Postgraduate Only)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Duration:</w:t>
      </w:r>
      <w:r>
        <w:t xml:space="preserve"> </w:t>
      </w:r>
      <w:r>
        <w:t xml:space="preserve">18 months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Description:</w:t>
      </w:r>
      <w:r>
        <w:t xml:space="preserve"> </w:t>
      </w:r>
      <w:r>
        <w:t xml:space="preserve">For career changers or upskillers, includes industry projects and practical skills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Focus:</w:t>
      </w:r>
      <w:r>
        <w:t xml:space="preserve"> </w:t>
      </w:r>
      <w:r>
        <w:t xml:space="preserve">Software creation projects for land-based industries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URL:</w:t>
      </w:r>
      <w:r>
        <w:t xml:space="preserve"> </w:t>
      </w:r>
      <w:r>
        <w:t xml:space="preserve">Contact university directly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info@lincoln.ac.nz</w:t>
      </w:r>
    </w:p>
    <w:bookmarkEnd w:id="76"/>
    <w:bookmarkEnd w:id="77"/>
    <w:bookmarkStart w:id="78" w:name="note-for-students"/>
    <w:p>
      <w:pPr>
        <w:pStyle w:val="Heading3"/>
      </w:pPr>
      <w:r>
        <w:t xml:space="preserve">Note for Students</w:t>
      </w:r>
    </w:p>
    <w:p>
      <w:pPr>
        <w:pStyle w:val="FirstParagraph"/>
      </w:pPr>
      <w:r>
        <w:t xml:space="preserve">Lincoln University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currently offer undergraduate degrees specifically in Computing, IT, or Software Engineering. Students interested in computing should consider the other seven universities listed above. Lincoln’s strength is in land-based industries, and their Master of Applied Computing is designed for graduates transitioning into tech roles within these sectors.</w:t>
      </w:r>
    </w:p>
    <w:bookmarkEnd w:id="78"/>
    <w:bookmarkStart w:id="79" w:name="contact-5"/>
    <w:p>
      <w:pPr>
        <w:pStyle w:val="Heading3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Phone:</w:t>
      </w:r>
      <w:r>
        <w:t xml:space="preserve"> </w:t>
      </w:r>
      <w:r>
        <w:t xml:space="preserve">0800 106 010 or +64 3 325 2811</w:t>
      </w:r>
      <w:r>
        <w:br/>
      </w:r>
      <w:r>
        <w:rPr>
          <w:b/>
          <w:bCs/>
        </w:rPr>
        <w:t xml:space="preserve">Fax:</w:t>
      </w:r>
      <w:r>
        <w:t xml:space="preserve"> </w:t>
      </w:r>
      <w:r>
        <w:t xml:space="preserve">+64 3 325 3615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info@lincoln.ac.nz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https://www.lincoln.ac.nz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Xd514798d1ebaa212110e60e30902c5179a0db09"/>
    <w:p>
      <w:pPr>
        <w:pStyle w:val="Heading2"/>
      </w:pPr>
      <w:r>
        <w:t xml:space="preserve">SUMMARY TABLE: UNDERGRADUATE COMPUTING PROGRAMS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6"/>
        <w:gridCol w:w="1463"/>
        <w:gridCol w:w="1807"/>
        <w:gridCol w:w="1893"/>
        <w:gridCol w:w="1205"/>
        <w:gridCol w:w="6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University</w:t>
            </w:r>
          </w:p>
        </w:tc>
        <w:tc>
          <w:tcPr/>
          <w:p>
            <w:pPr>
              <w:pStyle w:val="Compact"/>
            </w:pPr>
            <w:r>
              <w:t xml:space="preserve">Computer Science</w:t>
            </w:r>
          </w:p>
        </w:tc>
        <w:tc>
          <w:tcPr/>
          <w:p>
            <w:pPr>
              <w:pStyle w:val="Compact"/>
            </w:pPr>
            <w:r>
              <w:t xml:space="preserve">Software Engineering</w:t>
            </w:r>
          </w:p>
        </w:tc>
        <w:tc>
          <w:tcPr/>
          <w:p>
            <w:pPr>
              <w:pStyle w:val="Compact"/>
            </w:pPr>
            <w:r>
              <w:t xml:space="preserve">IT/Information Systems</w:t>
            </w:r>
          </w:p>
        </w:tc>
        <w:tc>
          <w:tcPr/>
          <w:p>
            <w:pPr>
              <w:pStyle w:val="Compact"/>
            </w:pPr>
            <w:r>
              <w:t xml:space="preserve">Data Science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Auckland</w:t>
            </w:r>
          </w:p>
        </w:tc>
        <w:tc>
          <w:tcPr/>
          <w:p>
            <w:pPr>
              <w:pStyle w:val="Compact"/>
            </w:pPr>
            <w:r>
              <w:t xml:space="preserve">BSc (CS)</w:t>
            </w:r>
          </w:p>
        </w:tc>
        <w:tc>
          <w:tcPr/>
          <w:p>
            <w:pPr>
              <w:pStyle w:val="Compact"/>
            </w:pPr>
            <w:r>
              <w:t xml:space="preserve">BE(Hons) Comp Sys Eng</w:t>
            </w:r>
          </w:p>
        </w:tc>
        <w:tc>
          <w:tcPr/>
          <w:p>
            <w:pPr>
              <w:pStyle w:val="Compact"/>
            </w:pPr>
            <w:r>
              <w:t xml:space="preserve">IT Management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</w:t>
            </w:r>
          </w:p>
        </w:tc>
        <w:tc>
          <w:tcPr/>
          <w:p>
            <w:pPr>
              <w:pStyle w:val="Compact"/>
            </w:pPr>
            <w:r>
              <w:t xml:space="preserve">BCompInfSc (CS Major)</w:t>
            </w:r>
          </w:p>
        </w:tc>
        <w:tc>
          <w:tcPr/>
          <w:p>
            <w:pPr>
              <w:pStyle w:val="Compact"/>
            </w:pPr>
            <w:r>
              <w:t xml:space="preserve">BCompInfSc (SW Dev)</w:t>
            </w:r>
          </w:p>
        </w:tc>
        <w:tc>
          <w:tcPr/>
          <w:p>
            <w:pPr>
              <w:pStyle w:val="Compact"/>
            </w:pPr>
            <w:r>
              <w:t xml:space="preserve">BCompInfSc (IT/Networks/Analytics)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Victoria (Wellington)</w:t>
            </w:r>
          </w:p>
        </w:tc>
        <w:tc>
          <w:tcPr/>
          <w:p>
            <w:pPr>
              <w:pStyle w:val="Compact"/>
            </w:pPr>
            <w:r>
              <w:t xml:space="preserve">BSc (CS)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BDes (UX/Games)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Canterbury</w:t>
            </w:r>
          </w:p>
        </w:tc>
        <w:tc>
          <w:tcPr/>
          <w:p>
            <w:pPr>
              <w:pStyle w:val="Compact"/>
            </w:pPr>
            <w:r>
              <w:t xml:space="preserve">BSc (CS)</w:t>
            </w:r>
          </w:p>
        </w:tc>
        <w:tc>
          <w:tcPr/>
          <w:p>
            <w:pPr>
              <w:pStyle w:val="Compact"/>
            </w:pPr>
            <w:r>
              <w:t xml:space="preserve">BE(Hons) SW Eng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BSc (Data Sci)</w:t>
            </w:r>
          </w:p>
        </w:tc>
        <w:tc>
          <w:tcPr/>
          <w:p>
            <w:pPr>
              <w:pStyle w:val="Compact"/>
            </w:pPr>
            <w:r>
              <w:t xml:space="preserve">BE(Hons) Comp Eng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Waikato</w:t>
            </w:r>
          </w:p>
        </w:tc>
        <w:tc>
          <w:tcPr/>
          <w:p>
            <w:pPr>
              <w:pStyle w:val="Compact"/>
            </w:pPr>
            <w:r>
              <w:t xml:space="preserve">BComp, BSc (CS)</w:t>
            </w:r>
          </w:p>
        </w:tc>
        <w:tc>
          <w:tcPr/>
          <w:p>
            <w:pPr>
              <w:pStyle w:val="Compact"/>
            </w:pPr>
            <w:r>
              <w:t xml:space="preserve">BE(Hons) SW Eng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Massey</w:t>
            </w:r>
          </w:p>
        </w:tc>
        <w:tc>
          <w:tcPr/>
          <w:p>
            <w:pPr>
              <w:pStyle w:val="Compact"/>
            </w:pPr>
            <w:r>
              <w:t xml:space="preserve">BInfSc (CS), BSc (CS)</w:t>
            </w:r>
          </w:p>
        </w:tc>
        <w:tc>
          <w:tcPr/>
          <w:p>
            <w:pPr>
              <w:pStyle w:val="Compact"/>
            </w:pPr>
            <w:r>
              <w:t xml:space="preserve">BInfSc (SW Eng)</w:t>
            </w:r>
          </w:p>
        </w:tc>
        <w:tc>
          <w:tcPr/>
          <w:p>
            <w:pPr>
              <w:pStyle w:val="Compact"/>
            </w:pPr>
            <w:r>
              <w:t xml:space="preserve">BInfSc (IT/InfoSys)</w:t>
            </w:r>
          </w:p>
        </w:tc>
        <w:tc>
          <w:tcPr/>
          <w:p>
            <w:pPr>
              <w:pStyle w:val="Compact"/>
            </w:pPr>
            <w:r>
              <w:t xml:space="preserve">BInfSc (Data Sci)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Otago</w:t>
            </w:r>
          </w:p>
        </w:tc>
        <w:tc>
          <w:tcPr/>
          <w:p>
            <w:pPr>
              <w:pStyle w:val="Compact"/>
            </w:pPr>
            <w:r>
              <w:t xml:space="preserve">BSc (CS), BA (CS)</w:t>
            </w:r>
          </w:p>
        </w:tc>
        <w:tc>
          <w:tcPr/>
          <w:p>
            <w:pPr>
              <w:pStyle w:val="Compact"/>
            </w:pPr>
            <w:r>
              <w:t xml:space="preserve">BE(Hons) SW Eng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Conjoint degrees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Lincoln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*PG only</w:t>
            </w:r>
          </w:p>
        </w:tc>
      </w:tr>
    </w:tbl>
    <w:p>
      <w:pPr>
        <w:pStyle w:val="BodyText"/>
      </w:pPr>
      <w:r>
        <w:t xml:space="preserve">*PG = Postgraduate programs only (Master of Applied Computing)</w:t>
      </w:r>
    </w:p>
    <w:p>
      <w:r>
        <w:pict>
          <v:rect style="width:0;height:1.5pt" o:hralign="center" o:hrstd="t" o:hr="t"/>
        </w:pict>
      </w:r>
    </w:p>
    <w:bookmarkEnd w:id="81"/>
    <w:bookmarkStart w:id="87" w:name="key-information-for-students"/>
    <w:p>
      <w:pPr>
        <w:pStyle w:val="Heading2"/>
      </w:pPr>
      <w:r>
        <w:t xml:space="preserve">KEY INFORMATION FOR STUDENTS</w:t>
      </w:r>
    </w:p>
    <w:bookmarkStart w:id="82" w:name="program-duration"/>
    <w:p>
      <w:pPr>
        <w:pStyle w:val="Heading3"/>
      </w:pPr>
      <w:r>
        <w:t xml:space="preserve">Program Duration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Bachelor of Science (BSc):</w:t>
      </w:r>
      <w:r>
        <w:t xml:space="preserve"> </w:t>
      </w:r>
      <w:r>
        <w:t xml:space="preserve">Typically 3 years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Bachelor of Engineering (Honours):</w:t>
      </w:r>
      <w:r>
        <w:t xml:space="preserve"> </w:t>
      </w:r>
      <w:r>
        <w:t xml:space="preserve">Typically 4 years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Bachelor of Computer Science/Information Sciences:</w:t>
      </w:r>
      <w:r>
        <w:t xml:space="preserve"> </w:t>
      </w:r>
      <w:r>
        <w:t xml:space="preserve">Typically 3 years</w:t>
      </w:r>
    </w:p>
    <w:bookmarkEnd w:id="82"/>
    <w:bookmarkStart w:id="83" w:name="accreditation"/>
    <w:p>
      <w:pPr>
        <w:pStyle w:val="Heading3"/>
      </w:pPr>
      <w:r>
        <w:t xml:space="preserve">Accreditation</w:t>
      </w:r>
    </w:p>
    <w:p>
      <w:pPr>
        <w:pStyle w:val="FirstParagraph"/>
      </w:pPr>
      <w:r>
        <w:t xml:space="preserve">Several programs are internationally accredited: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Seoul Accord:</w:t>
      </w:r>
      <w:r>
        <w:t xml:space="preserve"> </w:t>
      </w:r>
      <w:r>
        <w:t xml:space="preserve">AUT, Waikato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Engineering New Zealand:</w:t>
      </w:r>
      <w:r>
        <w:t xml:space="preserve"> </w:t>
      </w:r>
      <w:r>
        <w:t xml:space="preserve">University of Auckland, Canterbury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 Professionals (IITP):</w:t>
      </w:r>
      <w:r>
        <w:t xml:space="preserve"> </w:t>
      </w:r>
      <w:r>
        <w:t xml:space="preserve">AUT, Massey</w:t>
      </w:r>
    </w:p>
    <w:bookmarkEnd w:id="83"/>
    <w:bookmarkStart w:id="84" w:name="entry-requirements"/>
    <w:p>
      <w:pPr>
        <w:pStyle w:val="Heading3"/>
      </w:pPr>
      <w:r>
        <w:t xml:space="preserve">Entry Requirements</w:t>
      </w:r>
    </w:p>
    <w:p>
      <w:pPr>
        <w:pStyle w:val="FirstParagraph"/>
      </w:pPr>
      <w:r>
        <w:t xml:space="preserve">Most programs require:</w:t>
      </w:r>
      <w:r>
        <w:t xml:space="preserve"> </w:t>
      </w:r>
      <w:r>
        <w:t xml:space="preserve">- University Entrance (typically NCEA Level 3)</w:t>
      </w:r>
      <w:r>
        <w:t xml:space="preserve"> </w:t>
      </w:r>
      <w:r>
        <w:t xml:space="preserve">- Mathematics (often Calculus for Engineering programs)</w:t>
      </w:r>
      <w:r>
        <w:t xml:space="preserve"> </w:t>
      </w:r>
      <w:r>
        <w:t xml:space="preserve">- English language requirements for international students</w:t>
      </w:r>
    </w:p>
    <w:bookmarkEnd w:id="84"/>
    <w:bookmarkStart w:id="85" w:name="career-opportunities"/>
    <w:p>
      <w:pPr>
        <w:pStyle w:val="Heading3"/>
      </w:pPr>
      <w:r>
        <w:t xml:space="preserve">Career Opportunities</w:t>
      </w:r>
    </w:p>
    <w:p>
      <w:pPr>
        <w:pStyle w:val="FirstParagraph"/>
      </w:pPr>
      <w:r>
        <w:t xml:space="preserve">Graduates typically work as:</w:t>
      </w:r>
      <w:r>
        <w:t xml:space="preserve"> </w:t>
      </w:r>
      <w:r>
        <w:t xml:space="preserve">- Software Engineers/Developers</w:t>
      </w:r>
      <w:r>
        <w:t xml:space="preserve"> </w:t>
      </w:r>
      <w:r>
        <w:t xml:space="preserve">- Data Scientists/Analysts</w:t>
      </w:r>
      <w:r>
        <w:t xml:space="preserve"> </w:t>
      </w:r>
      <w:r>
        <w:t xml:space="preserve">- Systems Analysts</w:t>
      </w:r>
      <w:r>
        <w:t xml:space="preserve"> </w:t>
      </w:r>
      <w:r>
        <w:t xml:space="preserve">- Network Engineers</w:t>
      </w:r>
      <w:r>
        <w:t xml:space="preserve"> </w:t>
      </w:r>
      <w:r>
        <w:t xml:space="preserve">- Cybersecurity Specialists</w:t>
      </w:r>
      <w:r>
        <w:t xml:space="preserve"> </w:t>
      </w:r>
      <w:r>
        <w:t xml:space="preserve">- UX/UI Designers</w:t>
      </w:r>
      <w:r>
        <w:t xml:space="preserve"> </w:t>
      </w:r>
      <w:r>
        <w:t xml:space="preserve">- Game Developers</w:t>
      </w:r>
      <w:r>
        <w:t xml:space="preserve"> </w:t>
      </w:r>
      <w:r>
        <w:t xml:space="preserve">- AI/Machine Learning Engineers</w:t>
      </w:r>
      <w:r>
        <w:t xml:space="preserve"> </w:t>
      </w:r>
      <w:r>
        <w:t xml:space="preserve">- Database Administrators</w:t>
      </w:r>
      <w:r>
        <w:t xml:space="preserve"> </w:t>
      </w:r>
      <w:r>
        <w:t xml:space="preserve">- IT Project Managers</w:t>
      </w:r>
    </w:p>
    <w:bookmarkEnd w:id="85"/>
    <w:bookmarkStart w:id="86" w:name="further-information"/>
    <w:p>
      <w:pPr>
        <w:pStyle w:val="Heading3"/>
      </w:pPr>
      <w:r>
        <w:t xml:space="preserve">Further Information</w:t>
      </w:r>
    </w:p>
    <w:p>
      <w:pPr>
        <w:pStyle w:val="FirstParagraph"/>
      </w:pPr>
      <w:r>
        <w:t xml:space="preserve">Students should:</w:t>
      </w:r>
      <w:r>
        <w:t xml:space="preserve"> </w:t>
      </w:r>
      <w:r>
        <w:t xml:space="preserve">1. Visit individual university websites for detailed program information</w:t>
      </w:r>
      <w:r>
        <w:t xml:space="preserve"> </w:t>
      </w:r>
      <w:r>
        <w:t xml:space="preserve">2. Attend university open days and information sessions</w:t>
      </w:r>
      <w:r>
        <w:t xml:space="preserve"> </w:t>
      </w:r>
      <w:r>
        <w:t xml:space="preserve">3. Check specific entry requirements for chosen programs</w:t>
      </w:r>
      <w:r>
        <w:t xml:space="preserve"> </w:t>
      </w:r>
      <w:r>
        <w:t xml:space="preserve">4. Consider location preferences (Auckland, Wellington, Hamilton, Christchurch, Dunedin)</w:t>
      </w:r>
      <w:r>
        <w:t xml:space="preserve"> </w:t>
      </w:r>
      <w:r>
        <w:t xml:space="preserve">5. Investigate scholarship opportunities at each institution</w:t>
      </w:r>
      <w:r>
        <w:t xml:space="preserve"> </w:t>
      </w:r>
      <w:r>
        <w:t xml:space="preserve">6. Review program structures and course offerings</w:t>
      </w:r>
      <w:r>
        <w:t xml:space="preserve"> </w:t>
      </w:r>
      <w:r>
        <w:t xml:space="preserve">7. Consider work-integrated learning and industry placement opportunities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Prepared:</w:t>
      </w:r>
      <w:r>
        <w:t xml:space="preserve"> </w:t>
      </w:r>
      <w:r>
        <w:t xml:space="preserve">January 2026</w:t>
      </w:r>
      <w:r>
        <w:br/>
      </w:r>
      <w:r>
        <w:rPr>
          <w:b/>
          <w:bCs/>
        </w:rPr>
        <w:t xml:space="preserve">Note:</w:t>
      </w:r>
      <w:r>
        <w:t xml:space="preserve"> </w:t>
      </w:r>
      <w:r>
        <w:t xml:space="preserve">Information is subject to change. Always verify current details with individual universities before making study decisions.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2026-01-30T02:12:48Z</dcterms:created>
  <dcterms:modified xsi:type="dcterms:W3CDTF">2026-01-30T02:12:48Z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