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6A09" w14:textId="127A809B" w:rsidR="00AE66AC" w:rsidRDefault="00B52D42">
      <w:r>
        <w:rPr>
          <w:rFonts w:hint="eastAsia"/>
        </w:rPr>
        <w:t>N</w:t>
      </w:r>
      <w:r>
        <w:t>umber of iteration: 10000</w:t>
      </w:r>
    </w:p>
    <w:p w14:paraId="6666362E" w14:textId="05BFFD7A" w:rsidR="00B52D42" w:rsidRDefault="00B52D42">
      <w:r>
        <w:t>Corresponding time: 50s</w:t>
      </w:r>
    </w:p>
    <w:p w14:paraId="121B8475" w14:textId="7CB3A96A" w:rsidR="00B52D42" w:rsidRDefault="00B52D42">
      <w:pPr>
        <w:rPr>
          <w:rFonts w:hint="eastAsia"/>
        </w:rPr>
      </w:pPr>
      <w:r>
        <w:t>Reason: noise dominate after 50s</w:t>
      </w:r>
    </w:p>
    <w:sectPr w:rsidR="00B52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AC"/>
    <w:rsid w:val="00AE66AC"/>
    <w:rsid w:val="00B52D42"/>
    <w:rsid w:val="00D3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1004"/>
  <w15:chartTrackingRefBased/>
  <w15:docId w15:val="{EEC5CB77-B635-41C2-8B0E-ADF987AA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Zhejun</dc:creator>
  <cp:keywords/>
  <dc:description/>
  <cp:lastModifiedBy>Li Zhejun</cp:lastModifiedBy>
  <cp:revision>2</cp:revision>
  <dcterms:created xsi:type="dcterms:W3CDTF">2024-01-22T18:49:00Z</dcterms:created>
  <dcterms:modified xsi:type="dcterms:W3CDTF">2024-01-22T20:17:00Z</dcterms:modified>
</cp:coreProperties>
</file>