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3E594" w14:textId="3D64FAD2" w:rsidR="00AC3686" w:rsidRPr="00766FA0" w:rsidRDefault="00201732" w:rsidP="00AC3686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>
        <w:rPr>
          <w:rFonts w:ascii="Open Sans" w:eastAsia="Times New Roman" w:hAnsi="Open Sans" w:cs="Open Sans"/>
          <w:b/>
          <w:bCs/>
          <w:noProof/>
          <w:color w:val="363534"/>
          <w:kern w:val="0"/>
          <w:sz w:val="26"/>
          <w:szCs w:val="26"/>
          <w14:ligatures w14:val="none"/>
        </w:rPr>
        <w:drawing>
          <wp:inline distT="0" distB="0" distL="0" distR="0" wp14:anchorId="77221F95" wp14:editId="367A3126">
            <wp:extent cx="6141720" cy="4099560"/>
            <wp:effectExtent l="0" t="0" r="0" b="0"/>
            <wp:docPr id="19221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B44BF" w14:textId="77777777" w:rsidR="00AC3686" w:rsidRPr="00766FA0" w:rsidRDefault="00AC3686" w:rsidP="00AC3686">
      <w:pPr>
        <w:pStyle w:val="Heading1"/>
        <w:shd w:val="clear" w:color="auto" w:fill="FFFFFF"/>
        <w:rPr>
          <w:rFonts w:ascii="Open Sans" w:hAnsi="Open Sans" w:cs="Open Sans"/>
          <w:color w:val="262626"/>
          <w:sz w:val="26"/>
          <w:szCs w:val="26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Name product: </w:t>
      </w:r>
      <w:r w:rsidRPr="00201732">
        <w:rPr>
          <w:rFonts w:ascii="Open Sans" w:hAnsi="Open Sans" w:cs="Open Sans"/>
          <w:b/>
          <w:bCs/>
          <w:noProof/>
          <w:color w:val="262626"/>
          <w:sz w:val="26"/>
          <w:szCs w:val="26"/>
        </w:rPr>
        <w:t>Carynhurst 75" Bookcase with 4 Shelves</w:t>
      </w:r>
    </w:p>
    <w:p w14:paraId="5C291A7E" w14:textId="77777777" w:rsidR="00AC3686" w:rsidRPr="00766FA0" w:rsidRDefault="00AC3686" w:rsidP="00AC3686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</w:p>
    <w:p w14:paraId="2FEA3C13" w14:textId="77777777" w:rsidR="00AC3686" w:rsidRPr="00766FA0" w:rsidRDefault="00AC3686" w:rsidP="00AC3686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Elegance, Comfort, Durability</w:t>
      </w:r>
    </w:p>
    <w:p w14:paraId="480F78BF" w14:textId="77777777" w:rsidR="00AC3686" w:rsidRDefault="00AC3686" w:rsidP="00AC3686">
      <w:pPr>
        <w:shd w:val="clear" w:color="auto" w:fill="FFFFFF"/>
        <w:spacing w:after="0" w:line="360" w:lineRule="auto"/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Size:</w:t>
      </w:r>
      <w:r w:rsidRPr="00766FA0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Pr="00BB18D1"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38*78*16</w:t>
      </w: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</w:p>
    <w:p w14:paraId="14981B0B" w14:textId="77777777" w:rsidR="00AC3686" w:rsidRDefault="00AC3686" w:rsidP="00AC3686">
      <w:pPr>
        <w:shd w:val="clear" w:color="auto" w:fill="FFFFFF"/>
        <w:spacing w:after="0" w:line="360" w:lineRule="auto"/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Material:</w:t>
      </w:r>
      <w:r w:rsidRPr="00766FA0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Pr="00BB18D1"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pine veneers, pine wood and engineered wood</w:t>
      </w:r>
    </w:p>
    <w:p w14:paraId="53602C9C" w14:textId="72D1690A" w:rsidR="00201732" w:rsidRPr="00766FA0" w:rsidRDefault="00201732" w:rsidP="00AC3686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Price: 370$</w:t>
      </w:r>
    </w:p>
    <w:p w14:paraId="2A523ECD" w14:textId="77777777" w:rsidR="00AC3686" w:rsidRPr="00766FA0" w:rsidRDefault="00AC3686" w:rsidP="00AC3686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Description:</w:t>
      </w:r>
    </w:p>
    <w:p w14:paraId="7F6C37B2" w14:textId="77777777" w:rsidR="0030787D" w:rsidRPr="001A5AA5" w:rsidRDefault="0030787D" w:rsidP="0030787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Looking for a fresh approach to modern farmhouse living? The Carynhurst bookcase works on so many levels. Clean-lined profile with crossbuck back never goes out of fashion. Whitewash finish is a mastery in subtle sophistication.</w:t>
      </w:r>
    </w:p>
    <w:p w14:paraId="75A1B187" w14:textId="77777777" w:rsidR="0030787D" w:rsidRPr="001A5AA5" w:rsidRDefault="0030787D" w:rsidP="0030787D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lastRenderedPageBreak/>
        <w:t>Made of pine veneers, pine wood and engineered wood</w:t>
      </w:r>
    </w:p>
    <w:p w14:paraId="572490A3" w14:textId="77777777" w:rsidR="0030787D" w:rsidRPr="001A5AA5" w:rsidRDefault="0030787D" w:rsidP="0030787D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Distressed whitewash finish</w:t>
      </w:r>
    </w:p>
    <w:p w14:paraId="30CD9C26" w14:textId="77777777" w:rsidR="0030787D" w:rsidRPr="001A5AA5" w:rsidRDefault="0030787D" w:rsidP="0030787D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4 shelves; 2 of which are adjustable</w:t>
      </w:r>
    </w:p>
    <w:p w14:paraId="5AEC3CF6" w14:textId="77777777" w:rsidR="0030787D" w:rsidRPr="001A5AA5" w:rsidRDefault="0030787D" w:rsidP="0030787D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Assembly required</w:t>
      </w:r>
    </w:p>
    <w:p w14:paraId="33EB9D6F" w14:textId="77777777" w:rsidR="0030787D" w:rsidRPr="001A5AA5" w:rsidRDefault="0030787D" w:rsidP="0030787D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Estimated Assembly Time: 45 Minutes</w:t>
      </w:r>
    </w:p>
    <w:p w14:paraId="07E14064" w14:textId="77777777" w:rsidR="00AC3686" w:rsidRDefault="00AC3686" w:rsidP="00AC3686">
      <w:pPr>
        <w:spacing w:line="360" w:lineRule="auto"/>
        <w:rPr>
          <w:rFonts w:ascii="Open Sans" w:hAnsi="Open Sans" w:cs="Open Sans"/>
          <w:sz w:val="26"/>
          <w:szCs w:val="26"/>
        </w:rPr>
        <w:sectPr w:rsidR="00AC3686" w:rsidSect="002836FB">
          <w:headerReference w:type="default" r:id="rId8"/>
          <w:footerReference w:type="default" r:id="rId9"/>
          <w:pgSz w:w="12240" w:h="15840"/>
          <w:pgMar w:top="1134" w:right="1134" w:bottom="1134" w:left="1418" w:header="709" w:footer="709" w:gutter="0"/>
          <w:pgNumType w:start="1"/>
          <w:cols w:space="708"/>
          <w:docGrid w:linePitch="360"/>
        </w:sectPr>
      </w:pPr>
    </w:p>
    <w:p w14:paraId="676FDE45" w14:textId="77777777" w:rsidR="00785A68" w:rsidRPr="00AC3686" w:rsidRDefault="00785A68" w:rsidP="00AC3686"/>
    <w:sectPr w:rsidR="00785A68" w:rsidRPr="00AC3686" w:rsidSect="00945F37"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64534" w14:textId="77777777" w:rsidR="00AB182A" w:rsidRDefault="00AB182A">
      <w:pPr>
        <w:spacing w:after="0" w:line="240" w:lineRule="auto"/>
      </w:pPr>
      <w:r>
        <w:separator/>
      </w:r>
    </w:p>
  </w:endnote>
  <w:endnote w:type="continuationSeparator" w:id="0">
    <w:p w14:paraId="17388F7C" w14:textId="77777777" w:rsidR="00AB182A" w:rsidRDefault="00AB1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6C755" w14:textId="77777777" w:rsidR="00AC3686" w:rsidRPr="004B2EBE" w:rsidRDefault="00AC3686" w:rsidP="004B2EBE">
    <w:pPr>
      <w:pStyle w:val="Footer"/>
      <w:jc w:val="center"/>
      <w:rPr>
        <w:rFonts w:ascii="Open Sans" w:hAnsi="Open Sans" w:cs="Open Sans"/>
        <w:sz w:val="24"/>
        <w:szCs w:val="20"/>
      </w:rPr>
    </w:pPr>
    <w:r w:rsidRPr="004B2EBE">
      <w:rPr>
        <w:rFonts w:ascii="Open Sans" w:hAnsi="Open Sans" w:cs="Open Sans"/>
        <w:sz w:val="24"/>
        <w:szCs w:val="20"/>
      </w:rPr>
      <w:t>© DURABLE FURNITURE VIETNAM,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7425C" w14:textId="77777777" w:rsidR="00AB182A" w:rsidRDefault="00AB182A">
      <w:pPr>
        <w:spacing w:after="0" w:line="240" w:lineRule="auto"/>
      </w:pPr>
      <w:r>
        <w:separator/>
      </w:r>
    </w:p>
  </w:footnote>
  <w:footnote w:type="continuationSeparator" w:id="0">
    <w:p w14:paraId="0A56F9B5" w14:textId="77777777" w:rsidR="00AB182A" w:rsidRDefault="00AB1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3119"/>
      <w:gridCol w:w="3167"/>
    </w:tblGrid>
    <w:tr w:rsidR="002836FB" w14:paraId="1B9CAF49" w14:textId="77777777" w:rsidTr="00831462">
      <w:tc>
        <w:tcPr>
          <w:tcW w:w="3402" w:type="dxa"/>
          <w:vAlign w:val="center"/>
        </w:tcPr>
        <w:p w14:paraId="2DF522FE" w14:textId="77777777" w:rsidR="00AC3686" w:rsidRDefault="00AC3686" w:rsidP="00831462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FA721EB" wp14:editId="19CCFC4E">
                <wp:simplePos x="0" y="0"/>
                <wp:positionH relativeFrom="column">
                  <wp:posOffset>1735455</wp:posOffset>
                </wp:positionH>
                <wp:positionV relativeFrom="paragraph">
                  <wp:posOffset>176530</wp:posOffset>
                </wp:positionV>
                <wp:extent cx="152400" cy="152400"/>
                <wp:effectExtent l="0" t="0" r="0" b="0"/>
                <wp:wrapNone/>
                <wp:docPr id="1669390046" name="Graphic 1669390046" descr="Badge Copyright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 descr="Badge Copyright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67F7FE32" wp14:editId="2FDFB768">
                <wp:extent cx="2231571" cy="987425"/>
                <wp:effectExtent l="0" t="0" r="0" b="0"/>
                <wp:docPr id="564577080" name="Picture 5645770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9721" cy="99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304C22D8" w14:textId="77777777" w:rsidR="00AC3686" w:rsidRPr="00831462" w:rsidRDefault="00AC3686" w:rsidP="00AC3686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ELEGANCE</w:t>
          </w:r>
        </w:p>
        <w:p w14:paraId="73E197A0" w14:textId="77777777" w:rsidR="00AC3686" w:rsidRPr="00831462" w:rsidRDefault="00AC3686" w:rsidP="00AC3686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COMFORT</w:t>
          </w:r>
        </w:p>
        <w:p w14:paraId="3082C931" w14:textId="77777777" w:rsidR="00AC3686" w:rsidRDefault="00AC3686" w:rsidP="00AC3686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DURABILITY</w:t>
          </w:r>
        </w:p>
      </w:tc>
      <w:tc>
        <w:tcPr>
          <w:tcW w:w="3167" w:type="dxa"/>
          <w:vAlign w:val="center"/>
        </w:tcPr>
        <w:p w14:paraId="246D1E37" w14:textId="77777777" w:rsidR="00AC3686" w:rsidRPr="00831462" w:rsidRDefault="00AC3686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HOTLINE:</w:t>
          </w:r>
        </w:p>
        <w:p w14:paraId="092CED6A" w14:textId="77777777" w:rsidR="00AC3686" w:rsidRPr="00831462" w:rsidRDefault="00AC3686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09.xx.xxxx</w:t>
          </w:r>
          <w:r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.xxx</w:t>
          </w:r>
        </w:p>
      </w:tc>
    </w:tr>
  </w:tbl>
  <w:p w14:paraId="64FD4AB3" w14:textId="77777777" w:rsidR="00AC3686" w:rsidRDefault="00AC36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2E652666"/>
    <w:multiLevelType w:val="multilevel"/>
    <w:tmpl w:val="9F5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1">
    <w:nsid w:val="672C4240"/>
    <w:multiLevelType w:val="hybridMultilevel"/>
    <w:tmpl w:val="8F52A700"/>
    <w:lvl w:ilvl="0" w:tplc="43A45AFC">
      <w:start w:val="1"/>
      <w:numFmt w:val="bullet"/>
      <w:lvlText w:val="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F337A"/>
    <w:multiLevelType w:val="multilevel"/>
    <w:tmpl w:val="30F0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6537301">
    <w:abstractNumId w:val="1"/>
  </w:num>
  <w:num w:numId="2" w16cid:durableId="567150934">
    <w:abstractNumId w:val="0"/>
  </w:num>
  <w:num w:numId="3" w16cid:durableId="1205828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86"/>
    <w:rsid w:val="000877D3"/>
    <w:rsid w:val="000C7312"/>
    <w:rsid w:val="000D06D3"/>
    <w:rsid w:val="000D5D79"/>
    <w:rsid w:val="001431F8"/>
    <w:rsid w:val="00201732"/>
    <w:rsid w:val="0030787D"/>
    <w:rsid w:val="00311690"/>
    <w:rsid w:val="003127C9"/>
    <w:rsid w:val="00365C64"/>
    <w:rsid w:val="0055498F"/>
    <w:rsid w:val="0058313A"/>
    <w:rsid w:val="00785A68"/>
    <w:rsid w:val="00807C09"/>
    <w:rsid w:val="008130C2"/>
    <w:rsid w:val="00945F37"/>
    <w:rsid w:val="009D5A4F"/>
    <w:rsid w:val="00A52B37"/>
    <w:rsid w:val="00A55662"/>
    <w:rsid w:val="00AB182A"/>
    <w:rsid w:val="00AC3686"/>
    <w:rsid w:val="00CD7BCB"/>
    <w:rsid w:val="00D14C39"/>
    <w:rsid w:val="00D77562"/>
    <w:rsid w:val="00EC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8BD232"/>
  <w15:chartTrackingRefBased/>
  <w15:docId w15:val="{F7A73799-A0E6-463E-AA6B-20104339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C3686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-margin">
    <w:name w:val="no-margin"/>
    <w:basedOn w:val="Normal"/>
    <w:rsid w:val="00AC3686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C36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686"/>
  </w:style>
  <w:style w:type="paragraph" w:styleId="Footer">
    <w:name w:val="footer"/>
    <w:basedOn w:val="Normal"/>
    <w:link w:val="FooterChar"/>
    <w:uiPriority w:val="99"/>
    <w:unhideWhenUsed/>
    <w:rsid w:val="00AC36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686"/>
  </w:style>
  <w:style w:type="table" w:styleId="TableGrid">
    <w:name w:val="Table Grid"/>
    <w:basedOn w:val="TableNormal"/>
    <w:uiPriority w:val="39"/>
    <w:rsid w:val="00AC3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3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Phan</dc:creator>
  <cp:keywords/>
  <dc:description/>
  <cp:lastModifiedBy>ké mẹp</cp:lastModifiedBy>
  <cp:revision>4</cp:revision>
  <dcterms:created xsi:type="dcterms:W3CDTF">2023-11-15T15:37:00Z</dcterms:created>
  <dcterms:modified xsi:type="dcterms:W3CDTF">2023-11-26T05:01:00Z</dcterms:modified>
</cp:coreProperties>
</file>