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r-system-ของทบรษทยงไมม-เรมใหแลว"/>
    <w:p>
      <w:pPr>
        <w:pStyle w:val="Heading1"/>
      </w:pPr>
      <w:r>
        <w:t xml:space="preserve">HR System — ของที่บริษัทยังไม่มี (เริ่มให้แล้ว)</w:t>
      </w:r>
    </w:p>
    <w:p>
      <w:pPr>
        <w:pStyle w:val="BlockText"/>
      </w:pPr>
      <w:r>
        <w:t xml:space="preserve">3 ระบบพื้นฐานที่ HR ควรมีเป็นลายลักษณ์ แต่ audit พบว่าอยู่ในหัวคน · POP เป็นเจ้าของ เติมให้ครบ</w:t>
      </w:r>
      <w:r>
        <w:t xml:space="preserve"> </w:t>
      </w:r>
      <w:r>
        <w:t xml:space="preserve">ตั้งต้นด้วยข้อมูลที่มีจาก Office Seating Plan + org chart</w:t>
      </w:r>
    </w:p>
    <w:p>
      <w:r>
        <w:pict>
          <v:rect style="width:0;height:1.5pt" o:hralign="center" o:hrstd="t" o:hr="t"/>
        </w:pict>
      </w:r>
    </w:p>
    <w:bookmarkStart w:id="11" w:name="a.-ทะเบยนประวตพนกงาน-personnel-master"/>
    <w:p>
      <w:pPr>
        <w:pStyle w:val="Heading2"/>
      </w:pPr>
      <w:r>
        <w:t xml:space="preserve">A. ทะเบียนประวัติพนักงาน (Personnel Master)</w:t>
      </w:r>
    </w:p>
    <w:p>
      <w:pPr>
        <w:pStyle w:val="BlockText"/>
      </w:pPr>
      <w:r>
        <w:t xml:space="preserve">Source of truth รายบุคคล · เติมคอลัมน์ที่ว่าง (เงินเดือน/วันเริ่ม/เลขผู้ประกันตน/บัญชี = ความลับ เก็บ sheet แยกจำกัดสิทธิ์)</w:t>
      </w:r>
      <w:r>
        <w:t xml:space="preserve"> </w:t>
      </w:r>
      <w:r>
        <w:t xml:space="preserve">คอลัมน์เต็มที่ควรมี: ชื่อเล่น · ชื่อจริง · เลขพนักงาน · ตำแหน่ง · บริษัท · วันเริ่มงาน · สถานะ(ทดลอง/บรรจุ) · เงินเดือน · เลขผู้ประกันตน · บัญชีธนาคาร · เบอร์ · ผู้ติดต่อฉุกเฉิน</w:t>
      </w:r>
    </w:p>
    <w:bookmarkStart w:id="9" w:name="thunder-solution"/>
    <w:p>
      <w:pPr>
        <w:pStyle w:val="Heading3"/>
      </w:pPr>
      <w:r>
        <w:t xml:space="preserve">Thunder 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ชื่อเล่น</w:t>
            </w:r>
          </w:p>
        </w:tc>
        <w:tc>
          <w:tcPr/>
          <w:p>
            <w:pPr>
              <w:pStyle w:val="Compact"/>
            </w:pPr>
            <w:r>
              <w:t xml:space="preserve">ชื่อจริง</w:t>
            </w:r>
          </w:p>
        </w:tc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วันเริ่ม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เงินเดือน</w:t>
            </w:r>
          </w:p>
        </w:tc>
        <w:tc>
          <w:tcPr/>
          <w:p>
            <w:pPr>
              <w:pStyle w:val="Compact"/>
            </w:pPr>
            <w:r>
              <w:t xml:space="preserve">เลขผปต.</w:t>
            </w:r>
          </w:p>
        </w:tc>
        <w:tc>
          <w:tcPr/>
          <w:p>
            <w:pPr>
              <w:pStyle w:val="Compact"/>
            </w:pPr>
            <w:r>
              <w:t xml:space="preserve">บัญชี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JADI</w:t>
            </w:r>
          </w:p>
        </w:tc>
        <w:tc>
          <w:tcPr/>
          <w:p>
            <w:pPr>
              <w:pStyle w:val="Compact"/>
            </w:pPr>
            <w:r>
              <w:t xml:space="preserve">อดิศร เงสันเกียะ</w:t>
            </w:r>
          </w:p>
        </w:tc>
        <w:tc>
          <w:tcPr/>
          <w:p>
            <w:pPr>
              <w:pStyle w:val="Compact"/>
            </w:pPr>
            <w:r>
              <w:t xml:space="preserve">Manager Marketing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NOOK</w:t>
            </w:r>
          </w:p>
        </w:tc>
        <w:tc>
          <w:tcPr/>
          <w:p>
            <w:pPr>
              <w:pStyle w:val="Compact"/>
            </w:pPr>
            <w:r>
              <w:t xml:space="preserve">สถาปัตย์ ตั๊ะศรี</w:t>
            </w:r>
          </w:p>
        </w:tc>
        <w:tc>
          <w:tcPr/>
          <w:p>
            <w:pPr>
              <w:pStyle w:val="Compact"/>
            </w:pPr>
            <w:r>
              <w:t xml:space="preserve">Marketing Officer (Senior)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MIZTEEN</w:t>
            </w:r>
          </w:p>
        </w:tc>
        <w:tc>
          <w:tcPr/>
          <w:p>
            <w:pPr>
              <w:pStyle w:val="Compact"/>
            </w:pPr>
            <w:r>
              <w:t xml:space="preserve">ชฎาภรณ์ จ้ำเก้า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AUN</w:t>
            </w:r>
          </w:p>
        </w:tc>
        <w:tc>
          <w:tcPr/>
          <w:p>
            <w:pPr>
              <w:pStyle w:val="Compact"/>
            </w:pPr>
            <w:r>
              <w:t xml:space="preserve">ปิยะดา ศรีบันท์</w:t>
            </w:r>
          </w:p>
        </w:tc>
        <w:tc>
          <w:tcPr/>
          <w:p>
            <w:pPr>
              <w:pStyle w:val="Compact"/>
            </w:pPr>
            <w:r>
              <w:t xml:space="preserve">Marketing Junior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ชาญวิทย์ โสภณสุข</w:t>
            </w:r>
          </w:p>
        </w:tc>
        <w:tc>
          <w:tcPr/>
          <w:p>
            <w:pPr>
              <w:pStyle w:val="Compact"/>
            </w:pPr>
            <w:r>
              <w:t xml:space="preserve">Project Manager / 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ธนพร เสริมปรุงสุข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POOM NOI</w:t>
            </w:r>
          </w:p>
        </w:tc>
        <w:tc>
          <w:tcPr/>
          <w:p>
            <w:pPr>
              <w:pStyle w:val="Compact"/>
            </w:pPr>
            <w:r>
              <w:t xml:space="preserve">ธนิสร มังกร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MEW</w:t>
            </w:r>
          </w:p>
        </w:tc>
        <w:tc>
          <w:tcPr/>
          <w:p>
            <w:pPr>
              <w:pStyle w:val="Compact"/>
            </w:pPr>
            <w:r>
              <w:t xml:space="preserve">จีรนันท์ รุ่งศรี</w:t>
            </w:r>
          </w:p>
        </w:tc>
        <w:tc>
          <w:tcPr/>
          <w:p>
            <w:pPr>
              <w:pStyle w:val="Compact"/>
            </w:pPr>
            <w:r>
              <w:t xml:space="preserve">UX/UI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KENG</w:t>
            </w:r>
          </w:p>
        </w:tc>
        <w:tc>
          <w:tcPr/>
          <w:p>
            <w:pPr>
              <w:pStyle w:val="Compact"/>
            </w:pPr>
            <w:r>
              <w:t xml:space="preserve">(ยังไม่ทราบ)</w:t>
            </w:r>
          </w:p>
        </w:tc>
        <w:tc>
          <w:tcPr/>
          <w:p>
            <w:pPr>
              <w:pStyle w:val="Compact"/>
            </w:pPr>
            <w:r>
              <w:t xml:space="preserve">(ยังไม่ทราบ)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NONG</w:t>
            </w:r>
          </w:p>
        </w:tc>
        <w:tc>
          <w:tcPr/>
          <w:p>
            <w:pPr>
              <w:pStyle w:val="Compact"/>
            </w:pPr>
            <w:r>
              <w:t xml:space="preserve">อรัญใจ งามคูณ</w:t>
            </w:r>
          </w:p>
        </w:tc>
        <w:tc>
          <w:tcPr/>
          <w:p>
            <w:pPr>
              <w:pStyle w:val="Compac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NOEY</w:t>
            </w:r>
          </w:p>
        </w:tc>
        <w:tc>
          <w:tcPr/>
          <w:p>
            <w:pPr>
              <w:pStyle w:val="Compact"/>
            </w:pPr>
            <w:r>
              <w:t xml:space="preserve">ชนัญชิตา โยระพล</w:t>
            </w:r>
          </w:p>
        </w:tc>
        <w:tc>
          <w:tcPr/>
          <w:p>
            <w:pPr>
              <w:pStyle w:val="Compac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มีเอกสารตักเตือน (13 ก.ค.)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NOP</w:t>
            </w:r>
          </w:p>
        </w:tc>
        <w:tc>
          <w:tcPr/>
          <w:p>
            <w:pPr>
              <w:pStyle w:val="Compact"/>
            </w:pPr>
            <w:r>
              <w:t xml:space="preserve">นพรัตน์ ภูบุญลาภ</w:t>
            </w:r>
          </w:p>
        </w:tc>
        <w:tc>
          <w:tcPr/>
          <w:p>
            <w:pPr>
              <w:pStyle w:val="Compac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พงศกร ขึมจันทร์</w:t>
            </w:r>
          </w:p>
        </w:tc>
        <w:tc>
          <w:tcPr/>
          <w:p>
            <w:pPr>
              <w:pStyle w:val="Compact"/>
            </w:pPr>
            <w:r>
              <w:t xml:space="preserve">Marketing / Graphic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ยุพาพร คำสีแก้ว</w:t>
            </w:r>
          </w:p>
        </w:tc>
        <w:tc>
          <w:tcPr/>
          <w:p>
            <w:pPr>
              <w:pStyle w:val="Compact"/>
            </w:pPr>
            <w:r>
              <w:t xml:space="preserve">HR Manager / รก.Acc Mgr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NING</w:t>
            </w:r>
          </w:p>
        </w:tc>
        <w:tc>
          <w:tcPr/>
          <w:p>
            <w:pPr>
              <w:pStyle w:val="Compact"/>
            </w:pPr>
            <w:r>
              <w:t xml:space="preserve">ศิริลักษณ์ ชอบธรรม</w:t>
            </w:r>
          </w:p>
        </w:tc>
        <w:tc>
          <w:tcPr/>
          <w:p>
            <w:pPr>
              <w:pStyle w:val="Compact"/>
            </w:pPr>
            <w:r>
              <w:t xml:space="preserve">CS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BOAT</w:t>
            </w:r>
          </w:p>
        </w:tc>
        <w:tc>
          <w:tcPr/>
          <w:p>
            <w:pPr>
              <w:pStyle w:val="Compact"/>
            </w:pPr>
            <w:r>
              <w:t xml:space="preserve">ศรันย์ภัทร วรสนาม</w:t>
            </w:r>
          </w:p>
        </w:tc>
        <w:tc>
          <w:tcPr/>
          <w:p>
            <w:pPr>
              <w:pStyle w:val="Compact"/>
            </w:pPr>
            <w:r>
              <w:t xml:space="preserve">Marketing / Editor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MIND</w:t>
            </w:r>
          </w:p>
        </w:tc>
        <w:tc>
          <w:tcPr/>
          <w:p>
            <w:pPr>
              <w:pStyle w:val="Compact"/>
            </w:pPr>
            <w:r>
              <w:t xml:space="preserve">อภิญญา ทะสังขาร์</w:t>
            </w:r>
          </w:p>
        </w:tc>
        <w:tc>
          <w:tcPr/>
          <w:p>
            <w:pPr>
              <w:pStyle w:val="Compact"/>
            </w:pPr>
            <w:r>
              <w:t xml:space="preserve">Accounting Officer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(Guitar)</w:t>
            </w:r>
          </w:p>
        </w:tc>
        <w:tc>
          <w:tcPr/>
          <w:p>
            <w:pPr>
              <w:pStyle w:val="Compact"/>
            </w:pPr>
            <w:r>
              <w:t xml:space="preserve">ต้า [ชื่อจริง?]</w:t>
            </w:r>
          </w:p>
        </w:tc>
        <w:tc>
          <w:tcPr/>
          <w:p>
            <w:pPr>
              <w:pStyle w:val="Compact"/>
            </w:pPr>
            <w:r>
              <w:t xml:space="preserve">HR (ทดลองงาน)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กำลังออก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0855919653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ไอซ์</w:t>
            </w:r>
          </w:p>
        </w:tc>
        <w:tc>
          <w:tcPr/>
          <w:p>
            <w:pPr>
              <w:pStyle w:val="Compact"/>
            </w:pPr>
            <w:r>
              <w:t xml:space="preserve">[ชื่อจริง?]</w:t>
            </w:r>
          </w:p>
        </w:tc>
        <w:tc>
          <w:tcPr/>
          <w:p>
            <w:pPr>
              <w:pStyle w:val="Compact"/>
            </w:pPr>
            <w:r>
              <w:t xml:space="preserve">Vibe Code Dev</w:t>
            </w:r>
          </w:p>
        </w:tc>
        <w:tc>
          <w:tcPr/>
          <w:p>
            <w:pPr>
              <w:pStyle w:val="Compact"/>
            </w:pPr>
            <w:r>
              <w:t xml:space="preserve">1 มิ.ย.</w:t>
            </w:r>
          </w:p>
        </w:tc>
        <w:tc>
          <w:tcPr/>
          <w:p>
            <w:pPr>
              <w:pStyle w:val="Compact"/>
            </w:pPr>
            <w:r>
              <w:t xml:space="preserve">ใบเตือน 8 ก.ค.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เน็ก</w:t>
            </w:r>
          </w:p>
        </w:tc>
        <w:tc>
          <w:tcPr/>
          <w:p>
            <w:pPr>
              <w:pStyle w:val="Compact"/>
            </w:pPr>
            <w:r>
              <w:t xml:space="preserve">[ชื่อจริง?]</w:t>
            </w:r>
          </w:p>
        </w:tc>
        <w:tc>
          <w:tcPr/>
          <w:p>
            <w:pPr>
              <w:pStyle w:val="Compact"/>
            </w:pPr>
            <w:r>
              <w:t xml:space="preserve">Vibe Code Dev</w:t>
            </w:r>
          </w:p>
        </w:tc>
        <w:tc>
          <w:tcPr/>
          <w:p>
            <w:pPr>
              <w:pStyle w:val="Compact"/>
            </w:pPr>
            <w:r>
              <w:t xml:space="preserve">6 ก.ค.</w:t>
            </w:r>
          </w:p>
        </w:tc>
        <w:tc>
          <w:tcPr/>
          <w:p>
            <w:pPr>
              <w:pStyle w:val="Compact"/>
            </w:pPr>
            <w:r>
              <w:t xml:space="preserve">ทดลอง(รีวิว30วัน)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easy-slip"/>
    <w:p>
      <w:pPr>
        <w:pStyle w:val="Heading3"/>
      </w:pPr>
      <w:r>
        <w:t xml:space="preserve">Easy Slip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ชื่อเล่น</w:t>
            </w:r>
          </w:p>
        </w:tc>
        <w:tc>
          <w:tcPr/>
          <w:p>
            <w:pPr>
              <w:pStyle w:val="Compact"/>
            </w:pPr>
            <w:r>
              <w:t xml:space="preserve">ชื่อจริง</w:t>
            </w:r>
          </w:p>
        </w:tc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วันเริ่ม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</w:t>
            </w:r>
          </w:p>
        </w:tc>
        <w:tc>
          <w:tcPr/>
          <w:p>
            <w:pPr>
              <w:pStyle w:val="Compact"/>
            </w:pPr>
            <w:r>
              <w:t xml:space="preserve">วราพงศ์ มะโนมัย</w:t>
            </w:r>
          </w:p>
        </w:tc>
        <w:tc>
          <w:tcPr/>
          <w:p>
            <w:pPr>
              <w:pStyle w:val="Compact"/>
            </w:pPr>
            <w:r>
              <w:t xml:space="preserve">Lead Product Consultant / GM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DOE</w:t>
            </w:r>
          </w:p>
        </w:tc>
        <w:tc>
          <w:tcPr/>
          <w:p>
            <w:pPr>
              <w:pStyle w:val="Compact"/>
            </w:pPr>
            <w:r>
              <w:t xml:space="preserve">จิรภัทร ภูครองหิน</w:t>
            </w:r>
          </w:p>
        </w:tc>
        <w:tc>
          <w:tcPr/>
          <w:p>
            <w:pPr>
              <w:pStyle w:val="Compact"/>
            </w:pPr>
            <w:r>
              <w:t xml:space="preserve">Head of Customer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BEAM</w:t>
            </w:r>
          </w:p>
        </w:tc>
        <w:tc>
          <w:tcPr/>
          <w:p>
            <w:pPr>
              <w:pStyle w:val="Compact"/>
            </w:pPr>
            <w:r>
              <w:t xml:space="preserve">เกวลิน ปะวะลัง</w:t>
            </w:r>
          </w:p>
        </w:tc>
        <w:tc>
          <w:tcPr/>
          <w:p>
            <w:pPr>
              <w:pStyle w:val="Compac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ปรับเงินเดือน พ.ค.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(ธนัญญา)</w:t>
            </w:r>
          </w:p>
        </w:tc>
        <w:tc>
          <w:tcPr/>
          <w:p>
            <w:pPr>
              <w:pStyle w:val="Compact"/>
            </w:pPr>
            <w:r>
              <w:t xml:space="preserve">ธนัญญา [—]</w:t>
            </w:r>
          </w:p>
        </w:tc>
        <w:tc>
          <w:tcPr/>
          <w:p>
            <w:pPr>
              <w:pStyle w:val="Compac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จาก org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</w:t>
            </w:r>
          </w:p>
        </w:tc>
        <w:tc>
          <w:tcPr/>
          <w:p>
            <w:pPr>
              <w:pStyle w:val="Compact"/>
            </w:pPr>
            <w:r>
              <w:t xml:space="preserve">ธัญญาภรณ์ ศรีวิลัย</w:t>
            </w:r>
          </w:p>
        </w:tc>
        <w:tc>
          <w:tcPr/>
          <w:p>
            <w:pPr>
              <w:pStyle w:val="Compact"/>
            </w:pPr>
            <w:r>
              <w:t xml:space="preserve">Marketing / SEO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ย้ายห้อง Mkt EasySlip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BEER</w:t>
            </w:r>
          </w:p>
        </w:tc>
        <w:tc>
          <w:tcPr/>
          <w:p>
            <w:pPr>
              <w:pStyle w:val="Compact"/>
            </w:pPr>
            <w:r>
              <w:t xml:space="preserve">ปวีณา แก้วเบ้า</w:t>
            </w:r>
          </w:p>
        </w:tc>
        <w:tc>
          <w:tcPr/>
          <w:p>
            <w:pPr>
              <w:pStyle w:val="Compact"/>
            </w:pPr>
            <w:r>
              <w:t xml:space="preserve">Accounting Officer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รายชื่อ EasySlip นี้ยังไม่ครบ</w:t>
      </w:r>
      <w:r>
        <w:t xml:space="preserve">— Guitar ค้างส่ง full list ตั้งแต่ 15 พ.ค. ต้องดึงให้ครบก่อนเธอออก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b.-payroll-runbook-เตมจากเทมเพลตบญช"/>
    <w:p>
      <w:pPr>
        <w:pStyle w:val="Heading2"/>
      </w:pPr>
      <w:r>
        <w:t xml:space="preserve">B. Payroll Runbook (เติมจากเทมเพลตบัญชี)</w:t>
      </w:r>
    </w:p>
    <w:p>
      <w:pPr>
        <w:pStyle w:val="BlockText"/>
      </w:pPr>
      <w:r>
        <w:t xml:space="preserve">กรอบจาก</w:t>
      </w:r>
      <w:r>
        <w:t xml:space="preserve"> </w:t>
      </w:r>
      <w:r>
        <w:rPr>
          <w:rStyle w:val="VerbatimChar"/>
        </w:rPr>
        <w:t xml:space="preserve">03 Resources/Accounting/accounting_sop_template.md</w:t>
      </w:r>
      <w:r>
        <w:t xml:space="preserve"> </w:t>
      </w:r>
      <w:r>
        <w:t xml:space="preserve">§8.5 · เติมของจริง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ต้องเติม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รอบตัดยอด (cut-off)</w:t>
            </w:r>
          </w:p>
        </w:tc>
        <w:tc>
          <w:tcPr/>
          <w:p>
            <w:pPr>
              <w:pStyle w:val="Compact"/>
            </w:pPr>
            <w:r>
              <w:t xml:space="preserve">[วันที่___ ของเดือน]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วันจ่ายเงินเดือน</w:t>
            </w:r>
          </w:p>
        </w:tc>
        <w:tc>
          <w:tcPr/>
          <w:p>
            <w:pPr>
              <w:pStyle w:val="Compact"/>
            </w:pPr>
            <w:r>
              <w:t xml:space="preserve">[___] (ทดลองงาน: ครบรอบจ่ายวันถัดไป เช่นเคส</w:t>
            </w:r>
            <w:r>
              <w:t xml:space="preserve"> </w:t>
            </w:r>
            <w:r>
              <w:t xml:space="preserve">“ครบ 19 จ่าย 20”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ผู้คำนวณ / ผู้อนุมัติ</w:t>
            </w:r>
          </w:p>
        </w:tc>
        <w:tc>
          <w:tcPr/>
          <w:p>
            <w:pPr>
              <w:pStyle w:val="Compact"/>
            </w:pPr>
            <w:r>
              <w:t xml:space="preserve">[___] / [Bob หรือ 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ไฟล์เงินเดือน (โครงสร้าง)</w:t>
            </w:r>
          </w:p>
        </w:tc>
        <w:tc>
          <w:tcPr/>
          <w:p>
            <w:pPr>
              <w:pStyle w:val="Compact"/>
            </w:pPr>
            <w:r>
              <w:t xml:space="preserve">[ลิงก์ — ดึงจาก Guitar]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องค์ประกอบ</w:t>
            </w:r>
          </w:p>
        </w:tc>
        <w:tc>
          <w:tcPr/>
          <w:p>
            <w:pPr>
              <w:pStyle w:val="Compact"/>
            </w:pPr>
            <w:r>
              <w:t xml:space="preserve">เงินเดือน + ค่าจูงใจ(incentive) + OT − หัก(ขาด/ลา/สาย)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ภาษี</w:t>
            </w:r>
          </w:p>
        </w:tc>
        <w:tc>
          <w:tcPr/>
          <w:p>
            <w:pPr>
              <w:pStyle w:val="Compact"/>
            </w:pPr>
            <w:r>
              <w:t xml:space="preserve">ภ.ง.ด.1 (รายเดือน) · ภ.ง.ด.1ก (รายปี)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ประกันสังคม</w:t>
            </w:r>
          </w:p>
        </w:tc>
        <w:tc>
          <w:tcPr/>
          <w:p>
            <w:pPr>
              <w:pStyle w:val="Compact"/>
            </w:pPr>
            <w:r>
              <w:t xml:space="preserve">สปส.1-10 ยื่นภายในวันที่ 15 ของเดือนถัดไป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กองทุนเงินทดแทน</w:t>
            </w:r>
          </w:p>
        </w:tc>
        <w:tc>
          <w:tcPr/>
          <w:p>
            <w:pPr>
              <w:pStyle w:val="Compact"/>
            </w:pPr>
            <w:r>
              <w:t xml:space="preserve">กท.20ก (รายปี)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ช่องทางจ่าย</w:t>
            </w:r>
          </w:p>
        </w:tc>
        <w:tc>
          <w:tcPr/>
          <w:p>
            <w:pPr>
              <w:pStyle w:val="Compact"/>
            </w:pPr>
            <w:r>
              <w:t xml:space="preserve">[ธนาคาร / ไฟล์โอน]</w:t>
            </w:r>
          </w:p>
        </w:tc>
      </w:tr>
    </w:tbl>
    <w:p>
      <w:pPr>
        <w:pStyle w:val="BodyText"/>
      </w:pPr>
      <w:r>
        <w:rPr>
          <w:b/>
          <w:bCs/>
        </w:rPr>
        <w:t xml:space="preserve">ปฏิทินราชการรายเดือน (จากเทมเพลต):</w:t>
      </w:r>
      <w:r>
        <w:t xml:space="preserve">- ภายในวันที่ 7: ภ.ง.ด.1 (ภาษีหัก ณ ที่จ่ายเงินเดือน)</w:t>
      </w:r>
      <w:r>
        <w:t xml:space="preserve"> </w:t>
      </w:r>
      <w:r>
        <w:t xml:space="preserve">- ภายในวันที่ 15: สปส.1-10 (ประกันสังคม) —</w:t>
      </w:r>
      <w:r>
        <w:t xml:space="preserve"> </w:t>
      </w:r>
      <w:r>
        <w:rPr>
          <w:b/>
          <w:bCs/>
        </w:rPr>
        <w:t xml:space="preserve">ข้อนี้สำคัญตอนมีคนเข้า/ออก</w:t>
      </w:r>
      <w:r>
        <w:t xml:space="preserve">—</w:t>
      </w:r>
    </w:p>
    <w:bookmarkEnd w:id="12"/>
    <w:bookmarkStart w:id="13" w:name="c.-ทะเบยนวนลา-leave-register"/>
    <w:p>
      <w:pPr>
        <w:pStyle w:val="Heading2"/>
      </w:pPr>
      <w:r>
        <w:t xml:space="preserve">C. ทะเบียนวันลา (Leave Register)</w:t>
      </w:r>
    </w:p>
    <w:p>
      <w:pPr>
        <w:pStyle w:val="BlockText"/>
      </w:pPr>
      <w:r>
        <w:t xml:space="preserve">ตอนนี้การลาเป็น prose ในแชท/recap ไม่มี ledger → ทำตารางคงเหลือรายคน</w:t>
      </w:r>
      <w:r>
        <w:t xml:space="preserve"> </w:t>
      </w:r>
      <w:r>
        <w:t xml:space="preserve">ประเภท: ลาป่วย · ลากิจ · ลาพักร้อน (ตามสิทธิ — ทดลองงานอาจยังไม่ครบสิทธิพักร้อนตามกฎหมาย เช็คนโยบาย)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t xml:space="preserve">สิทธิป่วย</w:t>
            </w:r>
          </w:p>
        </w:tc>
        <w:tc>
          <w:tcPr/>
          <w:p>
            <w:pPr>
              <w:pStyle w:val="Compact"/>
            </w:pPr>
            <w:r>
              <w:t xml:space="preserve">ใช้ป่วย</w:t>
            </w:r>
          </w:p>
        </w:tc>
        <w:tc>
          <w:tcPr/>
          <w:p>
            <w:pPr>
              <w:pStyle w:val="Compact"/>
            </w:pPr>
            <w:r>
              <w:t xml:space="preserve">สิทธิกิจ</w:t>
            </w:r>
          </w:p>
        </w:tc>
        <w:tc>
          <w:tcPr/>
          <w:p>
            <w:pPr>
              <w:pStyle w:val="Compact"/>
            </w:pPr>
            <w:r>
              <w:t xml:space="preserve">ใช้กิจ</w:t>
            </w:r>
          </w:p>
        </w:tc>
        <w:tc>
          <w:tcPr/>
          <w:p>
            <w:pPr>
              <w:pStyle w:val="Compact"/>
            </w:pPr>
            <w:r>
              <w:t xml:space="preserve">สิทธิพักร้อน</w:t>
            </w:r>
          </w:p>
        </w:tc>
        <w:tc>
          <w:tcPr/>
          <w:p>
            <w:pPr>
              <w:pStyle w:val="Compact"/>
            </w:pPr>
            <w:r>
              <w:t xml:space="preserve">ใช้พักร้อน</w:t>
            </w:r>
          </w:p>
        </w:tc>
        <w:tc>
          <w:tcPr/>
          <w:p>
            <w:pPr>
              <w:pStyle w:val="Compact"/>
            </w:pPr>
            <w:r>
              <w:t xml:space="preserve">คงเหลือพักร้อน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(ต่อคน)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สำหรับ Guitar (ตอนเคลียร์ออก):</w:t>
      </w:r>
      <w:r>
        <w:t xml:space="preserve">สรุปวันลาคงเหลือ → คำนวณจ่าย/หักในงวดสุดท้าย</w:t>
      </w:r>
      <w:r>
        <w:t xml:space="preserve"> </w:t>
      </w:r>
      <w:r>
        <w:t xml:space="preserve">ข้อมูลการลาของเธอที่มี: ป่วย 15 มิ.ย., 9 ก.ค., 10 ก.ค. (ATK) — ดึงยอดจริงจากระบบ/แชท HR-THUNDER</w:t>
      </w:r>
    </w:p>
    <w:p>
      <w:pPr>
        <w:pStyle w:val="BlockText"/>
      </w:pPr>
      <w:r>
        <w:rPr>
          <w:b/>
          <w:bCs/>
        </w:rPr>
        <w:t xml:space="preserve">งานประจำที่ต้องหาคนทำต่อ:</w:t>
      </w:r>
      <w:r>
        <w:t xml:space="preserve">”รายงานการลารายวัน” เดิม Guitar เป็นคนทำให้ทั้งบริษัท → มอบ POP หรือ 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ไฟล์นี้มี PII — คอลัมน์เงินเดือน/บัญชี/เลขผปต. ควรแยก sheet จำกัดสิทธิ์ · ห้าม deploy public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2026-07-18T12:10:58Z</dcterms:created>
  <dcterms:modified xsi:type="dcterms:W3CDTF">2026-07-18T12:10:58Z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