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right="0" w:hanging="0"/>
        <w:rPr/>
      </w:pPr>
      <w:r>
        <w:rPr/>
        <w:t>Script</w:t>
      </w:r>
      <w:r>
        <w:rPr/>
        <w:t>Script</w:t>
      </w:r>
      <w:r>
        <w:rPr/>
        <w:t>Script</w:t>
      </w:r>
      <w:r>
        <w:rPr/>
        <w:t>Script</w:t>
      </w:r>
      <w:r>
        <w:rPr/>
        <w:t>Script</w:t>
      </w:r>
      <w:r>
        <w:rPr/>
        <w:t>Script</w:t>
      </w:r>
      <w:r>
        <w:rPr/>
        <w:t>Script</w:t>
      </w:r>
      <w:r>
        <w:rPr/>
        <w:t>Script</w:t>
      </w:r>
      <w:r>
        <w:rPr/>
        <w:t>Script</w:t>
      </w:r>
      <w:r>
        <w:rPr/>
        <w:commentReference w:id="0"/>
      </w:r>
      <w:r>
        <w:rPr/>
        <w:t>Script</w:t>
      </w:r>
      <w:r>
        <w:rPr/>
        <w:commentReference w:id="1"/>
      </w:r>
      <w:r>
        <w:rPr/>
        <w:t>Script</w:t>
      </w:r>
      <w:r>
        <w:rPr/>
        <w:commentReference w:id="2"/>
      </w:r>
    </w:p>
    <w:p>
      <w:pPr>
        <w:sectPr>
          <w:type w:val="nextPage"/>
          <w:pgSz w:w="11906" w:h="16838"/>
          <w:pgMar w:left="1134" w:right="567" w:header="0" w:top="567" w:footer="0" w:bottom="567" w:gutter="0"/>
          <w:pgNumType w:fmt="decimal"/>
          <w:formProt w:val="false"/>
          <w:textDirection w:val="lrTb"/>
        </w:sectPr>
      </w:pPr>
    </w:p>
    <w:p>
      <w:pPr>
        <w:pStyle w:val="Heading1"/>
        <w:rPr/>
      </w:pPr>
      <w:r>
        <w:rPr/>
        <w:t>Verifying sample relationships using genotypes or inferred genotypes</w:t>
      </w:r>
    </w:p>
    <w:p>
      <w:pPr>
        <w:pStyle w:val="TextBody"/>
        <w:rPr/>
      </w:pPr>
      <w:r>
        <w:rPr/>
        <w:t>Maarten van Iterson1* and Davy Cats1**</w:t>
      </w:r>
    </w:p>
    <w:p>
      <w:pPr>
        <w:pStyle w:val="TextBody"/>
        <w:rPr/>
      </w:pPr>
      <w:r>
        <w:rPr/>
        <w:t>1Department of Medical Statistics and Bioinformatics, Section Moleculair Epidemiology, Leiden University Medical Center</w:t>
      </w:r>
    </w:p>
    <w:p>
      <w:pPr>
        <w:pStyle w:val="TextBody"/>
        <w:rPr/>
      </w:pPr>
      <w:r>
        <w:rPr/>
        <w:t>*</w:t>
      </w:r>
      <w:hyperlink r:id="rId2">
        <w:r>
          <w:rPr>
            <w:rStyle w:val="InternetLink"/>
          </w:rPr>
          <w:t>mviterson@gmail.com</w:t>
        </w:r>
      </w:hyperlink>
      <w:r>
        <w:rPr/>
        <w:br/>
        <w:t>**</w:t>
      </w:r>
      <w:hyperlink r:id="rId3">
        <w:r>
          <w:rPr>
            <w:rStyle w:val="InternetLink"/>
          </w:rPr>
          <w:t>davycats.dc@gmail.com</w:t>
        </w:r>
      </w:hyperlink>
    </w:p>
    <w:p>
      <w:pPr>
        <w:pStyle w:val="Heading4"/>
        <w:rPr/>
      </w:pPr>
      <w:r>
        <w:rPr>
          <w:rStyle w:val="Emphasis"/>
        </w:rPr>
        <w:t>2017-10-29</w:t>
      </w:r>
    </w:p>
    <w:p>
      <w:pPr>
        <w:pStyle w:val="Heading4"/>
        <w:rPr/>
      </w:pPr>
      <w:r>
        <w:rPr/>
        <w:t>Abstract</w:t>
      </w:r>
    </w:p>
    <w:p>
      <w:pPr>
        <w:pStyle w:val="TextBody"/>
        <w:rPr/>
      </w:pPr>
      <w:r>
        <w:rPr/>
        <w:t>Analysis of multiple omics datatypes from the same individuals is becoming increasingly common. For example, several data repositories contain genetic, transcriptomic and epigenetic (DNA methylation) measurements on the same individuals, e.g. TCGA, Geuvadis, BBMRI/BIOS, etc. We have developed a tool that can verify the sample relationships between and across omics types. A small number of misspecified samples can destroy analyses for example assuming an analysis on unrelated individuals whereas parent offspring relations exist.</w:t>
      </w:r>
    </w:p>
    <w:p>
      <w:pPr>
        <w:pStyle w:val="Heading4"/>
        <w:rPr/>
      </w:pPr>
      <w:r>
        <w:rPr/>
        <w:t>Package</w:t>
      </w:r>
    </w:p>
    <w:p>
      <w:pPr>
        <w:pStyle w:val="TextBody"/>
        <w:rPr/>
      </w:pPr>
      <w:r>
        <w:rPr/>
        <w:t>omicsPrint 0.99.20</w:t>
      </w:r>
    </w:p>
    <w:p>
      <w:pPr>
        <w:sectPr>
          <w:type w:val="continuous"/>
          <w:pgSz w:w="11906" w:h="16838"/>
          <w:pgMar w:left="1134" w:right="567" w:header="0" w:top="567" w:footer="0" w:bottom="567" w:gutter="0"/>
          <w:formProt w:val="false"/>
          <w:textDirection w:val="lrTb"/>
        </w:sectPr>
      </w:pPr>
    </w:p>
    <w:p>
      <w:pPr>
        <w:pStyle w:val="TextBody"/>
        <w:rPr/>
      </w:pPr>
      <w:r>
        <w:rPr/>
        <w:t>Here we illustrate the use of the package using artificially generated data and provide an example of usage with experimental data. A few other vignettes are available that show the use of the package on experimental data, i.e. 450k DNA methylation, RNAsequencing data and imputed genotypes.</w:t>
      </w:r>
    </w:p>
    <w:p>
      <w:pPr>
        <w:sectPr>
          <w:type w:val="continuous"/>
          <w:pgSz w:w="11906" w:h="16838"/>
          <w:pgMar w:left="1134" w:right="567" w:header="0" w:top="567" w:footer="0" w:bottom="567" w:gutter="0"/>
          <w:pgNumType w:fmt="decimal"/>
          <w:formProt w:val="false"/>
          <w:textDirection w:val="lrTb"/>
        </w:sectPr>
      </w:pPr>
    </w:p>
    <w:p>
      <w:pPr>
        <w:pStyle w:val="Heading1"/>
        <w:rPr/>
      </w:pPr>
      <w:r>
        <w:rPr/>
        <w:t>1 Within omics sample relationship verification</w:t>
      </w:r>
    </w:p>
    <w:p>
      <w:pPr>
        <w:sectPr>
          <w:type w:val="continuous"/>
          <w:pgSz w:w="11906" w:h="16838"/>
          <w:pgMar w:left="1134" w:right="567" w:header="0" w:top="567" w:footer="0" w:bottom="567" w:gutter="0"/>
          <w:formProt w:val="false"/>
          <w:textDirection w:val="lrTb"/>
        </w:sectPr>
      </w:pPr>
    </w:p>
    <w:p>
      <w:pPr>
        <w:pStyle w:val="Heading2"/>
        <w:rPr/>
      </w:pPr>
      <w:r>
        <w:rPr/>
        <w:t>1.1 Create toy data</w:t>
      </w:r>
    </w:p>
    <w:p>
      <w:pPr>
        <w:pStyle w:val="TextBody"/>
        <w:rPr/>
      </w:pPr>
      <w:r>
        <w:rPr/>
        <w:t>Here we generate a single vector with 100 randomly drawn integers from the set; 1, 2, 3, representing 100 SNP calls from a single individual. Three other samples are generated from this one by randomly swapping a certain fraction of the SNPs. For example, swapping only 5 SNPs only introduces some noise but should still reflect the same individual. However, swapping 50% of the SNPs is similar to the difference in genotypes between parents and offspring. Swapping all SNPs will result in a unrelated individual.</w:t>
      </w:r>
    </w:p>
    <w:p>
      <w:pPr>
        <w:pStyle w:val="PreformattedText"/>
        <w:rPr/>
      </w:pPr>
      <w:r>
        <w:rPr>
          <w:rStyle w:val="SourceText"/>
        </w:rPr>
        <w:t>swap &lt;- function(x, frac=0.05) {</w:t>
      </w:r>
    </w:p>
    <w:p>
      <w:pPr>
        <w:pStyle w:val="PreformattedText"/>
        <w:rPr/>
      </w:pPr>
      <w:r>
        <w:rPr>
          <w:rStyle w:val="SourceText"/>
        </w:rPr>
        <w:t xml:space="preserve">    </w:t>
      </w:r>
      <w:r>
        <w:rPr>
          <w:rStyle w:val="SourceText"/>
        </w:rPr>
        <w:t>n &lt;- length(x)</w:t>
      </w:r>
    </w:p>
    <w:p>
      <w:pPr>
        <w:pStyle w:val="PreformattedText"/>
        <w:rPr/>
      </w:pPr>
      <w:r>
        <w:rPr>
          <w:rStyle w:val="SourceText"/>
        </w:rPr>
        <w:t xml:space="preserve">    </w:t>
      </w:r>
      <w:r>
        <w:rPr>
          <w:rStyle w:val="SourceText"/>
        </w:rPr>
        <w:t>k &lt;- floor(n*frac)</w:t>
      </w:r>
    </w:p>
    <w:p>
      <w:pPr>
        <w:pStyle w:val="PreformattedText"/>
        <w:rPr/>
      </w:pPr>
      <w:r>
        <w:rPr>
          <w:rStyle w:val="SourceText"/>
        </w:rPr>
        <w:t xml:space="preserve">    </w:t>
      </w:r>
      <w:r>
        <w:rPr>
          <w:rStyle w:val="SourceText"/>
        </w:rPr>
        <w:t>x1 &lt;- sample(1:n,k)</w:t>
      </w:r>
    </w:p>
    <w:p>
      <w:pPr>
        <w:pStyle w:val="PreformattedText"/>
        <w:rPr/>
      </w:pPr>
      <w:r>
        <w:rPr>
          <w:rStyle w:val="SourceText"/>
        </w:rPr>
        <w:t xml:space="preserve">    </w:t>
      </w:r>
      <w:r>
        <w:rPr>
          <w:rStyle w:val="SourceText"/>
        </w:rPr>
        <w:t>x2 &lt;- sample(1:n,k) ##could be overlapping</w:t>
      </w:r>
    </w:p>
    <w:p>
      <w:pPr>
        <w:pStyle w:val="PreformattedText"/>
        <w:rPr/>
      </w:pPr>
      <w:r>
        <w:rPr>
          <w:rStyle w:val="SourceText"/>
        </w:rPr>
        <w:t xml:space="preserve">    </w:t>
      </w:r>
      <w:r>
        <w:rPr>
          <w:rStyle w:val="SourceText"/>
        </w:rPr>
        <w:t>x[x2] &lt;- x[x1]</w:t>
      </w:r>
    </w:p>
    <w:p>
      <w:pPr>
        <w:pStyle w:val="PreformattedText"/>
        <w:rPr/>
      </w:pPr>
      <w:r>
        <w:rPr>
          <w:rStyle w:val="SourceText"/>
        </w:rPr>
        <w:t xml:space="preserve">    </w:t>
      </w:r>
      <w:r>
        <w:rPr>
          <w:rStyle w:val="SourceText"/>
        </w:rPr>
        <w:t>x</w:t>
      </w:r>
    </w:p>
    <w:p>
      <w:pPr>
        <w:pStyle w:val="PreformattedText"/>
        <w:rPr/>
      </w:pPr>
      <w:r>
        <w:rPr>
          <w:rStyle w:val="SourceText"/>
        </w:rPr>
        <w:t>}</w:t>
      </w:r>
    </w:p>
    <w:p>
      <w:pPr>
        <w:pStyle w:val="PreformattedText"/>
        <w:rPr/>
      </w:pPr>
      <w:r>
        <w:rPr>
          <w:rStyle w:val="SourceText"/>
        </w:rPr>
        <w:t>x1 &lt;- 1 + rbinom(100, size=2, prob=1/3)</w:t>
      </w:r>
    </w:p>
    <w:p>
      <w:pPr>
        <w:pStyle w:val="PreformattedText"/>
        <w:rPr/>
      </w:pPr>
      <w:r>
        <w:rPr>
          <w:rStyle w:val="SourceText"/>
        </w:rPr>
        <w:t>x2 &lt;- swap(x1, 0.05) ##strongly related e.g. replicate</w:t>
      </w:r>
    </w:p>
    <w:p>
      <w:pPr>
        <w:pStyle w:val="PreformattedText"/>
        <w:rPr/>
      </w:pPr>
      <w:r>
        <w:rPr>
          <w:rStyle w:val="SourceText"/>
        </w:rPr>
        <w:t>x3 &lt;- swap(x1, 0.5) ##related e.g. parent off spring</w:t>
      </w:r>
    </w:p>
    <w:p>
      <w:pPr>
        <w:pStyle w:val="PreformattedText"/>
        <w:rPr/>
      </w:pPr>
      <w:r>
        <w:rPr>
          <w:rStyle w:val="SourceText"/>
        </w:rPr>
        <w:t>x4 &lt;- swap(x1, 1) ##unrelated</w:t>
      </w:r>
    </w:p>
    <w:p>
      <w:pPr>
        <w:pStyle w:val="PreformattedText"/>
        <w:rPr/>
      </w:pPr>
      <w:r>
        <w:rPr>
          <w:rStyle w:val="SourceText"/>
        </w:rPr>
        <w:t>x &lt;- cbind(x1, x2, x3, x4)</w:t>
      </w:r>
    </w:p>
    <w:p>
      <w:pPr>
        <w:pStyle w:val="PreformattedText"/>
        <w:spacing w:before="0" w:after="283"/>
        <w:rPr/>
      </w:pPr>
      <w:r>
        <w:rPr>
          <w:rStyle w:val="SourceText"/>
        </w:rPr>
        <w:t>head(x)</w:t>
      </w:r>
    </w:p>
    <w:p>
      <w:pPr>
        <w:pStyle w:val="PreformattedText"/>
        <w:rPr/>
      </w:pPr>
      <w:r>
        <w:rPr>
          <w:rStyle w:val="SourceText"/>
        </w:rPr>
        <w:t>##      x1 x2 x3 x4</w:t>
      </w:r>
    </w:p>
    <w:p>
      <w:pPr>
        <w:pStyle w:val="PreformattedText"/>
        <w:rPr/>
      </w:pPr>
      <w:r>
        <w:rPr>
          <w:rStyle w:val="SourceText"/>
        </w:rPr>
        <w:t>## [1,]  1  1  1  2</w:t>
      </w:r>
    </w:p>
    <w:p>
      <w:pPr>
        <w:pStyle w:val="PreformattedText"/>
        <w:rPr/>
      </w:pPr>
      <w:r>
        <w:rPr>
          <w:rStyle w:val="SourceText"/>
        </w:rPr>
        <w:t>## [2,]  2  2  2  3</w:t>
      </w:r>
    </w:p>
    <w:p>
      <w:pPr>
        <w:pStyle w:val="PreformattedText"/>
        <w:rPr/>
      </w:pPr>
      <w:r>
        <w:rPr>
          <w:rStyle w:val="SourceText"/>
        </w:rPr>
        <w:t>## [3,]  1  1  2  2</w:t>
      </w:r>
    </w:p>
    <w:p>
      <w:pPr>
        <w:pStyle w:val="PreformattedText"/>
        <w:rPr/>
      </w:pPr>
      <w:r>
        <w:rPr>
          <w:rStyle w:val="SourceText"/>
        </w:rPr>
        <w:t>## [4,]  1  1  1  3</w:t>
      </w:r>
    </w:p>
    <w:p>
      <w:pPr>
        <w:pStyle w:val="PreformattedText"/>
        <w:rPr/>
      </w:pPr>
      <w:r>
        <w:rPr>
          <w:rStyle w:val="SourceText"/>
        </w:rPr>
        <w:t>## [5,]  1  1  1  2</w:t>
      </w:r>
    </w:p>
    <w:p>
      <w:pPr>
        <w:pStyle w:val="PreformattedText"/>
        <w:spacing w:before="0" w:after="283"/>
        <w:rPr/>
      </w:pPr>
      <w:r>
        <w:rPr>
          <w:rStyle w:val="SourceText"/>
        </w:rPr>
        <w:t>## [6,]  2  2  2  1</w:t>
      </w:r>
    </w:p>
    <w:p>
      <w:pPr>
        <w:sectPr>
          <w:type w:val="continuous"/>
          <w:pgSz w:w="11906" w:h="16838"/>
          <w:pgMar w:left="1134" w:right="567" w:header="0" w:top="567" w:footer="0" w:bottom="567" w:gutter="0"/>
          <w:formProt w:val="false"/>
          <w:textDirection w:val="lrTb"/>
        </w:sectPr>
      </w:pPr>
    </w:p>
    <w:p>
      <w:pPr>
        <w:pStyle w:val="Heading2"/>
        <w:rPr/>
      </w:pPr>
      <w:r>
        <w:rPr/>
        <w:t xml:space="preserve">1.2 Running the </w:t>
      </w:r>
      <w:r>
        <w:rPr>
          <w:rStyle w:val="SourceText"/>
        </w:rPr>
        <w:t>allelesharing</w:t>
      </w:r>
      <w:r>
        <w:rPr/>
        <w:t xml:space="preserve"> algorithm</w:t>
      </w:r>
    </w:p>
    <w:p>
      <w:pPr>
        <w:pStyle w:val="TextBody"/>
        <w:rPr/>
      </w:pPr>
      <w:r>
        <w:rPr/>
        <w:t>We use Identity by State (IBS) for a set of SNPs to infer sample relations. See Abecasis et al. (2001), for the description of this approach applied to genetic data. Briefly, between each sample pair the identity by state vector is calculated, which is a measure of genetic distance between individuals. Next the vector is summarized by its mean and variance. A mean of 2 and variance of 0 indicates that the samples are identical.</w:t>
      </w:r>
    </w:p>
    <w:p>
      <w:pPr>
        <w:pStyle w:val="PreformattedText"/>
        <w:rPr/>
      </w:pPr>
      <w:r>
        <w:rPr>
          <w:rStyle w:val="SourceText"/>
        </w:rPr>
        <w:t>library(omicsPrint)</w:t>
      </w:r>
    </w:p>
    <w:p>
      <w:pPr>
        <w:pStyle w:val="PreformattedText"/>
        <w:spacing w:before="0" w:after="283"/>
        <w:rPr/>
      </w:pPr>
      <w:r>
        <w:rPr>
          <w:rStyle w:val="SourceText"/>
        </w:rPr>
        <w:t>data &lt;- alleleSharing(x)</w:t>
      </w:r>
    </w:p>
    <w:p>
      <w:pPr>
        <w:pStyle w:val="PreformattedText"/>
        <w:spacing w:before="0" w:after="283"/>
        <w:rPr/>
      </w:pPr>
      <w:r>
        <w:rPr>
          <w:rStyle w:val="SourceText"/>
        </w:rPr>
        <w:t>## Hash relations</w:t>
      </w:r>
    </w:p>
    <w:p>
      <w:pPr>
        <w:pStyle w:val="PreformattedText"/>
        <w:spacing w:before="0" w:after="283"/>
        <w:rPr/>
      </w:pPr>
      <w:r>
        <w:rPr>
          <w:rStyle w:val="SourceText"/>
        </w:rPr>
        <w:t>## There are 0 SNP dropped because of low call rate!</w:t>
      </w:r>
    </w:p>
    <w:p>
      <w:pPr>
        <w:pStyle w:val="PreformattedText"/>
        <w:spacing w:before="0" w:after="283"/>
        <w:rPr/>
      </w:pPr>
      <w:r>
        <w:rPr>
          <w:rStyle w:val="SourceText"/>
        </w:rPr>
        <w:t>## There are 0 sample set to NA because too little SNPs called!</w:t>
      </w:r>
    </w:p>
    <w:p>
      <w:pPr>
        <w:pStyle w:val="PreformattedText"/>
        <w:spacing w:before="0" w:after="283"/>
        <w:rPr/>
      </w:pPr>
      <w:r>
        <w:rPr>
          <w:rStyle w:val="SourceText"/>
        </w:rPr>
        <w:t>## Using 100 polymorphic SNPs to determine allele sharing.</w:t>
      </w:r>
    </w:p>
    <w:p>
      <w:pPr>
        <w:pStyle w:val="PreformattedText"/>
        <w:spacing w:before="0" w:after="283"/>
        <w:rPr/>
      </w:pPr>
      <w:r>
        <w:rPr>
          <w:rStyle w:val="SourceText"/>
        </w:rPr>
        <w:t>## Running `square` IBS algorithm!</w:t>
      </w:r>
    </w:p>
    <w:p>
      <w:pPr>
        <w:pStyle w:val="PreformattedText"/>
        <w:spacing w:before="0" w:after="283"/>
        <w:rPr/>
      </w:pPr>
      <w:r>
        <w:rPr>
          <w:rStyle w:val="SourceText"/>
        </w:rPr>
        <w:t>## 5 of 10 (50%) ...</w:t>
      </w:r>
    </w:p>
    <w:p>
      <w:pPr>
        <w:pStyle w:val="PreformattedText"/>
        <w:spacing w:before="0" w:after="283"/>
        <w:rPr/>
      </w:pPr>
      <w:r>
        <w:rPr>
          <w:rStyle w:val="SourceText"/>
        </w:rPr>
        <w:t>data</w:t>
      </w:r>
    </w:p>
    <w:p>
      <w:pPr>
        <w:pStyle w:val="PreformattedText"/>
        <w:rPr/>
      </w:pPr>
      <w:r>
        <w:rPr>
          <w:rStyle w:val="SourceText"/>
        </w:rPr>
        <w:t>##    mean        var colnames.x colnames.y  relation</w:t>
      </w:r>
    </w:p>
    <w:p>
      <w:pPr>
        <w:pStyle w:val="PreformattedText"/>
        <w:rPr/>
      </w:pPr>
      <w:r>
        <w:rPr>
          <w:rStyle w:val="SourceText"/>
        </w:rPr>
        <w:t>## 1  2.00 0.00000000         x1         x1 identical</w:t>
      </w:r>
    </w:p>
    <w:p>
      <w:pPr>
        <w:pStyle w:val="PreformattedText"/>
        <w:rPr/>
      </w:pPr>
      <w:r>
        <w:rPr>
          <w:rStyle w:val="SourceText"/>
        </w:rPr>
        <w:t>## 2  1.98 0.01979798         x2         x1 unrelated</w:t>
      </w:r>
    </w:p>
    <w:p>
      <w:pPr>
        <w:pStyle w:val="PreformattedText"/>
        <w:rPr/>
      </w:pPr>
      <w:r>
        <w:rPr>
          <w:rStyle w:val="SourceText"/>
        </w:rPr>
        <w:t>## 3  1.70 0.23232323         x3         x1 unrelated</w:t>
      </w:r>
    </w:p>
    <w:p>
      <w:pPr>
        <w:pStyle w:val="PreformattedText"/>
        <w:rPr/>
      </w:pPr>
      <w:r>
        <w:rPr>
          <w:rStyle w:val="SourceText"/>
        </w:rPr>
        <w:t>## 4  1.34 0.38828283         x4         x1 unrelated</w:t>
      </w:r>
    </w:p>
    <w:p>
      <w:pPr>
        <w:pStyle w:val="PreformattedText"/>
        <w:rPr/>
      </w:pPr>
      <w:r>
        <w:rPr>
          <w:rStyle w:val="SourceText"/>
        </w:rPr>
        <w:t>## 5  2.00 0.00000000         x2         x2 identical</w:t>
      </w:r>
    </w:p>
    <w:p>
      <w:pPr>
        <w:pStyle w:val="PreformattedText"/>
        <w:rPr/>
      </w:pPr>
      <w:r>
        <w:rPr>
          <w:rStyle w:val="SourceText"/>
        </w:rPr>
        <w:t>## 6  1.68 0.24000000         x3         x2 unrelated</w:t>
      </w:r>
    </w:p>
    <w:p>
      <w:pPr>
        <w:pStyle w:val="PreformattedText"/>
        <w:rPr/>
      </w:pPr>
      <w:r>
        <w:rPr>
          <w:rStyle w:val="SourceText"/>
        </w:rPr>
        <w:t>## 7  1.34 0.38828283         x4         x2 unrelated</w:t>
      </w:r>
    </w:p>
    <w:p>
      <w:pPr>
        <w:pStyle w:val="PreformattedText"/>
        <w:rPr/>
      </w:pPr>
      <w:r>
        <w:rPr>
          <w:rStyle w:val="SourceText"/>
        </w:rPr>
        <w:t>## 8  2.00 0.00000000         x3         x3 identical</w:t>
      </w:r>
    </w:p>
    <w:p>
      <w:pPr>
        <w:pStyle w:val="PreformattedText"/>
        <w:rPr/>
      </w:pPr>
      <w:r>
        <w:rPr>
          <w:rStyle w:val="SourceText"/>
        </w:rPr>
        <w:t>## 9  1.34 0.36808081         x4         x3 unrelated</w:t>
      </w:r>
    </w:p>
    <w:p>
      <w:pPr>
        <w:pStyle w:val="PreformattedText"/>
        <w:spacing w:before="0" w:after="283"/>
        <w:rPr/>
      </w:pPr>
      <w:r>
        <w:rPr>
          <w:rStyle w:val="SourceText"/>
        </w:rPr>
        <w:t>## 10 2.00 0.00000000         x4         x4 identical</w:t>
      </w:r>
    </w:p>
    <w:p>
      <w:pPr>
        <w:pStyle w:val="TextBody"/>
        <w:rPr/>
      </w:pPr>
      <w:r>
        <w:rPr/>
        <w:t>By default no relations are assumed only the self-self relations. Genotype calls can contain NA’s, e.g. not measured in all samples or bad quality. Some pruning is performed to remove really bad cases.</w:t>
      </w:r>
    </w:p>
    <w:p>
      <w:pPr>
        <w:pStyle w:val="TextBody"/>
        <w:rPr/>
      </w:pPr>
      <w:r>
        <w:rPr/>
        <w:t xml:space="preserve">The output is a </w:t>
      </w:r>
      <w:r>
        <w:rPr>
          <w:rStyle w:val="SourceText"/>
        </w:rPr>
        <w:t>data.frame</w:t>
      </w:r>
      <w:r>
        <w:rPr/>
        <w:t xml:space="preserve"> containing all pairwise comparisons with the mean and variance of the IBS over the set of SNPs and the reported sample relationship, including the identifiers.</w:t>
      </w:r>
    </w:p>
    <w:p>
      <w:pPr>
        <w:sectPr>
          <w:type w:val="continuous"/>
          <w:pgSz w:w="11906" w:h="16838"/>
          <w:pgMar w:left="1134" w:right="567" w:header="0" w:top="567" w:footer="0" w:bottom="567" w:gutter="0"/>
          <w:formProt w:val="false"/>
          <w:textDirection w:val="lrTb"/>
        </w:sectPr>
      </w:pPr>
    </w:p>
    <w:p>
      <w:pPr>
        <w:pStyle w:val="Heading2"/>
        <w:rPr/>
      </w:pPr>
      <w:r>
        <w:rPr/>
        <w:t>1.3 Report mismatches and provide graphical summary</w:t>
      </w:r>
    </w:p>
    <w:p>
      <w:pPr>
        <w:pStyle w:val="TextBody"/>
        <w:rPr/>
      </w:pPr>
      <w:r>
        <w:rPr/>
        <w:t>Since, we provided a list of known relations, assuming the majority is correct, we can build a classifier to discover missclassified relations. The current implementation uses linear discriminant analysis and generates a confusion-matrix, graphically representation of the classification boundaries and outputs the missclassified sample pairs.</w:t>
      </w:r>
    </w:p>
    <w:p>
      <w:pPr>
        <w:pStyle w:val="PreformattedText"/>
        <w:spacing w:before="0" w:after="283"/>
        <w:rPr/>
      </w:pPr>
      <w:r>
        <w:rPr>
          <w:rStyle w:val="SourceText"/>
        </w:rPr>
        <w:t>mismatches &lt;- inferRelations(data)</w:t>
      </w:r>
    </w:p>
    <w:p>
      <w:pPr>
        <w:pStyle w:val="PreformattedText"/>
        <w:rPr/>
      </w:pPr>
      <w:r>
        <w:rPr>
          <w:rStyle w:val="SourceText"/>
        </w:rPr>
        <w:t>##                   Assumed relation</w:t>
      </w:r>
    </w:p>
    <w:p>
      <w:pPr>
        <w:pStyle w:val="PreformattedText"/>
        <w:rPr/>
      </w:pPr>
      <w:r>
        <w:rPr>
          <w:rStyle w:val="SourceText"/>
        </w:rPr>
        <w:t>## Predicted relation identical unrelated</w:t>
      </w:r>
    </w:p>
    <w:p>
      <w:pPr>
        <w:pStyle w:val="PreformattedText"/>
        <w:rPr/>
      </w:pPr>
      <w:r>
        <w:rPr>
          <w:rStyle w:val="SourceText"/>
        </w:rPr>
        <w:t>##          identical         4         1</w:t>
      </w:r>
    </w:p>
    <w:p>
      <w:pPr>
        <w:pStyle w:val="PreformattedText"/>
        <w:spacing w:before="0" w:after="283"/>
        <w:rPr/>
      </w:pPr>
      <w:r>
        <w:rPr>
          <w:rStyle w:val="SourceText"/>
        </w:rPr>
        <w:t>##          unrelated         .         5</w:t>
      </w:r>
    </w:p>
    <w:p>
      <w:pPr>
        <w:pStyle w:val="TextBody"/>
        <w:rPr/>
      </w:pPr>
      <w:bookmarkStart w:id="0" w:name="fig:inferrelations"/>
      <w:bookmarkEnd w:id="0"/>
      <w:r>
        <w:rPr/>
        <w:drawing>
          <wp:inline distT="0" distB="0" distL="0" distR="0">
            <wp:extent cx="6480175" cy="7362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480175" cy="7362825"/>
                    </a:xfrm>
                    <a:prstGeom prst="rect">
                      <a:avLst/>
                    </a:prstGeom>
                  </pic:spPr>
                </pic:pic>
              </a:graphicData>
            </a:graphic>
          </wp:inline>
        </w:drawing>
      </w:r>
      <w:r>
        <w:rPr/>
        <w:t xml:space="preserve"> </w:t>
      </w:r>
    </w:p>
    <w:p>
      <w:pPr>
        <w:pStyle w:val="TextBody"/>
        <w:rPr/>
      </w:pPr>
      <w:r>
        <w:rPr/>
        <w:t>Figure 1: Scatter-plot of IBS mean and variance with classification boundary</w:t>
        <w:br/>
        <w:t xml:space="preserve">For pairwise comparison between the samples without specifying sample relationships. </w:t>
      </w:r>
    </w:p>
    <w:p>
      <w:pPr>
        <w:pStyle w:val="PreformattedText"/>
        <w:spacing w:before="0" w:after="283"/>
        <w:rPr/>
      </w:pPr>
      <w:r>
        <w:rPr>
          <w:rStyle w:val="SourceText"/>
        </w:rPr>
        <w:t>mismatches</w:t>
      </w:r>
    </w:p>
    <w:p>
      <w:pPr>
        <w:pStyle w:val="PreformattedText"/>
        <w:rPr/>
      </w:pPr>
      <w:r>
        <w:rPr>
          <w:rStyle w:val="SourceText"/>
        </w:rPr>
        <w:t>##   mean        var colnames.x colnames.y  relation predicted</w:t>
      </w:r>
    </w:p>
    <w:p>
      <w:pPr>
        <w:pStyle w:val="PreformattedText"/>
        <w:spacing w:before="0" w:after="283"/>
        <w:rPr/>
      </w:pPr>
      <w:r>
        <w:rPr>
          <w:rStyle w:val="SourceText"/>
        </w:rPr>
        <w:t>## 2 1.98 0.01979798         x2         x1 unrelated identical</w:t>
      </w:r>
    </w:p>
    <w:p>
      <w:pPr>
        <w:pStyle w:val="TextBody"/>
        <w:rPr/>
      </w:pPr>
      <w:r>
        <w:rPr/>
        <w:t xml:space="preserve">Indeed, there is one misclassified sample, the replicate that we introduced. The true relationship with between </w:t>
      </w:r>
      <w:r>
        <w:rPr>
          <w:rStyle w:val="SourceText"/>
        </w:rPr>
        <w:t>x1</w:t>
      </w:r>
      <w:r>
        <w:rPr/>
        <w:t xml:space="preserve"> and </w:t>
      </w:r>
      <w:r>
        <w:rPr>
          <w:rStyle w:val="SourceText"/>
        </w:rPr>
        <w:t>x2</w:t>
      </w:r>
      <w:r>
        <w:rPr/>
        <w:t xml:space="preserve"> is an identical relation. Furthermore, we see two sample pairs with mean IBS of 1.7 and variance 0.2 which is an indication that also these pairs share a considerable number of alleles. In such, cases we should provide the known relations in a </w:t>
      </w:r>
      <w:r>
        <w:rPr>
          <w:rStyle w:val="SourceText"/>
        </w:rPr>
        <w:t>data.frame</w:t>
      </w:r>
      <w:r>
        <w:rPr/>
        <w:t xml:space="preserve"> and specify the relation types.</w:t>
      </w:r>
    </w:p>
    <w:p>
      <w:pPr>
        <w:pStyle w:val="PreformattedText"/>
        <w:rPr/>
      </w:pPr>
      <w:r>
        <w:rPr>
          <w:rStyle w:val="SourceText"/>
        </w:rPr>
        <w:t>relations &lt;- expand.grid(idx = colnames(x), idy= colnames(x))</w:t>
      </w:r>
    </w:p>
    <w:p>
      <w:pPr>
        <w:pStyle w:val="PreformattedText"/>
        <w:rPr/>
      </w:pPr>
      <w:r>
        <w:rPr>
          <w:rStyle w:val="SourceText"/>
        </w:rPr>
        <w:t>relations$relation_type &lt;- "unrelated"</w:t>
      </w:r>
    </w:p>
    <w:p>
      <w:pPr>
        <w:pStyle w:val="PreformattedText"/>
        <w:rPr/>
      </w:pPr>
      <w:r>
        <w:rPr>
          <w:rStyle w:val="SourceText"/>
        </w:rPr>
        <w:t>relations$relation_type[relations$idx == relations$idy] &lt;- "identical"</w:t>
      </w:r>
    </w:p>
    <w:p>
      <w:pPr>
        <w:pStyle w:val="PreformattedText"/>
        <w:rPr/>
      </w:pPr>
      <w:r>
        <w:rPr>
          <w:rStyle w:val="SourceText"/>
        </w:rPr>
        <w:t>relations$relation_type[c(2,5)] &lt;- "identical" ##replicate</w:t>
      </w:r>
    </w:p>
    <w:p>
      <w:pPr>
        <w:pStyle w:val="PreformattedText"/>
        <w:rPr/>
      </w:pPr>
      <w:r>
        <w:rPr>
          <w:rStyle w:val="SourceText"/>
        </w:rPr>
        <w:t>relations$relation_type[c(3,7,9,10)] &lt;- "parent offspring"</w:t>
      </w:r>
    </w:p>
    <w:p>
      <w:pPr>
        <w:pStyle w:val="PreformattedText"/>
        <w:spacing w:before="0" w:after="283"/>
        <w:rPr/>
      </w:pPr>
      <w:r>
        <w:rPr>
          <w:rStyle w:val="SourceText"/>
        </w:rPr>
        <w:t>relations</w:t>
      </w:r>
    </w:p>
    <w:p>
      <w:pPr>
        <w:pStyle w:val="PreformattedText"/>
        <w:rPr/>
      </w:pPr>
      <w:r>
        <w:rPr>
          <w:rStyle w:val="SourceText"/>
        </w:rPr>
        <w:t>##    idx idy    relation_type</w:t>
      </w:r>
    </w:p>
    <w:p>
      <w:pPr>
        <w:pStyle w:val="PreformattedText"/>
        <w:rPr/>
      </w:pPr>
      <w:r>
        <w:rPr>
          <w:rStyle w:val="SourceText"/>
        </w:rPr>
        <w:t>## 1   x1  x1        identical</w:t>
      </w:r>
    </w:p>
    <w:p>
      <w:pPr>
        <w:pStyle w:val="PreformattedText"/>
        <w:rPr/>
      </w:pPr>
      <w:r>
        <w:rPr>
          <w:rStyle w:val="SourceText"/>
        </w:rPr>
        <w:t>## 2   x2  x1        identical</w:t>
      </w:r>
    </w:p>
    <w:p>
      <w:pPr>
        <w:pStyle w:val="PreformattedText"/>
        <w:rPr/>
      </w:pPr>
      <w:r>
        <w:rPr>
          <w:rStyle w:val="SourceText"/>
        </w:rPr>
        <w:t>## 3   x3  x1 parent offspring</w:t>
      </w:r>
    </w:p>
    <w:p>
      <w:pPr>
        <w:pStyle w:val="PreformattedText"/>
        <w:rPr/>
      </w:pPr>
      <w:r>
        <w:rPr>
          <w:rStyle w:val="SourceText"/>
        </w:rPr>
        <w:t>## 4   x4  x1        unrelated</w:t>
      </w:r>
    </w:p>
    <w:p>
      <w:pPr>
        <w:pStyle w:val="PreformattedText"/>
        <w:rPr/>
      </w:pPr>
      <w:r>
        <w:rPr>
          <w:rStyle w:val="SourceText"/>
        </w:rPr>
        <w:t>## 5   x1  x2        identical</w:t>
      </w:r>
    </w:p>
    <w:p>
      <w:pPr>
        <w:pStyle w:val="PreformattedText"/>
        <w:rPr/>
      </w:pPr>
      <w:r>
        <w:rPr>
          <w:rStyle w:val="SourceText"/>
        </w:rPr>
        <w:t>## 6   x2  x2        identical</w:t>
      </w:r>
    </w:p>
    <w:p>
      <w:pPr>
        <w:pStyle w:val="PreformattedText"/>
        <w:rPr/>
      </w:pPr>
      <w:r>
        <w:rPr>
          <w:rStyle w:val="SourceText"/>
        </w:rPr>
        <w:t>## 7   x3  x2 parent offspring</w:t>
      </w:r>
    </w:p>
    <w:p>
      <w:pPr>
        <w:pStyle w:val="PreformattedText"/>
        <w:rPr/>
      </w:pPr>
      <w:r>
        <w:rPr>
          <w:rStyle w:val="SourceText"/>
        </w:rPr>
        <w:t>## 8   x4  x2        unrelated</w:t>
      </w:r>
    </w:p>
    <w:p>
      <w:pPr>
        <w:pStyle w:val="PreformattedText"/>
        <w:rPr/>
      </w:pPr>
      <w:r>
        <w:rPr>
          <w:rStyle w:val="SourceText"/>
        </w:rPr>
        <w:t>## 9   x1  x3 parent offspring</w:t>
      </w:r>
    </w:p>
    <w:p>
      <w:pPr>
        <w:pStyle w:val="PreformattedText"/>
        <w:rPr/>
      </w:pPr>
      <w:r>
        <w:rPr>
          <w:rStyle w:val="SourceText"/>
        </w:rPr>
        <w:t>## 10  x2  x3 parent offspring</w:t>
      </w:r>
    </w:p>
    <w:p>
      <w:pPr>
        <w:pStyle w:val="PreformattedText"/>
        <w:rPr/>
      </w:pPr>
      <w:r>
        <w:rPr>
          <w:rStyle w:val="SourceText"/>
        </w:rPr>
        <w:t>## 11  x3  x3        identical</w:t>
      </w:r>
    </w:p>
    <w:p>
      <w:pPr>
        <w:pStyle w:val="PreformattedText"/>
        <w:rPr/>
      </w:pPr>
      <w:r>
        <w:rPr>
          <w:rStyle w:val="SourceText"/>
        </w:rPr>
        <w:t>## 12  x4  x3        unrelated</w:t>
      </w:r>
    </w:p>
    <w:p>
      <w:pPr>
        <w:pStyle w:val="PreformattedText"/>
        <w:rPr/>
      </w:pPr>
      <w:r>
        <w:rPr>
          <w:rStyle w:val="SourceText"/>
        </w:rPr>
        <w:t>## 13  x1  x4        unrelated</w:t>
      </w:r>
    </w:p>
    <w:p>
      <w:pPr>
        <w:pStyle w:val="PreformattedText"/>
        <w:rPr/>
      </w:pPr>
      <w:r>
        <w:rPr>
          <w:rStyle w:val="SourceText"/>
        </w:rPr>
        <w:t>## 14  x2  x4        unrelated</w:t>
      </w:r>
    </w:p>
    <w:p>
      <w:pPr>
        <w:pStyle w:val="PreformattedText"/>
        <w:rPr/>
      </w:pPr>
      <w:r>
        <w:rPr>
          <w:rStyle w:val="SourceText"/>
        </w:rPr>
        <w:t>## 15  x3  x4        unrelated</w:t>
      </w:r>
    </w:p>
    <w:p>
      <w:pPr>
        <w:pStyle w:val="PreformattedText"/>
        <w:spacing w:before="0" w:after="283"/>
        <w:rPr/>
      </w:pPr>
      <w:r>
        <w:rPr>
          <w:rStyle w:val="SourceText"/>
        </w:rPr>
        <w:t>## 16  x4  x4        identical</w:t>
      </w:r>
    </w:p>
    <w:p>
      <w:pPr>
        <w:pStyle w:val="TextBody"/>
        <w:rPr/>
      </w:pPr>
      <w:r>
        <w:rPr/>
        <w:t>Rerun the allelesharing algorithm now provided with the known relations.</w:t>
      </w:r>
    </w:p>
    <w:p>
      <w:pPr>
        <w:pStyle w:val="PreformattedText"/>
        <w:spacing w:before="0" w:after="283"/>
        <w:rPr/>
      </w:pPr>
      <w:r>
        <w:rPr>
          <w:rStyle w:val="SourceText"/>
        </w:rPr>
        <w:t>data &lt;- alleleSharing(x, relations=relations)</w:t>
      </w:r>
    </w:p>
    <w:p>
      <w:pPr>
        <w:pStyle w:val="PreformattedText"/>
        <w:spacing w:before="0" w:after="283"/>
        <w:rPr/>
      </w:pPr>
      <w:r>
        <w:rPr>
          <w:rStyle w:val="SourceText"/>
        </w:rPr>
        <w:t>## Hash relations</w:t>
      </w:r>
    </w:p>
    <w:p>
      <w:pPr>
        <w:pStyle w:val="PreformattedText"/>
        <w:spacing w:before="0" w:after="283"/>
        <w:rPr/>
      </w:pPr>
      <w:r>
        <w:rPr>
          <w:rStyle w:val="SourceText"/>
        </w:rPr>
        <w:t>## There are 0 SNP dropped because of low call rate!</w:t>
      </w:r>
    </w:p>
    <w:p>
      <w:pPr>
        <w:pStyle w:val="PreformattedText"/>
        <w:spacing w:before="0" w:after="283"/>
        <w:rPr/>
      </w:pPr>
      <w:r>
        <w:rPr>
          <w:rStyle w:val="SourceText"/>
        </w:rPr>
        <w:t>## There are 0 sample set to NA because too little SNPs called!</w:t>
      </w:r>
    </w:p>
    <w:p>
      <w:pPr>
        <w:pStyle w:val="PreformattedText"/>
        <w:spacing w:before="0" w:after="283"/>
        <w:rPr/>
      </w:pPr>
      <w:r>
        <w:rPr>
          <w:rStyle w:val="SourceText"/>
        </w:rPr>
        <w:t>## Using 100 polymorphic SNPs to determine allele sharing.</w:t>
      </w:r>
    </w:p>
    <w:p>
      <w:pPr>
        <w:pStyle w:val="PreformattedText"/>
        <w:spacing w:before="0" w:after="283"/>
        <w:rPr/>
      </w:pPr>
      <w:r>
        <w:rPr>
          <w:rStyle w:val="SourceText"/>
        </w:rPr>
        <w:t>## Running `square` IBS algorithm!</w:t>
      </w:r>
    </w:p>
    <w:p>
      <w:pPr>
        <w:pStyle w:val="PreformattedText"/>
        <w:spacing w:before="0" w:after="283"/>
        <w:rPr/>
      </w:pPr>
      <w:r>
        <w:rPr>
          <w:rStyle w:val="SourceText"/>
        </w:rPr>
        <w:t>## 5 of 10 (50%) ...</w:t>
      </w:r>
    </w:p>
    <w:p>
      <w:pPr>
        <w:pStyle w:val="PreformattedText"/>
        <w:spacing w:before="0" w:after="283"/>
        <w:rPr/>
      </w:pPr>
      <w:r>
        <w:rPr>
          <w:rStyle w:val="SourceText"/>
        </w:rPr>
        <w:t>data</w:t>
      </w:r>
    </w:p>
    <w:p>
      <w:pPr>
        <w:pStyle w:val="PreformattedText"/>
        <w:rPr/>
      </w:pPr>
      <w:r>
        <w:rPr>
          <w:rStyle w:val="SourceText"/>
        </w:rPr>
        <w:t>##    mean        var colnames.x colnames.y         relation</w:t>
      </w:r>
    </w:p>
    <w:p>
      <w:pPr>
        <w:pStyle w:val="PreformattedText"/>
        <w:rPr/>
      </w:pPr>
      <w:r>
        <w:rPr>
          <w:rStyle w:val="SourceText"/>
        </w:rPr>
        <w:t>## 1  2.00 0.00000000         x1         x1        identical</w:t>
      </w:r>
    </w:p>
    <w:p>
      <w:pPr>
        <w:pStyle w:val="PreformattedText"/>
        <w:rPr/>
      </w:pPr>
      <w:r>
        <w:rPr>
          <w:rStyle w:val="SourceText"/>
        </w:rPr>
        <w:t>## 2  1.98 0.01979798         x2         x1        identical</w:t>
      </w:r>
    </w:p>
    <w:p>
      <w:pPr>
        <w:pStyle w:val="PreformattedText"/>
        <w:rPr/>
      </w:pPr>
      <w:r>
        <w:rPr>
          <w:rStyle w:val="SourceText"/>
        </w:rPr>
        <w:t>## 3  1.70 0.23232323         x3         x1 parent offspring</w:t>
      </w:r>
    </w:p>
    <w:p>
      <w:pPr>
        <w:pStyle w:val="PreformattedText"/>
        <w:rPr/>
      </w:pPr>
      <w:r>
        <w:rPr>
          <w:rStyle w:val="SourceText"/>
        </w:rPr>
        <w:t>## 4  1.34 0.38828283         x4         x1        unrelated</w:t>
      </w:r>
    </w:p>
    <w:p>
      <w:pPr>
        <w:pStyle w:val="PreformattedText"/>
        <w:rPr/>
      </w:pPr>
      <w:r>
        <w:rPr>
          <w:rStyle w:val="SourceText"/>
        </w:rPr>
        <w:t>## 5  2.00 0.00000000         x2         x2        identical</w:t>
      </w:r>
    </w:p>
    <w:p>
      <w:pPr>
        <w:pStyle w:val="PreformattedText"/>
        <w:rPr/>
      </w:pPr>
      <w:r>
        <w:rPr>
          <w:rStyle w:val="SourceText"/>
        </w:rPr>
        <w:t>## 6  1.68 0.24000000         x3         x2 parent offspring</w:t>
      </w:r>
    </w:p>
    <w:p>
      <w:pPr>
        <w:pStyle w:val="PreformattedText"/>
        <w:rPr/>
      </w:pPr>
      <w:r>
        <w:rPr>
          <w:rStyle w:val="SourceText"/>
        </w:rPr>
        <w:t>## 7  1.34 0.38828283         x4         x2        unrelated</w:t>
      </w:r>
    </w:p>
    <w:p>
      <w:pPr>
        <w:pStyle w:val="PreformattedText"/>
        <w:rPr/>
      </w:pPr>
      <w:r>
        <w:rPr>
          <w:rStyle w:val="SourceText"/>
        </w:rPr>
        <w:t>## 8  2.00 0.00000000         x3         x3        identical</w:t>
      </w:r>
    </w:p>
    <w:p>
      <w:pPr>
        <w:pStyle w:val="PreformattedText"/>
        <w:rPr/>
      </w:pPr>
      <w:r>
        <w:rPr>
          <w:rStyle w:val="SourceText"/>
        </w:rPr>
        <w:t>## 9  1.34 0.36808081         x4         x3        unrelated</w:t>
      </w:r>
    </w:p>
    <w:p>
      <w:pPr>
        <w:pStyle w:val="PreformattedText"/>
        <w:spacing w:before="0" w:after="283"/>
        <w:rPr/>
      </w:pPr>
      <w:r>
        <w:rPr>
          <w:rStyle w:val="SourceText"/>
        </w:rPr>
        <w:t>## 10 2.00 0.00000000         x4         x4        identical</w:t>
      </w:r>
    </w:p>
    <w:p>
      <w:pPr>
        <w:pStyle w:val="PreformattedText"/>
        <w:spacing w:before="0" w:after="283"/>
        <w:rPr/>
      </w:pPr>
      <w:r>
        <w:rPr>
          <w:rStyle w:val="SourceText"/>
        </w:rPr>
        <w:t>mismatches &lt;- inferRelations(data)</w:t>
      </w:r>
    </w:p>
    <w:p>
      <w:pPr>
        <w:pStyle w:val="PreformattedText"/>
        <w:rPr/>
      </w:pPr>
      <w:r>
        <w:rPr>
          <w:rStyle w:val="SourceText"/>
        </w:rPr>
        <w:t>##                   Assumed relation</w:t>
      </w:r>
    </w:p>
    <w:p>
      <w:pPr>
        <w:pStyle w:val="PreformattedText"/>
        <w:rPr/>
      </w:pPr>
      <w:r>
        <w:rPr>
          <w:rStyle w:val="SourceText"/>
        </w:rPr>
        <w:t>## Predicted relation identical parent offspring unrelated</w:t>
      </w:r>
    </w:p>
    <w:p>
      <w:pPr>
        <w:pStyle w:val="PreformattedText"/>
        <w:rPr/>
      </w:pPr>
      <w:r>
        <w:rPr>
          <w:rStyle w:val="SourceText"/>
        </w:rPr>
        <w:t>##   identical                5                .         .</w:t>
      </w:r>
    </w:p>
    <w:p>
      <w:pPr>
        <w:pStyle w:val="PreformattedText"/>
        <w:rPr/>
      </w:pPr>
      <w:r>
        <w:rPr>
          <w:rStyle w:val="SourceText"/>
        </w:rPr>
        <w:t>##   parent offspring         .                2         .</w:t>
      </w:r>
    </w:p>
    <w:p>
      <w:pPr>
        <w:pStyle w:val="PreformattedText"/>
        <w:spacing w:before="0" w:after="283"/>
        <w:rPr/>
      </w:pPr>
      <w:r>
        <w:rPr>
          <w:rStyle w:val="SourceText"/>
        </w:rPr>
        <w:t>##   unrelated                .                .         3</w:t>
      </w:r>
    </w:p>
    <w:p>
      <w:pPr>
        <w:pStyle w:val="TextBody"/>
        <w:rPr/>
      </w:pPr>
      <w:bookmarkStart w:id="1" w:name="fig:addrelations"/>
      <w:bookmarkEnd w:id="1"/>
      <w:r>
        <w:rPr/>
        <w:drawing>
          <wp:inline distT="0" distB="0" distL="0" distR="0">
            <wp:extent cx="6480175" cy="73628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480175" cy="7362825"/>
                    </a:xfrm>
                    <a:prstGeom prst="rect">
                      <a:avLst/>
                    </a:prstGeom>
                  </pic:spPr>
                </pic:pic>
              </a:graphicData>
            </a:graphic>
          </wp:inline>
        </w:drawing>
      </w:r>
      <w:r>
        <w:rPr/>
        <w:t xml:space="preserve"> </w:t>
      </w:r>
    </w:p>
    <w:p>
      <w:pPr>
        <w:pStyle w:val="TextBody"/>
        <w:rPr/>
      </w:pPr>
      <w:r>
        <w:rPr/>
        <w:t>Figure 2: Scatter-plot of IBS mean and variance with classification boundaries</w:t>
        <w:br/>
        <w:t xml:space="preserve">For pairwise comparison between the samples with specifying sample relationships. </w:t>
      </w:r>
    </w:p>
    <w:p>
      <w:pPr>
        <w:pStyle w:val="PreformattedText"/>
        <w:spacing w:before="0" w:after="283"/>
        <w:rPr/>
      </w:pPr>
      <w:r>
        <w:rPr>
          <w:rStyle w:val="SourceText"/>
        </w:rPr>
        <w:t>mismatches</w:t>
      </w:r>
    </w:p>
    <w:p>
      <w:pPr>
        <w:pStyle w:val="PreformattedText"/>
        <w:rPr/>
      </w:pPr>
      <w:r>
        <w:rPr>
          <w:rStyle w:val="SourceText"/>
        </w:rPr>
        <w:t xml:space="preserve">## [1] mean       var        colnames.x colnames.y relation   predicted </w:t>
      </w:r>
    </w:p>
    <w:p>
      <w:pPr>
        <w:pStyle w:val="PreformattedText"/>
        <w:spacing w:before="0" w:after="283"/>
        <w:rPr/>
      </w:pPr>
      <w:r>
        <w:rPr>
          <w:rStyle w:val="SourceText"/>
        </w:rPr>
        <w:t>## &lt;0 rows&gt; (or 0-length row.names)</w:t>
      </w:r>
    </w:p>
    <w:p>
      <w:pPr>
        <w:pStyle w:val="TextBody"/>
        <w:rPr/>
      </w:pPr>
      <w:r>
        <w:rPr/>
        <w:t>Now there are no misclassified sample relations.</w:t>
      </w:r>
    </w:p>
    <w:p>
      <w:pPr>
        <w:sectPr>
          <w:type w:val="continuous"/>
          <w:pgSz w:w="11906" w:h="16838"/>
          <w:pgMar w:left="1134" w:right="567" w:header="0" w:top="567" w:footer="0" w:bottom="567" w:gutter="0"/>
          <w:formProt w:val="false"/>
          <w:textDirection w:val="lrTb"/>
        </w:sectPr>
      </w:pPr>
    </w:p>
    <w:p>
      <w:pPr>
        <w:pStyle w:val="Heading1"/>
        <w:rPr/>
      </w:pPr>
      <w:r>
        <w:rPr/>
        <w:t>2 Across omics sample relationship verification</w:t>
      </w:r>
    </w:p>
    <w:p>
      <w:pPr>
        <w:pStyle w:val="TextBody"/>
        <w:rPr/>
      </w:pPr>
      <w:r>
        <w:rPr/>
        <w:t>The previous example showed how to perform sample relationship verification within an omics data type. If a second set of overlapping SNPs is available, obtained from a different omic type, for the same or related individuals sample relationshi verification can be run between these two.</w:t>
      </w:r>
    </w:p>
    <w:p>
      <w:pPr>
        <w:pStyle w:val="PreformattedText"/>
        <w:rPr/>
      </w:pPr>
      <w:r>
        <w:rPr>
          <w:rStyle w:val="SourceText"/>
        </w:rPr>
        <w:t>rownames(x) &lt;- paste0("rs", 1:100)</w:t>
      </w:r>
    </w:p>
    <w:p>
      <w:pPr>
        <w:pStyle w:val="PreformattedText"/>
        <w:rPr/>
      </w:pPr>
      <w:r>
        <w:rPr>
          <w:rStyle w:val="SourceText"/>
        </w:rPr>
        <w:t>y &lt;- x[sample(1:100, 80),]</w:t>
      </w:r>
    </w:p>
    <w:p>
      <w:pPr>
        <w:pStyle w:val="PreformattedText"/>
        <w:spacing w:before="0" w:after="283"/>
        <w:rPr/>
      </w:pPr>
      <w:r>
        <w:rPr>
          <w:rStyle w:val="SourceText"/>
        </w:rPr>
        <w:t>data &lt;- alleleSharing(x, y)</w:t>
      </w:r>
    </w:p>
    <w:p>
      <w:pPr>
        <w:pStyle w:val="PreformattedText"/>
        <w:spacing w:before="0" w:after="283"/>
        <w:rPr/>
      </w:pPr>
      <w:r>
        <w:rPr>
          <w:rStyle w:val="SourceText"/>
        </w:rPr>
        <w:t>## Hash relations</w:t>
      </w:r>
    </w:p>
    <w:p>
      <w:pPr>
        <w:pStyle w:val="PreformattedText"/>
        <w:spacing w:before="0" w:after="283"/>
        <w:rPr/>
      </w:pPr>
      <w:r>
        <w:rPr>
          <w:rStyle w:val="SourceText"/>
        </w:rPr>
        <w:t>## There are 0 SNP dropped because of low call rate!</w:t>
      </w:r>
    </w:p>
    <w:p>
      <w:pPr>
        <w:pStyle w:val="PreformattedText"/>
        <w:spacing w:before="0" w:after="283"/>
        <w:rPr/>
      </w:pPr>
      <w:r>
        <w:rPr>
          <w:rStyle w:val="SourceText"/>
        </w:rPr>
        <w:t>## There are 0 sample set to NA because too little SNPs called!</w:t>
      </w:r>
    </w:p>
    <w:p>
      <w:pPr>
        <w:pStyle w:val="PreformattedText"/>
        <w:spacing w:before="0" w:after="283"/>
        <w:rPr/>
      </w:pPr>
      <w:r>
        <w:rPr>
          <w:rStyle w:val="SourceText"/>
        </w:rPr>
        <w:t>## There are 0 SNP dropped because of low call rate!</w:t>
      </w:r>
    </w:p>
    <w:p>
      <w:pPr>
        <w:pStyle w:val="PreformattedText"/>
        <w:spacing w:before="0" w:after="283"/>
        <w:rPr/>
      </w:pPr>
      <w:r>
        <w:rPr>
          <w:rStyle w:val="SourceText"/>
        </w:rPr>
        <w:t>## There are 0 sample set to NA because too little SNPs called!</w:t>
      </w:r>
    </w:p>
    <w:p>
      <w:pPr>
        <w:pStyle w:val="PreformattedText"/>
        <w:spacing w:before="0" w:after="283"/>
        <w:rPr/>
      </w:pPr>
      <w:r>
        <w:rPr>
          <w:rStyle w:val="SourceText"/>
        </w:rPr>
        <w:t>## Using 80 polymophic SNPs to determine allele sharing.</w:t>
      </w:r>
    </w:p>
    <w:p>
      <w:pPr>
        <w:pStyle w:val="PreformattedText"/>
        <w:spacing w:before="0" w:after="283"/>
        <w:rPr/>
      </w:pPr>
      <w:r>
        <w:rPr>
          <w:rStyle w:val="SourceText"/>
        </w:rPr>
        <w:t>## Running `rectangular` IBS algorithm!</w:t>
      </w:r>
    </w:p>
    <w:p>
      <w:pPr>
        <w:pStyle w:val="PreformattedText"/>
        <w:spacing w:before="0" w:after="283"/>
        <w:rPr/>
      </w:pPr>
      <w:r>
        <w:rPr>
          <w:rStyle w:val="SourceText"/>
        </w:rPr>
        <w:t>## 4 of 16 (25%) ...</w:t>
      </w:r>
    </w:p>
    <w:p>
      <w:pPr>
        <w:pStyle w:val="PreformattedText"/>
        <w:spacing w:before="0" w:after="283"/>
        <w:rPr/>
      </w:pPr>
      <w:r>
        <w:rPr>
          <w:rStyle w:val="SourceText"/>
        </w:rPr>
        <w:t>data</w:t>
      </w:r>
    </w:p>
    <w:p>
      <w:pPr>
        <w:pStyle w:val="PreformattedText"/>
        <w:rPr/>
      </w:pPr>
      <w:r>
        <w:rPr>
          <w:rStyle w:val="SourceText"/>
        </w:rPr>
        <w:t>##      mean        var colnames.x colnames.y  relation</w:t>
      </w:r>
    </w:p>
    <w:p>
      <w:pPr>
        <w:pStyle w:val="PreformattedText"/>
        <w:rPr/>
      </w:pPr>
      <w:r>
        <w:rPr>
          <w:rStyle w:val="SourceText"/>
        </w:rPr>
        <w:t>## 1  2.0000 0.00000000         x1         x1 identical</w:t>
      </w:r>
    </w:p>
    <w:p>
      <w:pPr>
        <w:pStyle w:val="PreformattedText"/>
        <w:rPr/>
      </w:pPr>
      <w:r>
        <w:rPr>
          <w:rStyle w:val="SourceText"/>
        </w:rPr>
        <w:t>## 2  1.9750 0.02468354         x2         x1 unrelated</w:t>
      </w:r>
    </w:p>
    <w:p>
      <w:pPr>
        <w:pStyle w:val="PreformattedText"/>
        <w:rPr/>
      </w:pPr>
      <w:r>
        <w:rPr>
          <w:rStyle w:val="SourceText"/>
        </w:rPr>
        <w:t>## 3  1.7125 0.23275316         x3         x1 unrelated</w:t>
      </w:r>
    </w:p>
    <w:p>
      <w:pPr>
        <w:pStyle w:val="PreformattedText"/>
        <w:rPr/>
      </w:pPr>
      <w:r>
        <w:rPr>
          <w:rStyle w:val="SourceText"/>
        </w:rPr>
        <w:t>## 4  1.3500 0.38227848         x4         x1 unrelated</w:t>
      </w:r>
    </w:p>
    <w:p>
      <w:pPr>
        <w:pStyle w:val="PreformattedText"/>
        <w:rPr/>
      </w:pPr>
      <w:r>
        <w:rPr>
          <w:rStyle w:val="SourceText"/>
        </w:rPr>
        <w:t>## 5  1.9750 0.02468354         x1         x2 unrelated</w:t>
      </w:r>
    </w:p>
    <w:p>
      <w:pPr>
        <w:pStyle w:val="PreformattedText"/>
        <w:rPr/>
      </w:pPr>
      <w:r>
        <w:rPr>
          <w:rStyle w:val="SourceText"/>
        </w:rPr>
        <w:t>## 6  2.0000 0.00000000         x2         x2 identical</w:t>
      </w:r>
    </w:p>
    <w:p>
      <w:pPr>
        <w:pStyle w:val="PreformattedText"/>
        <w:rPr/>
      </w:pPr>
      <w:r>
        <w:rPr>
          <w:rStyle w:val="SourceText"/>
        </w:rPr>
        <w:t>## 7  1.6875 0.24287975         x3         x2 unrelated</w:t>
      </w:r>
    </w:p>
    <w:p>
      <w:pPr>
        <w:pStyle w:val="PreformattedText"/>
        <w:rPr/>
      </w:pPr>
      <w:r>
        <w:rPr>
          <w:rStyle w:val="SourceText"/>
        </w:rPr>
        <w:t>## 8  1.3500 0.38227848         x4         x2 unrelated</w:t>
      </w:r>
    </w:p>
    <w:p>
      <w:pPr>
        <w:pStyle w:val="PreformattedText"/>
        <w:rPr/>
      </w:pPr>
      <w:r>
        <w:rPr>
          <w:rStyle w:val="SourceText"/>
        </w:rPr>
        <w:t>## 9  1.7125 0.23275316         x1         x3 unrelated</w:t>
      </w:r>
    </w:p>
    <w:p>
      <w:pPr>
        <w:pStyle w:val="PreformattedText"/>
        <w:rPr/>
      </w:pPr>
      <w:r>
        <w:rPr>
          <w:rStyle w:val="SourceText"/>
        </w:rPr>
        <w:t>## 10 1.6875 0.24287975         x2         x3 unrelated</w:t>
      </w:r>
    </w:p>
    <w:p>
      <w:pPr>
        <w:pStyle w:val="PreformattedText"/>
        <w:rPr/>
      </w:pPr>
      <w:r>
        <w:rPr>
          <w:rStyle w:val="SourceText"/>
        </w:rPr>
        <w:t>## 11 2.0000 0.00000000         x3         x3 identical</w:t>
      </w:r>
    </w:p>
    <w:p>
      <w:pPr>
        <w:pStyle w:val="PreformattedText"/>
        <w:rPr/>
      </w:pPr>
      <w:r>
        <w:rPr>
          <w:rStyle w:val="SourceText"/>
        </w:rPr>
        <w:t>## 12 1.3625 0.36060127         x4         x3 unrelated</w:t>
      </w:r>
    </w:p>
    <w:p>
      <w:pPr>
        <w:pStyle w:val="PreformattedText"/>
        <w:rPr/>
      </w:pPr>
      <w:r>
        <w:rPr>
          <w:rStyle w:val="SourceText"/>
        </w:rPr>
        <w:t>## 13 1.3500 0.38227848         x1         x4 unrelated</w:t>
      </w:r>
    </w:p>
    <w:p>
      <w:pPr>
        <w:pStyle w:val="PreformattedText"/>
        <w:rPr/>
      </w:pPr>
      <w:r>
        <w:rPr>
          <w:rStyle w:val="SourceText"/>
        </w:rPr>
        <w:t>## 14 1.3500 0.38227848         x2         x4 unrelated</w:t>
      </w:r>
    </w:p>
    <w:p>
      <w:pPr>
        <w:pStyle w:val="PreformattedText"/>
        <w:rPr/>
      </w:pPr>
      <w:r>
        <w:rPr>
          <w:rStyle w:val="SourceText"/>
        </w:rPr>
        <w:t>## 15 1.3625 0.36060127         x3         x4 unrelated</w:t>
      </w:r>
    </w:p>
    <w:p>
      <w:pPr>
        <w:pStyle w:val="PreformattedText"/>
        <w:spacing w:before="0" w:after="283"/>
        <w:rPr/>
      </w:pPr>
      <w:r>
        <w:rPr>
          <w:rStyle w:val="SourceText"/>
        </w:rPr>
        <w:t>## 16 2.0000 0.00000000         x4         x4 identical</w:t>
      </w:r>
    </w:p>
    <w:p>
      <w:pPr>
        <w:pStyle w:val="PreformattedText"/>
        <w:spacing w:before="0" w:after="283"/>
        <w:rPr/>
      </w:pPr>
      <w:r>
        <w:rPr>
          <w:rStyle w:val="SourceText"/>
        </w:rPr>
        <w:t>mismatches &lt;- inferRelations(data)</w:t>
      </w:r>
    </w:p>
    <w:p>
      <w:pPr>
        <w:pStyle w:val="PreformattedText"/>
        <w:rPr/>
      </w:pPr>
      <w:r>
        <w:rPr>
          <w:rStyle w:val="SourceText"/>
        </w:rPr>
        <w:t>##                   Assumed relation</w:t>
      </w:r>
    </w:p>
    <w:p>
      <w:pPr>
        <w:pStyle w:val="PreformattedText"/>
        <w:rPr/>
      </w:pPr>
      <w:r>
        <w:rPr>
          <w:rStyle w:val="SourceText"/>
        </w:rPr>
        <w:t>## Predicted relation identical unrelated</w:t>
      </w:r>
    </w:p>
    <w:p>
      <w:pPr>
        <w:pStyle w:val="PreformattedText"/>
        <w:rPr/>
      </w:pPr>
      <w:r>
        <w:rPr>
          <w:rStyle w:val="SourceText"/>
        </w:rPr>
        <w:t>##          identical         4         2</w:t>
      </w:r>
    </w:p>
    <w:p>
      <w:pPr>
        <w:pStyle w:val="PreformattedText"/>
        <w:spacing w:before="0" w:after="283"/>
        <w:rPr/>
      </w:pPr>
      <w:r>
        <w:rPr>
          <w:rStyle w:val="SourceText"/>
        </w:rPr>
        <w:t>##          unrelated         .        10</w:t>
      </w:r>
    </w:p>
    <w:p>
      <w:pPr>
        <w:pStyle w:val="TextBody"/>
        <w:rPr/>
      </w:pPr>
      <w:bookmarkStart w:id="2" w:name="fig:xyallelesharing"/>
      <w:bookmarkEnd w:id="2"/>
      <w:r>
        <w:rPr/>
        <w:drawing>
          <wp:inline distT="0" distB="0" distL="0" distR="0">
            <wp:extent cx="6480175" cy="7239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480175" cy="7239000"/>
                    </a:xfrm>
                    <a:prstGeom prst="rect">
                      <a:avLst/>
                    </a:prstGeom>
                  </pic:spPr>
                </pic:pic>
              </a:graphicData>
            </a:graphic>
          </wp:inline>
        </w:drawing>
      </w:r>
      <w:r>
        <w:rPr/>
        <w:t xml:space="preserve"> </w:t>
      </w:r>
    </w:p>
    <w:p>
      <w:pPr>
        <w:pStyle w:val="TextBody"/>
        <w:rPr/>
      </w:pPr>
      <w:r>
        <w:rPr/>
        <w:t>Figure 3: Scatter-plot of IBS mean and variance with classification boundary</w:t>
        <w:br/>
        <w:t xml:space="preserve">For pairwise comparison between the samples without specifying sample relationships. </w:t>
      </w:r>
    </w:p>
    <w:p>
      <w:pPr>
        <w:pStyle w:val="PreformattedText"/>
        <w:spacing w:before="0" w:after="283"/>
        <w:rPr/>
      </w:pPr>
      <w:r>
        <w:rPr>
          <w:rStyle w:val="SourceText"/>
        </w:rPr>
        <w:t>mismatches</w:t>
      </w:r>
    </w:p>
    <w:p>
      <w:pPr>
        <w:pStyle w:val="PreformattedText"/>
        <w:rPr/>
      </w:pPr>
      <w:r>
        <w:rPr>
          <w:rStyle w:val="SourceText"/>
        </w:rPr>
        <w:t>##    mean        var colnames.x colnames.y  relation predicted</w:t>
      </w:r>
    </w:p>
    <w:p>
      <w:pPr>
        <w:pStyle w:val="PreformattedText"/>
        <w:rPr/>
      </w:pPr>
      <w:r>
        <w:rPr>
          <w:rStyle w:val="SourceText"/>
        </w:rPr>
        <w:t>## 2 1.975 0.02468354         x2         x1 unrelated identical</w:t>
      </w:r>
    </w:p>
    <w:p>
      <w:pPr>
        <w:pStyle w:val="PreformattedText"/>
        <w:spacing w:before="0" w:after="283"/>
        <w:rPr/>
      </w:pPr>
      <w:r>
        <w:rPr>
          <w:rStyle w:val="SourceText"/>
        </w:rPr>
        <w:t>## 5 1.975 0.02468354         x1         x2 unrelated identical</w:t>
      </w:r>
    </w:p>
    <w:p>
      <w:pPr>
        <w:pStyle w:val="TextBody"/>
        <w:rPr/>
      </w:pPr>
      <w:r>
        <w:rPr/>
        <w:t xml:space="preserve">Notice pruning is performed on both data types and automatically the overlapping set of SNPs (80) is used, provided that the rownames between </w:t>
      </w:r>
      <w:r>
        <w:rPr>
          <w:rStyle w:val="SourceText"/>
        </w:rPr>
        <w:t>x</w:t>
      </w:r>
      <w:r>
        <w:rPr/>
        <w:t xml:space="preserve"> and </w:t>
      </w:r>
      <w:r>
        <w:rPr>
          <w:rStyle w:val="SourceText"/>
        </w:rPr>
        <w:t>y</w:t>
      </w:r>
      <w:r>
        <w:rPr/>
        <w:t xml:space="preserve"> are the same (Note also this holds for providing relations where the relation identifiers </w:t>
      </w:r>
      <w:r>
        <w:rPr>
          <w:rStyle w:val="SourceText"/>
        </w:rPr>
        <w:t>idx</w:t>
      </w:r>
      <w:r>
        <w:rPr/>
        <w:t xml:space="preserve"> and </w:t>
      </w:r>
      <w:r>
        <w:rPr>
          <w:rStyle w:val="SourceText"/>
        </w:rPr>
        <w:t>idy</w:t>
      </w:r>
      <w:r>
        <w:rPr/>
        <w:t xml:space="preserve"> should match with the columnames of </w:t>
      </w:r>
      <w:r>
        <w:rPr>
          <w:rStyle w:val="SourceText"/>
        </w:rPr>
        <w:t>x</w:t>
      </w:r>
      <w:r>
        <w:rPr/>
        <w:t xml:space="preserve"> and </w:t>
      </w:r>
      <w:r>
        <w:rPr>
          <w:rStyle w:val="SourceText"/>
        </w:rPr>
        <w:t>y</w:t>
      </w:r>
      <w:r>
        <w:rPr/>
        <w:t>).</w:t>
      </w:r>
    </w:p>
    <w:p>
      <w:pPr>
        <w:pStyle w:val="PreformattedText"/>
        <w:spacing w:before="0" w:after="283"/>
        <w:rPr/>
      </w:pPr>
      <w:r>
        <w:rPr>
          <w:rStyle w:val="SourceText"/>
        </w:rPr>
        <w:t>data &lt;- alleleSharing(x, y, relations)</w:t>
      </w:r>
    </w:p>
    <w:p>
      <w:pPr>
        <w:pStyle w:val="PreformattedText"/>
        <w:spacing w:before="0" w:after="283"/>
        <w:rPr/>
      </w:pPr>
      <w:r>
        <w:rPr>
          <w:rStyle w:val="SourceText"/>
        </w:rPr>
        <w:t>## Hash relations</w:t>
      </w:r>
    </w:p>
    <w:p>
      <w:pPr>
        <w:pStyle w:val="PreformattedText"/>
        <w:spacing w:before="0" w:after="283"/>
        <w:rPr/>
      </w:pPr>
      <w:r>
        <w:rPr>
          <w:rStyle w:val="SourceText"/>
        </w:rPr>
        <w:t>## There are 0 SNP dropped because of low call rate!</w:t>
      </w:r>
    </w:p>
    <w:p>
      <w:pPr>
        <w:pStyle w:val="PreformattedText"/>
        <w:spacing w:before="0" w:after="283"/>
        <w:rPr/>
      </w:pPr>
      <w:r>
        <w:rPr>
          <w:rStyle w:val="SourceText"/>
        </w:rPr>
        <w:t>## There are 0 sample set to NA because too little SNPs called!</w:t>
      </w:r>
    </w:p>
    <w:p>
      <w:pPr>
        <w:pStyle w:val="PreformattedText"/>
        <w:spacing w:before="0" w:after="283"/>
        <w:rPr/>
      </w:pPr>
      <w:r>
        <w:rPr>
          <w:rStyle w:val="SourceText"/>
        </w:rPr>
        <w:t>## There are 0 SNP dropped because of low call rate!</w:t>
      </w:r>
    </w:p>
    <w:p>
      <w:pPr>
        <w:pStyle w:val="PreformattedText"/>
        <w:spacing w:before="0" w:after="283"/>
        <w:rPr/>
      </w:pPr>
      <w:r>
        <w:rPr>
          <w:rStyle w:val="SourceText"/>
        </w:rPr>
        <w:t>## There are 0 sample set to NA because too little SNPs called!</w:t>
      </w:r>
    </w:p>
    <w:p>
      <w:pPr>
        <w:pStyle w:val="PreformattedText"/>
        <w:spacing w:before="0" w:after="283"/>
        <w:rPr/>
      </w:pPr>
      <w:r>
        <w:rPr>
          <w:rStyle w:val="SourceText"/>
        </w:rPr>
        <w:t>## Using 80 polymophic SNPs to determine allele sharing.</w:t>
      </w:r>
    </w:p>
    <w:p>
      <w:pPr>
        <w:pStyle w:val="PreformattedText"/>
        <w:spacing w:before="0" w:after="283"/>
        <w:rPr/>
      </w:pPr>
      <w:r>
        <w:rPr>
          <w:rStyle w:val="SourceText"/>
        </w:rPr>
        <w:t>## Running `rectangular` IBS algorithm!</w:t>
      </w:r>
    </w:p>
    <w:p>
      <w:pPr>
        <w:pStyle w:val="PreformattedText"/>
        <w:spacing w:before="0" w:after="283"/>
        <w:rPr/>
      </w:pPr>
      <w:r>
        <w:rPr>
          <w:rStyle w:val="SourceText"/>
        </w:rPr>
        <w:t>## 4 of 16 (25%) ...</w:t>
      </w:r>
    </w:p>
    <w:p>
      <w:pPr>
        <w:pStyle w:val="PreformattedText"/>
        <w:spacing w:before="0" w:after="283"/>
        <w:rPr/>
      </w:pPr>
      <w:r>
        <w:rPr>
          <w:rStyle w:val="SourceText"/>
        </w:rPr>
        <w:t>data</w:t>
      </w:r>
    </w:p>
    <w:p>
      <w:pPr>
        <w:pStyle w:val="PreformattedText"/>
        <w:rPr/>
      </w:pPr>
      <w:r>
        <w:rPr>
          <w:rStyle w:val="SourceText"/>
        </w:rPr>
        <w:t>##      mean        var colnames.x colnames.y         relation</w:t>
      </w:r>
    </w:p>
    <w:p>
      <w:pPr>
        <w:pStyle w:val="PreformattedText"/>
        <w:rPr/>
      </w:pPr>
      <w:r>
        <w:rPr>
          <w:rStyle w:val="SourceText"/>
        </w:rPr>
        <w:t>## 1  2.0000 0.00000000         x1         x1        identical</w:t>
      </w:r>
    </w:p>
    <w:p>
      <w:pPr>
        <w:pStyle w:val="PreformattedText"/>
        <w:rPr/>
      </w:pPr>
      <w:r>
        <w:rPr>
          <w:rStyle w:val="SourceText"/>
        </w:rPr>
        <w:t>## 2  1.9750 0.02468354         x2         x1        identical</w:t>
      </w:r>
    </w:p>
    <w:p>
      <w:pPr>
        <w:pStyle w:val="PreformattedText"/>
        <w:rPr/>
      </w:pPr>
      <w:r>
        <w:rPr>
          <w:rStyle w:val="SourceText"/>
        </w:rPr>
        <w:t>## 3  1.7125 0.23275316         x3         x1 parent offspring</w:t>
      </w:r>
    </w:p>
    <w:p>
      <w:pPr>
        <w:pStyle w:val="PreformattedText"/>
        <w:rPr/>
      </w:pPr>
      <w:r>
        <w:rPr>
          <w:rStyle w:val="SourceText"/>
        </w:rPr>
        <w:t>## 4  1.3500 0.38227848         x4         x1        unrelated</w:t>
      </w:r>
    </w:p>
    <w:p>
      <w:pPr>
        <w:pStyle w:val="PreformattedText"/>
        <w:rPr/>
      </w:pPr>
      <w:r>
        <w:rPr>
          <w:rStyle w:val="SourceText"/>
        </w:rPr>
        <w:t>## 5  1.9750 0.02468354         x1         x2        identical</w:t>
      </w:r>
    </w:p>
    <w:p>
      <w:pPr>
        <w:pStyle w:val="PreformattedText"/>
        <w:rPr/>
      </w:pPr>
      <w:r>
        <w:rPr>
          <w:rStyle w:val="SourceText"/>
        </w:rPr>
        <w:t>## 6  2.0000 0.00000000         x2         x2        identical</w:t>
      </w:r>
    </w:p>
    <w:p>
      <w:pPr>
        <w:pStyle w:val="PreformattedText"/>
        <w:rPr/>
      </w:pPr>
      <w:r>
        <w:rPr>
          <w:rStyle w:val="SourceText"/>
        </w:rPr>
        <w:t>## 7  1.6875 0.24287975         x3         x2 parent offspring</w:t>
      </w:r>
    </w:p>
    <w:p>
      <w:pPr>
        <w:pStyle w:val="PreformattedText"/>
        <w:rPr/>
      </w:pPr>
      <w:r>
        <w:rPr>
          <w:rStyle w:val="SourceText"/>
        </w:rPr>
        <w:t>## 8  1.3500 0.38227848         x4         x2        unrelated</w:t>
      </w:r>
    </w:p>
    <w:p>
      <w:pPr>
        <w:pStyle w:val="PreformattedText"/>
        <w:rPr/>
      </w:pPr>
      <w:r>
        <w:rPr>
          <w:rStyle w:val="SourceText"/>
        </w:rPr>
        <w:t>## 9  1.7125 0.23275316         x1         x3 parent offspring</w:t>
      </w:r>
    </w:p>
    <w:p>
      <w:pPr>
        <w:pStyle w:val="PreformattedText"/>
        <w:rPr/>
      </w:pPr>
      <w:r>
        <w:rPr>
          <w:rStyle w:val="SourceText"/>
        </w:rPr>
        <w:t>## 10 1.6875 0.24287975         x2         x3 parent offspring</w:t>
      </w:r>
    </w:p>
    <w:p>
      <w:pPr>
        <w:pStyle w:val="PreformattedText"/>
        <w:rPr/>
      </w:pPr>
      <w:r>
        <w:rPr>
          <w:rStyle w:val="SourceText"/>
        </w:rPr>
        <w:t>## 11 2.0000 0.00000000         x3         x3        identical</w:t>
      </w:r>
    </w:p>
    <w:p>
      <w:pPr>
        <w:pStyle w:val="PreformattedText"/>
        <w:rPr/>
      </w:pPr>
      <w:r>
        <w:rPr>
          <w:rStyle w:val="SourceText"/>
        </w:rPr>
        <w:t>## 12 1.3625 0.36060127         x4         x3        unrelated</w:t>
      </w:r>
    </w:p>
    <w:p>
      <w:pPr>
        <w:pStyle w:val="PreformattedText"/>
        <w:rPr/>
      </w:pPr>
      <w:r>
        <w:rPr>
          <w:rStyle w:val="SourceText"/>
        </w:rPr>
        <w:t>## 13 1.3500 0.38227848         x1         x4        unrelated</w:t>
      </w:r>
    </w:p>
    <w:p>
      <w:pPr>
        <w:pStyle w:val="PreformattedText"/>
        <w:rPr/>
      </w:pPr>
      <w:r>
        <w:rPr>
          <w:rStyle w:val="SourceText"/>
        </w:rPr>
        <w:t>## 14 1.3500 0.38227848         x2         x4        unrelated</w:t>
      </w:r>
    </w:p>
    <w:p>
      <w:pPr>
        <w:pStyle w:val="PreformattedText"/>
        <w:rPr/>
      </w:pPr>
      <w:r>
        <w:rPr>
          <w:rStyle w:val="SourceText"/>
        </w:rPr>
        <w:t>## 15 1.3625 0.36060127         x3         x4        unrelated</w:t>
      </w:r>
    </w:p>
    <w:p>
      <w:pPr>
        <w:pStyle w:val="PreformattedText"/>
        <w:spacing w:before="0" w:after="283"/>
        <w:rPr/>
      </w:pPr>
      <w:r>
        <w:rPr>
          <w:rStyle w:val="SourceText"/>
        </w:rPr>
        <w:t>## 16 2.0000 0.00000000         x4         x4        identical</w:t>
      </w:r>
    </w:p>
    <w:p>
      <w:pPr>
        <w:pStyle w:val="PreformattedText"/>
        <w:spacing w:before="0" w:after="283"/>
        <w:rPr/>
      </w:pPr>
      <w:r>
        <w:rPr>
          <w:rStyle w:val="SourceText"/>
        </w:rPr>
        <w:t>mismatches &lt;- inferRelations(data)</w:t>
      </w:r>
    </w:p>
    <w:p>
      <w:pPr>
        <w:pStyle w:val="PreformattedText"/>
        <w:rPr/>
      </w:pPr>
      <w:r>
        <w:rPr>
          <w:rStyle w:val="SourceText"/>
        </w:rPr>
        <w:t>##                   Assumed relation</w:t>
      </w:r>
    </w:p>
    <w:p>
      <w:pPr>
        <w:pStyle w:val="PreformattedText"/>
        <w:rPr/>
      </w:pPr>
      <w:r>
        <w:rPr>
          <w:rStyle w:val="SourceText"/>
        </w:rPr>
        <w:t>## Predicted relation identical parent offspring unrelated</w:t>
      </w:r>
    </w:p>
    <w:p>
      <w:pPr>
        <w:pStyle w:val="PreformattedText"/>
        <w:rPr/>
      </w:pPr>
      <w:r>
        <w:rPr>
          <w:rStyle w:val="SourceText"/>
        </w:rPr>
        <w:t>##   identical                6                .         .</w:t>
      </w:r>
    </w:p>
    <w:p>
      <w:pPr>
        <w:pStyle w:val="PreformattedText"/>
        <w:rPr/>
      </w:pPr>
      <w:r>
        <w:rPr>
          <w:rStyle w:val="SourceText"/>
        </w:rPr>
        <w:t>##   parent offspring         .                4         .</w:t>
      </w:r>
    </w:p>
    <w:p>
      <w:pPr>
        <w:pStyle w:val="PreformattedText"/>
        <w:spacing w:before="0" w:after="283"/>
        <w:rPr/>
      </w:pPr>
      <w:r>
        <w:rPr>
          <w:rStyle w:val="SourceText"/>
        </w:rPr>
        <w:t>##   unrelated                .                .         6</w:t>
      </w:r>
    </w:p>
    <w:p>
      <w:pPr>
        <w:pStyle w:val="TextBody"/>
        <w:rPr/>
      </w:pPr>
      <w:bookmarkStart w:id="3" w:name="fig:addrelations2"/>
      <w:bookmarkEnd w:id="3"/>
      <w:r>
        <w:rPr/>
        <w:drawing>
          <wp:inline distT="0" distB="0" distL="0" distR="0">
            <wp:extent cx="6480175" cy="7239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480175" cy="7239000"/>
                    </a:xfrm>
                    <a:prstGeom prst="rect">
                      <a:avLst/>
                    </a:prstGeom>
                  </pic:spPr>
                </pic:pic>
              </a:graphicData>
            </a:graphic>
          </wp:inline>
        </w:drawing>
      </w:r>
      <w:r>
        <w:rPr/>
        <w:t xml:space="preserve"> </w:t>
      </w:r>
    </w:p>
    <w:p>
      <w:pPr>
        <w:pStyle w:val="TextBody"/>
        <w:rPr/>
      </w:pPr>
      <w:r>
        <w:rPr/>
        <w:t>Figure 4: Scatter-plot of IBS mean and variance with classification boundaries</w:t>
        <w:br/>
        <w:t xml:space="preserve">For pairwise comparison between the samples with specifying sample relationships. </w:t>
      </w:r>
    </w:p>
    <w:p>
      <w:pPr>
        <w:pStyle w:val="PreformattedText"/>
        <w:spacing w:before="0" w:after="283"/>
        <w:rPr/>
      </w:pPr>
      <w:r>
        <w:rPr>
          <w:rStyle w:val="SourceText"/>
        </w:rPr>
        <w:t>mismatches</w:t>
      </w:r>
    </w:p>
    <w:p>
      <w:pPr>
        <w:pStyle w:val="PreformattedText"/>
        <w:rPr/>
      </w:pPr>
      <w:r>
        <w:rPr>
          <w:rStyle w:val="SourceText"/>
        </w:rPr>
        <w:t xml:space="preserve">## [1] mean       var        colnames.x colnames.y relation   predicted </w:t>
      </w:r>
    </w:p>
    <w:p>
      <w:pPr>
        <w:pStyle w:val="PreformattedText"/>
        <w:spacing w:before="0" w:after="283"/>
        <w:rPr/>
      </w:pPr>
      <w:r>
        <w:rPr>
          <w:rStyle w:val="SourceText"/>
        </w:rPr>
        <w:t>## &lt;0 rows&gt; (or 0-length row.names)</w:t>
      </w:r>
    </w:p>
    <w:p>
      <w:pPr>
        <w:pStyle w:val="TextBody"/>
        <w:rPr/>
      </w:pPr>
      <w:r>
        <w:rPr/>
        <w:t>Again providing the known and true relationships yield no missclassified sample relationships.</w:t>
      </w:r>
    </w:p>
    <w:p>
      <w:pPr>
        <w:sectPr>
          <w:type w:val="continuous"/>
          <w:pgSz w:w="11906" w:h="16838"/>
          <w:pgMar w:left="1134" w:right="567" w:header="0" w:top="567" w:footer="0" w:bottom="567" w:gutter="0"/>
          <w:formProt w:val="false"/>
          <w:textDirection w:val="lrTb"/>
        </w:sectPr>
      </w:pPr>
    </w:p>
    <w:p>
      <w:pPr>
        <w:pStyle w:val="Heading1"/>
        <w:rPr/>
      </w:pPr>
      <w:r>
        <w:rPr/>
        <w:t xml:space="preserve">3 An example using real world methylation data from a </w:t>
      </w:r>
      <w:r>
        <w:rPr>
          <w:rStyle w:val="SourceText"/>
        </w:rPr>
        <w:t>SummarizedExperiment</w:t>
      </w:r>
    </w:p>
    <w:p>
      <w:pPr>
        <w:pStyle w:val="TextBody"/>
        <w:rPr/>
      </w:pPr>
      <w:r>
        <w:rPr/>
        <w:t xml:space="preserve">Here we will show how you could varify sample relationships on publicly available DNA methylation data. The dataset used here contains pairs of monozygotic twins. We will extract the beta-value matrix from GEO </w:t>
      </w:r>
      <w:hyperlink r:id="rId8">
        <w:r>
          <w:rPr>
            <w:rStyle w:val="InternetLink"/>
          </w:rPr>
          <w:t>GSE100940</w:t>
        </w:r>
      </w:hyperlink>
      <w:r>
        <w:rPr/>
        <w:t xml:space="preserve">, </w:t>
      </w:r>
      <w:hyperlink r:id="rId9">
        <w:r>
          <w:rPr>
            <w:rStyle w:val="InternetLink"/>
          </w:rPr>
          <w:t>paper in press</w:t>
        </w:r>
      </w:hyperlink>
      <w:r>
        <w:rPr/>
        <w:t>.</w:t>
      </w:r>
    </w:p>
    <w:p>
      <w:pPr>
        <w:pStyle w:val="TextBody"/>
        <w:rPr/>
      </w:pPr>
      <w:r>
        <w:rPr/>
        <w:t xml:space="preserve">First we extract the data from GEO using the </w:t>
      </w:r>
      <w:hyperlink r:id="rId10">
        <w:r>
          <w:rPr>
            <w:rStyle w:val="Emphasis"/>
          </w:rPr>
          <w:t>GEOquery</w:t>
        </w:r>
      </w:hyperlink>
      <w:r>
        <w:rPr/>
        <w:t xml:space="preserve">-package and convert the returned object into a </w:t>
      </w:r>
      <w:hyperlink r:id="rId11">
        <w:r>
          <w:rPr>
            <w:rStyle w:val="Emphasis"/>
          </w:rPr>
          <w:t>SummarizedExperiment</w:t>
        </w:r>
      </w:hyperlink>
      <w:r>
        <w:rPr/>
        <w:t>:</w:t>
      </w:r>
    </w:p>
    <w:p>
      <w:pPr>
        <w:pStyle w:val="PreformattedText"/>
        <w:rPr/>
      </w:pPr>
      <w:r>
        <w:rPr>
          <w:rStyle w:val="SourceText"/>
        </w:rPr>
        <w:t>library(GEOquery)</w:t>
      </w:r>
    </w:p>
    <w:p>
      <w:pPr>
        <w:pStyle w:val="PreformattedText"/>
        <w:rPr/>
      </w:pPr>
      <w:r>
        <w:rPr>
          <w:rStyle w:val="SourceText"/>
        </w:rPr>
        <w:t>library(SummarizedExperiment)</w:t>
      </w:r>
    </w:p>
    <w:p>
      <w:pPr>
        <w:pStyle w:val="PreformattedText"/>
        <w:spacing w:before="0" w:after="283"/>
        <w:rPr/>
      </w:pPr>
      <w:r>
        <w:rPr>
          <w:rStyle w:val="SourceText"/>
        </w:rPr>
        <w:t>gset &lt;- getGEO("GSE100940", GSEMatrix=TRUE)</w:t>
      </w:r>
    </w:p>
    <w:p>
      <w:pPr>
        <w:pStyle w:val="PreformattedText"/>
        <w:spacing w:before="0" w:after="283"/>
        <w:rPr/>
      </w:pPr>
      <w:r>
        <w:rPr>
          <w:rStyle w:val="SourceText"/>
        </w:rPr>
        <w:t>## https://ftp.ncbi.nlm.nih.gov/geo/series/GSE100nnn/GSE100940/matrix/</w:t>
      </w:r>
    </w:p>
    <w:p>
      <w:pPr>
        <w:pStyle w:val="PreformattedText"/>
        <w:spacing w:before="0" w:after="283"/>
        <w:rPr/>
      </w:pPr>
      <w:r>
        <w:rPr>
          <w:rStyle w:val="SourceText"/>
        </w:rPr>
        <w:t>## OK</w:t>
      </w:r>
    </w:p>
    <w:p>
      <w:pPr>
        <w:pStyle w:val="PreformattedText"/>
        <w:spacing w:before="0" w:after="283"/>
        <w:rPr/>
      </w:pPr>
      <w:r>
        <w:rPr>
          <w:rStyle w:val="SourceText"/>
        </w:rPr>
        <w:t>## Found 1 file(s)</w:t>
      </w:r>
    </w:p>
    <w:p>
      <w:pPr>
        <w:pStyle w:val="PreformattedText"/>
        <w:spacing w:before="0" w:after="283"/>
        <w:rPr/>
      </w:pPr>
      <w:r>
        <w:rPr>
          <w:rStyle w:val="SourceText"/>
        </w:rPr>
        <w:t>## GSE100940_series_matrix.txt.gz</w:t>
      </w:r>
    </w:p>
    <w:p>
      <w:pPr>
        <w:pStyle w:val="PreformattedText"/>
        <w:spacing w:before="0" w:after="283"/>
        <w:rPr/>
      </w:pPr>
      <w:r>
        <w:rPr>
          <w:rStyle w:val="SourceText"/>
        </w:rPr>
        <w:t>## File stored at:</w:t>
      </w:r>
    </w:p>
    <w:p>
      <w:pPr>
        <w:pStyle w:val="PreformattedText"/>
        <w:spacing w:before="0" w:after="283"/>
        <w:rPr/>
      </w:pPr>
      <w:r>
        <w:rPr>
          <w:rStyle w:val="SourceText"/>
        </w:rPr>
        <w:t>## /tmp/RtmpvP2MPj/GPL13534.soft</w:t>
      </w:r>
    </w:p>
    <w:p>
      <w:pPr>
        <w:pStyle w:val="PreformattedText"/>
        <w:rPr/>
      </w:pPr>
      <w:r>
        <w:rPr>
          <w:rStyle w:val="SourceText"/>
        </w:rPr>
        <w:t>## Warning in read.table(file = file, header = header, sep = sep, quote =</w:t>
      </w:r>
    </w:p>
    <w:p>
      <w:pPr>
        <w:pStyle w:val="PreformattedText"/>
        <w:spacing w:before="0" w:after="283"/>
        <w:rPr/>
      </w:pPr>
      <w:r>
        <w:rPr>
          <w:rStyle w:val="SourceText"/>
        </w:rPr>
        <w:t>## quote, : not all columns named in 'colClasses' exist</w:t>
      </w:r>
    </w:p>
    <w:p>
      <w:pPr>
        <w:pStyle w:val="PreformattedText"/>
        <w:spacing w:before="0" w:after="283"/>
        <w:rPr/>
      </w:pPr>
      <w:r>
        <w:rPr>
          <w:rStyle w:val="SourceText"/>
        </w:rPr>
        <w:t>gset[[1]]</w:t>
      </w:r>
    </w:p>
    <w:p>
      <w:pPr>
        <w:pStyle w:val="PreformattedText"/>
        <w:rPr/>
      </w:pPr>
      <w:r>
        <w:rPr>
          <w:rStyle w:val="SourceText"/>
        </w:rPr>
        <w:t>## ExpressionSet (storageMode: lockedEnvironment)</w:t>
      </w:r>
    </w:p>
    <w:p>
      <w:pPr>
        <w:pStyle w:val="PreformattedText"/>
        <w:rPr/>
      </w:pPr>
      <w:r>
        <w:rPr>
          <w:rStyle w:val="SourceText"/>
        </w:rPr>
        <w:t xml:space="preserve">## assayData: 485572 features, 24 samples </w:t>
      </w:r>
    </w:p>
    <w:p>
      <w:pPr>
        <w:pStyle w:val="PreformattedText"/>
        <w:rPr/>
      </w:pPr>
      <w:r>
        <w:rPr>
          <w:rStyle w:val="SourceText"/>
        </w:rPr>
        <w:t xml:space="preserve">##   element names: exprs </w:t>
      </w:r>
    </w:p>
    <w:p>
      <w:pPr>
        <w:pStyle w:val="PreformattedText"/>
        <w:rPr/>
      </w:pPr>
      <w:r>
        <w:rPr>
          <w:rStyle w:val="SourceText"/>
        </w:rPr>
        <w:t>## protocolData: none</w:t>
      </w:r>
    </w:p>
    <w:p>
      <w:pPr>
        <w:pStyle w:val="PreformattedText"/>
        <w:rPr/>
      </w:pPr>
      <w:r>
        <w:rPr>
          <w:rStyle w:val="SourceText"/>
        </w:rPr>
        <w:t>## phenoData</w:t>
      </w:r>
    </w:p>
    <w:p>
      <w:pPr>
        <w:pStyle w:val="PreformattedText"/>
        <w:rPr/>
      </w:pPr>
      <w:r>
        <w:rPr>
          <w:rStyle w:val="SourceText"/>
        </w:rPr>
        <w:t>##   sampleNames: X0.78198 X0.7367728 ... X0.8701804 (24 total)</w:t>
      </w:r>
    </w:p>
    <w:p>
      <w:pPr>
        <w:pStyle w:val="PreformattedText"/>
        <w:rPr/>
      </w:pPr>
      <w:r>
        <w:rPr>
          <w:rStyle w:val="SourceText"/>
        </w:rPr>
        <w:t>##   varLabels: title geo_accession ... data_row_count (32 total)</w:t>
      </w:r>
    </w:p>
    <w:p>
      <w:pPr>
        <w:pStyle w:val="PreformattedText"/>
        <w:rPr/>
      </w:pPr>
      <w:r>
        <w:rPr>
          <w:rStyle w:val="SourceText"/>
        </w:rPr>
        <w:t>##   varMetadata: labelDescription</w:t>
      </w:r>
    </w:p>
    <w:p>
      <w:pPr>
        <w:pStyle w:val="PreformattedText"/>
        <w:rPr/>
      </w:pPr>
      <w:r>
        <w:rPr>
          <w:rStyle w:val="SourceText"/>
        </w:rPr>
        <w:t>## featureData</w:t>
      </w:r>
    </w:p>
    <w:p>
      <w:pPr>
        <w:pStyle w:val="PreformattedText"/>
        <w:rPr/>
      </w:pPr>
      <w:r>
        <w:rPr>
          <w:rStyle w:val="SourceText"/>
        </w:rPr>
        <w:t>##   featureNames: cg00000289 cg00000292 ... rs9839873 (485572 total)</w:t>
      </w:r>
    </w:p>
    <w:p>
      <w:pPr>
        <w:pStyle w:val="PreformattedText"/>
        <w:rPr/>
      </w:pPr>
      <w:r>
        <w:rPr>
          <w:rStyle w:val="SourceText"/>
        </w:rPr>
        <w:t>##   fvarLabels: ID Name ... SPOT_ID (37 total)</w:t>
      </w:r>
    </w:p>
    <w:p>
      <w:pPr>
        <w:pStyle w:val="PreformattedText"/>
        <w:rPr/>
      </w:pPr>
      <w:r>
        <w:rPr>
          <w:rStyle w:val="SourceText"/>
        </w:rPr>
        <w:t>##   fvarMetadata: Column Description labelDescription</w:t>
      </w:r>
    </w:p>
    <w:p>
      <w:pPr>
        <w:pStyle w:val="PreformattedText"/>
        <w:rPr/>
      </w:pPr>
      <w:r>
        <w:rPr>
          <w:rStyle w:val="SourceText"/>
        </w:rPr>
        <w:t>## experimentData: use 'experimentData(object)'</w:t>
      </w:r>
    </w:p>
    <w:p>
      <w:pPr>
        <w:pStyle w:val="PreformattedText"/>
        <w:spacing w:before="0" w:after="283"/>
        <w:rPr/>
      </w:pPr>
      <w:r>
        <w:rPr>
          <w:rStyle w:val="SourceText"/>
        </w:rPr>
        <w:t>## Annotation: GPL13534</w:t>
      </w:r>
    </w:p>
    <w:p>
      <w:pPr>
        <w:pStyle w:val="PreformattedText"/>
        <w:rPr/>
      </w:pPr>
      <w:r>
        <w:rPr>
          <w:rStyle w:val="SourceText"/>
        </w:rPr>
        <w:t>se &lt;- makeSummarizedExperimentFromExpressionSet(gset[[1]])</w:t>
      </w:r>
    </w:p>
    <w:p>
      <w:pPr>
        <w:pStyle w:val="PreformattedText"/>
        <w:spacing w:before="0" w:after="283"/>
        <w:rPr/>
      </w:pPr>
      <w:r>
        <w:rPr>
          <w:rStyle w:val="SourceText"/>
        </w:rPr>
        <w:t>se</w:t>
      </w:r>
    </w:p>
    <w:p>
      <w:pPr>
        <w:pStyle w:val="PreformattedText"/>
        <w:rPr/>
      </w:pPr>
      <w:r>
        <w:rPr>
          <w:rStyle w:val="SourceText"/>
        </w:rPr>
        <w:t xml:space="preserve">## class: RangedSummarizedExperiment </w:t>
      </w:r>
    </w:p>
    <w:p>
      <w:pPr>
        <w:pStyle w:val="PreformattedText"/>
        <w:rPr/>
      </w:pPr>
      <w:r>
        <w:rPr>
          <w:rStyle w:val="SourceText"/>
        </w:rPr>
        <w:t xml:space="preserve">## dim: 485572 24 </w:t>
      </w:r>
    </w:p>
    <w:p>
      <w:pPr>
        <w:pStyle w:val="PreformattedText"/>
        <w:rPr/>
      </w:pPr>
      <w:r>
        <w:rPr>
          <w:rStyle w:val="SourceText"/>
        </w:rPr>
        <w:t>## metadata(3): experimentData annotation protocolData</w:t>
      </w:r>
    </w:p>
    <w:p>
      <w:pPr>
        <w:pStyle w:val="PreformattedText"/>
        <w:rPr/>
      </w:pPr>
      <w:r>
        <w:rPr>
          <w:rStyle w:val="SourceText"/>
        </w:rPr>
        <w:t>## assays(1): exprs</w:t>
      </w:r>
    </w:p>
    <w:p>
      <w:pPr>
        <w:pStyle w:val="PreformattedText"/>
        <w:rPr/>
      </w:pPr>
      <w:r>
        <w:rPr>
          <w:rStyle w:val="SourceText"/>
        </w:rPr>
        <w:t>## rownames(485572): cg00000289 cg00000292 ... rs966367 rs9839873</w:t>
      </w:r>
    </w:p>
    <w:p>
      <w:pPr>
        <w:pStyle w:val="PreformattedText"/>
        <w:rPr/>
      </w:pPr>
      <w:r>
        <w:rPr>
          <w:rStyle w:val="SourceText"/>
        </w:rPr>
        <w:t>## rowData names(37): ID Name ... RANGE_GB SPOT_ID</w:t>
      </w:r>
    </w:p>
    <w:p>
      <w:pPr>
        <w:pStyle w:val="PreformattedText"/>
        <w:rPr/>
      </w:pPr>
      <w:r>
        <w:rPr>
          <w:rStyle w:val="SourceText"/>
        </w:rPr>
        <w:t>## colnames(24): X0.78198 X0.7367728 ... X0.8016921 X0.8701804</w:t>
      </w:r>
    </w:p>
    <w:p>
      <w:pPr>
        <w:pStyle w:val="PreformattedText"/>
        <w:rPr/>
      </w:pPr>
      <w:r>
        <w:rPr>
          <w:rStyle w:val="SourceText"/>
        </w:rPr>
        <w:t>## colData names(32): title geo_accession ... supplementary_file.1</w:t>
      </w:r>
    </w:p>
    <w:p>
      <w:pPr>
        <w:pStyle w:val="PreformattedText"/>
        <w:spacing w:before="0" w:after="283"/>
        <w:rPr/>
      </w:pPr>
      <w:r>
        <w:rPr>
          <w:rStyle w:val="SourceText"/>
        </w:rPr>
        <w:t>##   data_row_count</w:t>
      </w:r>
    </w:p>
    <w:p>
      <w:pPr>
        <w:pStyle w:val="TextBody"/>
        <w:rPr/>
      </w:pPr>
      <w:r>
        <w:rPr/>
        <w:t xml:space="preserve">Sample data can be extracted from the </w:t>
      </w:r>
      <w:r>
        <w:rPr>
          <w:rStyle w:val="SourceText"/>
        </w:rPr>
        <w:t>SummarizedExperiment</w:t>
      </w:r>
      <w:r>
        <w:rPr/>
        <w:t xml:space="preserve">-object using the </w:t>
      </w:r>
      <w:r>
        <w:rPr>
          <w:rStyle w:val="SourceText"/>
        </w:rPr>
        <w:t>colData</w:t>
      </w:r>
      <w:r>
        <w:rPr/>
        <w:t xml:space="preserve">-function and we can see which pair of twins each sample belongs to through the </w:t>
      </w:r>
      <w:r>
        <w:rPr>
          <w:rStyle w:val="SourceText"/>
        </w:rPr>
        <w:t>source_name_ch1</w:t>
      </w:r>
      <w:r>
        <w:rPr/>
        <w:t xml:space="preserve"> field. Using this knowledge we can construct a table of expected relationships:</w:t>
      </w:r>
    </w:p>
    <w:p>
      <w:pPr>
        <w:pStyle w:val="PreformattedText"/>
        <w:rPr/>
      </w:pPr>
      <w:r>
        <w:rPr>
          <w:rStyle w:val="SourceText"/>
        </w:rPr>
        <w:t>r &lt;- expand.grid(idx=colnames(se), idy=colnames(se))</w:t>
      </w:r>
    </w:p>
    <w:p>
      <w:pPr>
        <w:pStyle w:val="PreformattedText"/>
        <w:rPr/>
      </w:pPr>
      <w:r>
        <w:rPr>
          <w:rStyle w:val="SourceText"/>
        </w:rPr>
        <w:t>r$Xpair &lt;- sapply(strsplit(as.character(colData(se)[r$idx, "source_name_ch1"]),</w:t>
      </w:r>
    </w:p>
    <w:p>
      <w:pPr>
        <w:pStyle w:val="PreformattedText"/>
        <w:rPr/>
      </w:pPr>
      <w:r>
        <w:rPr>
          <w:rStyle w:val="SourceText"/>
        </w:rPr>
        <w:t xml:space="preserve">                           </w:t>
      </w:r>
      <w:r>
        <w:rPr>
          <w:rStyle w:val="SourceText"/>
        </w:rPr>
        <w:t>split = "_"), head, 1)</w:t>
      </w:r>
    </w:p>
    <w:p>
      <w:pPr>
        <w:pStyle w:val="PreformattedText"/>
        <w:rPr/>
      </w:pPr>
      <w:r>
        <w:rPr>
          <w:rStyle w:val="SourceText"/>
        </w:rPr>
        <w:t>r$Ypair &lt;- sapply(strsplit(as.character(colData(se)[r$idy, "source_name_ch1"]),</w:t>
      </w:r>
    </w:p>
    <w:p>
      <w:pPr>
        <w:pStyle w:val="PreformattedText"/>
        <w:rPr/>
      </w:pPr>
      <w:r>
        <w:rPr>
          <w:rStyle w:val="SourceText"/>
        </w:rPr>
        <w:t xml:space="preserve">                           </w:t>
      </w:r>
      <w:r>
        <w:rPr>
          <w:rStyle w:val="SourceText"/>
        </w:rPr>
        <w:t>split = "_"), head, 1)</w:t>
      </w:r>
    </w:p>
    <w:p>
      <w:pPr>
        <w:pStyle w:val="PreformattedText"/>
        <w:rPr/>
      </w:pPr>
      <w:r>
        <w:rPr>
          <w:rStyle w:val="SourceText"/>
        </w:rPr>
        <w:t>r$relation_type &lt;- "unrelated"</w:t>
      </w:r>
    </w:p>
    <w:p>
      <w:pPr>
        <w:pStyle w:val="PreformattedText"/>
        <w:rPr/>
      </w:pPr>
      <w:r>
        <w:rPr>
          <w:rStyle w:val="SourceText"/>
        </w:rPr>
        <w:t>r$relation_type[r$Xpair == r$Ypair] &lt;- "twin"</w:t>
      </w:r>
    </w:p>
    <w:p>
      <w:pPr>
        <w:pStyle w:val="PreformattedText"/>
        <w:rPr/>
      </w:pPr>
      <w:r>
        <w:rPr>
          <w:rStyle w:val="SourceText"/>
        </w:rPr>
        <w:t>r$relation_type[r$idx == r$idy] &lt;- "identical"</w:t>
      </w:r>
    </w:p>
    <w:p>
      <w:pPr>
        <w:pStyle w:val="PreformattedText"/>
        <w:spacing w:before="0" w:after="283"/>
        <w:rPr/>
      </w:pPr>
      <w:r>
        <w:rPr>
          <w:rStyle w:val="SourceText"/>
        </w:rPr>
        <w:t>head(r)</w:t>
      </w:r>
    </w:p>
    <w:p>
      <w:pPr>
        <w:pStyle w:val="PreformattedText"/>
        <w:rPr/>
      </w:pPr>
      <w:r>
        <w:rPr>
          <w:rStyle w:val="SourceText"/>
        </w:rPr>
        <w:t>##          idx      idy Xpair Ypair relation_type</w:t>
      </w:r>
    </w:p>
    <w:p>
      <w:pPr>
        <w:pStyle w:val="PreformattedText"/>
        <w:rPr/>
      </w:pPr>
      <w:r>
        <w:rPr>
          <w:rStyle w:val="SourceText"/>
        </w:rPr>
        <w:t>## 1   X0.78198 X0.78198   M01   M01     identical</w:t>
      </w:r>
    </w:p>
    <w:p>
      <w:pPr>
        <w:pStyle w:val="PreformattedText"/>
        <w:rPr/>
      </w:pPr>
      <w:r>
        <w:rPr>
          <w:rStyle w:val="SourceText"/>
        </w:rPr>
        <w:t>## 2 X0.7367728 X0.78198   M01   M01          twin</w:t>
      </w:r>
    </w:p>
    <w:p>
      <w:pPr>
        <w:pStyle w:val="PreformattedText"/>
        <w:rPr/>
      </w:pPr>
      <w:r>
        <w:rPr>
          <w:rStyle w:val="SourceText"/>
        </w:rPr>
        <w:t>## 3 X0.7796773 X0.78198   M02   M01     unrelated</w:t>
      </w:r>
    </w:p>
    <w:p>
      <w:pPr>
        <w:pStyle w:val="PreformattedText"/>
        <w:rPr/>
      </w:pPr>
      <w:r>
        <w:rPr>
          <w:rStyle w:val="SourceText"/>
        </w:rPr>
        <w:t>## 4  X0.746217 X0.78198   M02   M01     unrelated</w:t>
      </w:r>
    </w:p>
    <w:p>
      <w:pPr>
        <w:pStyle w:val="PreformattedText"/>
        <w:rPr/>
      </w:pPr>
      <w:r>
        <w:rPr>
          <w:rStyle w:val="SourceText"/>
        </w:rPr>
        <w:t>## 5 X0.7572916 X0.78198   M03   M01     unrelated</w:t>
      </w:r>
    </w:p>
    <w:p>
      <w:pPr>
        <w:pStyle w:val="PreformattedText"/>
        <w:spacing w:before="0" w:after="283"/>
        <w:rPr/>
      </w:pPr>
      <w:r>
        <w:rPr>
          <w:rStyle w:val="SourceText"/>
        </w:rPr>
        <w:t>## 6  X0.791267 X0.78198   M03   M01     unrelated</w:t>
      </w:r>
    </w:p>
    <w:p>
      <w:pPr>
        <w:pStyle w:val="TextBody"/>
        <w:rPr/>
      </w:pPr>
      <w:r>
        <w:rPr/>
        <w:t>Several probes on the array contain SNPs occurring frequently in different populations(Chen et al. 2013; Zhou, Laird, and Shen 2016). We can use these to verify the expected relationships. We have made these data available from inside of this package.</w:t>
      </w:r>
    </w:p>
    <w:p>
      <w:pPr>
        <w:pStyle w:val="TextBody"/>
        <w:rPr/>
      </w:pPr>
      <w:r>
        <w:rPr/>
        <w:t>Now we make a selection of CpGs probably affected by polymorphic SNPS in populations from East Asian, as these samples are from South Korea:</w:t>
      </w:r>
    </w:p>
    <w:p>
      <w:pPr>
        <w:pStyle w:val="PreformattedText"/>
        <w:rPr/>
      </w:pPr>
      <w:r>
        <w:rPr>
          <w:rStyle w:val="SourceText"/>
        </w:rPr>
        <w:t>data(hm450.manifest.pop.GoNL)</w:t>
      </w:r>
    </w:p>
    <w:p>
      <w:pPr>
        <w:pStyle w:val="PreformattedText"/>
        <w:rPr/>
      </w:pPr>
      <w:r>
        <w:rPr>
          <w:rStyle w:val="SourceText"/>
        </w:rPr>
        <w:t>cpgs &lt;- names(hm450.manifest.pop.GoNL[</w:t>
      </w:r>
    </w:p>
    <w:p>
      <w:pPr>
        <w:pStyle w:val="PreformattedText"/>
        <w:rPr/>
      </w:pPr>
      <w:r>
        <w:rPr>
          <w:rStyle w:val="SourceText"/>
        </w:rPr>
        <w:t xml:space="preserve">    </w:t>
      </w:r>
      <w:r>
        <w:rPr>
          <w:rStyle w:val="SourceText"/>
        </w:rPr>
        <w:t>mcols(hm450.manifest.pop.GoNL)$MASK.snp5.EAS])</w:t>
      </w:r>
    </w:p>
    <w:p>
      <w:pPr>
        <w:pStyle w:val="PreformattedText"/>
        <w:spacing w:before="0" w:after="283"/>
        <w:rPr/>
      </w:pPr>
      <w:r>
        <w:rPr>
          <w:rStyle w:val="SourceText"/>
        </w:rPr>
        <w:t>se &lt;- se[cpgs,]</w:t>
      </w:r>
    </w:p>
    <w:p>
      <w:pPr>
        <w:pStyle w:val="TextBody"/>
        <w:rPr/>
      </w:pPr>
      <w:r>
        <w:rPr/>
        <w:t>Next the beta-values are converted to genotypes using our enhanced K-means algorithm:</w:t>
      </w:r>
    </w:p>
    <w:p>
      <w:pPr>
        <w:pStyle w:val="PreformattedText"/>
        <w:rPr/>
      </w:pPr>
      <w:r>
        <w:rPr>
          <w:rStyle w:val="SourceText"/>
        </w:rPr>
        <w:t>dnamCalls &lt;- beta2genotype(se, assayName = "exprs")</w:t>
      </w:r>
    </w:p>
    <w:p>
      <w:pPr>
        <w:pStyle w:val="PreformattedText"/>
        <w:spacing w:before="0" w:after="283"/>
        <w:rPr/>
      </w:pPr>
      <w:r>
        <w:rPr>
          <w:rStyle w:val="SourceText"/>
        </w:rPr>
        <w:t>dim(dnamCalls)</w:t>
      </w:r>
    </w:p>
    <w:p>
      <w:pPr>
        <w:pStyle w:val="PreformattedText"/>
        <w:spacing w:before="0" w:after="283"/>
        <w:rPr/>
      </w:pPr>
      <w:r>
        <w:rPr>
          <w:rStyle w:val="SourceText"/>
        </w:rPr>
        <w:t>## [1] 821  24</w:t>
      </w:r>
    </w:p>
    <w:p>
      <w:pPr>
        <w:pStyle w:val="PreformattedText"/>
        <w:spacing w:before="0" w:after="283"/>
        <w:rPr/>
      </w:pPr>
      <w:r>
        <w:rPr>
          <w:rStyle w:val="SourceText"/>
        </w:rPr>
        <w:t>dnamCalls[1:5, 1:5]</w:t>
      </w:r>
    </w:p>
    <w:p>
      <w:pPr>
        <w:pStyle w:val="PreformattedText"/>
        <w:rPr/>
      </w:pPr>
      <w:r>
        <w:rPr>
          <w:rStyle w:val="SourceText"/>
        </w:rPr>
        <w:t>##            X0.78198 X0.7367728 X0.7796773 X0.746217 X0.7572916</w:t>
      </w:r>
    </w:p>
    <w:p>
      <w:pPr>
        <w:pStyle w:val="PreformattedText"/>
        <w:rPr/>
      </w:pPr>
      <w:r>
        <w:rPr>
          <w:rStyle w:val="SourceText"/>
        </w:rPr>
        <w:t>## cg09762182        3          3          1         1          3</w:t>
      </w:r>
    </w:p>
    <w:p>
      <w:pPr>
        <w:pStyle w:val="PreformattedText"/>
        <w:rPr/>
      </w:pPr>
      <w:r>
        <w:rPr>
          <w:rStyle w:val="SourceText"/>
        </w:rPr>
        <w:t>## cg25282454        3          3          2         2          2</w:t>
      </w:r>
    </w:p>
    <w:p>
      <w:pPr>
        <w:pStyle w:val="PreformattedText"/>
        <w:rPr/>
      </w:pPr>
      <w:r>
        <w:rPr>
          <w:rStyle w:val="SourceText"/>
        </w:rPr>
        <w:t>## cg24345856        3          3          2         2          2</w:t>
      </w:r>
    </w:p>
    <w:p>
      <w:pPr>
        <w:pStyle w:val="PreformattedText"/>
        <w:rPr/>
      </w:pPr>
      <w:r>
        <w:rPr>
          <w:rStyle w:val="SourceText"/>
        </w:rPr>
        <w:t>## cg13167158        3          3          3         3          1</w:t>
      </w:r>
    </w:p>
    <w:p>
      <w:pPr>
        <w:pStyle w:val="PreformattedText"/>
        <w:spacing w:before="0" w:after="283"/>
        <w:rPr/>
      </w:pPr>
      <w:r>
        <w:rPr>
          <w:rStyle w:val="SourceText"/>
        </w:rPr>
        <w:t>## cg12213037        2          2          3         3          3</w:t>
      </w:r>
    </w:p>
    <w:p>
      <w:pPr>
        <w:pStyle w:val="TextBody"/>
        <w:rPr/>
      </w:pPr>
      <w:r>
        <w:rPr/>
        <w:t>The DNA methylation based genotype calls can be directly supplied to the allelesharing algorithm to perform the intra-omic sample matching:</w:t>
      </w:r>
    </w:p>
    <w:p>
      <w:pPr>
        <w:pStyle w:val="PreformattedText"/>
        <w:rPr/>
      </w:pPr>
      <w:r>
        <w:rPr>
          <w:rStyle w:val="SourceText"/>
        </w:rPr>
        <w:t>data &lt;- alleleSharing(dnamCalls, relations = r, verbose = FALSE)</w:t>
      </w:r>
    </w:p>
    <w:p>
      <w:pPr>
        <w:pStyle w:val="PreformattedText"/>
        <w:spacing w:before="0" w:after="283"/>
        <w:rPr/>
      </w:pPr>
      <w:r>
        <w:rPr>
          <w:rStyle w:val="SourceText"/>
        </w:rPr>
        <w:t>mismatches &lt;- inferRelations(data)</w:t>
      </w:r>
    </w:p>
    <w:p>
      <w:pPr>
        <w:pStyle w:val="PreformattedText"/>
        <w:rPr/>
      </w:pPr>
      <w:r>
        <w:rPr>
          <w:rStyle w:val="SourceText"/>
        </w:rPr>
        <w:t>##                   Assumed relation</w:t>
      </w:r>
    </w:p>
    <w:p>
      <w:pPr>
        <w:pStyle w:val="PreformattedText"/>
        <w:rPr/>
      </w:pPr>
      <w:r>
        <w:rPr>
          <w:rStyle w:val="SourceText"/>
        </w:rPr>
        <w:t>## Predicted relation identical twin unrelated</w:t>
      </w:r>
    </w:p>
    <w:p>
      <w:pPr>
        <w:pStyle w:val="PreformattedText"/>
        <w:rPr/>
      </w:pPr>
      <w:r>
        <w:rPr>
          <w:rStyle w:val="SourceText"/>
        </w:rPr>
        <w:t>##          identical        24   12         .</w:t>
      </w:r>
    </w:p>
    <w:p>
      <w:pPr>
        <w:pStyle w:val="PreformattedText"/>
        <w:rPr/>
      </w:pPr>
      <w:r>
        <w:rPr>
          <w:rStyle w:val="SourceText"/>
        </w:rPr>
        <w:t>##          twin              .    .         .</w:t>
      </w:r>
    </w:p>
    <w:p>
      <w:pPr>
        <w:pStyle w:val="PreformattedText"/>
        <w:spacing w:before="0" w:after="283"/>
        <w:rPr/>
      </w:pPr>
      <w:r>
        <w:rPr>
          <w:rStyle w:val="SourceText"/>
        </w:rPr>
        <w:t>##          unrelated         .    .       264</w:t>
      </w:r>
    </w:p>
    <w:p>
      <w:pPr>
        <w:pStyle w:val="TextBody"/>
        <w:rPr/>
      </w:pPr>
      <w:bookmarkStart w:id="4" w:name="fig:allelesharing"/>
      <w:bookmarkEnd w:id="4"/>
      <w:r>
        <w:rPr/>
        <w:drawing>
          <wp:inline distT="0" distB="0" distL="0" distR="0">
            <wp:extent cx="6480175" cy="72390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tretch>
                      <a:fillRect/>
                    </a:stretch>
                  </pic:blipFill>
                  <pic:spPr bwMode="auto">
                    <a:xfrm>
                      <a:off x="0" y="0"/>
                      <a:ext cx="6480175" cy="7239000"/>
                    </a:xfrm>
                    <a:prstGeom prst="rect">
                      <a:avLst/>
                    </a:prstGeom>
                  </pic:spPr>
                </pic:pic>
              </a:graphicData>
            </a:graphic>
          </wp:inline>
        </w:drawing>
      </w:r>
      <w:r>
        <w:rPr/>
        <w:t xml:space="preserve"> </w:t>
      </w:r>
    </w:p>
    <w:p>
      <w:pPr>
        <w:pStyle w:val="TextBody"/>
        <w:rPr/>
      </w:pPr>
      <w:r>
        <w:rPr/>
        <w:t>Figure 5: Scatter-plot of IBS mean and variance with classification boundaries</w:t>
        <w:br/>
        <w:t xml:space="preserve">For pairwise comparison between samples consiting of pairs of monozygotic twins. </w:t>
      </w:r>
    </w:p>
    <w:p>
      <w:pPr>
        <w:pStyle w:val="PreformattedText"/>
        <w:spacing w:before="0" w:after="283"/>
        <w:rPr/>
      </w:pPr>
      <w:r>
        <w:rPr>
          <w:rStyle w:val="SourceText"/>
        </w:rPr>
        <w:t>mismatches</w:t>
      </w:r>
    </w:p>
    <w:p>
      <w:pPr>
        <w:pStyle w:val="PreformattedText"/>
        <w:rPr/>
      </w:pPr>
      <w:r>
        <w:rPr>
          <w:rStyle w:val="SourceText"/>
        </w:rPr>
        <w:t>##         mean         var colnames.x colnames.y relation predicted</w:t>
      </w:r>
    </w:p>
    <w:p>
      <w:pPr>
        <w:pStyle w:val="PreformattedText"/>
        <w:rPr/>
      </w:pPr>
      <w:r>
        <w:rPr>
          <w:rStyle w:val="SourceText"/>
        </w:rPr>
        <w:t>## 2   1.995128 0.004854282 X0.7367728   X0.78198     twin identical</w:t>
      </w:r>
    </w:p>
    <w:p>
      <w:pPr>
        <w:pStyle w:val="PreformattedText"/>
        <w:rPr/>
      </w:pPr>
      <w:r>
        <w:rPr>
          <w:rStyle w:val="SourceText"/>
        </w:rPr>
        <w:t>## 49  1.997564 0.002433083  X0.746217 X0.7796773     twin identical</w:t>
      </w:r>
    </w:p>
    <w:p>
      <w:pPr>
        <w:pStyle w:val="PreformattedText"/>
        <w:rPr/>
      </w:pPr>
      <w:r>
        <w:rPr>
          <w:rStyle w:val="SourceText"/>
        </w:rPr>
        <w:t>## 92  1.991474 0.008463801  X0.791267 X0.7572916     twin identical</w:t>
      </w:r>
    </w:p>
    <w:p>
      <w:pPr>
        <w:pStyle w:val="PreformattedText"/>
        <w:rPr/>
      </w:pPr>
      <w:r>
        <w:rPr>
          <w:rStyle w:val="SourceText"/>
        </w:rPr>
        <w:t>## 131 1.995128 0.004854282 X0.7827371 X0.7656295     twin identical</w:t>
      </w:r>
    </w:p>
    <w:p>
      <w:pPr>
        <w:pStyle w:val="PreformattedText"/>
        <w:rPr/>
      </w:pPr>
      <w:r>
        <w:rPr>
          <w:rStyle w:val="SourceText"/>
        </w:rPr>
        <w:t>## 166 1.995128 0.004854282 X0.7877404  X0.766961     twin identical</w:t>
      </w:r>
    </w:p>
    <w:p>
      <w:pPr>
        <w:pStyle w:val="PreformattedText"/>
        <w:rPr/>
      </w:pPr>
      <w:r>
        <w:rPr>
          <w:rStyle w:val="SourceText"/>
        </w:rPr>
        <w:t>## 197 1.995128 0.004854282 X0.8374685 X0.8321307     twin identical</w:t>
      </w:r>
    </w:p>
    <w:p>
      <w:pPr>
        <w:pStyle w:val="PreformattedText"/>
        <w:rPr/>
      </w:pPr>
      <w:r>
        <w:rPr>
          <w:rStyle w:val="SourceText"/>
        </w:rPr>
        <w:t>## 224 1.996346 0.003645168 X0.7442845 X0.7399069     twin identical</w:t>
      </w:r>
    </w:p>
    <w:p>
      <w:pPr>
        <w:pStyle w:val="PreformattedText"/>
        <w:rPr/>
      </w:pPr>
      <w:r>
        <w:rPr>
          <w:rStyle w:val="SourceText"/>
        </w:rPr>
        <w:t>## 247 2.000000 0.000000000 X0.7982959 X0.8037069     twin identical</w:t>
      </w:r>
    </w:p>
    <w:p>
      <w:pPr>
        <w:pStyle w:val="PreformattedText"/>
        <w:rPr/>
      </w:pPr>
      <w:r>
        <w:rPr>
          <w:rStyle w:val="SourceText"/>
        </w:rPr>
        <w:t>## 266 1.995128 0.004854282  X0.833827  X0.775218     twin identical</w:t>
      </w:r>
    </w:p>
    <w:p>
      <w:pPr>
        <w:pStyle w:val="PreformattedText"/>
        <w:rPr/>
      </w:pPr>
      <w:r>
        <w:rPr>
          <w:rStyle w:val="SourceText"/>
        </w:rPr>
        <w:t>## 281 1.992692 0.007263599 X0.7498735  X0.793403     twin identical</w:t>
      </w:r>
    </w:p>
    <w:p>
      <w:pPr>
        <w:pStyle w:val="PreformattedText"/>
        <w:rPr/>
      </w:pPr>
      <w:r>
        <w:rPr>
          <w:rStyle w:val="SourceText"/>
        </w:rPr>
        <w:t>## 292 1.993910 0.006060426 X0.7657012 X0.7426056     twin identical</w:t>
      </w:r>
    </w:p>
    <w:p>
      <w:pPr>
        <w:pStyle w:val="PreformattedText"/>
        <w:spacing w:before="0" w:after="283"/>
        <w:rPr/>
      </w:pPr>
      <w:r>
        <w:rPr>
          <w:rStyle w:val="SourceText"/>
        </w:rPr>
        <w:t>## 299 1.993910 0.006060426 X0.8701804 X0.8016921     twin identical</w:t>
      </w:r>
    </w:p>
    <w:p>
      <w:pPr>
        <w:pStyle w:val="TextBody"/>
        <w:rPr/>
      </w:pPr>
      <w:r>
        <w:rPr/>
        <w:t>The twins are predicted as being identical to each other. This is not unexpected as they are monozygotic.</w:t>
      </w:r>
    </w:p>
    <w:p>
      <w:pPr>
        <w:sectPr>
          <w:type w:val="continuous"/>
          <w:pgSz w:w="11906" w:h="16838"/>
          <w:pgMar w:left="1134" w:right="567" w:header="0" w:top="567" w:footer="0" w:bottom="567" w:gutter="0"/>
          <w:formProt w:val="false"/>
          <w:textDirection w:val="lrTb"/>
        </w:sectPr>
      </w:pPr>
    </w:p>
    <w:p>
      <w:pPr>
        <w:pStyle w:val="Heading1"/>
        <w:rPr/>
      </w:pPr>
      <w:r>
        <w:rPr/>
        <w:t>4 SessionInfo</w:t>
      </w:r>
    </w:p>
    <w:p>
      <w:pPr>
        <w:pStyle w:val="PreformattedText"/>
        <w:spacing w:before="0" w:after="283"/>
        <w:rPr/>
      </w:pPr>
      <w:r>
        <w:rPr>
          <w:rStyle w:val="SourceText"/>
        </w:rPr>
        <w:t>sessionInfo()</w:t>
      </w:r>
    </w:p>
    <w:p>
      <w:pPr>
        <w:pStyle w:val="PreformattedText"/>
        <w:rPr/>
      </w:pPr>
      <w:r>
        <w:rPr>
          <w:rStyle w:val="SourceText"/>
        </w:rPr>
        <w:t>## R Under development (unstable) (2017-09-30 r73418)</w:t>
      </w:r>
    </w:p>
    <w:p>
      <w:pPr>
        <w:pStyle w:val="PreformattedText"/>
        <w:rPr/>
      </w:pPr>
      <w:r>
        <w:rPr>
          <w:rStyle w:val="SourceText"/>
        </w:rPr>
        <w:t>## Platform: x86_64-pc-linux-gnu (64-bit)</w:t>
      </w:r>
    </w:p>
    <w:p>
      <w:pPr>
        <w:pStyle w:val="PreformattedText"/>
        <w:rPr/>
      </w:pPr>
      <w:r>
        <w:rPr>
          <w:rStyle w:val="SourceText"/>
        </w:rPr>
        <w:t>## Running under: Ubuntu 16.04.3 LTS</w:t>
      </w:r>
    </w:p>
    <w:p>
      <w:pPr>
        <w:pStyle w:val="PreformattedText"/>
        <w:rPr/>
      </w:pPr>
      <w:r>
        <w:rPr>
          <w:rStyle w:val="SourceText"/>
        </w:rPr>
        <w:t xml:space="preserve">## </w:t>
      </w:r>
    </w:p>
    <w:p>
      <w:pPr>
        <w:pStyle w:val="PreformattedText"/>
        <w:rPr/>
      </w:pPr>
      <w:r>
        <w:rPr>
          <w:rStyle w:val="SourceText"/>
        </w:rPr>
        <w:t>## Matrix products: default</w:t>
      </w:r>
    </w:p>
    <w:p>
      <w:pPr>
        <w:pStyle w:val="PreformattedText"/>
        <w:rPr/>
      </w:pPr>
      <w:r>
        <w:rPr>
          <w:rStyle w:val="SourceText"/>
        </w:rPr>
        <w:t>## BLAS: /usr/local/lib64/R/lib/libRblas.so</w:t>
      </w:r>
    </w:p>
    <w:p>
      <w:pPr>
        <w:pStyle w:val="PreformattedText"/>
        <w:rPr/>
      </w:pPr>
      <w:r>
        <w:rPr>
          <w:rStyle w:val="SourceText"/>
        </w:rPr>
        <w:t>## LAPACK: /usr/local/lib64/R/lib/libRlapack.so</w:t>
      </w:r>
    </w:p>
    <w:p>
      <w:pPr>
        <w:pStyle w:val="PreformattedText"/>
        <w:rPr/>
      </w:pPr>
      <w:r>
        <w:rPr>
          <w:rStyle w:val="SourceText"/>
        </w:rPr>
        <w:t xml:space="preserve">## </w:t>
      </w:r>
    </w:p>
    <w:p>
      <w:pPr>
        <w:pStyle w:val="PreformattedText"/>
        <w:rPr/>
      </w:pPr>
      <w:r>
        <w:rPr>
          <w:rStyle w:val="SourceText"/>
        </w:rPr>
        <w:t>## locale:</w:t>
      </w:r>
    </w:p>
    <w:p>
      <w:pPr>
        <w:pStyle w:val="PreformattedText"/>
        <w:rPr/>
      </w:pPr>
      <w:r>
        <w:rPr>
          <w:rStyle w:val="SourceText"/>
        </w:rPr>
        <w:t xml:space="preserve">##  [1] LC_CTYPE=en_US.UTF-8       LC_NUMERIC=C              </w:t>
      </w:r>
    </w:p>
    <w:p>
      <w:pPr>
        <w:pStyle w:val="PreformattedText"/>
        <w:rPr/>
      </w:pPr>
      <w:r>
        <w:rPr>
          <w:rStyle w:val="SourceText"/>
        </w:rPr>
        <w:t xml:space="preserve">##  [3] LC_TIME=nl_NL.UTF-8        LC_COLLATE=en_US.UTF-8    </w:t>
      </w:r>
    </w:p>
    <w:p>
      <w:pPr>
        <w:pStyle w:val="PreformattedText"/>
        <w:rPr/>
      </w:pPr>
      <w:r>
        <w:rPr>
          <w:rStyle w:val="SourceText"/>
        </w:rPr>
        <w:t xml:space="preserve">##  [5] LC_MONETARY=nl_NL.UTF-8    LC_MESSAGES=en_US.UTF-8   </w:t>
      </w:r>
    </w:p>
    <w:p>
      <w:pPr>
        <w:pStyle w:val="PreformattedText"/>
        <w:rPr/>
      </w:pPr>
      <w:r>
        <w:rPr>
          <w:rStyle w:val="SourceText"/>
        </w:rPr>
        <w:t xml:space="preserve">##  [7] LC_PAPER=nl_NL.UTF-8       LC_NAME=C                 </w:t>
      </w:r>
    </w:p>
    <w:p>
      <w:pPr>
        <w:pStyle w:val="PreformattedText"/>
        <w:rPr/>
      </w:pPr>
      <w:r>
        <w:rPr>
          <w:rStyle w:val="SourceText"/>
        </w:rPr>
        <w:t xml:space="preserve">##  [9] LC_ADDRESS=C               LC_TELEPHONE=C            </w:t>
      </w:r>
    </w:p>
    <w:p>
      <w:pPr>
        <w:pStyle w:val="PreformattedText"/>
        <w:rPr/>
      </w:pPr>
      <w:r>
        <w:rPr>
          <w:rStyle w:val="SourceText"/>
        </w:rPr>
        <w:t xml:space="preserve">## [11] LC_MEASUREMENT=nl_NL.UTF-8 LC_IDENTIFICATION=C       </w:t>
      </w:r>
    </w:p>
    <w:p>
      <w:pPr>
        <w:pStyle w:val="PreformattedText"/>
        <w:rPr/>
      </w:pPr>
      <w:r>
        <w:rPr>
          <w:rStyle w:val="SourceText"/>
        </w:rPr>
        <w:t xml:space="preserve">## </w:t>
      </w:r>
    </w:p>
    <w:p>
      <w:pPr>
        <w:pStyle w:val="PreformattedText"/>
        <w:rPr/>
      </w:pPr>
      <w:r>
        <w:rPr>
          <w:rStyle w:val="SourceText"/>
        </w:rPr>
        <w:t>## attached base packages:</w:t>
      </w:r>
    </w:p>
    <w:p>
      <w:pPr>
        <w:pStyle w:val="PreformattedText"/>
        <w:rPr/>
      </w:pPr>
      <w:r>
        <w:rPr>
          <w:rStyle w:val="SourceText"/>
        </w:rPr>
        <w:t xml:space="preserve">## [1] stats4    parallel  stats     graphics  grDevices utils     datasets </w:t>
      </w:r>
    </w:p>
    <w:p>
      <w:pPr>
        <w:pStyle w:val="PreformattedText"/>
        <w:rPr/>
      </w:pPr>
      <w:r>
        <w:rPr>
          <w:rStyle w:val="SourceText"/>
        </w:rPr>
        <w:t xml:space="preserve">## [8] methods   base     </w:t>
      </w:r>
    </w:p>
    <w:p>
      <w:pPr>
        <w:pStyle w:val="PreformattedText"/>
        <w:rPr/>
      </w:pPr>
      <w:r>
        <w:rPr>
          <w:rStyle w:val="SourceText"/>
        </w:rPr>
        <w:t xml:space="preserve">## </w:t>
      </w:r>
    </w:p>
    <w:p>
      <w:pPr>
        <w:pStyle w:val="PreformattedText"/>
        <w:rPr/>
      </w:pPr>
      <w:r>
        <w:rPr>
          <w:rStyle w:val="SourceText"/>
        </w:rPr>
        <w:t>## other attached packages:</w:t>
      </w:r>
    </w:p>
    <w:p>
      <w:pPr>
        <w:pStyle w:val="PreformattedText"/>
        <w:rPr/>
      </w:pPr>
      <w:r>
        <w:rPr>
          <w:rStyle w:val="SourceText"/>
        </w:rPr>
        <w:t xml:space="preserve">##  [1] SummarizedExperiment_1.6.5 DelayedArray_0.2.7        </w:t>
      </w:r>
    </w:p>
    <w:p>
      <w:pPr>
        <w:pStyle w:val="PreformattedText"/>
        <w:rPr/>
      </w:pPr>
      <w:r>
        <w:rPr>
          <w:rStyle w:val="SourceText"/>
        </w:rPr>
        <w:t xml:space="preserve">##  [3] matrixStats_0.52.2         GenomicRanges_1.28.6      </w:t>
      </w:r>
    </w:p>
    <w:p>
      <w:pPr>
        <w:pStyle w:val="PreformattedText"/>
        <w:rPr/>
      </w:pPr>
      <w:r>
        <w:rPr>
          <w:rStyle w:val="SourceText"/>
        </w:rPr>
        <w:t xml:space="preserve">##  [5] GenomeInfoDb_1.12.3        IRanges_2.10.5            </w:t>
      </w:r>
    </w:p>
    <w:p>
      <w:pPr>
        <w:pStyle w:val="PreformattedText"/>
        <w:rPr/>
      </w:pPr>
      <w:r>
        <w:rPr>
          <w:rStyle w:val="SourceText"/>
        </w:rPr>
        <w:t xml:space="preserve">##  [7] S4Vectors_0.14.7           GEOquery_2.42.0           </w:t>
      </w:r>
    </w:p>
    <w:p>
      <w:pPr>
        <w:pStyle w:val="PreformattedText"/>
        <w:rPr/>
      </w:pPr>
      <w:r>
        <w:rPr>
          <w:rStyle w:val="SourceText"/>
        </w:rPr>
        <w:t xml:space="preserve">##  [9] Biobase_2.36.2             BiocGenerics_0.22.1       </w:t>
      </w:r>
    </w:p>
    <w:p>
      <w:pPr>
        <w:pStyle w:val="PreformattedText"/>
        <w:rPr/>
      </w:pPr>
      <w:r>
        <w:rPr>
          <w:rStyle w:val="SourceText"/>
        </w:rPr>
        <w:t xml:space="preserve">## [11] omicsPrint_0.99.20         MASS_7.3-47               </w:t>
      </w:r>
    </w:p>
    <w:p>
      <w:pPr>
        <w:pStyle w:val="PreformattedText"/>
        <w:rPr/>
      </w:pPr>
      <w:r>
        <w:rPr>
          <w:rStyle w:val="SourceText"/>
        </w:rPr>
        <w:t xml:space="preserve">## [13] BiocStyle_2.4.1           </w:t>
      </w:r>
    </w:p>
    <w:p>
      <w:pPr>
        <w:pStyle w:val="PreformattedText"/>
        <w:rPr/>
      </w:pPr>
      <w:r>
        <w:rPr>
          <w:rStyle w:val="SourceText"/>
        </w:rPr>
        <w:t xml:space="preserve">## </w:t>
      </w:r>
    </w:p>
    <w:p>
      <w:pPr>
        <w:pStyle w:val="PreformattedText"/>
        <w:rPr/>
      </w:pPr>
      <w:r>
        <w:rPr>
          <w:rStyle w:val="SourceText"/>
        </w:rPr>
        <w:t>## loaded via a namespace (and not attached):</w:t>
      </w:r>
    </w:p>
    <w:p>
      <w:pPr>
        <w:pStyle w:val="PreformattedText"/>
        <w:rPr/>
      </w:pPr>
      <w:r>
        <w:rPr>
          <w:rStyle w:val="SourceText"/>
        </w:rPr>
        <w:t xml:space="preserve">##  [1] reshape2_1.4.2             purrr_0.2.3               </w:t>
      </w:r>
    </w:p>
    <w:p>
      <w:pPr>
        <w:pStyle w:val="PreformattedText"/>
        <w:rPr/>
      </w:pPr>
      <w:r>
        <w:rPr>
          <w:rStyle w:val="SourceText"/>
        </w:rPr>
        <w:t xml:space="preserve">##  [3] lattice_0.20-35            colorspace_1.3-2          </w:t>
      </w:r>
    </w:p>
    <w:p>
      <w:pPr>
        <w:pStyle w:val="PreformattedText"/>
        <w:rPr/>
      </w:pPr>
      <w:r>
        <w:rPr>
          <w:rStyle w:val="SourceText"/>
        </w:rPr>
        <w:t xml:space="preserve">##  [5] htmltools_0.3.6            yaml_2.1.14               </w:t>
      </w:r>
    </w:p>
    <w:p>
      <w:pPr>
        <w:pStyle w:val="PreformattedText"/>
        <w:rPr/>
      </w:pPr>
      <w:r>
        <w:rPr>
          <w:rStyle w:val="SourceText"/>
        </w:rPr>
        <w:t xml:space="preserve">##  [7] XML_3.98-1.9               rlang_0.1.2               </w:t>
      </w:r>
    </w:p>
    <w:p>
      <w:pPr>
        <w:pStyle w:val="PreformattedText"/>
        <w:rPr/>
      </w:pPr>
      <w:r>
        <w:rPr>
          <w:rStyle w:val="SourceText"/>
        </w:rPr>
        <w:t xml:space="preserve">##  [9] glue_1.1.1                 GenomeInfoDbData_0.99.0   </w:t>
      </w:r>
    </w:p>
    <w:p>
      <w:pPr>
        <w:pStyle w:val="PreformattedText"/>
        <w:rPr/>
      </w:pPr>
      <w:r>
        <w:rPr>
          <w:rStyle w:val="SourceText"/>
        </w:rPr>
        <w:t xml:space="preserve">## [11] plyr_1.8.4                 stringr_1.2.0             </w:t>
      </w:r>
    </w:p>
    <w:p>
      <w:pPr>
        <w:pStyle w:val="PreformattedText"/>
        <w:rPr/>
      </w:pPr>
      <w:r>
        <w:rPr>
          <w:rStyle w:val="SourceText"/>
        </w:rPr>
        <w:t xml:space="preserve">## [13] zlibbioc_1.22.0            munsell_0.4.3             </w:t>
      </w:r>
    </w:p>
    <w:p>
      <w:pPr>
        <w:pStyle w:val="PreformattedText"/>
        <w:rPr/>
      </w:pPr>
      <w:r>
        <w:rPr>
          <w:rStyle w:val="SourceText"/>
        </w:rPr>
        <w:t xml:space="preserve">## [15] gtable_0.2.0               evaluate_0.10.1           </w:t>
      </w:r>
    </w:p>
    <w:p>
      <w:pPr>
        <w:pStyle w:val="PreformattedText"/>
        <w:rPr/>
      </w:pPr>
      <w:r>
        <w:rPr>
          <w:rStyle w:val="SourceText"/>
        </w:rPr>
        <w:t xml:space="preserve">## [17] knitr_1.17                 UpSetR_1.3.3              </w:t>
      </w:r>
    </w:p>
    <w:p>
      <w:pPr>
        <w:pStyle w:val="PreformattedText"/>
        <w:rPr/>
      </w:pPr>
      <w:r>
        <w:rPr>
          <w:rStyle w:val="SourceText"/>
        </w:rPr>
        <w:t>## [19] httpuv_1.3.5               MultiAssayExperiment_1.2.1</w:t>
      </w:r>
    </w:p>
    <w:p>
      <w:pPr>
        <w:pStyle w:val="PreformattedText"/>
        <w:rPr/>
      </w:pPr>
      <w:r>
        <w:rPr>
          <w:rStyle w:val="SourceText"/>
        </w:rPr>
        <w:t xml:space="preserve">## [21] highr_0.6                  Rcpp_0.12.13              </w:t>
      </w:r>
    </w:p>
    <w:p>
      <w:pPr>
        <w:pStyle w:val="PreformattedText"/>
        <w:rPr/>
      </w:pPr>
      <w:r>
        <w:rPr>
          <w:rStyle w:val="SourceText"/>
        </w:rPr>
        <w:t xml:space="preserve">## [23] xtable_1.8-2               backports_1.1.1           </w:t>
      </w:r>
    </w:p>
    <w:p>
      <w:pPr>
        <w:pStyle w:val="PreformattedText"/>
        <w:rPr/>
      </w:pPr>
      <w:r>
        <w:rPr>
          <w:rStyle w:val="SourceText"/>
        </w:rPr>
        <w:t xml:space="preserve">## [25] scales_0.5.0               RaggedExperiment_1.0.0    </w:t>
      </w:r>
    </w:p>
    <w:p>
      <w:pPr>
        <w:pStyle w:val="PreformattedText"/>
        <w:rPr/>
      </w:pPr>
      <w:r>
        <w:rPr>
          <w:rStyle w:val="SourceText"/>
        </w:rPr>
        <w:t xml:space="preserve">## [27] XVector_0.16.0             mime_0.5                  </w:t>
      </w:r>
    </w:p>
    <w:p>
      <w:pPr>
        <w:pStyle w:val="PreformattedText"/>
        <w:rPr/>
      </w:pPr>
      <w:r>
        <w:rPr>
          <w:rStyle w:val="SourceText"/>
        </w:rPr>
        <w:t xml:space="preserve">## [29] gridExtra_2.3              ggplot2_2.2.1             </w:t>
      </w:r>
    </w:p>
    <w:p>
      <w:pPr>
        <w:pStyle w:val="PreformattedText"/>
        <w:rPr/>
      </w:pPr>
      <w:r>
        <w:rPr>
          <w:rStyle w:val="SourceText"/>
        </w:rPr>
        <w:t xml:space="preserve">## [31] digest_0.6.12              stringi_1.1.5             </w:t>
      </w:r>
    </w:p>
    <w:p>
      <w:pPr>
        <w:pStyle w:val="PreformattedText"/>
        <w:rPr/>
      </w:pPr>
      <w:r>
        <w:rPr>
          <w:rStyle w:val="SourceText"/>
        </w:rPr>
        <w:t xml:space="preserve">## [33] bookdown_0.5               shiny_1.0.5               </w:t>
      </w:r>
    </w:p>
    <w:p>
      <w:pPr>
        <w:pStyle w:val="PreformattedText"/>
        <w:rPr/>
      </w:pPr>
      <w:r>
        <w:rPr>
          <w:rStyle w:val="SourceText"/>
        </w:rPr>
        <w:t xml:space="preserve">## [35] grid_3.5.0                 rprojroot_1.2             </w:t>
      </w:r>
    </w:p>
    <w:p>
      <w:pPr>
        <w:pStyle w:val="PreformattedText"/>
        <w:rPr/>
      </w:pPr>
      <w:r>
        <w:rPr>
          <w:rStyle w:val="SourceText"/>
        </w:rPr>
        <w:t xml:space="preserve">## [37] tools_3.5.0                bitops_1.0-6              </w:t>
      </w:r>
    </w:p>
    <w:p>
      <w:pPr>
        <w:pStyle w:val="PreformattedText"/>
        <w:rPr/>
      </w:pPr>
      <w:r>
        <w:rPr>
          <w:rStyle w:val="SourceText"/>
        </w:rPr>
        <w:t xml:space="preserve">## [39] magrittr_1.5               RCurl_1.95-4.8            </w:t>
      </w:r>
    </w:p>
    <w:p>
      <w:pPr>
        <w:pStyle w:val="PreformattedText"/>
        <w:rPr/>
      </w:pPr>
      <w:r>
        <w:rPr>
          <w:rStyle w:val="SourceText"/>
        </w:rPr>
        <w:t xml:space="preserve">## [41] lazyeval_0.2.0             tibble_1.3.4              </w:t>
      </w:r>
    </w:p>
    <w:p>
      <w:pPr>
        <w:pStyle w:val="PreformattedText"/>
        <w:rPr/>
      </w:pPr>
      <w:r>
        <w:rPr>
          <w:rStyle w:val="SourceText"/>
        </w:rPr>
        <w:t xml:space="preserve">## [43] tidyr_0.7.1                Matrix_1.2-11             </w:t>
      </w:r>
    </w:p>
    <w:p>
      <w:pPr>
        <w:pStyle w:val="PreformattedText"/>
        <w:rPr/>
      </w:pPr>
      <w:r>
        <w:rPr>
          <w:rStyle w:val="SourceText"/>
        </w:rPr>
        <w:t xml:space="preserve">## [45] shinydashboard_0.6.1       httr_1.3.1                </w:t>
      </w:r>
    </w:p>
    <w:p>
      <w:pPr>
        <w:pStyle w:val="PreformattedText"/>
        <w:rPr/>
      </w:pPr>
      <w:r>
        <w:rPr>
          <w:rStyle w:val="SourceText"/>
        </w:rPr>
        <w:t xml:space="preserve">## [47] rmarkdown_1.6              R6_2.2.2                  </w:t>
      </w:r>
    </w:p>
    <w:p>
      <w:pPr>
        <w:pStyle w:val="PreformattedText"/>
        <w:spacing w:before="0" w:after="283"/>
        <w:rPr/>
      </w:pPr>
      <w:r>
        <w:rPr>
          <w:rStyle w:val="SourceText"/>
        </w:rPr>
        <w:t>## [49] compiler_3.5.0</w:t>
      </w:r>
    </w:p>
    <w:p>
      <w:pPr>
        <w:sectPr>
          <w:type w:val="continuous"/>
          <w:pgSz w:w="11906" w:h="16838"/>
          <w:pgMar w:left="1134" w:right="567" w:header="0" w:top="567" w:footer="0" w:bottom="567" w:gutter="0"/>
          <w:formProt w:val="false"/>
          <w:textDirection w:val="lrTb"/>
        </w:sectPr>
      </w:pPr>
    </w:p>
    <w:p>
      <w:pPr>
        <w:pStyle w:val="Heading1"/>
        <w:rPr/>
      </w:pPr>
      <w:r>
        <w:rPr/>
        <w:t>Reference</w:t>
      </w:r>
    </w:p>
    <w:p>
      <w:pPr>
        <w:sectPr>
          <w:type w:val="continuous"/>
          <w:pgSz w:w="11906" w:h="16838"/>
          <w:pgMar w:left="1134" w:right="567" w:header="0" w:top="567" w:footer="0" w:bottom="567" w:gutter="0"/>
          <w:formProt w:val="false"/>
          <w:textDirection w:val="lrTb"/>
        </w:sectPr>
      </w:pPr>
    </w:p>
    <w:p>
      <w:pPr>
        <w:pStyle w:val="TextBody"/>
        <w:rPr/>
      </w:pPr>
      <w:r>
        <w:rPr/>
      </w:r>
    </w:p>
    <w:p>
      <w:pPr>
        <w:sectPr>
          <w:type w:val="continuous"/>
          <w:pgSz w:w="11906" w:h="16838"/>
          <w:pgMar w:left="1134" w:right="567" w:header="0" w:top="567" w:footer="0" w:bottom="567" w:gutter="0"/>
          <w:formProt w:val="false"/>
          <w:textDirection w:val="lrTb"/>
        </w:sectPr>
      </w:pPr>
    </w:p>
    <w:p>
      <w:pPr>
        <w:pStyle w:val="TextBody"/>
        <w:rPr/>
      </w:pPr>
      <w:r>
        <w:rPr/>
        <w:t xml:space="preserve">Abecasis, G. R., S. S. Cherny, W. O. Cookson, and L. R. Cardon. 2001. “GRR: graphical representation of relationship errors.” </w:t>
      </w:r>
      <w:r>
        <w:rPr>
          <w:rStyle w:val="Emphasis"/>
        </w:rPr>
        <w:t>Bioinformatics</w:t>
      </w:r>
      <w:r>
        <w:rPr/>
        <w:t xml:space="preserve"> 17 (8): 742–43.</w:t>
      </w:r>
    </w:p>
    <w:p>
      <w:pPr>
        <w:sectPr>
          <w:type w:val="continuous"/>
          <w:pgSz w:w="11906" w:h="16838"/>
          <w:pgMar w:left="1134" w:right="567" w:header="0" w:top="567" w:footer="0" w:bottom="567" w:gutter="0"/>
          <w:formProt w:val="false"/>
          <w:textDirection w:val="lrTb"/>
        </w:sectPr>
      </w:pPr>
    </w:p>
    <w:p>
      <w:pPr>
        <w:pStyle w:val="TextBody"/>
        <w:rPr/>
      </w:pPr>
      <w:r>
        <w:rPr/>
        <w:t xml:space="preserve">Chen, Y. A., M. Lemire, S. Choufani, D. T. Butcher, D. Grafodatskaya, B. W. Zanke, S. Gallinger, T. J. Hudson, and R. Weksberg. 2013. “Discovery of cross-reactive probes and polymorphic CpGs in the Illumina Infinium HumanMethylation450 microarray.” </w:t>
      </w:r>
      <w:r>
        <w:rPr>
          <w:rStyle w:val="Emphasis"/>
        </w:rPr>
        <w:t>Epigenetics</w:t>
      </w:r>
      <w:r>
        <w:rPr/>
        <w:t xml:space="preserve"> 8 (2): 203–9.</w:t>
      </w:r>
    </w:p>
    <w:p>
      <w:pPr>
        <w:sectPr>
          <w:type w:val="continuous"/>
          <w:pgSz w:w="11906" w:h="16838"/>
          <w:pgMar w:left="1134" w:right="567" w:header="0" w:top="567" w:footer="0" w:bottom="567" w:gutter="0"/>
          <w:formProt w:val="false"/>
          <w:textDirection w:val="lrTb"/>
        </w:sectPr>
      </w:pPr>
    </w:p>
    <w:p>
      <w:pPr>
        <w:pStyle w:val="TextBody"/>
        <w:rPr/>
      </w:pPr>
      <w:r>
        <w:rPr/>
        <w:t xml:space="preserve">Zhou, W., P. W. Laird, and H. Shen. 2016. “Comprehensive characterization, annotation and innovative use of Infinium DNA methylation BeadChip probes.” </w:t>
      </w:r>
      <w:r>
        <w:rPr>
          <w:rStyle w:val="Emphasis"/>
        </w:rPr>
        <w:t>Nucleic Acids Res.</w:t>
      </w:r>
      <w:r>
        <w:rPr/>
        <w:t>, Oct.</w:t>
      </w:r>
    </w:p>
    <w:p>
      <w:pPr>
        <w:sectPr>
          <w:type w:val="continuous"/>
          <w:pgSz w:w="11906" w:h="16838"/>
          <w:pgMar w:left="1134" w:right="567" w:header="0" w:top="567" w:footer="0" w:bottom="567" w:gutter="0"/>
          <w:formProt w:val="false"/>
          <w:textDirection w:val="lrTb"/>
        </w:sectPr>
      </w:pPr>
    </w:p>
    <w:p>
      <w:pPr>
        <w:pStyle w:val="TextBody"/>
        <w:spacing w:before="0" w:after="283"/>
        <w:rPr/>
      </w:pPr>
      <w:r>
        <w:rPr/>
        <w:t>Script</w:t>
      </w:r>
      <w:r>
        <w:rPr/>
        <w:t>Script</w:t>
      </w:r>
      <w:r>
        <w:rPr/>
        <w:commentReference w:id="3"/>
      </w:r>
      <w:r>
        <w:rPr/>
        <w:t>Script</w:t>
      </w:r>
    </w:p>
    <w:sectPr>
      <w:type w:val="continuous"/>
      <w:pgSz w:w="11906" w:h="16838"/>
      <w:pgMar w:left="1134" w:right="567" w:header="0" w:top="567" w:footer="0" w:bottom="567"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7-11-15T20:31:47Z" w:initials=""/>
  <w:comment w:id="1" w:author="" w:date="2017-11-15T20:31:47Z" w:initials=""/>
  <w:comment w:id="2" w:author="" w:date="2017-11-15T20:31:47Z" w:initials=""/>
  <w:comment w:id="3" w:author="" w:date="2017-11-15T20:31:47Z" w:initials=""/>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Liberation Mono">
    <w:altName w:val="Courier New"/>
    <w:charset w:val="01"/>
    <w:family w:val="modern"/>
    <w:pitch w:val="fixed"/>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rPr>
      <w:rFonts w:ascii="Thorndale" w:hAnsi="Thorndale"/>
      <w:b/>
      <w:bCs/>
      <w:sz w:val="51"/>
      <w:szCs w:val="51"/>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45"/>
      <w:szCs w:val="45"/>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36"/>
      <w:szCs w:val="36"/>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7"/>
      <w:szCs w:val="27"/>
    </w:rPr>
  </w:style>
  <w:style w:type="paragraph" w:styleId="Heading5">
    <w:name w:val="Heading 5"/>
    <w:basedOn w:val="Heading"/>
    <w:next w:val="TextBody"/>
    <w:qFormat/>
    <w:pPr>
      <w:spacing w:before="120" w:after="60"/>
      <w:outlineLvl w:val="4"/>
      <w:outlineLvl w:val="4"/>
    </w:pPr>
    <w:rPr>
      <w:rFonts w:ascii="Liberation Serif" w:hAnsi="Liberation Serif" w:eastAsia="Noto Sans CJK SC Regular" w:cs="FreeSans"/>
      <w:b/>
      <w:bCs/>
      <w:sz w:val="24"/>
      <w:szCs w:val="24"/>
    </w:rPr>
  </w:style>
  <w:style w:type="paragraph" w:styleId="Heading6">
    <w:name w:val="Heading 6"/>
    <w:basedOn w:val="Heading"/>
    <w:next w:val="TextBody"/>
    <w:qFormat/>
    <w:pPr>
      <w:spacing w:before="60" w:after="60"/>
      <w:outlineLvl w:val="5"/>
      <w:outlineLvl w:val="5"/>
    </w:pPr>
    <w:rPr>
      <w:rFonts w:ascii="Liberation Serif" w:hAnsi="Liberation Serif" w:eastAsia="Noto Sans CJK SC Regular" w:cs="FreeSans"/>
      <w:b/>
      <w:bCs/>
      <w:sz w:val="18"/>
      <w:szCs w:val="18"/>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SourceText">
    <w:name w:val="Source Text"/>
    <w:qFormat/>
    <w:rPr>
      <w:rFonts w:ascii="Liberation Mono" w:hAnsi="Liberation Mono" w:eastAsia="Courier New" w:cs="Liberation Mono"/>
    </w:rPr>
  </w:style>
  <w:style w:type="character" w:styleId="Emphasis">
    <w:name w:val="Emphasis"/>
    <w:qFormat/>
    <w:rPr>
      <w:i/>
      <w:iCs/>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abstract">
    <w:name w:val="Text Body.abstract"/>
    <w:basedOn w:val="TextBody"/>
    <w:qFormat/>
    <w:pPr>
      <w:jc w:val="center"/>
    </w:pPr>
    <w:rPr>
      <w:b/>
      <w:bCs/>
    </w:rPr>
  </w:style>
  <w:style w:type="paragraph" w:styleId="Heading1title">
    <w:name w:val="Heading 1.title"/>
    <w:basedOn w:val="Heading1"/>
    <w:qFormat/>
    <w:pPr/>
    <w:rPr>
      <w:sz w:val="57"/>
      <w:szCs w:val="57"/>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viterson@gmail.com" TargetMode="External"/><Relationship Id="rId3" Type="http://schemas.openxmlformats.org/officeDocument/2006/relationships/hyperlink" Target="mailto:davycats.dc@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ncbi.nlm.nih.gov/geo/query/acc.cgi?acc=GSE100940" TargetMode="External"/><Relationship Id="rId9" Type="http://schemas.openxmlformats.org/officeDocument/2006/relationships/hyperlink" Target="http://www.sciencedirect.com/science/article/pii/S1875176817300872" TargetMode="External"/><Relationship Id="rId10" Type="http://schemas.openxmlformats.org/officeDocument/2006/relationships/hyperlink" Target="http://bioconductor.org/packages/GEOquery/" TargetMode="External"/><Relationship Id="rId11" Type="http://schemas.openxmlformats.org/officeDocument/2006/relationships/hyperlink" Target="http://bioconductor.org/packages/SummarizedExperiment/" TargetMode="External"/><Relationship Id="rId12" Type="http://schemas.openxmlformats.org/officeDocument/2006/relationships/image" Target="media/image5.png"/><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Verifying sample relationships using genotypes or inferred genotypes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date">
    <vt:lpwstr>2017-10-29</vt:lpwstr>
  </property>
  <property fmtid="{D5CDD505-2E9C-101B-9397-08002B2CF9AE}" pid="4" name="viewport">
    <vt:lpwstr>width=device-width, initial-scale=1</vt:lpwstr>
  </property>
</Properties>
</file>