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1772285" cy="530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772285" cy="5302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lang w:val="en-US" w:eastAsia="zh-CN"/>
        </w:rPr>
      </w:pPr>
      <w:r>
        <w:rPr>
          <w:lang w:val="en-US" w:eastAsia="zh-CN"/>
        </w:rPr>
      </w:r>
    </w:p>
    <w:p>
      <w:pPr>
        <w:pStyle w:val="Normal"/>
        <w:jc w:val="center"/>
        <w:rPr>
          <w:sz w:val="52"/>
          <w:szCs w:val="52"/>
          <w:lang w:val="en-US" w:eastAsia="zh-CN"/>
        </w:rPr>
      </w:pPr>
      <w:r>
        <w:rPr>
          <w:sz w:val="52"/>
          <w:szCs w:val="52"/>
          <w:lang w:val="en-US" w:eastAsia="zh-CN"/>
        </w:rPr>
        <w:t>XX</w:t>
      </w:r>
      <w:r>
        <w:rPr>
          <w:sz w:val="52"/>
          <w:szCs w:val="52"/>
          <w:lang w:val="en-US" w:eastAsia="zh-CN"/>
        </w:rPr>
        <w:t>系统</w:t>
      </w:r>
      <w:r>
        <w:rPr>
          <w:sz w:val="52"/>
          <w:szCs w:val="52"/>
          <w:lang w:val="en-US" w:eastAsia="zh-CN"/>
        </w:rPr>
        <w:t>_</w:t>
      </w:r>
      <w:r>
        <w:rPr>
          <w:sz w:val="52"/>
          <w:szCs w:val="52"/>
          <w:lang w:val="en-US" w:eastAsia="zh-CN"/>
        </w:rPr>
        <w:t>领域模型及用例模型</w: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jc w:val="left"/>
        <w:rPr>
          <w:sz w:val="30"/>
          <w:szCs w:val="30"/>
          <w:lang w:val="en-US" w:eastAsia="zh-CN"/>
        </w:rPr>
      </w:pPr>
      <w:r>
        <w:rPr>
          <w:sz w:val="30"/>
          <w:szCs w:val="30"/>
          <w:lang w:val="en-US" w:eastAsia="zh-CN"/>
        </w:rPr>
        <w:t>班级</w:t>
      </w:r>
      <w:r>
        <w:rPr>
          <w:sz w:val="30"/>
          <w:szCs w:val="30"/>
          <w:lang w:val="en-US" w:eastAsia="zh-CN"/>
        </w:rPr>
        <w:t>_</w:t>
      </w:r>
      <w:r>
        <w:rPr>
          <w:sz w:val="30"/>
          <w:szCs w:val="30"/>
          <w:lang w:val="en-US" w:eastAsia="zh-CN"/>
        </w:rPr>
        <w:t>小组：</w:t>
      </w:r>
      <w:r>
        <w:rPr>
          <w:sz w:val="30"/>
          <w:szCs w:val="30"/>
          <w:lang w:val="en-US" w:eastAsia="zh-CN"/>
        </w:rPr>
        <w:t>XX_G1</w:t>
      </w:r>
    </w:p>
    <w:p>
      <w:pPr>
        <w:pStyle w:val="Normal"/>
        <w:jc w:val="left"/>
        <w:rPr>
          <w:sz w:val="30"/>
          <w:szCs w:val="30"/>
          <w:lang w:val="en-US" w:eastAsia="zh-CN"/>
        </w:rPr>
      </w:pPr>
      <w:r>
        <w:rPr>
          <w:sz w:val="30"/>
          <w:szCs w:val="30"/>
          <w:lang w:val="en-US" w:eastAsia="zh-CN"/>
        </w:rPr>
        <w:t>组长：姓名</w:t>
      </w:r>
    </w:p>
    <w:p>
      <w:pPr>
        <w:pStyle w:val="Normal"/>
        <w:jc w:val="left"/>
        <w:rPr>
          <w:sz w:val="30"/>
          <w:szCs w:val="30"/>
          <w:lang w:val="en-US" w:eastAsia="zh-CN"/>
        </w:rPr>
      </w:pPr>
      <w:r>
        <w:rPr>
          <w:sz w:val="30"/>
          <w:szCs w:val="30"/>
          <w:lang w:val="en-US" w:eastAsia="zh-CN"/>
        </w:rPr>
        <w:t>组员</w:t>
      </w:r>
      <w:r>
        <w:rPr>
          <w:sz w:val="30"/>
          <w:szCs w:val="30"/>
          <w:lang w:val="en-US" w:eastAsia="zh-CN"/>
        </w:rPr>
        <w:t>1</w:t>
      </w:r>
      <w:r>
        <w:rPr>
          <w:sz w:val="30"/>
          <w:szCs w:val="30"/>
          <w:lang w:val="en-US" w:eastAsia="zh-CN"/>
        </w:rPr>
        <w:t>：姓名</w:t>
      </w:r>
    </w:p>
    <w:p>
      <w:pPr>
        <w:pStyle w:val="Normal"/>
        <w:jc w:val="left"/>
        <w:rPr>
          <w:sz w:val="30"/>
          <w:szCs w:val="30"/>
          <w:lang w:val="en-US" w:eastAsia="zh-CN"/>
        </w:rPr>
      </w:pPr>
      <w:r>
        <w:rPr>
          <w:sz w:val="30"/>
          <w:szCs w:val="30"/>
          <w:lang w:val="en-US" w:eastAsia="zh-CN"/>
        </w:rPr>
        <w:t>....</w:t>
      </w:r>
    </w:p>
    <w:p>
      <w:pPr>
        <w:pStyle w:val="Normal"/>
        <w:jc w:val="left"/>
        <w:rPr>
          <w:sz w:val="30"/>
          <w:szCs w:val="30"/>
          <w:lang w:val="en-US" w:eastAsia="zh-CN"/>
        </w:rPr>
      </w:pPr>
      <w:r>
        <w:rPr>
          <w:sz w:val="30"/>
          <w:szCs w:val="30"/>
          <w:lang w:val="en-US" w:eastAsia="zh-CN"/>
        </w:rPr>
        <w:t>日期：</w:t>
      </w:r>
      <w:r>
        <w:rPr>
          <w:sz w:val="30"/>
          <w:szCs w:val="30"/>
          <w:lang w:val="en-US" w:eastAsia="zh-CN"/>
        </w:rPr>
        <w:t>2023/--/--</w:t>
      </w:r>
    </w:p>
    <w:p>
      <w:pPr>
        <w:pStyle w:val="Normal"/>
        <w:jc w:val="left"/>
        <w:rPr>
          <w:lang w:val="en-US" w:eastAsia="zh-CN"/>
        </w:rPr>
      </w:pPr>
      <w:r>
        <w:rPr>
          <w:lang w:val="en-US" w:eastAsia="zh-CN"/>
        </w:rPr>
      </w:r>
    </w:p>
    <w:p>
      <w:pPr>
        <w:pStyle w:val="Normal"/>
        <w:rPr>
          <w:lang w:val="en-US" w:eastAsia="zh-CN"/>
        </w:rPr>
      </w:pPr>
      <w:r>
        <w:rPr>
          <w:lang w:val="en-US" w:eastAsia="zh-CN"/>
        </w:rPr>
      </w:r>
      <w:r>
        <w:br w:type="page"/>
      </w:r>
    </w:p>
    <w:p>
      <w:pPr>
        <w:pStyle w:val="Normal"/>
        <w:spacing w:before="0" w:after="0"/>
        <w:rPr>
          <w:lang w:val="en-US" w:eastAsia="zh-CN"/>
        </w:rPr>
      </w:pPr>
      <w:r>
        <w:rPr>
          <w:lang w:val="en-US" w:eastAsia="zh-CN"/>
        </w:rPr>
      </w:r>
    </w:p>
    <w:sdt>
      <w:sdtPr>
        <w:docPartObj>
          <w:docPartGallery w:val="Table of Contents"/>
          <w:docPartUnique w:val="true"/>
        </w:docPartObj>
      </w:sdtPr>
      <w:sdtContent>
        <w:p>
          <w:pPr>
            <w:pStyle w:val="Normal"/>
            <w:spacing w:lineRule="auto" w:line="240" w:before="0" w:after="0"/>
            <w:ind w:hanging="0" w:left="0" w:right="0"/>
            <w:jc w:val="center"/>
            <w:rPr>
              <w:rFonts w:ascii="华文仿宋" w:hAnsi="华文仿宋" w:eastAsia="华文仿宋" w:cs="华文仿宋"/>
              <w:b/>
              <w:bCs/>
              <w:sz w:val="28"/>
              <w:szCs w:val="32"/>
              <w:lang w:eastAsia="zh-CN"/>
            </w:rPr>
          </w:pPr>
          <w:r>
            <w:rPr>
              <w:rFonts w:ascii="华文仿宋" w:hAnsi="华文仿宋" w:cs="华文仿宋" w:eastAsia="华文仿宋"/>
              <w:b/>
              <w:bCs/>
              <w:sz w:val="28"/>
              <w:szCs w:val="32"/>
            </w:rPr>
            <w:t>目录</w:t>
          </w:r>
          <w:bookmarkStart w:id="0" w:name="_GoBack"/>
          <w:bookmarkEnd w:id="0"/>
        </w:p>
        <w:p>
          <w:pPr>
            <w:pStyle w:val="Normal"/>
            <w:spacing w:lineRule="auto" w:line="240" w:before="0" w:after="0"/>
            <w:ind w:hanging="0" w:left="0" w:right="0"/>
            <w:jc w:val="center"/>
            <w:rPr>
              <w:rFonts w:ascii="宋体" w:hAnsi="宋体" w:eastAsia="宋体"/>
              <w:sz w:val="21"/>
              <w:lang w:eastAsia="zh-CN"/>
            </w:rPr>
          </w:pPr>
          <w:r>
            <w:rPr>
              <w:rFonts w:eastAsia="宋体" w:ascii="宋体" w:hAnsi="宋体"/>
              <w:sz w:val="21"/>
              <w:lang w:eastAsia="zh-CN"/>
            </w:rPr>
          </w:r>
        </w:p>
        <w:p>
          <w:pPr>
            <w:pStyle w:val="TOC1"/>
            <w:tabs>
              <w:tab w:val="clear" w:pos="420"/>
              <w:tab w:val="right" w:pos="8306" w:leader="dot"/>
            </w:tabs>
            <w:rPr/>
          </w:pPr>
          <w:r>
            <w:fldChar w:fldCharType="begin"/>
          </w:r>
          <w:r>
            <w:rPr>
              <w:rStyle w:val="IndexLink"/>
              <w:lang w:val="en-US" w:eastAsia="zh-CN"/>
            </w:rPr>
            <w:instrText xml:space="preserve"> TOC \o "1-3" \u \h</w:instrText>
          </w:r>
          <w:r>
            <w:rPr>
              <w:rStyle w:val="IndexLink"/>
              <w:lang w:val="en-US" w:eastAsia="zh-CN"/>
            </w:rPr>
            <w:fldChar w:fldCharType="separate"/>
          </w:r>
          <w:hyperlink w:anchor="_Toc6046">
            <w:r>
              <w:rPr>
                <w:rStyle w:val="IndexLink"/>
                <w:lang w:val="en-US" w:eastAsia="zh-CN"/>
              </w:rPr>
              <w:t xml:space="preserve">1. </w:t>
            </w:r>
            <w:r>
              <w:rPr>
                <w:rStyle w:val="IndexLink"/>
                <w:lang w:val="en-US" w:eastAsia="zh-CN"/>
              </w:rPr>
              <w:t>第一章：系统背景</w:t>
            </w:r>
            <w:r>
              <w:rPr>
                <w:webHidden/>
              </w:rPr>
              <w:fldChar w:fldCharType="begin"/>
            </w:r>
            <w:r>
              <w:rPr>
                <w:webHidden/>
              </w:rPr>
              <w:instrText xml:space="preserve">PAGEREF _Toc6046 \h</w:instrText>
            </w:r>
            <w:r>
              <w:rPr>
                <w:webHidden/>
              </w:rPr>
              <w:fldChar w:fldCharType="separate"/>
            </w:r>
            <w:r>
              <w:rPr>
                <w:rStyle w:val="IndexLink"/>
              </w:rPr>
              <w:tab/>
              <w:t>3</w:t>
            </w:r>
            <w:r>
              <w:rPr>
                <w:webHidden/>
              </w:rPr>
              <w:fldChar w:fldCharType="end"/>
            </w:r>
          </w:hyperlink>
        </w:p>
        <w:p>
          <w:pPr>
            <w:pStyle w:val="TOC2"/>
            <w:tabs>
              <w:tab w:val="clear" w:pos="420"/>
              <w:tab w:val="right" w:pos="8306" w:leader="dot"/>
            </w:tabs>
            <w:rPr/>
          </w:pPr>
          <w:hyperlink w:anchor="_Toc22159">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1.1 </w:t>
            </w:r>
            <w:r>
              <w:rPr>
                <w:rStyle w:val="IndexLink"/>
                <w:lang w:val="en-US" w:eastAsia="zh-CN"/>
              </w:rPr>
              <w:t>当前系统的核心业务介绍</w:t>
            </w:r>
            <w:r>
              <w:rPr>
                <w:webHidden/>
              </w:rPr>
              <w:fldChar w:fldCharType="begin"/>
            </w:r>
            <w:r>
              <w:rPr>
                <w:webHidden/>
              </w:rPr>
              <w:instrText xml:space="preserve">PAGEREF _Toc22159 \h</w:instrText>
            </w:r>
            <w:r>
              <w:rPr>
                <w:webHidden/>
              </w:rPr>
              <w:fldChar w:fldCharType="separate"/>
            </w:r>
            <w:r>
              <w:rPr>
                <w:rStyle w:val="IndexLink"/>
              </w:rPr>
              <w:tab/>
              <w:t>3</w:t>
            </w:r>
            <w:r>
              <w:rPr>
                <w:webHidden/>
              </w:rPr>
              <w:fldChar w:fldCharType="end"/>
            </w:r>
          </w:hyperlink>
        </w:p>
        <w:p>
          <w:pPr>
            <w:pStyle w:val="TOC2"/>
            <w:tabs>
              <w:tab w:val="clear" w:pos="420"/>
              <w:tab w:val="right" w:pos="8306" w:leader="dot"/>
            </w:tabs>
            <w:rPr/>
          </w:pPr>
          <w:hyperlink w:anchor="_Toc13236">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1.2 </w:t>
            </w:r>
            <w:r>
              <w:rPr>
                <w:rStyle w:val="IndexLink"/>
                <w:lang w:val="en-US" w:eastAsia="zh-CN"/>
              </w:rPr>
              <w:t>当前系统的业务流程</w:t>
            </w:r>
            <w:r>
              <w:rPr>
                <w:webHidden/>
              </w:rPr>
              <w:fldChar w:fldCharType="begin"/>
            </w:r>
            <w:r>
              <w:rPr>
                <w:webHidden/>
              </w:rPr>
              <w:instrText xml:space="preserve">PAGEREF _Toc13236 \h</w:instrText>
            </w:r>
            <w:r>
              <w:rPr>
                <w:webHidden/>
              </w:rPr>
              <w:fldChar w:fldCharType="separate"/>
            </w:r>
            <w:r>
              <w:rPr>
                <w:rStyle w:val="IndexLink"/>
              </w:rPr>
              <w:tab/>
              <w:t>3</w:t>
            </w:r>
            <w:r>
              <w:rPr>
                <w:webHidden/>
              </w:rPr>
              <w:fldChar w:fldCharType="end"/>
            </w:r>
          </w:hyperlink>
        </w:p>
        <w:p>
          <w:pPr>
            <w:pStyle w:val="TOC3"/>
            <w:tabs>
              <w:tab w:val="clear" w:pos="420"/>
              <w:tab w:val="right" w:pos="8306" w:leader="dot"/>
            </w:tabs>
            <w:rPr/>
          </w:pPr>
          <w:hyperlink w:anchor="_Toc13897">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1.2.1 </w:t>
            </w:r>
            <w:r>
              <w:rPr>
                <w:rStyle w:val="IndexLink"/>
                <w:lang w:val="en-US" w:eastAsia="zh-CN"/>
              </w:rPr>
              <w:t>客户使用空调的流程</w:t>
            </w:r>
            <w:r>
              <w:rPr>
                <w:webHidden/>
              </w:rPr>
              <w:fldChar w:fldCharType="begin"/>
            </w:r>
            <w:r>
              <w:rPr>
                <w:webHidden/>
              </w:rPr>
              <w:instrText xml:space="preserve">PAGEREF _Toc13897 \h</w:instrText>
            </w:r>
            <w:r>
              <w:rPr>
                <w:webHidden/>
              </w:rPr>
              <w:fldChar w:fldCharType="separate"/>
            </w:r>
            <w:r>
              <w:rPr>
                <w:rStyle w:val="IndexLink"/>
              </w:rPr>
              <w:tab/>
              <w:t>3</w:t>
            </w:r>
            <w:r>
              <w:rPr>
                <w:webHidden/>
              </w:rPr>
              <w:fldChar w:fldCharType="end"/>
            </w:r>
          </w:hyperlink>
        </w:p>
        <w:p>
          <w:pPr>
            <w:pStyle w:val="TOC3"/>
            <w:tabs>
              <w:tab w:val="clear" w:pos="420"/>
              <w:tab w:val="right" w:pos="8306" w:leader="dot"/>
            </w:tabs>
            <w:rPr/>
          </w:pPr>
          <w:hyperlink w:anchor="_Toc26798">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1.2.2 </w:t>
            </w:r>
            <w:r>
              <w:rPr>
                <w:rStyle w:val="IndexLink"/>
                <w:lang w:val="en-US" w:eastAsia="zh-CN"/>
              </w:rPr>
              <w:t>前台营业员办理结账的流程</w:t>
            </w:r>
            <w:r>
              <w:rPr>
                <w:webHidden/>
              </w:rPr>
              <w:fldChar w:fldCharType="begin"/>
            </w:r>
            <w:r>
              <w:rPr>
                <w:webHidden/>
              </w:rPr>
              <w:instrText xml:space="preserve">PAGEREF _Toc26798 \h</w:instrText>
            </w:r>
            <w:r>
              <w:rPr>
                <w:webHidden/>
              </w:rPr>
              <w:fldChar w:fldCharType="separate"/>
            </w:r>
            <w:r>
              <w:rPr>
                <w:rStyle w:val="IndexLink"/>
              </w:rPr>
              <w:tab/>
              <w:t>3</w:t>
            </w:r>
            <w:r>
              <w:rPr>
                <w:webHidden/>
              </w:rPr>
              <w:fldChar w:fldCharType="end"/>
            </w:r>
          </w:hyperlink>
        </w:p>
        <w:p>
          <w:pPr>
            <w:pStyle w:val="TOC2"/>
            <w:tabs>
              <w:tab w:val="clear" w:pos="420"/>
              <w:tab w:val="right" w:pos="8306" w:leader="dot"/>
            </w:tabs>
            <w:rPr/>
          </w:pPr>
          <w:hyperlink w:anchor="_Toc19077">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1.3 </w:t>
            </w:r>
            <w:r>
              <w:rPr>
                <w:rStyle w:val="IndexLink"/>
                <w:lang w:val="en-US" w:eastAsia="zh-CN"/>
              </w:rPr>
              <w:t>领域模型</w:t>
            </w:r>
            <w:r>
              <w:rPr>
                <w:webHidden/>
              </w:rPr>
              <w:fldChar w:fldCharType="begin"/>
            </w:r>
            <w:r>
              <w:rPr>
                <w:webHidden/>
              </w:rPr>
              <w:instrText xml:space="preserve">PAGEREF _Toc19077 \h</w:instrText>
            </w:r>
            <w:r>
              <w:rPr>
                <w:webHidden/>
              </w:rPr>
              <w:fldChar w:fldCharType="separate"/>
            </w:r>
            <w:r>
              <w:rPr>
                <w:rStyle w:val="IndexLink"/>
              </w:rPr>
              <w:tab/>
              <w:t>3</w:t>
            </w:r>
            <w:r>
              <w:rPr>
                <w:webHidden/>
              </w:rPr>
              <w:fldChar w:fldCharType="end"/>
            </w:r>
          </w:hyperlink>
        </w:p>
        <w:p>
          <w:pPr>
            <w:pStyle w:val="TOC1"/>
            <w:tabs>
              <w:tab w:val="clear" w:pos="420"/>
              <w:tab w:val="right" w:pos="8306" w:leader="dot"/>
            </w:tabs>
            <w:rPr/>
          </w:pPr>
          <w:hyperlink w:anchor="_Toc925">
            <w:r>
              <w:rPr>
                <w:rStyle w:val="IndexLink"/>
                <w:lang w:val="en-US" w:eastAsia="zh-CN"/>
              </w:rPr>
              <w:t xml:space="preserve">2. </w:t>
            </w:r>
            <w:r>
              <w:rPr>
                <w:rStyle w:val="IndexLink"/>
                <w:lang w:val="en-US" w:eastAsia="zh-CN"/>
              </w:rPr>
              <w:t>第二章：用例模型</w:t>
            </w:r>
            <w:r>
              <w:rPr>
                <w:webHidden/>
              </w:rPr>
              <w:fldChar w:fldCharType="begin"/>
            </w:r>
            <w:r>
              <w:rPr>
                <w:webHidden/>
              </w:rPr>
              <w:instrText xml:space="preserve">PAGEREF _Toc925 \h</w:instrText>
            </w:r>
            <w:r>
              <w:rPr>
                <w:webHidden/>
              </w:rPr>
              <w:fldChar w:fldCharType="separate"/>
            </w:r>
            <w:r>
              <w:rPr>
                <w:rStyle w:val="IndexLink"/>
              </w:rPr>
              <w:tab/>
              <w:t>5</w:t>
            </w:r>
            <w:r>
              <w:rPr>
                <w:webHidden/>
              </w:rPr>
              <w:fldChar w:fldCharType="end"/>
            </w:r>
          </w:hyperlink>
        </w:p>
        <w:p>
          <w:pPr>
            <w:pStyle w:val="TOC2"/>
            <w:tabs>
              <w:tab w:val="clear" w:pos="420"/>
              <w:tab w:val="right" w:pos="8306" w:leader="dot"/>
            </w:tabs>
            <w:rPr/>
          </w:pPr>
          <w:hyperlink w:anchor="_Toc8048">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2.1 </w:t>
            </w:r>
            <w:r>
              <w:rPr>
                <w:rStyle w:val="IndexLink"/>
                <w:lang w:val="en-US" w:eastAsia="zh-CN"/>
              </w:rPr>
              <w:t>用例图</w:t>
            </w:r>
            <w:r>
              <w:rPr>
                <w:webHidden/>
              </w:rPr>
              <w:fldChar w:fldCharType="begin"/>
            </w:r>
            <w:r>
              <w:rPr>
                <w:webHidden/>
              </w:rPr>
              <w:instrText xml:space="preserve">PAGEREF _Toc8048 \h</w:instrText>
            </w:r>
            <w:r>
              <w:rPr>
                <w:webHidden/>
              </w:rPr>
              <w:fldChar w:fldCharType="separate"/>
            </w:r>
            <w:r>
              <w:rPr>
                <w:rStyle w:val="IndexLink"/>
              </w:rPr>
              <w:tab/>
              <w:t>5</w:t>
            </w:r>
            <w:r>
              <w:rPr>
                <w:webHidden/>
              </w:rPr>
              <w:fldChar w:fldCharType="end"/>
            </w:r>
          </w:hyperlink>
        </w:p>
        <w:p>
          <w:pPr>
            <w:pStyle w:val="TOC3"/>
            <w:tabs>
              <w:tab w:val="clear" w:pos="420"/>
              <w:tab w:val="right" w:pos="8306" w:leader="dot"/>
            </w:tabs>
            <w:rPr/>
          </w:pPr>
          <w:hyperlink w:anchor="_Toc3537">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2.1.1 </w:t>
            </w:r>
            <w:r>
              <w:rPr>
                <w:rStyle w:val="IndexLink"/>
                <w:lang w:val="en-US" w:eastAsia="zh-CN"/>
              </w:rPr>
              <w:t>识别角色</w:t>
            </w:r>
            <w:r>
              <w:rPr>
                <w:webHidden/>
              </w:rPr>
              <w:fldChar w:fldCharType="begin"/>
            </w:r>
            <w:r>
              <w:rPr>
                <w:webHidden/>
              </w:rPr>
              <w:instrText xml:space="preserve">PAGEREF _Toc3537 \h</w:instrText>
            </w:r>
            <w:r>
              <w:rPr>
                <w:webHidden/>
              </w:rPr>
              <w:fldChar w:fldCharType="separate"/>
            </w:r>
            <w:r>
              <w:rPr>
                <w:rStyle w:val="IndexLink"/>
              </w:rPr>
              <w:tab/>
              <w:t>5</w:t>
            </w:r>
            <w:r>
              <w:rPr>
                <w:webHidden/>
              </w:rPr>
              <w:fldChar w:fldCharType="end"/>
            </w:r>
          </w:hyperlink>
        </w:p>
        <w:p>
          <w:pPr>
            <w:pStyle w:val="TOC3"/>
            <w:tabs>
              <w:tab w:val="clear" w:pos="420"/>
              <w:tab w:val="right" w:pos="8306" w:leader="dot"/>
            </w:tabs>
            <w:rPr/>
          </w:pPr>
          <w:hyperlink w:anchor="_Toc30603">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2.1.2 </w:t>
            </w:r>
            <w:r>
              <w:rPr>
                <w:rStyle w:val="IndexLink"/>
                <w:lang w:val="en-US" w:eastAsia="zh-CN"/>
              </w:rPr>
              <w:t>识别用例</w:t>
            </w:r>
            <w:r>
              <w:rPr>
                <w:webHidden/>
              </w:rPr>
              <w:fldChar w:fldCharType="begin"/>
            </w:r>
            <w:r>
              <w:rPr>
                <w:webHidden/>
              </w:rPr>
              <w:instrText xml:space="preserve">PAGEREF _Toc30603 \h</w:instrText>
            </w:r>
            <w:r>
              <w:rPr>
                <w:webHidden/>
              </w:rPr>
              <w:fldChar w:fldCharType="separate"/>
            </w:r>
            <w:r>
              <w:rPr>
                <w:rStyle w:val="IndexLink"/>
              </w:rPr>
              <w:tab/>
              <w:t>5</w:t>
            </w:r>
            <w:r>
              <w:rPr>
                <w:webHidden/>
              </w:rPr>
              <w:fldChar w:fldCharType="end"/>
            </w:r>
          </w:hyperlink>
        </w:p>
        <w:p>
          <w:pPr>
            <w:pStyle w:val="TOC3"/>
            <w:tabs>
              <w:tab w:val="clear" w:pos="420"/>
              <w:tab w:val="right" w:pos="8306" w:leader="dot"/>
            </w:tabs>
            <w:rPr/>
          </w:pPr>
          <w:hyperlink w:anchor="_Toc27768">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2.1.3 </w:t>
            </w:r>
            <w:r>
              <w:rPr>
                <w:rStyle w:val="IndexLink"/>
                <w:lang w:val="en-US" w:eastAsia="zh-CN"/>
              </w:rPr>
              <w:t>用例图</w:t>
            </w:r>
            <w:r>
              <w:rPr>
                <w:webHidden/>
              </w:rPr>
              <w:fldChar w:fldCharType="begin"/>
            </w:r>
            <w:r>
              <w:rPr>
                <w:webHidden/>
              </w:rPr>
              <w:instrText xml:space="preserve">PAGEREF _Toc27768 \h</w:instrText>
            </w:r>
            <w:r>
              <w:rPr>
                <w:webHidden/>
              </w:rPr>
              <w:fldChar w:fldCharType="separate"/>
            </w:r>
            <w:r>
              <w:rPr>
                <w:rStyle w:val="IndexLink"/>
              </w:rPr>
              <w:tab/>
              <w:t>5</w:t>
            </w:r>
            <w:r>
              <w:rPr>
                <w:webHidden/>
              </w:rPr>
              <w:fldChar w:fldCharType="end"/>
            </w:r>
          </w:hyperlink>
        </w:p>
        <w:p>
          <w:pPr>
            <w:pStyle w:val="TOC2"/>
            <w:tabs>
              <w:tab w:val="clear" w:pos="420"/>
              <w:tab w:val="right" w:pos="8306" w:leader="dot"/>
            </w:tabs>
            <w:rPr/>
          </w:pPr>
          <w:hyperlink w:anchor="_Toc17745">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2.2 </w:t>
            </w:r>
            <w:r>
              <w:rPr>
                <w:rStyle w:val="IndexLink"/>
                <w:lang w:val="en-US" w:eastAsia="zh-CN"/>
              </w:rPr>
              <w:t>系统顺序图及操作契约</w:t>
            </w:r>
            <w:r>
              <w:rPr>
                <w:webHidden/>
              </w:rPr>
              <w:fldChar w:fldCharType="begin"/>
            </w:r>
            <w:r>
              <w:rPr>
                <w:webHidden/>
              </w:rPr>
              <w:instrText xml:space="preserve">PAGEREF _Toc17745 \h</w:instrText>
            </w:r>
            <w:r>
              <w:rPr>
                <w:webHidden/>
              </w:rPr>
              <w:fldChar w:fldCharType="separate"/>
            </w:r>
            <w:r>
              <w:rPr>
                <w:rStyle w:val="IndexLink"/>
              </w:rPr>
              <w:tab/>
              <w:t>5</w:t>
            </w:r>
            <w:r>
              <w:rPr>
                <w:webHidden/>
              </w:rPr>
              <w:fldChar w:fldCharType="end"/>
            </w:r>
          </w:hyperlink>
        </w:p>
        <w:p>
          <w:pPr>
            <w:pStyle w:val="TOC3"/>
            <w:tabs>
              <w:tab w:val="clear" w:pos="420"/>
              <w:tab w:val="right" w:pos="8306" w:leader="dot"/>
            </w:tabs>
            <w:rPr/>
          </w:pPr>
          <w:hyperlink w:anchor="_Toc27159">
            <w:r>
              <w:rPr>
                <w:rStyle w:val="IndexLink"/>
                <w:bCs/>
                <w:i w:val="false"/>
                <w:iCs w:val="false"/>
                <w:caps w:val="false"/>
                <w:smallCaps w:val="false"/>
                <w:strike w:val="false"/>
                <w:dstrike w:val="false"/>
                <w:outline w:val="false"/>
                <w:shadow w:val="false"/>
                <w:emboss w:val="false"/>
                <w:imprint w:val="false"/>
                <w:vanish w:val="false"/>
                <w:spacing w:val="0"/>
                <w:position w:val="0"/>
                <w:sz w:val="24"/>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2.2.1 </w:t>
            </w:r>
            <w:r>
              <w:rPr>
                <w:rStyle w:val="IndexLink"/>
                <w:lang w:val="en-US" w:eastAsia="zh-CN"/>
              </w:rPr>
              <w:t>用例</w:t>
            </w:r>
            <w:r>
              <w:rPr>
                <w:rStyle w:val="IndexLink"/>
                <w:lang w:val="en-US" w:eastAsia="zh-CN"/>
              </w:rPr>
              <w:t>_1</w:t>
            </w:r>
            <w:r>
              <w:rPr>
                <w:rStyle w:val="IndexLink"/>
                <w:lang w:val="en-US" w:eastAsia="zh-CN"/>
              </w:rPr>
              <w:t>（比如点餐用例）</w:t>
            </w:r>
            <w:r>
              <w:rPr>
                <w:webHidden/>
              </w:rPr>
              <w:fldChar w:fldCharType="begin"/>
            </w:r>
            <w:r>
              <w:rPr>
                <w:webHidden/>
              </w:rPr>
              <w:instrText xml:space="preserve">PAGEREF _Toc27159 \h</w:instrText>
            </w:r>
            <w:r>
              <w:rPr>
                <w:webHidden/>
              </w:rPr>
              <w:fldChar w:fldCharType="separate"/>
            </w:r>
            <w:r>
              <w:rPr>
                <w:rStyle w:val="IndexLink"/>
              </w:rPr>
              <w:tab/>
              <w:t>5</w:t>
            </w:r>
            <w:r>
              <w:rPr>
                <w:webHidden/>
              </w:rPr>
              <w:fldChar w:fldCharType="end"/>
            </w:r>
          </w:hyperlink>
        </w:p>
        <w:p>
          <w:pPr>
            <w:pStyle w:val="TOC3"/>
            <w:tabs>
              <w:tab w:val="clear" w:pos="420"/>
              <w:tab w:val="right" w:pos="8306" w:leader="dot"/>
            </w:tabs>
            <w:rPr/>
          </w:pPr>
          <w:hyperlink w:anchor="_Toc11076">
            <w:r>
              <w:rPr>
                <w:rStyle w:val="IndexLink"/>
                <w:bCs/>
                <w:i w:val="false"/>
                <w:iCs w:val="false"/>
                <w:caps w:val="false"/>
                <w:smallCaps w:val="false"/>
                <w:strike w:val="false"/>
                <w:dstrike w:val="false"/>
                <w:outline w:val="false"/>
                <w:shadow w:val="false"/>
                <w:emboss w:val="false"/>
                <w:imprint w:val="false"/>
                <w:vanish w:val="false"/>
                <w:spacing w:val="0"/>
                <w:position w:val="0"/>
                <w:sz w:val="24"/>
                <w:szCs w:val="28"/>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2.2.2 </w:t>
            </w:r>
            <w:r>
              <w:rPr>
                <w:rStyle w:val="IndexLink"/>
                <w:lang w:val="en-US" w:eastAsia="zh-CN"/>
              </w:rPr>
              <w:t xml:space="preserve">UC_01 </w:t>
            </w:r>
            <w:r>
              <w:rPr>
                <w:rStyle w:val="IndexLink"/>
                <w:szCs w:val="28"/>
                <w:lang w:val="en-US" w:eastAsia="zh-CN"/>
              </w:rPr>
              <w:t xml:space="preserve">（后续用例参照 </w:t>
            </w:r>
            <w:r>
              <w:rPr>
                <w:rStyle w:val="IndexLink"/>
                <w:szCs w:val="28"/>
                <w:lang w:val="en-US" w:eastAsia="zh-CN"/>
              </w:rPr>
              <w:t>2.2.1</w:t>
            </w:r>
            <w:r>
              <w:rPr>
                <w:rStyle w:val="IndexLink"/>
                <w:szCs w:val="28"/>
                <w:lang w:val="en-US" w:eastAsia="zh-CN"/>
              </w:rPr>
              <w:t>的结构填写）</w:t>
            </w:r>
            <w:r>
              <w:rPr>
                <w:webHidden/>
              </w:rPr>
              <w:fldChar w:fldCharType="begin"/>
            </w:r>
            <w:r>
              <w:rPr>
                <w:webHidden/>
              </w:rPr>
              <w:instrText xml:space="preserve">PAGEREF _Toc11076 \h</w:instrText>
            </w:r>
            <w:r>
              <w:rPr>
                <w:webHidden/>
              </w:rPr>
              <w:fldChar w:fldCharType="separate"/>
            </w:r>
            <w:r>
              <w:rPr>
                <w:rStyle w:val="IndexLink"/>
              </w:rPr>
              <w:tab/>
              <w:t>7</w:t>
            </w:r>
            <w:r>
              <w:rPr>
                <w:webHidden/>
              </w:rPr>
              <w:fldChar w:fldCharType="end"/>
            </w:r>
          </w:hyperlink>
        </w:p>
        <w:p>
          <w:pPr>
            <w:pStyle w:val="TOC3"/>
            <w:tabs>
              <w:tab w:val="clear" w:pos="420"/>
              <w:tab w:val="right" w:pos="8306" w:leader="dot"/>
            </w:tabs>
            <w:rPr/>
          </w:pPr>
          <w:hyperlink w:anchor="_Toc24817">
            <w:r>
              <w:rPr>
                <w:rStyle w:val="IndexLink"/>
                <w:bCs/>
                <w:i w:val="false"/>
                <w:iCs w:val="false"/>
                <w:caps w:val="false"/>
                <w:smallCaps w:val="false"/>
                <w:strike w:val="false"/>
                <w:dstrike w:val="false"/>
                <w:outline w:val="false"/>
                <w:shadow w:val="false"/>
                <w:emboss w:val="false"/>
                <w:imprint w:val="false"/>
                <w:vanish w:val="false"/>
                <w:spacing w:val="0"/>
                <w:position w:val="0"/>
                <w:sz w:val="24"/>
                <w:szCs w:val="28"/>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lightRig w14:rig="threePt" w14:dir="t">
                    <w14:rot w14:lat="0" w14:lon="0" w14:rev="0"/>
                  </w14:lightRig>
                </w14:scene3d>
                <w14:props3d w14:extrusionH="0" w14:contourW="0" w14:prstMaterial="none"/>
                <w14:ligatures w14:val="none"/>
                <w14:numForm w14:val="default"/>
                <w14:numSpacing w14:val="default"/>
              </w:rPr>
              <w:t xml:space="preserve">2.2.3 </w:t>
            </w:r>
            <w:r>
              <w:rPr>
                <w:rStyle w:val="IndexLink"/>
                <w:lang w:val="en-US" w:eastAsia="zh-CN"/>
              </w:rPr>
              <w:t>UC_02</w:t>
            </w:r>
            <w:r>
              <w:rPr>
                <w:rStyle w:val="IndexLink"/>
                <w:szCs w:val="28"/>
                <w:lang w:val="en-US" w:eastAsia="zh-CN"/>
              </w:rPr>
              <w:t xml:space="preserve">（后续用例参照 </w:t>
            </w:r>
            <w:r>
              <w:rPr>
                <w:rStyle w:val="IndexLink"/>
                <w:szCs w:val="28"/>
                <w:lang w:val="en-US" w:eastAsia="zh-CN"/>
              </w:rPr>
              <w:t>2.2.1</w:t>
            </w:r>
            <w:r>
              <w:rPr>
                <w:rStyle w:val="IndexLink"/>
                <w:szCs w:val="28"/>
                <w:lang w:val="en-US" w:eastAsia="zh-CN"/>
              </w:rPr>
              <w:t>的结构填写）</w:t>
            </w:r>
            <w:r>
              <w:rPr>
                <w:webHidden/>
              </w:rPr>
              <w:fldChar w:fldCharType="begin"/>
            </w:r>
            <w:r>
              <w:rPr>
                <w:webHidden/>
              </w:rPr>
              <w:instrText xml:space="preserve">PAGEREF _Toc24817 \h</w:instrText>
            </w:r>
            <w:r>
              <w:rPr>
                <w:webHidden/>
              </w:rPr>
              <w:fldChar w:fldCharType="separate"/>
            </w:r>
            <w:r>
              <w:rPr>
                <w:rStyle w:val="IndexLink"/>
              </w:rPr>
              <w:tab/>
              <w:t>7</w:t>
            </w:r>
            <w:r>
              <w:rPr>
                <w:webHidden/>
              </w:rPr>
              <w:fldChar w:fldCharType="end"/>
            </w:r>
          </w:hyperlink>
        </w:p>
        <w:p>
          <w:pPr>
            <w:pStyle w:val="TOC1"/>
            <w:tabs>
              <w:tab w:val="clear" w:pos="420"/>
              <w:tab w:val="right" w:pos="8306" w:leader="dot"/>
            </w:tabs>
            <w:rPr/>
          </w:pPr>
          <w:hyperlink w:anchor="_Toc32058">
            <w:r>
              <w:rPr>
                <w:rStyle w:val="IndexLink"/>
                <w:lang w:val="en-US" w:eastAsia="zh-CN"/>
              </w:rPr>
              <w:t xml:space="preserve">3. </w:t>
            </w:r>
            <w:r>
              <w:rPr>
                <w:rStyle w:val="IndexLink"/>
                <w:lang w:val="en-US" w:eastAsia="zh-CN"/>
              </w:rPr>
              <w:t>工作量统计</w:t>
            </w:r>
            <w:r>
              <w:rPr>
                <w:webHidden/>
              </w:rPr>
              <w:fldChar w:fldCharType="begin"/>
            </w:r>
            <w:r>
              <w:rPr>
                <w:webHidden/>
              </w:rPr>
              <w:instrText xml:space="preserve">PAGEREF _Toc32058 \h</w:instrText>
            </w:r>
            <w:r>
              <w:rPr>
                <w:webHidden/>
              </w:rPr>
              <w:fldChar w:fldCharType="separate"/>
            </w:r>
            <w:r>
              <w:rPr>
                <w:rStyle w:val="IndexLink"/>
              </w:rPr>
              <w:tab/>
              <w:t>8</w:t>
            </w:r>
            <w:r>
              <w:rPr>
                <w:webHidden/>
              </w:rPr>
              <w:fldChar w:fldCharType="end"/>
            </w:r>
          </w:hyperlink>
        </w:p>
        <w:p>
          <w:pPr>
            <w:pStyle w:val="Normal"/>
            <w:rPr>
              <w:lang w:val="en-US" w:eastAsia="zh-CN"/>
            </w:rPr>
          </w:pPr>
          <w:r>
            <w:rPr>
              <w:lang w:val="en-US" w:eastAsia="zh-CN"/>
            </w:rPr>
          </w:r>
          <w:r>
            <w:rPr>
              <w:lang w:val="en-US" w:eastAsia="zh-CN"/>
            </w:rPr>
            <w:fldChar w:fldCharType="end"/>
          </w:r>
        </w:p>
      </w:sdtContent>
    </w:sdt>
    <w:p>
      <w:pPr>
        <w:pStyle w:val="Normal"/>
        <w:rPr>
          <w:lang w:val="en-US" w:eastAsia="zh-CN"/>
        </w:rPr>
      </w:pPr>
      <w:r>
        <w:rPr>
          <w:lang w:val="en-US" w:eastAsia="zh-CN"/>
        </w:rPr>
      </w:r>
      <w:r>
        <w:br w:type="page"/>
      </w:r>
    </w:p>
    <w:p>
      <w:pPr>
        <w:pStyle w:val="Heading1"/>
        <w:bidi w:val="0"/>
        <w:spacing w:before="0" w:after="210"/>
        <w:rPr>
          <w:lang w:val="en-US" w:eastAsia="zh-CN"/>
        </w:rPr>
      </w:pPr>
      <w:bookmarkStart w:id="1" w:name="_Toc6046"/>
      <w:r>
        <w:rPr>
          <w:lang w:val="en-US" w:eastAsia="zh-CN"/>
        </w:rPr>
        <w:t>第一章：系统背景</w:t>
      </w:r>
      <w:bookmarkEnd w:id="1"/>
    </w:p>
    <w:p>
      <w:pPr>
        <w:pStyle w:val="Heading2"/>
        <w:bidi w:val="0"/>
        <w:rPr>
          <w:lang w:val="en-US" w:eastAsia="zh-CN"/>
        </w:rPr>
      </w:pPr>
      <w:bookmarkStart w:id="2" w:name="_Toc22159"/>
      <w:r>
        <w:rPr>
          <w:lang w:val="en-US" w:eastAsia="zh-CN"/>
        </w:rPr>
        <w:t>当前系统的核心业务介绍</w:t>
      </w:r>
      <w:bookmarkEnd w:id="2"/>
    </w:p>
    <w:p>
      <w:pPr>
        <w:pStyle w:val="Normal"/>
        <w:numPr>
          <w:ilvl w:val="0"/>
          <w:numId w:val="0"/>
        </w:numPr>
        <w:bidi w:val="0"/>
        <w:ind w:hanging="0" w:left="420"/>
        <w:rPr>
          <w:lang w:val="en-US" w:eastAsia="zh-CN"/>
        </w:rPr>
      </w:pPr>
      <w:r>
        <w:rPr>
          <w:lang w:val="en-US" w:eastAsia="zh-CN"/>
        </w:rPr>
        <w:t>正文：根据各小组第</w:t>
      </w:r>
      <w:r>
        <w:rPr>
          <w:lang w:val="en-US" w:eastAsia="zh-CN"/>
        </w:rPr>
        <w:t>2</w:t>
      </w:r>
      <w:r>
        <w:rPr>
          <w:lang w:val="en-US" w:eastAsia="zh-CN"/>
        </w:rPr>
        <w:t>次作业内容以及老师提供的调研报告</w:t>
      </w:r>
      <w:r>
        <w:rPr>
          <w:b/>
          <w:bCs/>
          <w:color w:val="FF0000"/>
          <w:lang w:val="en-US" w:eastAsia="zh-CN"/>
        </w:rPr>
        <w:t>概括</w:t>
      </w:r>
      <w:r>
        <w:rPr>
          <w:lang w:val="en-US" w:eastAsia="zh-CN"/>
        </w:rPr>
        <w:t>出波普特廉价酒店业务的核心业务及流程：</w:t>
      </w:r>
      <w:r>
        <w:rPr>
          <w:lang w:val="en-US" w:eastAsia="zh-CN"/>
        </w:rPr>
        <w:t>1</w:t>
      </w:r>
      <w:r>
        <w:rPr>
          <w:lang w:val="en-US" w:eastAsia="zh-CN"/>
        </w:rPr>
        <w:t>、办理入住流程、使用空调服务流程、办理结账流程等；</w:t>
      </w:r>
    </w:p>
    <w:p>
      <w:pPr>
        <w:pStyle w:val="Heading2"/>
        <w:bidi w:val="0"/>
        <w:outlineLvl w:val="0"/>
        <w:rPr>
          <w:lang w:val="en-US" w:eastAsia="zh-CN"/>
        </w:rPr>
      </w:pPr>
      <w:bookmarkStart w:id="3" w:name="_Toc13236"/>
      <w:r>
        <w:rPr>
          <w:lang w:val="en-US" w:eastAsia="zh-CN"/>
        </w:rPr>
        <w:t>当前系统的业务流程</w:t>
      </w:r>
      <w:bookmarkEnd w:id="3"/>
    </w:p>
    <w:p>
      <w:pPr>
        <w:pStyle w:val="Normal"/>
        <w:ind w:firstLine="420"/>
        <w:rPr>
          <w:lang w:val="en-US" w:eastAsia="zh-CN"/>
        </w:rPr>
      </w:pPr>
      <w:r>
        <w:rPr>
          <w:lang w:val="en-US" w:eastAsia="zh-CN"/>
        </w:rPr>
        <w:t>使用</w:t>
      </w:r>
      <w:r>
        <w:rPr>
          <w:lang w:val="en-US" w:eastAsia="zh-CN"/>
        </w:rPr>
        <w:t xml:space="preserve">UML </w:t>
      </w:r>
      <w:r>
        <w:rPr>
          <w:lang w:val="en-US" w:eastAsia="zh-CN"/>
        </w:rPr>
        <w:t>活动图规范化描述下面两个业务流程，并说明完成该活动图的小组成员名称。</w:t>
      </w:r>
    </w:p>
    <w:p>
      <w:pPr>
        <w:pStyle w:val="Heading3"/>
        <w:bidi w:val="0"/>
        <w:ind w:hanging="0" w:left="0"/>
        <w:rPr>
          <w:lang w:val="en-US" w:eastAsia="zh-CN"/>
        </w:rPr>
      </w:pPr>
      <w:bookmarkStart w:id="4" w:name="_Toc13897"/>
      <w:r>
        <w:rPr>
          <w:lang w:val="en-US" w:eastAsia="zh-CN"/>
        </w:rPr>
        <w:t>客户使用空调的流程</w:t>
      </w:r>
      <w:bookmarkEnd w:id="4"/>
    </w:p>
    <w:p>
      <w:pPr>
        <w:pStyle w:val="Normal"/>
        <w:ind w:firstLine="420"/>
        <w:rPr>
          <w:lang w:val="en-US" w:eastAsia="zh-CN"/>
        </w:rPr>
      </w:pPr>
      <w:r>
        <w:rPr>
          <w:lang w:val="en-US" w:eastAsia="zh-CN"/>
        </w:rPr>
        <w:t>活动图的实现方式三选一：</w:t>
      </w:r>
      <w:r>
        <w:rPr>
          <w:lang w:val="en-US" w:eastAsia="zh-CN"/>
        </w:rPr>
        <w:t>1</w:t>
      </w:r>
      <w:r>
        <w:rPr>
          <w:lang w:val="en-US" w:eastAsia="zh-CN"/>
        </w:rPr>
        <w:t>、</w:t>
      </w:r>
      <w:r>
        <w:rPr>
          <w:lang w:val="en-US" w:eastAsia="zh-CN"/>
        </w:rPr>
        <w:t>IBM RSA</w:t>
      </w:r>
      <w:r>
        <w:rPr>
          <w:lang w:val="en-US" w:eastAsia="zh-CN"/>
        </w:rPr>
        <w:t>；</w:t>
      </w:r>
      <w:r>
        <w:rPr>
          <w:lang w:val="en-US" w:eastAsia="zh-CN"/>
        </w:rPr>
        <w:t>2</w:t>
      </w:r>
      <w:r>
        <w:rPr>
          <w:lang w:val="en-US" w:eastAsia="zh-CN"/>
        </w:rPr>
        <w:t>、其它建模工具；</w:t>
      </w:r>
      <w:r>
        <w:rPr>
          <w:lang w:val="en-US" w:eastAsia="zh-CN"/>
        </w:rPr>
        <w:t>3</w:t>
      </w:r>
      <w:r>
        <w:rPr>
          <w:lang w:val="en-US" w:eastAsia="zh-CN"/>
        </w:rPr>
        <w:t>、手绘；</w:t>
      </w:r>
    </w:p>
    <w:p>
      <w:pPr>
        <w:pStyle w:val="Normal"/>
        <w:ind w:hanging="0" w:left="0"/>
        <w:jc w:val="center"/>
        <w:rPr/>
      </w:pPr>
      <w:r>
        <w:rPr/>
        <w:drawing>
          <wp:inline distT="0" distB="0" distL="0" distR="0">
            <wp:extent cx="5274310" cy="67551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6755130"/>
                    </a:xfrm>
                    <a:prstGeom prst="rect">
                      <a:avLst/>
                    </a:prstGeom>
                  </pic:spPr>
                </pic:pic>
              </a:graphicData>
            </a:graphic>
          </wp:inline>
        </w:drawing>
      </w:r>
    </w:p>
    <w:p>
      <w:pPr>
        <w:pStyle w:val="Caption1"/>
        <w:ind w:hanging="0" w:left="0"/>
        <w:jc w:val="center"/>
        <w:rPr>
          <w:rFonts w:eastAsia="黑体"/>
          <w:lang w:val="en-US" w:eastAsia="zh-CN"/>
        </w:rPr>
      </w:pPr>
      <w:r>
        <w:rPr/>
        <w:t xml:space="preserve">图 </w:t>
      </w:r>
      <w:r>
        <w:rPr/>
        <w:fldChar w:fldCharType="begin"/>
      </w:r>
      <w:r>
        <w:rPr/>
        <w:instrText xml:space="preserve"> SEQ 图 \* ARABIC </w:instrText>
      </w:r>
      <w:r>
        <w:rPr/>
        <w:fldChar w:fldCharType="separate"/>
      </w:r>
      <w:r>
        <w:rPr/>
        <w:t>1</w:t>
      </w:r>
      <w:r>
        <w:rPr/>
        <w:fldChar w:fldCharType="end"/>
      </w:r>
      <w:r>
        <w:rPr>
          <w:lang w:val="en-US" w:eastAsia="zh-CN"/>
        </w:rPr>
        <w:t xml:space="preserve"> </w:t>
      </w:r>
      <w:r>
        <w:rPr>
          <w:lang w:val="en-US" w:eastAsia="zh-CN"/>
        </w:rPr>
        <w:t>XXX</w:t>
      </w:r>
      <w:r>
        <w:rPr>
          <w:lang w:val="en-US" w:eastAsia="zh-CN"/>
        </w:rPr>
        <w:t>业务流程图</w:t>
      </w:r>
      <w:r>
        <w:rPr/>
        <w:commentReference w:id="0"/>
      </w:r>
      <w:r>
        <w:rPr>
          <w:lang w:val="en-US" w:eastAsia="zh-CN"/>
        </w:rPr>
        <w:t>（需替换）</w:t>
      </w:r>
    </w:p>
    <w:p>
      <w:pPr>
        <w:pStyle w:val="Normal"/>
        <w:ind w:firstLine="420"/>
        <w:rPr>
          <w:lang w:val="en-US" w:eastAsia="zh-CN"/>
        </w:rPr>
      </w:pPr>
      <w:r>
        <w:rPr>
          <w:lang w:val="en-US" w:eastAsia="zh-CN"/>
        </w:rPr>
      </w:r>
    </w:p>
    <w:p>
      <w:pPr>
        <w:pStyle w:val="Heading3"/>
        <w:bidi w:val="0"/>
        <w:ind w:hanging="0" w:left="0"/>
        <w:rPr>
          <w:lang w:val="en-US" w:eastAsia="zh-CN"/>
        </w:rPr>
      </w:pPr>
      <w:bookmarkStart w:id="5" w:name="_Toc26798"/>
      <w:r>
        <w:rPr>
          <w:lang w:val="en-US" w:eastAsia="zh-CN"/>
        </w:rPr>
        <w:t>前台营业员办理结账的流程</w:t>
      </w:r>
      <w:bookmarkEnd w:id="5"/>
    </w:p>
    <w:p>
      <w:pPr>
        <w:pStyle w:val="Normal"/>
        <w:ind w:firstLine="420"/>
        <w:rPr>
          <w:lang w:val="en-US" w:eastAsia="zh-CN"/>
        </w:rPr>
      </w:pPr>
      <w:r>
        <w:rPr>
          <w:lang w:val="en-US" w:eastAsia="zh-CN"/>
        </w:rPr>
        <w:drawing>
          <wp:inline distT="0" distB="0" distL="0" distR="0">
            <wp:extent cx="3867150" cy="76771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67150" cy="7677150"/>
                    </a:xfrm>
                    <a:prstGeom prst="rect">
                      <a:avLst/>
                    </a:prstGeom>
                  </pic:spPr>
                </pic:pic>
              </a:graphicData>
            </a:graphic>
          </wp:inline>
        </w:drawing>
      </w:r>
    </w:p>
    <w:p>
      <w:pPr>
        <w:pStyle w:val="Heading2"/>
        <w:bidi w:val="0"/>
        <w:outlineLvl w:val="0"/>
        <w:rPr>
          <w:lang w:val="en-US" w:eastAsia="zh-CN"/>
        </w:rPr>
      </w:pPr>
      <w:bookmarkStart w:id="6" w:name="_Toc19077"/>
      <w:r>
        <w:rPr>
          <w:lang w:val="en-US" w:eastAsia="zh-CN"/>
        </w:rPr>
        <w:t>领域模型</w:t>
      </w:r>
      <w:bookmarkEnd w:id="6"/>
    </w:p>
    <w:p>
      <w:pPr>
        <w:pStyle w:val="Normal"/>
        <w:numPr>
          <w:ilvl w:val="0"/>
          <w:numId w:val="0"/>
        </w:numPr>
        <w:bidi w:val="0"/>
        <w:ind w:hanging="0" w:left="420"/>
        <w:rPr>
          <w:lang w:val="en-US" w:eastAsia="zh-CN"/>
        </w:rPr>
      </w:pPr>
      <w:r>
        <w:rPr>
          <w:lang w:val="en-US" w:eastAsia="zh-CN"/>
        </w:rPr>
        <w:t>正文：以当前系统的调研报告作为已知条件，</w:t>
      </w:r>
    </w:p>
    <w:p>
      <w:pPr>
        <w:pStyle w:val="Normal"/>
        <w:numPr>
          <w:ilvl w:val="0"/>
          <w:numId w:val="2"/>
        </w:numPr>
        <w:bidi w:val="0"/>
        <w:ind w:firstLine="420" w:left="420"/>
        <w:rPr>
          <w:lang w:val="en-US" w:eastAsia="zh-CN"/>
        </w:rPr>
      </w:pPr>
      <w:r>
        <w:rPr>
          <w:lang w:val="en-US" w:eastAsia="zh-CN"/>
        </w:rPr>
        <w:t>首先抽取其中关键的名词及词汇；</w:t>
      </w:r>
    </w:p>
    <w:p>
      <w:pPr>
        <w:pStyle w:val="Normal"/>
        <w:numPr>
          <w:ilvl w:val="0"/>
          <w:numId w:val="2"/>
        </w:numPr>
        <w:bidi w:val="0"/>
        <w:ind w:firstLine="420" w:left="420"/>
        <w:rPr>
          <w:lang w:val="en-US" w:eastAsia="zh-CN"/>
        </w:rPr>
      </w:pPr>
      <w:r>
        <w:rPr>
          <w:lang w:val="en-US" w:eastAsia="zh-CN"/>
        </w:rPr>
        <w:t>其次给出</w:t>
      </w:r>
      <w:r>
        <w:rPr>
          <w:lang w:val="en-US" w:eastAsia="zh-CN"/>
        </w:rPr>
        <w:t>UML</w:t>
      </w:r>
      <w:r>
        <w:rPr>
          <w:lang w:val="en-US" w:eastAsia="zh-CN"/>
        </w:rPr>
        <w:t>类图之前给出概念类之间关系的文字说明；</w:t>
      </w:r>
    </w:p>
    <w:p>
      <w:pPr>
        <w:pStyle w:val="Normal"/>
        <w:numPr>
          <w:ilvl w:val="0"/>
          <w:numId w:val="2"/>
        </w:numPr>
        <w:bidi w:val="0"/>
        <w:ind w:firstLine="420" w:left="420"/>
        <w:rPr>
          <w:lang w:val="en-US" w:eastAsia="zh-CN"/>
        </w:rPr>
      </w:pPr>
      <w:r>
        <w:rPr>
          <w:lang w:val="en-US" w:eastAsia="zh-CN"/>
        </w:rPr>
        <w:t>然后使用</w:t>
      </w:r>
      <w:r>
        <w:rPr>
          <w:lang w:val="en-US" w:eastAsia="zh-CN"/>
        </w:rPr>
        <w:t>UML</w:t>
      </w:r>
      <w:r>
        <w:rPr>
          <w:lang w:val="en-US" w:eastAsia="zh-CN"/>
        </w:rPr>
        <w:t>类图（只需要给出类的名称，不需要属性和方法）规范化地使用双向、定向关联、聚合和组合关联、依赖以及继承关系，以及类之间的重数关系表示领域模型。</w:t>
      </w:r>
    </w:p>
    <w:p>
      <w:pPr>
        <w:pStyle w:val="Normal"/>
        <w:widowControl w:val="false"/>
        <w:numPr>
          <w:ilvl w:val="0"/>
          <w:numId w:val="0"/>
        </w:numPr>
        <w:bidi w:val="0"/>
        <w:spacing w:lineRule="auto" w:line="120"/>
        <w:ind w:hanging="0" w:left="0"/>
        <w:jc w:val="center"/>
        <w:rPr>
          <w:lang w:val="en-US" w:eastAsia="zh-CN"/>
        </w:rPr>
      </w:pPr>
      <w:r>
        <w:rPr/>
        <w:drawing>
          <wp:inline distT="0" distB="0" distL="0" distR="0">
            <wp:extent cx="4162425" cy="905827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162425" cy="9058275"/>
                    </a:xfrm>
                    <a:prstGeom prst="rect">
                      <a:avLst/>
                    </a:prstGeom>
                  </pic:spPr>
                </pic:pic>
              </a:graphicData>
            </a:graphic>
          </wp:inline>
        </w:drawing>
      </w:r>
    </w:p>
    <w:p>
      <w:pPr>
        <w:pStyle w:val="Caption1"/>
        <w:numPr>
          <w:ilvl w:val="0"/>
          <w:numId w:val="0"/>
        </w:numPr>
        <w:bidi w:val="0"/>
        <w:ind w:hanging="0" w:left="0"/>
        <w:jc w:val="center"/>
        <w:rPr>
          <w:rFonts w:eastAsia="黑体"/>
          <w:lang w:val="en-US" w:eastAsia="zh-CN"/>
        </w:rPr>
      </w:pPr>
      <w:r>
        <w:rPr/>
        <w:t xml:space="preserve">图 </w:t>
      </w:r>
      <w:r>
        <w:rPr/>
        <w:fldChar w:fldCharType="begin"/>
      </w:r>
      <w:r>
        <w:rPr/>
        <w:instrText xml:space="preserve"> SEQ 图 \* ARABIC </w:instrText>
      </w:r>
      <w:r>
        <w:rPr/>
        <w:fldChar w:fldCharType="separate"/>
      </w:r>
      <w:r>
        <w:rPr/>
        <w:t>2</w:t>
      </w:r>
      <w:r>
        <w:rPr/>
        <w:fldChar w:fldCharType="end"/>
      </w:r>
      <w:r>
        <w:rPr>
          <w:lang w:val="en-US" w:eastAsia="zh-CN"/>
        </w:rPr>
        <w:t xml:space="preserve"> </w:t>
      </w:r>
      <w:r>
        <w:rPr>
          <w:lang w:val="en-US" w:eastAsia="zh-CN"/>
        </w:rPr>
        <w:t>XXX</w:t>
      </w:r>
      <w:r>
        <w:rPr>
          <w:lang w:val="en-US" w:eastAsia="zh-CN"/>
        </w:rPr>
        <w:t>系统的领域模型（需替换）</w:t>
      </w:r>
    </w:p>
    <w:p>
      <w:pPr>
        <w:pStyle w:val="Normal"/>
        <w:rPr>
          <w:lang w:val="en-US" w:eastAsia="zh-CN"/>
        </w:rPr>
      </w:pPr>
      <w:r>
        <w:rPr>
          <w:lang w:val="en-US" w:eastAsia="zh-CN"/>
        </w:rPr>
      </w:r>
      <w:r>
        <w:br w:type="page"/>
      </w:r>
    </w:p>
    <w:p>
      <w:pPr>
        <w:pStyle w:val="Heading1"/>
        <w:bidi w:val="0"/>
        <w:spacing w:before="0" w:after="210"/>
        <w:rPr>
          <w:lang w:val="en-US" w:eastAsia="zh-CN"/>
        </w:rPr>
      </w:pPr>
      <w:bookmarkStart w:id="7" w:name="_Toc925"/>
      <w:r>
        <w:rPr>
          <w:lang w:val="en-US" w:eastAsia="zh-CN"/>
        </w:rPr>
        <w:t>第二章：用例模型</w:t>
      </w:r>
      <w:bookmarkEnd w:id="7"/>
    </w:p>
    <w:p>
      <w:pPr>
        <w:pStyle w:val="Heading2"/>
        <w:bidi w:val="0"/>
        <w:outlineLvl w:val="0"/>
        <w:rPr>
          <w:lang w:val="en-US" w:eastAsia="zh-CN"/>
        </w:rPr>
      </w:pPr>
      <w:bookmarkStart w:id="8" w:name="_Toc8048"/>
      <w:r>
        <w:rPr>
          <w:lang w:val="en-US" w:eastAsia="zh-CN"/>
        </w:rPr>
        <w:t>用例图</w:t>
      </w:r>
      <w:bookmarkEnd w:id="8"/>
    </w:p>
    <w:p>
      <w:pPr>
        <w:pStyle w:val="Heading3"/>
        <w:bidi w:val="0"/>
        <w:rPr>
          <w:lang w:val="en-US" w:eastAsia="zh-CN"/>
        </w:rPr>
      </w:pPr>
      <w:bookmarkStart w:id="9" w:name="_Toc3537"/>
      <w:r>
        <w:rPr>
          <w:lang w:val="en-US" w:eastAsia="zh-CN"/>
        </w:rPr>
        <w:t>识别角色</w:t>
      </w:r>
      <w:bookmarkEnd w:id="9"/>
    </w:p>
    <w:p>
      <w:pPr>
        <w:pStyle w:val="Normal"/>
        <w:numPr>
          <w:ilvl w:val="0"/>
          <w:numId w:val="0"/>
        </w:numPr>
        <w:bidi w:val="0"/>
        <w:ind w:hanging="0" w:left="420"/>
        <w:rPr>
          <w:lang w:val="en-US" w:eastAsia="zh-CN"/>
        </w:rPr>
      </w:pPr>
      <w:r>
        <w:rPr>
          <w:lang w:val="en-US" w:eastAsia="zh-CN"/>
        </w:rPr>
        <w:t>正文：给出使用目标系统的角色，并说明角色与系统之间的关系；</w:t>
      </w:r>
    </w:p>
    <w:p>
      <w:pPr>
        <w:pStyle w:val="Heading3"/>
        <w:bidi w:val="0"/>
        <w:rPr>
          <w:lang w:val="en-US" w:eastAsia="zh-CN"/>
        </w:rPr>
      </w:pPr>
      <w:bookmarkStart w:id="10" w:name="_Toc30603"/>
      <w:r>
        <w:rPr>
          <w:lang w:val="en-US" w:eastAsia="zh-CN"/>
        </w:rPr>
        <w:t>识别用例</w:t>
      </w:r>
      <w:bookmarkEnd w:id="10"/>
    </w:p>
    <w:p>
      <w:pPr>
        <w:pStyle w:val="Normal"/>
        <w:ind w:firstLine="420"/>
        <w:rPr>
          <w:lang w:val="en-US" w:eastAsia="zh-CN"/>
        </w:rPr>
      </w:pPr>
      <w:r>
        <w:rPr>
          <w:lang w:val="en-US" w:eastAsia="zh-CN"/>
        </w:rPr>
        <w:t>正文：根据角色给出与系统之间交互的场景，并给其命名及唯一的编号</w:t>
      </w:r>
    </w:p>
    <w:p>
      <w:pPr>
        <w:pStyle w:val="Heading3"/>
        <w:bidi w:val="0"/>
        <w:rPr>
          <w:lang w:val="en-US" w:eastAsia="zh-CN"/>
        </w:rPr>
      </w:pPr>
      <w:bookmarkStart w:id="11" w:name="_Toc27768"/>
      <w:r>
        <w:rPr>
          <w:lang w:val="en-US" w:eastAsia="zh-CN"/>
        </w:rPr>
        <w:t>用例图</w:t>
      </w:r>
      <w:bookmarkEnd w:id="11"/>
    </w:p>
    <w:p>
      <w:pPr>
        <w:pStyle w:val="Normal"/>
        <w:ind w:firstLine="420"/>
        <w:rPr>
          <w:lang w:val="en-US" w:eastAsia="zh-CN"/>
        </w:rPr>
      </w:pPr>
      <w:r>
        <w:rPr>
          <w:lang w:val="en-US" w:eastAsia="zh-CN"/>
        </w:rPr>
        <w:t>正文：以</w:t>
      </w:r>
      <w:r>
        <w:rPr>
          <w:lang w:val="en-US" w:eastAsia="zh-CN"/>
        </w:rPr>
        <w:t>UML</w:t>
      </w:r>
      <w:r>
        <w:rPr>
          <w:lang w:val="en-US" w:eastAsia="zh-CN"/>
        </w:rPr>
        <w:t>方式给出系统级的完整用例图，要求规范化表示角色名称：名词、用例名称：动词。</w:t>
      </w:r>
      <w:r>
        <w:rPr>
          <w:u w:val="single"/>
          <w:lang w:val="en-US" w:eastAsia="zh-CN"/>
        </w:rPr>
        <w:t>不要求表示子用例。</w:t>
      </w:r>
    </w:p>
    <w:p>
      <w:pPr>
        <w:pStyle w:val="Normal"/>
        <w:ind w:firstLine="420"/>
        <w:rPr>
          <w:lang w:val="en-US" w:eastAsia="zh-CN"/>
        </w:rPr>
      </w:pPr>
      <w:r>
        <w:rPr>
          <w:lang w:val="en-US" w:eastAsia="zh-CN"/>
        </w:rPr>
        <w:t>说明：用例图可以使用</w:t>
      </w:r>
      <w:r>
        <w:rPr>
          <w:lang w:val="en-US" w:eastAsia="zh-CN"/>
        </w:rPr>
        <w:t>IBM RSA</w:t>
      </w:r>
      <w:r>
        <w:rPr>
          <w:lang w:val="en-US" w:eastAsia="zh-CN"/>
        </w:rPr>
        <w:t>、</w:t>
      </w:r>
      <w:r>
        <w:rPr>
          <w:lang w:val="en-US" w:eastAsia="zh-CN"/>
        </w:rPr>
        <w:t>Visio</w:t>
      </w:r>
      <w:r>
        <w:rPr>
          <w:lang w:val="en-US" w:eastAsia="zh-CN"/>
        </w:rPr>
        <w:t>等其他建模工具或手绘拍照后贴图；</w:t>
      </w:r>
    </w:p>
    <w:p>
      <w:pPr>
        <w:pStyle w:val="Normal"/>
        <w:ind w:hanging="0" w:left="0"/>
        <w:jc w:val="center"/>
        <w:rPr/>
      </w:pPr>
      <w:r>
        <w:rPr/>
        <w:drawing>
          <wp:inline distT="0" distB="0" distL="0" distR="0">
            <wp:extent cx="5274310" cy="12858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274310" cy="1285875"/>
                    </a:xfrm>
                    <a:prstGeom prst="rect">
                      <a:avLst/>
                    </a:prstGeom>
                  </pic:spPr>
                </pic:pic>
              </a:graphicData>
            </a:graphic>
          </wp:inline>
        </w:drawing>
      </w:r>
    </w:p>
    <w:p>
      <w:pPr>
        <w:pStyle w:val="Normal"/>
        <w:ind w:hanging="0" w:left="0"/>
        <w:jc w:val="center"/>
        <w:rPr/>
      </w:pPr>
      <w:r>
        <w:rPr/>
        <w:drawing>
          <wp:inline distT="0" distB="0" distL="0" distR="0">
            <wp:extent cx="5274310" cy="8940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4310" cy="894080"/>
                    </a:xfrm>
                    <a:prstGeom prst="rect">
                      <a:avLst/>
                    </a:prstGeom>
                  </pic:spPr>
                </pic:pic>
              </a:graphicData>
            </a:graphic>
          </wp:inline>
        </w:drawing>
      </w:r>
    </w:p>
    <w:p>
      <w:pPr>
        <w:pStyle w:val="Normal"/>
        <w:ind w:hanging="0" w:left="0"/>
        <w:jc w:val="center"/>
        <w:rPr/>
      </w:pPr>
      <w:r>
        <w:rPr/>
      </w:r>
    </w:p>
    <w:p>
      <w:pPr>
        <w:pStyle w:val="Caption1"/>
        <w:ind w:hanging="0" w:left="0"/>
        <w:jc w:val="center"/>
        <w:rPr>
          <w:rFonts w:eastAsia="黑体"/>
          <w:lang w:val="en-US" w:eastAsia="zh-CN"/>
        </w:rPr>
      </w:pPr>
      <w:r>
        <w:rPr/>
        <w:t xml:space="preserve">图 </w:t>
      </w:r>
      <w:r>
        <w:rPr/>
        <w:fldChar w:fldCharType="begin"/>
      </w:r>
      <w:r>
        <w:rPr/>
        <w:instrText xml:space="preserve"> SEQ 图 \* ARABIC </w:instrText>
      </w:r>
      <w:r>
        <w:rPr/>
        <w:fldChar w:fldCharType="separate"/>
      </w:r>
      <w:r>
        <w:rPr/>
        <w:t>3</w:t>
      </w:r>
      <w:r>
        <w:rPr/>
        <w:fldChar w:fldCharType="end"/>
      </w:r>
      <w:r>
        <w:rPr>
          <w:lang w:val="en-US" w:eastAsia="zh-CN"/>
        </w:rPr>
        <w:t xml:space="preserve"> 系统级完整的用例图 （样例需替换）</w:t>
      </w:r>
    </w:p>
    <w:p>
      <w:pPr>
        <w:pStyle w:val="Heading2"/>
        <w:bidi w:val="0"/>
        <w:rPr>
          <w:lang w:val="en-US" w:eastAsia="zh-CN"/>
        </w:rPr>
      </w:pPr>
      <w:bookmarkStart w:id="12" w:name="_Toc17745"/>
      <w:r>
        <w:rPr>
          <w:lang w:val="en-US" w:eastAsia="zh-CN"/>
        </w:rPr>
        <w:t>系统顺序图及操作契约</w:t>
      </w:r>
      <w:bookmarkEnd w:id="12"/>
    </w:p>
    <w:p>
      <w:pPr>
        <w:pStyle w:val="Normal"/>
        <w:ind w:firstLine="420"/>
        <w:rPr>
          <w:lang w:val="en-US" w:eastAsia="zh-CN"/>
        </w:rPr>
      </w:pPr>
      <w:r>
        <w:rPr>
          <w:lang w:val="en-US" w:eastAsia="zh-CN"/>
        </w:rPr>
        <w:t>正文：</w:t>
      </w:r>
      <w:r>
        <w:rPr>
          <w:color w:val="FF0000"/>
          <w:u w:val="single"/>
          <w:lang w:val="en-US" w:eastAsia="zh-CN"/>
        </w:rPr>
        <w:t>以下内容只给出客户和前台营业员两个角色对应的用例</w:t>
      </w:r>
    </w:p>
    <w:p>
      <w:pPr>
        <w:pStyle w:val="Normal"/>
        <w:numPr>
          <w:ilvl w:val="0"/>
          <w:numId w:val="3"/>
        </w:numPr>
        <w:ind w:firstLine="420"/>
        <w:rPr>
          <w:lang w:val="en-US" w:eastAsia="zh-CN"/>
        </w:rPr>
      </w:pPr>
      <w:r>
        <w:rPr>
          <w:lang w:val="en-US" w:eastAsia="zh-CN"/>
        </w:rPr>
        <w:t>根据《识别用例》中的交互场景或者文字草稿，使用</w:t>
      </w:r>
      <w:r>
        <w:rPr>
          <w:lang w:val="en-US" w:eastAsia="zh-CN"/>
        </w:rPr>
        <w:t>UML</w:t>
      </w:r>
      <w:r>
        <w:rPr>
          <w:lang w:val="en-US" w:eastAsia="zh-CN"/>
        </w:rPr>
        <w:t>交互图表示角色与系统之间的交互场景：一个用例对应一个</w:t>
      </w:r>
      <w:r>
        <w:rPr>
          <w:lang w:val="en-US" w:eastAsia="zh-CN"/>
        </w:rPr>
        <w:t>SSD</w:t>
      </w:r>
      <w:r>
        <w:rPr>
          <w:lang w:val="en-US" w:eastAsia="zh-CN"/>
        </w:rPr>
        <w:t>（</w:t>
      </w:r>
      <w:r>
        <w:rPr>
          <w:lang w:val="en-US" w:eastAsia="zh-CN"/>
        </w:rPr>
        <w:t>System Sequence Diagram</w:t>
      </w:r>
      <w:r>
        <w:rPr>
          <w:lang w:val="en-US" w:eastAsia="zh-CN"/>
        </w:rPr>
        <w:t>）。</w:t>
      </w:r>
    </w:p>
    <w:p>
      <w:pPr>
        <w:pStyle w:val="Normal"/>
        <w:numPr>
          <w:ilvl w:val="0"/>
          <w:numId w:val="3"/>
        </w:numPr>
        <w:ind w:firstLine="420"/>
        <w:rPr>
          <w:lang w:val="en-US" w:eastAsia="zh-CN"/>
        </w:rPr>
      </w:pPr>
      <w:r>
        <w:rPr>
          <w:lang w:val="en-US" w:eastAsia="zh-CN"/>
        </w:rPr>
        <w:t>为每个系统顺序图中角色发给系统的消息命名并给出该消息所附带的参数，要求顺序图中的消息以可编码的方式命名；如果图中是中文名称则需要有一个表格进行说明并给出对应的可编码的名称。</w:t>
      </w:r>
    </w:p>
    <w:p>
      <w:pPr>
        <w:pStyle w:val="Normal"/>
        <w:numPr>
          <w:ilvl w:val="0"/>
          <w:numId w:val="3"/>
        </w:numPr>
        <w:ind w:firstLine="420"/>
        <w:rPr>
          <w:lang w:val="en-US" w:eastAsia="zh-CN"/>
        </w:rPr>
      </w:pPr>
      <w:r>
        <w:rPr>
          <w:lang w:val="en-US" w:eastAsia="zh-CN"/>
        </w:rPr>
        <w:t xml:space="preserve">SSD </w:t>
      </w:r>
      <w:r>
        <w:rPr>
          <w:lang w:val="en-US" w:eastAsia="zh-CN"/>
        </w:rPr>
        <w:t>的绘制可以是建模工具也可以是手绘的方式完成。</w:t>
      </w:r>
    </w:p>
    <w:p>
      <w:pPr>
        <w:pStyle w:val="Normal"/>
        <w:widowControl w:val="false"/>
        <w:numPr>
          <w:ilvl w:val="0"/>
          <w:numId w:val="0"/>
        </w:numPr>
        <w:spacing w:lineRule="auto" w:line="120"/>
        <w:ind w:hanging="0" w:left="0"/>
        <w:jc w:val="both"/>
        <w:rPr>
          <w:lang w:val="en-US" w:eastAsia="zh-CN"/>
        </w:rPr>
      </w:pPr>
      <w:r>
        <w:rPr>
          <w:lang w:val="en-US" w:eastAsia="zh-CN"/>
        </w:rPr>
      </w:r>
    </w:p>
    <w:p>
      <w:pPr>
        <w:pStyle w:val="Heading3"/>
        <w:bidi w:val="0"/>
        <w:ind w:hanging="0" w:left="0"/>
        <w:rPr>
          <w:lang w:val="en-US" w:eastAsia="zh-CN"/>
        </w:rPr>
      </w:pPr>
      <w:r>
        <w:rPr>
          <w:rStyle w:val="Strong"/>
          <w:lang w:val="en-US" w:eastAsia="zh-CN"/>
        </w:rPr>
        <w:t>客房空调使用与计费</w:t>
      </w:r>
      <w:bookmarkStart w:id="13" w:name="_Toc27159"/>
      <w:r>
        <w:rPr>
          <w:lang w:val="en-US" w:eastAsia="zh-CN"/>
        </w:rPr>
        <w:t>（比如点餐用例）</w:t>
      </w:r>
      <w:bookmarkEnd w:id="13"/>
    </w:p>
    <w:p>
      <w:pPr>
        <w:pStyle w:val="Normal"/>
        <w:numPr>
          <w:ilvl w:val="0"/>
          <w:numId w:val="4"/>
        </w:numPr>
        <w:ind w:firstLine="420"/>
        <w:rPr>
          <w:lang w:val="en-US" w:eastAsia="zh-CN"/>
        </w:rPr>
      </w:pPr>
      <w:r>
        <w:rPr>
          <w:lang w:val="en-US" w:eastAsia="zh-CN"/>
        </w:rPr>
        <w:t>SSD</w:t>
      </w:r>
      <w:r>
        <w:rPr>
          <w:lang w:val="en-US" w:eastAsia="zh-CN"/>
        </w:rPr>
        <w:t>（系统顺序图）</w:t>
      </w:r>
    </w:p>
    <w:p>
      <w:pPr>
        <w:pStyle w:val="Normal"/>
        <w:widowControl w:val="false"/>
        <w:numPr>
          <w:ilvl w:val="0"/>
          <w:numId w:val="0"/>
        </w:numPr>
        <w:spacing w:lineRule="auto" w:line="120"/>
        <w:ind w:firstLine="420" w:left="0"/>
        <w:jc w:val="both"/>
        <w:rPr>
          <w:lang w:val="en-US" w:eastAsia="zh-CN"/>
        </w:rPr>
      </w:pPr>
      <w:r>
        <w:rPr>
          <w:lang w:val="en-US" w:eastAsia="zh-CN"/>
        </w:rPr>
      </w:r>
    </w:p>
    <w:p>
      <w:pPr>
        <w:pStyle w:val="Normal"/>
        <w:widowControl w:val="false"/>
        <w:numPr>
          <w:ilvl w:val="0"/>
          <w:numId w:val="0"/>
        </w:numPr>
        <w:spacing w:lineRule="auto" w:line="120"/>
        <w:ind w:hanging="0" w:left="0"/>
        <w:jc w:val="center"/>
        <w:rPr/>
      </w:pPr>
      <w:r>
        <w:rPr/>
      </w:r>
    </w:p>
    <w:p>
      <w:pPr>
        <w:pStyle w:val="Normal"/>
        <w:widowControl w:val="false"/>
        <w:numPr>
          <w:ilvl w:val="0"/>
          <w:numId w:val="0"/>
        </w:numPr>
        <w:spacing w:lineRule="auto" w:line="120"/>
        <w:ind w:hanging="0" w:left="0"/>
        <w:jc w:val="center"/>
        <w:rPr/>
      </w:pPr>
      <w:r>
        <w:rPr/>
        <w:drawing>
          <wp:inline distT="0" distB="0" distL="0" distR="0">
            <wp:extent cx="5274310" cy="66198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74310" cy="6619875"/>
                    </a:xfrm>
                    <a:prstGeom prst="rect">
                      <a:avLst/>
                    </a:prstGeom>
                  </pic:spPr>
                </pic:pic>
              </a:graphicData>
            </a:graphic>
          </wp:inline>
        </w:drawing>
      </w:r>
    </w:p>
    <w:p>
      <w:pPr>
        <w:pStyle w:val="Caption1"/>
        <w:widowControl w:val="false"/>
        <w:numPr>
          <w:ilvl w:val="0"/>
          <w:numId w:val="0"/>
        </w:numPr>
        <w:spacing w:lineRule="auto" w:line="120"/>
        <w:ind w:hanging="0" w:left="0"/>
        <w:jc w:val="center"/>
        <w:rPr>
          <w:rFonts w:eastAsia="黑体"/>
          <w:lang w:val="en-US" w:eastAsia="zh-CN"/>
        </w:rPr>
      </w:pPr>
      <w:r>
        <w:rPr/>
        <w:t xml:space="preserve">图 </w:t>
      </w:r>
      <w:r>
        <w:rPr/>
        <w:fldChar w:fldCharType="begin"/>
      </w:r>
      <w:r>
        <w:rPr/>
        <w:instrText xml:space="preserve"> SEQ 图 \* ARABIC </w:instrText>
      </w:r>
      <w:r>
        <w:rPr/>
        <w:fldChar w:fldCharType="separate"/>
      </w:r>
      <w:r>
        <w:rPr/>
        <w:t>4</w:t>
      </w:r>
      <w:r>
        <w:rPr/>
        <w:fldChar w:fldCharType="end"/>
      </w:r>
      <w:r>
        <w:rPr>
          <w:lang w:val="en-US" w:eastAsia="zh-CN"/>
        </w:rPr>
        <w:t xml:space="preserve"> 台面服务员点餐用例对应的</w:t>
      </w:r>
      <w:r>
        <w:rPr>
          <w:lang w:val="en-US" w:eastAsia="zh-CN"/>
        </w:rPr>
        <w:t xml:space="preserve">SSD </w:t>
      </w:r>
      <w:r>
        <w:rPr>
          <w:lang w:val="en-US" w:eastAsia="zh-CN"/>
        </w:rPr>
        <w:t>（样例需替换）</w:t>
      </w:r>
      <w:r>
        <w:rPr/>
        <w:commentReference w:id="1"/>
      </w:r>
    </w:p>
    <w:p>
      <w:pPr>
        <w:pStyle w:val="Normal"/>
        <w:numPr>
          <w:ilvl w:val="0"/>
          <w:numId w:val="0"/>
        </w:numPr>
        <w:ind w:firstLine="420" w:left="0"/>
        <w:rPr>
          <w:lang w:val="en-US" w:eastAsia="zh-CN"/>
        </w:rPr>
      </w:pPr>
      <w:r>
        <w:rPr>
          <w:lang w:val="en-US" w:eastAsia="zh-CN"/>
        </w:rPr>
        <w:t>如果图中的消息是中文表示，则需要填写下面对应的表格。</w:t>
      </w:r>
    </w:p>
    <w:p>
      <w:pPr>
        <w:pStyle w:val="Caption1"/>
        <w:numPr>
          <w:ilvl w:val="0"/>
          <w:numId w:val="0"/>
        </w:numPr>
        <w:ind w:firstLine="420" w:left="0"/>
        <w:jc w:val="center"/>
        <w:rPr>
          <w:rFonts w:eastAsia="黑体"/>
          <w:lang w:val="en-US" w:eastAsia="zh-CN"/>
        </w:rPr>
      </w:pPr>
      <w:r>
        <w:rPr/>
        <w:t xml:space="preserve">表 </w:t>
      </w:r>
      <w:r>
        <w:rPr/>
        <w:fldChar w:fldCharType="begin"/>
      </w:r>
      <w:r>
        <w:rPr/>
        <w:instrText xml:space="preserve"> SEQ 表 \* ARABIC </w:instrText>
      </w:r>
      <w:r>
        <w:rPr/>
        <w:fldChar w:fldCharType="separate"/>
      </w:r>
      <w:r>
        <w:rPr/>
        <w:t>1</w:t>
      </w:r>
      <w:r>
        <w:rPr/>
        <w:fldChar w:fldCharType="end"/>
      </w:r>
      <w:r>
        <w:rPr>
          <w:lang w:val="en-US" w:eastAsia="zh-CN"/>
        </w:rPr>
        <w:t xml:space="preserve"> 点餐用例</w:t>
      </w:r>
      <w:r>
        <w:rPr>
          <w:lang w:val="en-US" w:eastAsia="zh-CN"/>
        </w:rPr>
        <w:t>SSD</w:t>
      </w:r>
      <w:r>
        <w:rPr>
          <w:lang w:val="en-US" w:eastAsia="zh-CN"/>
        </w:rPr>
        <w:t>消息对应表（样例需替换）</w:t>
      </w:r>
    </w:p>
    <w:tbl>
      <w:tblPr>
        <w:tblStyle w:val="12"/>
        <w:tblW w:w="8522" w:type="dxa"/>
        <w:jc w:val="left"/>
        <w:tblInd w:w="0" w:type="dxa"/>
        <w:tblLayout w:type="fixed"/>
        <w:tblCellMar>
          <w:top w:w="0" w:type="dxa"/>
          <w:left w:w="108" w:type="dxa"/>
          <w:bottom w:w="0" w:type="dxa"/>
          <w:right w:w="108" w:type="dxa"/>
        </w:tblCellMar>
      </w:tblPr>
      <w:tblGrid>
        <w:gridCol w:w="2178"/>
        <w:gridCol w:w="3006"/>
        <w:gridCol w:w="3338"/>
      </w:tblGrid>
      <w:tr>
        <w:trPr/>
        <w:tc>
          <w:tcPr>
            <w:tcW w:w="2178"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消息中文名</w:t>
            </w:r>
          </w:p>
        </w:tc>
        <w:tc>
          <w:tcPr>
            <w:tcW w:w="3006"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消息可编程名称</w:t>
            </w:r>
          </w:p>
        </w:tc>
        <w:tc>
          <w:tcPr>
            <w:tcW w:w="3338"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参数列表（</w:t>
            </w:r>
            <w:r>
              <w:rPr>
                <w:position w:val="0"/>
                <w:sz w:val="24"/>
                <w:vertAlign w:val="baseline"/>
                <w:lang w:val="en-US" w:eastAsia="zh-CN"/>
              </w:rPr>
              <w:t>P1,P2,...Pn</w:t>
            </w:r>
            <w:r>
              <w:rPr>
                <w:position w:val="0"/>
                <w:sz w:val="24"/>
                <w:vertAlign w:val="baseline"/>
                <w:lang w:val="en-US" w:eastAsia="zh-CN"/>
              </w:rPr>
              <w:t>）</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t>获取所有房间号</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fetchRoomsName</w:t>
            </w:r>
          </w:p>
        </w:tc>
        <w:tc>
          <w:tcPr>
            <w:tcW w:w="3338"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none</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t>登陆</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login</w:t>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username, password</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更新空调参数</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updateAcInfo</w:t>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targetTemperature, acStatus, acMode</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t>获取空调信息</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fetchAcInfo</w:t>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RoomNumber</w:t>
            </w:r>
          </w:p>
        </w:tc>
      </w:tr>
      <w:tr>
        <w:trPr/>
        <w:tc>
          <w:tcPr>
            <w:tcW w:w="217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登出</w:t>
            </w:r>
          </w:p>
        </w:tc>
        <w:tc>
          <w:tcPr>
            <w:tcW w:w="3006"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logout</w:t>
            </w:r>
          </w:p>
        </w:tc>
        <w:tc>
          <w:tcPr>
            <w:tcW w:w="333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none</w:t>
            </w:r>
          </w:p>
        </w:tc>
      </w:tr>
    </w:tbl>
    <w:p>
      <w:pPr>
        <w:pStyle w:val="Normal"/>
        <w:numPr>
          <w:ilvl w:val="0"/>
          <w:numId w:val="0"/>
        </w:numPr>
        <w:ind w:firstLine="420" w:left="0"/>
        <w:rPr>
          <w:lang w:val="en-US" w:eastAsia="zh-CN"/>
        </w:rPr>
      </w:pPr>
      <w:r>
        <w:rPr>
          <w:lang w:val="en-US" w:eastAsia="zh-CN"/>
        </w:rPr>
      </w:r>
    </w:p>
    <w:p>
      <w:pPr>
        <w:pStyle w:val="Normal"/>
        <w:numPr>
          <w:ilvl w:val="0"/>
          <w:numId w:val="0"/>
        </w:numPr>
        <w:ind w:firstLine="420" w:left="0"/>
        <w:rPr>
          <w:lang w:val="en-US" w:eastAsia="zh-CN"/>
        </w:rPr>
      </w:pPr>
      <w:r>
        <w:rPr>
          <w:lang w:val="en-US" w:eastAsia="zh-CN"/>
        </w:rPr>
        <w:t>2</w:t>
      </w:r>
      <w:r>
        <w:rPr>
          <w:lang w:val="en-US" w:eastAsia="zh-CN"/>
        </w:rPr>
        <w:t>、操作契约</w:t>
      </w:r>
    </w:p>
    <w:p>
      <w:pPr>
        <w:pStyle w:val="Normal"/>
        <w:numPr>
          <w:ilvl w:val="0"/>
          <w:numId w:val="0"/>
        </w:numPr>
        <w:ind w:firstLine="420" w:left="0"/>
        <w:rPr>
          <w:lang w:val="en-US" w:eastAsia="zh-CN"/>
        </w:rPr>
      </w:pPr>
      <w:r>
        <w:rPr>
          <w:lang w:val="en-US" w:eastAsia="zh-CN"/>
        </w:rPr>
        <w:t>为</w:t>
      </w:r>
      <w:r>
        <w:rPr>
          <w:lang w:val="en-US" w:eastAsia="zh-CN"/>
        </w:rPr>
        <w:t>SSD</w:t>
      </w:r>
      <w:r>
        <w:rPr>
          <w:lang w:val="en-US" w:eastAsia="zh-CN"/>
        </w:rPr>
        <w:t>中每一个角色发送给系统的消息定义操作契约：参考调研报告中该请求发出后，业务系统（当前系统）中</w:t>
      </w:r>
      <w:r>
        <w:rPr>
          <w:lang w:val="en-US" w:eastAsia="zh-CN"/>
        </w:rPr>
        <w:t>1</w:t>
      </w:r>
      <w:r>
        <w:rPr>
          <w:lang w:val="en-US" w:eastAsia="zh-CN"/>
        </w:rPr>
        <w:t>、有哪些业务对象（领域模型的概念类）被激活，</w:t>
      </w:r>
      <w:r>
        <w:rPr>
          <w:lang w:val="en-US" w:eastAsia="zh-CN"/>
        </w:rPr>
        <w:t>2</w:t>
      </w:r>
      <w:r>
        <w:rPr>
          <w:lang w:val="en-US" w:eastAsia="zh-CN"/>
        </w:rPr>
        <w:t>、有哪些业务对象之间需要建立关联，</w:t>
      </w:r>
      <w:r>
        <w:rPr>
          <w:lang w:val="en-US" w:eastAsia="zh-CN"/>
        </w:rPr>
        <w:t>3</w:t>
      </w:r>
      <w:r>
        <w:rPr>
          <w:lang w:val="en-US" w:eastAsia="zh-CN"/>
        </w:rPr>
        <w:t>、在返回消息之前有哪些对象的属性值发生改变：需要永久保存的数据对象。</w:t>
      </w:r>
    </w:p>
    <w:p>
      <w:pPr>
        <w:pStyle w:val="Normal"/>
        <w:numPr>
          <w:ilvl w:val="0"/>
          <w:numId w:val="0"/>
        </w:numPr>
        <w:ind w:firstLine="420" w:left="0"/>
        <w:rPr>
          <w:color w:val="FF0000"/>
          <w:u w:val="single"/>
          <w:lang w:val="en-US" w:eastAsia="zh-CN"/>
        </w:rPr>
      </w:pPr>
      <w:r>
        <w:rPr>
          <w:color w:val="FF0000"/>
          <w:u w:val="single"/>
          <w:lang w:val="en-US" w:eastAsia="zh-CN"/>
        </w:rPr>
        <w:t>提示：表</w:t>
      </w:r>
      <w:r>
        <w:rPr>
          <w:color w:val="FF0000"/>
          <w:u w:val="single"/>
          <w:lang w:val="en-US" w:eastAsia="zh-CN"/>
        </w:rPr>
        <w:t>2</w:t>
      </w:r>
      <w:r>
        <w:rPr>
          <w:color w:val="FF0000"/>
          <w:u w:val="single"/>
          <w:lang w:val="en-US" w:eastAsia="zh-CN"/>
        </w:rPr>
        <w:t>和表</w:t>
      </w:r>
      <w:r>
        <w:rPr>
          <w:color w:val="FF0000"/>
          <w:u w:val="single"/>
          <w:lang w:val="en-US" w:eastAsia="zh-CN"/>
        </w:rPr>
        <w:t xml:space="preserve">3 </w:t>
      </w:r>
      <w:r>
        <w:rPr>
          <w:color w:val="FF0000"/>
          <w:u w:val="single"/>
          <w:lang w:val="en-US" w:eastAsia="zh-CN"/>
        </w:rPr>
        <w:t>二选一。</w:t>
      </w:r>
    </w:p>
    <w:p>
      <w:pPr>
        <w:pStyle w:val="Caption1"/>
        <w:widowControl w:val="false"/>
        <w:numPr>
          <w:ilvl w:val="0"/>
          <w:numId w:val="0"/>
        </w:numPr>
        <w:spacing w:lineRule="auto" w:line="120"/>
        <w:ind w:hanging="0" w:left="0"/>
        <w:jc w:val="center"/>
        <w:rPr>
          <w:rFonts w:eastAsia="黑体"/>
          <w:lang w:val="en-US" w:eastAsia="zh-CN"/>
        </w:rPr>
      </w:pPr>
      <w:r>
        <w:rPr/>
        <w:t xml:space="preserve">表 </w:t>
      </w:r>
      <w:r>
        <w:rPr/>
        <w:fldChar w:fldCharType="begin"/>
      </w:r>
      <w:r>
        <w:rPr/>
        <w:instrText xml:space="preserve"> SEQ 表 \* ARABIC </w:instrText>
      </w:r>
      <w:r>
        <w:rPr/>
        <w:fldChar w:fldCharType="separate"/>
      </w:r>
      <w:r>
        <w:rPr/>
        <w:t>2</w:t>
      </w:r>
      <w:r>
        <w:rPr/>
        <w:fldChar w:fldCharType="end"/>
      </w:r>
      <w:r>
        <w:rPr>
          <w:lang w:val="en-US" w:eastAsia="zh-CN"/>
        </w:rPr>
        <w:t xml:space="preserve"> 新建订单的操作契约标准格式 （样例需替换）</w:t>
      </w:r>
    </w:p>
    <w:tbl>
      <w:tblPr>
        <w:tblStyle w:val="12"/>
        <w:tblW w:w="8522" w:type="dxa"/>
        <w:jc w:val="left"/>
        <w:tblInd w:w="0" w:type="dxa"/>
        <w:tblLayout w:type="fixed"/>
        <w:tblCellMar>
          <w:top w:w="0" w:type="dxa"/>
          <w:left w:w="108" w:type="dxa"/>
          <w:bottom w:w="0" w:type="dxa"/>
          <w:right w:w="108" w:type="dxa"/>
        </w:tblCellMar>
      </w:tblPr>
      <w:tblGrid>
        <w:gridCol w:w="1361"/>
        <w:gridCol w:w="7160"/>
      </w:tblGrid>
      <w:tr>
        <w:trPr/>
        <w:tc>
          <w:tcPr>
            <w:tcW w:w="1361"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系统事件</w:t>
            </w:r>
          </w:p>
        </w:tc>
        <w:tc>
          <w:tcPr>
            <w:tcW w:w="7160"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MakeNewOrder(TableId)</w:t>
            </w:r>
          </w:p>
        </w:tc>
      </w:tr>
      <w:tr>
        <w:trPr/>
        <w:tc>
          <w:tcPr>
            <w:tcW w:w="1361"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交叉引用</w:t>
            </w:r>
          </w:p>
        </w:tc>
        <w:tc>
          <w:tcPr>
            <w:tcW w:w="7160"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处理订单（表示该消息对应的用例）</w:t>
            </w:r>
          </w:p>
        </w:tc>
      </w:tr>
      <w:tr>
        <w:trPr/>
        <w:tc>
          <w:tcPr>
            <w:tcW w:w="1361"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前置条件</w:t>
            </w:r>
          </w:p>
        </w:tc>
        <w:tc>
          <w:tcPr>
            <w:tcW w:w="7160"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服务员身份验证通过：本次作业可以忽略</w:t>
            </w:r>
          </w:p>
        </w:tc>
      </w:tr>
      <w:tr>
        <w:trPr/>
        <w:tc>
          <w:tcPr>
            <w:tcW w:w="1361" w:type="dxa"/>
            <w:tcBorders/>
          </w:tcPr>
          <w:p>
            <w:pPr>
              <w:pStyle w:val="Normal"/>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后置条件</w:t>
            </w:r>
          </w:p>
        </w:tc>
        <w:tc>
          <w:tcPr>
            <w:tcW w:w="7160" w:type="dxa"/>
            <w:tcBorders/>
          </w:tcPr>
          <w:p>
            <w:pPr>
              <w:pStyle w:val="Normal"/>
              <w:widowControl w:val="false"/>
              <w:numPr>
                <w:ilvl w:val="0"/>
                <w:numId w:val="5"/>
              </w:numPr>
              <w:spacing w:lineRule="auto" w:line="120" w:before="0" w:after="0"/>
              <w:jc w:val="left"/>
              <w:rPr>
                <w:position w:val="0"/>
                <w:sz w:val="22"/>
                <w:sz w:val="22"/>
                <w:szCs w:val="21"/>
                <w:vertAlign w:val="baseline"/>
                <w:lang w:val="en-US" w:eastAsia="zh-CN"/>
              </w:rPr>
            </w:pPr>
            <w:r>
              <w:rPr>
                <w:position w:val="0"/>
                <w:sz w:val="22"/>
                <w:sz w:val="22"/>
                <w:szCs w:val="21"/>
                <w:vertAlign w:val="baseline"/>
                <w:lang w:val="en-US" w:eastAsia="zh-CN"/>
              </w:rPr>
              <w:t>一个新订单对象被创建；</w:t>
            </w:r>
          </w:p>
          <w:p>
            <w:pPr>
              <w:pStyle w:val="Normal"/>
              <w:widowControl w:val="false"/>
              <w:numPr>
                <w:ilvl w:val="0"/>
                <w:numId w:val="5"/>
              </w:numPr>
              <w:spacing w:lineRule="auto" w:line="120" w:before="0" w:after="0"/>
              <w:jc w:val="left"/>
              <w:rPr>
                <w:position w:val="0"/>
                <w:sz w:val="22"/>
                <w:sz w:val="22"/>
                <w:szCs w:val="21"/>
                <w:vertAlign w:val="baseline"/>
                <w:lang w:val="en-US" w:eastAsia="zh-CN"/>
              </w:rPr>
            </w:pPr>
            <w:r>
              <w:rPr>
                <w:position w:val="0"/>
                <w:sz w:val="22"/>
                <w:sz w:val="22"/>
                <w:szCs w:val="21"/>
                <w:vertAlign w:val="baseline"/>
                <w:lang w:val="en-US" w:eastAsia="zh-CN"/>
              </w:rPr>
              <w:t>订单对象与台面对象建立关联；</w:t>
            </w:r>
          </w:p>
          <w:p>
            <w:pPr>
              <w:pStyle w:val="Normal"/>
              <w:widowControl w:val="false"/>
              <w:numPr>
                <w:ilvl w:val="0"/>
                <w:numId w:val="5"/>
              </w:numPr>
              <w:spacing w:lineRule="auto" w:line="120" w:before="0" w:after="0"/>
              <w:jc w:val="left"/>
              <w:rPr>
                <w:position w:val="0"/>
                <w:sz w:val="22"/>
                <w:sz w:val="22"/>
                <w:szCs w:val="21"/>
                <w:vertAlign w:val="baseline"/>
                <w:lang w:val="en-US" w:eastAsia="zh-CN"/>
              </w:rPr>
            </w:pPr>
            <w:r>
              <w:rPr>
                <w:position w:val="0"/>
                <w:sz w:val="22"/>
                <w:sz w:val="22"/>
                <w:szCs w:val="21"/>
                <w:vertAlign w:val="baseline"/>
                <w:lang w:val="en-US" w:eastAsia="zh-CN"/>
              </w:rPr>
              <w:t>订单对象与台面服务员对象建立关联；</w:t>
            </w:r>
          </w:p>
          <w:p>
            <w:pPr>
              <w:pStyle w:val="Normal"/>
              <w:widowControl w:val="false"/>
              <w:numPr>
                <w:ilvl w:val="0"/>
                <w:numId w:val="5"/>
              </w:numPr>
              <w:spacing w:lineRule="auto" w:line="120" w:before="0" w:after="0"/>
              <w:jc w:val="left"/>
              <w:rPr>
                <w:position w:val="0"/>
                <w:sz w:val="20"/>
                <w:vertAlign w:val="baseline"/>
                <w:lang w:val="en-US" w:eastAsia="zh-CN"/>
              </w:rPr>
            </w:pPr>
            <w:r>
              <w:rPr>
                <w:position w:val="0"/>
                <w:sz w:val="22"/>
                <w:sz w:val="22"/>
                <w:szCs w:val="21"/>
                <w:vertAlign w:val="baseline"/>
                <w:lang w:val="en-US" w:eastAsia="zh-CN"/>
              </w:rPr>
              <w:t>订单的属性初始化：订单流水号、订单时间、存储菜品的数组等</w:t>
            </w:r>
            <w:r>
              <w:rPr>
                <w:position w:val="0"/>
                <w:sz w:val="22"/>
                <w:sz w:val="22"/>
                <w:szCs w:val="21"/>
                <w:vertAlign w:val="baseline"/>
                <w:lang w:val="en-US" w:eastAsia="zh-CN"/>
              </w:rPr>
              <w:t>...</w:t>
            </w:r>
          </w:p>
        </w:tc>
      </w:tr>
    </w:tbl>
    <w:p>
      <w:pPr>
        <w:pStyle w:val="Caption1"/>
        <w:widowControl w:val="false"/>
        <w:numPr>
          <w:ilvl w:val="0"/>
          <w:numId w:val="0"/>
        </w:numPr>
        <w:spacing w:lineRule="auto" w:line="120"/>
        <w:ind w:hanging="0" w:left="0"/>
        <w:jc w:val="center"/>
        <w:rPr>
          <w:rFonts w:eastAsia="黑体"/>
          <w:lang w:val="en-US" w:eastAsia="zh-CN"/>
        </w:rPr>
      </w:pPr>
      <w:r>
        <w:rPr/>
        <w:t xml:space="preserve">表 </w:t>
      </w:r>
      <w:r>
        <w:rPr/>
        <w:fldChar w:fldCharType="begin"/>
      </w:r>
      <w:r>
        <w:rPr/>
        <w:instrText xml:space="preserve"> SEQ 表 \* ARABIC </w:instrText>
      </w:r>
      <w:r>
        <w:rPr/>
        <w:fldChar w:fldCharType="separate"/>
      </w:r>
      <w:r>
        <w:rPr/>
        <w:t>3</w:t>
      </w:r>
      <w:r>
        <w:rPr/>
        <w:fldChar w:fldCharType="end"/>
      </w:r>
      <w:r>
        <w:rPr>
          <w:lang w:val="en-US" w:eastAsia="zh-CN"/>
        </w:rPr>
        <w:t xml:space="preserve"> 列出</w:t>
      </w:r>
      <w:r>
        <w:rPr>
          <w:lang w:val="en-US" w:eastAsia="zh-CN"/>
        </w:rPr>
        <w:t>SSD</w:t>
      </w:r>
      <w:r>
        <w:rPr>
          <w:lang w:val="en-US" w:eastAsia="zh-CN"/>
        </w:rPr>
        <w:t>中所有消息对应的操作契约（样例需替换）</w:t>
      </w:r>
    </w:p>
    <w:tbl>
      <w:tblPr>
        <w:tblStyle w:val="12"/>
        <w:tblW w:w="8515" w:type="dxa"/>
        <w:jc w:val="left"/>
        <w:tblInd w:w="0" w:type="dxa"/>
        <w:tblLayout w:type="fixed"/>
        <w:tblCellMar>
          <w:top w:w="0" w:type="dxa"/>
          <w:left w:w="108" w:type="dxa"/>
          <w:bottom w:w="0" w:type="dxa"/>
          <w:right w:w="108" w:type="dxa"/>
        </w:tblCellMar>
      </w:tblPr>
      <w:tblGrid>
        <w:gridCol w:w="1369"/>
        <w:gridCol w:w="2025"/>
        <w:gridCol w:w="5121"/>
      </w:tblGrid>
      <w:tr>
        <w:trPr/>
        <w:tc>
          <w:tcPr>
            <w:tcW w:w="1369" w:type="dxa"/>
            <w:vMerge w:val="restart"/>
            <w:tcBorders/>
            <w:vAlign w:val="center"/>
          </w:tcPr>
          <w:p>
            <w:pPr>
              <w:pStyle w:val="Normal"/>
              <w:widowControl w:val="false"/>
              <w:numPr>
                <w:ilvl w:val="0"/>
                <w:numId w:val="0"/>
              </w:numPr>
              <w:spacing w:lineRule="auto" w:line="120" w:before="0" w:after="0"/>
              <w:ind w:hanging="0" w:left="0"/>
              <w:jc w:val="center"/>
              <w:rPr>
                <w:position w:val="0"/>
                <w:sz w:val="20"/>
                <w:vertAlign w:val="baseline"/>
                <w:lang w:val="en-US" w:eastAsia="zh-CN"/>
              </w:rPr>
            </w:pPr>
            <w:r>
              <w:rPr>
                <w:position w:val="0"/>
                <w:sz w:val="24"/>
                <w:vertAlign w:val="baseline"/>
                <w:lang w:val="en-US" w:eastAsia="zh-CN"/>
              </w:rPr>
              <w:t>用例名称：</w:t>
            </w:r>
          </w:p>
          <w:p>
            <w:pPr>
              <w:pStyle w:val="Normal"/>
              <w:widowControl w:val="false"/>
              <w:numPr>
                <w:ilvl w:val="0"/>
                <w:numId w:val="0"/>
              </w:numPr>
              <w:spacing w:lineRule="auto" w:line="120" w:before="0" w:after="0"/>
              <w:ind w:hanging="0" w:left="0"/>
              <w:jc w:val="center"/>
              <w:rPr>
                <w:position w:val="0"/>
                <w:sz w:val="20"/>
                <w:vertAlign w:val="baseline"/>
                <w:lang w:val="en-US" w:eastAsia="zh-CN"/>
              </w:rPr>
            </w:pPr>
            <w:r>
              <w:rPr/>
              <w:t>客房空调使用与计费</w:t>
            </w:r>
          </w:p>
        </w:tc>
        <w:tc>
          <w:tcPr>
            <w:tcW w:w="2025" w:type="dxa"/>
            <w:tcBorders/>
            <w:vAlign w:val="center"/>
          </w:tcPr>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trong"/>
                <w:rFonts w:eastAsia="仿宋"/>
                <w:position w:val="0"/>
                <w:sz w:val="24"/>
                <w:vertAlign w:val="baseline"/>
                <w:lang w:val="en-US" w:eastAsia="zh-CN"/>
              </w:rPr>
              <w:t>fetchRoomsName</w:t>
            </w:r>
          </w:p>
        </w:tc>
        <w:tc>
          <w:tcPr>
            <w:tcW w:w="5121" w:type="dxa"/>
            <w:tcBorders/>
          </w:tcPr>
          <w:p>
            <w:pPr>
              <w:pStyle w:val="BodyText"/>
              <w:widowControl w:val="false"/>
              <w:numPr>
                <w:ilvl w:val="0"/>
                <w:numId w:val="6"/>
              </w:numPr>
              <w:spacing w:lineRule="auto" w:line="120" w:before="0" w:after="0"/>
              <w:ind w:hanging="425" w:left="425"/>
              <w:jc w:val="left"/>
              <w:rPr>
                <w:position w:val="0"/>
                <w:sz w:val="22"/>
                <w:sz w:val="22"/>
                <w:szCs w:val="21"/>
                <w:vertAlign w:val="baseline"/>
                <w:lang w:val="en-US" w:eastAsia="zh-CN"/>
              </w:rPr>
            </w:pPr>
            <w:r>
              <w:rPr>
                <w:position w:val="0"/>
                <w:sz w:val="22"/>
                <w:sz w:val="22"/>
                <w:szCs w:val="21"/>
                <w:vertAlign w:val="baseline"/>
                <w:lang w:val="en-US" w:eastAsia="zh-CN"/>
              </w:rPr>
              <w:t>查询所有房间号。</w:t>
            </w:r>
          </w:p>
          <w:p>
            <w:pPr>
              <w:pStyle w:val="BodyText"/>
              <w:widowControl w:val="false"/>
              <w:numPr>
                <w:ilvl w:val="0"/>
                <w:numId w:val="6"/>
              </w:numPr>
              <w:spacing w:lineRule="auto" w:line="120" w:before="0" w:after="0"/>
              <w:ind w:hanging="425" w:left="425"/>
              <w:jc w:val="left"/>
              <w:rPr>
                <w:position w:val="0"/>
                <w:sz w:val="22"/>
                <w:sz w:val="22"/>
                <w:szCs w:val="21"/>
                <w:vertAlign w:val="baseline"/>
                <w:lang w:val="en-US" w:eastAsia="zh-CN"/>
              </w:rPr>
            </w:pPr>
            <w:r>
              <w:rPr/>
              <w:t>将所有房间的名称列表返回给用户。</w:t>
            </w:r>
          </w:p>
          <w:p>
            <w:pPr>
              <w:pStyle w:val="Normal"/>
              <w:widowControl w:val="false"/>
              <w:numPr>
                <w:ilvl w:val="0"/>
                <w:numId w:val="0"/>
              </w:numPr>
              <w:spacing w:lineRule="auto" w:line="120" w:before="0" w:after="0"/>
              <w:ind w:hanging="0" w:left="425"/>
              <w:jc w:val="left"/>
              <w:rPr/>
            </w:pPr>
            <w:r>
              <w:rPr/>
            </w:r>
          </w:p>
        </w:tc>
      </w:tr>
      <w:tr>
        <w:trPr/>
        <w:tc>
          <w:tcPr>
            <w:tcW w:w="1369" w:type="dxa"/>
            <w:vMerge w:val="continue"/>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cPr>
          <w:p>
            <w:pPr>
              <w:pStyle w:val="Heading3"/>
              <w:widowControl w:val="false"/>
              <w:numPr>
                <w:ilvl w:val="0"/>
                <w:numId w:val="0"/>
              </w:numPr>
              <w:spacing w:lineRule="auto" w:line="120" w:before="0" w:after="0"/>
              <w:ind w:hanging="0" w:left="0"/>
              <w:jc w:val="center"/>
              <w:rPr>
                <w:rFonts w:eastAsia="仿宋"/>
                <w:position w:val="0"/>
                <w:sz w:val="20"/>
                <w:vertAlign w:val="baseline"/>
                <w:lang w:val="en-US" w:eastAsia="zh-CN"/>
              </w:rPr>
            </w:pPr>
            <w:r>
              <w:rPr>
                <w:rFonts w:eastAsia="仿宋"/>
                <w:position w:val="0"/>
                <w:sz w:val="24"/>
                <w:vertAlign w:val="baseline"/>
                <w:lang w:val="en-US" w:eastAsia="zh-CN"/>
              </w:rPr>
              <w:t>login</w:t>
            </w:r>
          </w:p>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
          </w:p>
        </w:tc>
        <w:tc>
          <w:tcPr>
            <w:tcW w:w="5121" w:type="dxa"/>
            <w:tcBorders/>
          </w:tcPr>
          <w:p>
            <w:pPr>
              <w:pStyle w:val="Normal"/>
              <w:widowControl w:val="false"/>
              <w:numPr>
                <w:ilvl w:val="0"/>
                <w:numId w:val="7"/>
              </w:numPr>
              <w:spacing w:lineRule="auto" w:line="120" w:before="0" w:after="0"/>
              <w:jc w:val="left"/>
              <w:rPr>
                <w:position w:val="0"/>
                <w:sz w:val="20"/>
                <w:vertAlign w:val="baseline"/>
                <w:lang w:val="en-US" w:eastAsia="zh-CN"/>
              </w:rPr>
            </w:pPr>
            <w:r>
              <w:rPr>
                <w:position w:val="0"/>
                <w:sz w:val="24"/>
                <w:vertAlign w:val="baseline"/>
                <w:lang w:val="en-US" w:eastAsia="zh-CN"/>
              </w:rPr>
              <w:t>接收用户的用户名和密码。</w:t>
            </w:r>
          </w:p>
          <w:p>
            <w:pPr>
              <w:pStyle w:val="BodyText"/>
              <w:widowControl w:val="false"/>
              <w:numPr>
                <w:ilvl w:val="0"/>
                <w:numId w:val="7"/>
              </w:numPr>
              <w:spacing w:lineRule="auto" w:line="120" w:before="0" w:after="0"/>
              <w:jc w:val="left"/>
              <w:rPr>
                <w:position w:val="0"/>
                <w:sz w:val="20"/>
                <w:vertAlign w:val="baseline"/>
                <w:lang w:val="en-US" w:eastAsia="zh-CN"/>
              </w:rPr>
            </w:pPr>
            <w:r>
              <w:rPr>
                <w:position w:val="0"/>
                <w:sz w:val="24"/>
                <w:vertAlign w:val="baseline"/>
                <w:lang w:val="en-US" w:eastAsia="zh-CN"/>
              </w:rPr>
              <w:t>验证用户身份。</w:t>
            </w:r>
          </w:p>
          <w:p>
            <w:pPr>
              <w:pStyle w:val="BodyText"/>
              <w:widowControl w:val="false"/>
              <w:numPr>
                <w:ilvl w:val="0"/>
                <w:numId w:val="7"/>
              </w:numPr>
              <w:spacing w:lineRule="auto" w:line="120" w:before="0" w:after="0"/>
              <w:jc w:val="left"/>
              <w:rPr>
                <w:position w:val="0"/>
                <w:sz w:val="20"/>
                <w:vertAlign w:val="baseline"/>
                <w:lang w:val="en-US" w:eastAsia="zh-CN"/>
              </w:rPr>
            </w:pPr>
            <w:r>
              <w:rPr/>
              <w:t>如果验证成功，生成并返回一个用户认证令牌（</w:t>
            </w:r>
            <w:r>
              <w:rPr/>
              <w:t>token</w:t>
            </w:r>
            <w:r>
              <w:rPr/>
              <w:t>）。</w:t>
            </w:r>
          </w:p>
        </w:tc>
      </w:tr>
      <w:tr>
        <w:trPr/>
        <w:tc>
          <w:tcPr>
            <w:tcW w:w="1369" w:type="dxa"/>
            <w:vMerge w:val="continue"/>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cPr>
          <w:p>
            <w:pPr>
              <w:pStyle w:val="Heading3"/>
              <w:widowControl w:val="false"/>
              <w:numPr>
                <w:ilvl w:val="0"/>
                <w:numId w:val="0"/>
              </w:numPr>
              <w:spacing w:lineRule="auto" w:line="120" w:before="0" w:after="0"/>
              <w:ind w:hanging="0" w:left="0"/>
              <w:jc w:val="center"/>
              <w:rPr>
                <w:rFonts w:eastAsia="仿宋"/>
                <w:position w:val="0"/>
                <w:sz w:val="20"/>
                <w:vertAlign w:val="baseline"/>
                <w:lang w:val="en-US" w:eastAsia="zh-CN"/>
              </w:rPr>
            </w:pPr>
            <w:r>
              <w:rPr>
                <w:rFonts w:eastAsia="仿宋"/>
                <w:position w:val="0"/>
                <w:sz w:val="24"/>
                <w:vertAlign w:val="baseline"/>
                <w:lang w:val="en-US" w:eastAsia="zh-CN"/>
              </w:rPr>
              <w:t>updateAcInfo</w:t>
            </w:r>
          </w:p>
        </w:tc>
        <w:tc>
          <w:tcPr>
            <w:tcW w:w="5121" w:type="dxa"/>
            <w:tcBorders/>
          </w:tcPr>
          <w:p>
            <w:pPr>
              <w:pStyle w:val="BodyText"/>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 xml:space="preserve">1. </w:t>
            </w:r>
            <w:r>
              <w:rPr>
                <w:position w:val="0"/>
                <w:sz w:val="24"/>
                <w:vertAlign w:val="baseline"/>
                <w:lang w:val="en-US" w:eastAsia="zh-CN"/>
              </w:rPr>
              <w:t>接收并验证目标温度、空调开关状态和风速模式的更新请求。</w:t>
            </w:r>
          </w:p>
          <w:p>
            <w:pPr>
              <w:pStyle w:val="BodyText"/>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2.</w:t>
            </w:r>
            <w:r>
              <w:rPr>
                <w:position w:val="0"/>
                <w:sz w:val="24"/>
                <w:vertAlign w:val="baseline"/>
                <w:lang w:val="en-US" w:eastAsia="zh-CN"/>
              </w:rPr>
              <w:t>更新指定房间的空调设置。</w:t>
            </w:r>
          </w:p>
          <w:p>
            <w:pPr>
              <w:pStyle w:val="BodyText"/>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3.</w:t>
            </w:r>
            <w:r>
              <w:rPr>
                <w:position w:val="0"/>
                <w:sz w:val="24"/>
                <w:vertAlign w:val="baseline"/>
                <w:lang w:val="en-US" w:eastAsia="zh-CN"/>
              </w:rPr>
              <w:t>返回更新后的空调信息。</w:t>
            </w:r>
          </w:p>
        </w:tc>
      </w:tr>
      <w:tr>
        <w:trPr/>
        <w:tc>
          <w:tcPr>
            <w:tcW w:w="1369" w:type="dxa"/>
            <w:vMerge w:val="continue"/>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op w:val="nil"/>
            </w:tcBorders>
          </w:tcPr>
          <w:p>
            <w:pPr>
              <w:pStyle w:val="Heading3"/>
              <w:widowControl w:val="false"/>
              <w:numPr>
                <w:ilvl w:val="0"/>
                <w:numId w:val="0"/>
              </w:numPr>
              <w:spacing w:lineRule="auto" w:line="120" w:before="0" w:after="0"/>
              <w:ind w:hanging="0" w:left="0"/>
              <w:jc w:val="center"/>
              <w:rPr>
                <w:rFonts w:eastAsia="仿宋"/>
                <w:position w:val="0"/>
                <w:sz w:val="20"/>
                <w:vertAlign w:val="baseline"/>
                <w:lang w:val="en-US" w:eastAsia="zh-CN"/>
              </w:rPr>
            </w:pPr>
            <w:r>
              <w:rPr/>
              <w:t>fetchAcInfo</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position w:val="0"/>
                <w:sz w:val="24"/>
                <w:vertAlign w:val="baseline"/>
              </w:rPr>
              <w:t>接收并验证房间号。</w:t>
            </w:r>
          </w:p>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2. </w:t>
            </w:r>
            <w:r>
              <w:rPr/>
              <w:t>根据房间号查询空调的当前状态，包括当前温度、目标温度、空调开关状态、风速模式、当前消费和队列状态。</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返回查询到的空调信息。</w:t>
            </w:r>
          </w:p>
        </w:tc>
      </w:tr>
      <w:tr>
        <w:trPr/>
        <w:tc>
          <w:tcPr>
            <w:tcW w:w="1369" w:type="dxa"/>
            <w:vMerge w:val="continue"/>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cPr>
          <w:p>
            <w:pPr>
              <w:pStyle w:val="Heading3"/>
              <w:widowControl w:val="false"/>
              <w:numPr>
                <w:ilvl w:val="0"/>
                <w:numId w:val="0"/>
              </w:numPr>
              <w:spacing w:lineRule="auto" w:line="120" w:before="0" w:after="0"/>
              <w:ind w:hanging="0" w:left="0"/>
              <w:jc w:val="center"/>
              <w:rPr>
                <w:rFonts w:eastAsia="仿宋"/>
                <w:position w:val="0"/>
                <w:sz w:val="20"/>
                <w:vertAlign w:val="baseline"/>
                <w:lang w:val="en-US" w:eastAsia="zh-CN"/>
              </w:rPr>
            </w:pPr>
            <w:r>
              <w:rPr>
                <w:position w:val="0"/>
                <w:sz w:val="24"/>
                <w:vertAlign w:val="baseline"/>
                <w:lang w:val="en-US" w:eastAsia="zh-CN"/>
              </w:rPr>
              <w:t>logout</w:t>
            </w:r>
          </w:p>
        </w:tc>
        <w:tc>
          <w:tcPr>
            <w:tcW w:w="5121" w:type="dxa"/>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t>用户发起登出请求。</w:t>
            </w:r>
          </w:p>
          <w:p>
            <w:pPr>
              <w:pStyle w:val="BodyText"/>
              <w:widowControl w:val="false"/>
              <w:numPr>
                <w:ilvl w:val="0"/>
                <w:numId w:val="0"/>
              </w:numPr>
              <w:spacing w:lineRule="auto" w:line="120" w:before="0" w:after="0"/>
              <w:ind w:hanging="0" w:left="0"/>
              <w:jc w:val="left"/>
              <w:rPr>
                <w:position w:val="0"/>
                <w:sz w:val="20"/>
                <w:vertAlign w:val="baseline"/>
              </w:rPr>
            </w:pPr>
            <w:r>
              <w:rPr/>
              <w:t xml:space="preserve">2. </w:t>
            </w:r>
            <w:r>
              <w:rPr/>
              <w:t>清除用户的认证令牌（</w:t>
            </w:r>
            <w:r>
              <w:rPr/>
              <w:t>token</w:t>
            </w:r>
            <w:r>
              <w:rPr/>
              <w:t>）。</w:t>
            </w:r>
          </w:p>
        </w:tc>
      </w:tr>
    </w:tbl>
    <w:p>
      <w:pPr>
        <w:pStyle w:val="Normal"/>
        <w:widowControl w:val="false"/>
        <w:numPr>
          <w:ilvl w:val="0"/>
          <w:numId w:val="0"/>
        </w:numPr>
        <w:spacing w:lineRule="auto" w:line="120"/>
        <w:ind w:hanging="0" w:left="0"/>
        <w:jc w:val="center"/>
        <w:rPr/>
      </w:pPr>
      <w:r>
        <w:rPr/>
      </w:r>
    </w:p>
    <w:p>
      <w:pPr>
        <w:pStyle w:val="Heading3"/>
        <w:bidi w:val="0"/>
        <w:rPr>
          <w:sz w:val="22"/>
          <w:szCs w:val="28"/>
          <w:lang w:val="en-US" w:eastAsia="zh-CN"/>
        </w:rPr>
      </w:pPr>
      <w:bookmarkStart w:id="14" w:name="_Toc11076"/>
      <w:r>
        <w:rPr>
          <w:lang w:val="en-US" w:eastAsia="zh-CN"/>
        </w:rPr>
        <w:t xml:space="preserve">UC_01 </w:t>
      </w:r>
      <w:r>
        <w:rPr>
          <w:sz w:val="22"/>
          <w:szCs w:val="28"/>
          <w:lang w:val="en-US" w:eastAsia="zh-CN"/>
        </w:rPr>
        <w:t xml:space="preserve">（后续用例参照 </w:t>
      </w:r>
      <w:r>
        <w:rPr>
          <w:sz w:val="22"/>
          <w:szCs w:val="28"/>
          <w:lang w:val="en-US" w:eastAsia="zh-CN"/>
        </w:rPr>
        <w:t>2.2.1</w:t>
      </w:r>
      <w:r>
        <w:rPr>
          <w:sz w:val="22"/>
          <w:szCs w:val="28"/>
          <w:lang w:val="en-US" w:eastAsia="zh-CN"/>
        </w:rPr>
        <w:t>的结构填写）</w:t>
      </w:r>
      <w:bookmarkEnd w:id="14"/>
    </w:p>
    <w:p>
      <w:pPr>
        <w:pStyle w:val="Normal"/>
        <w:numPr>
          <w:ilvl w:val="0"/>
          <w:numId w:val="8"/>
        </w:numPr>
        <w:ind w:firstLine="420"/>
        <w:rPr>
          <w:lang w:val="en-US" w:eastAsia="zh-CN"/>
        </w:rPr>
      </w:pPr>
      <w:r>
        <w:rPr>
          <w:lang w:val="en-US" w:eastAsia="zh-CN"/>
        </w:rPr>
        <w:t>系统顺序图</w:t>
      </w:r>
    </w:p>
    <w:p>
      <w:pPr>
        <w:pStyle w:val="Normal"/>
        <w:numPr>
          <w:ilvl w:val="0"/>
          <w:numId w:val="0"/>
        </w:numPr>
        <w:ind w:hanging="0" w:left="0"/>
        <w:rPr>
          <w:lang w:val="en-US" w:eastAsia="zh-CN"/>
        </w:rPr>
      </w:pPr>
      <w:r>
        <w:rPr>
          <w:lang w:val="en-US" w:eastAsia="zh-CN"/>
        </w:rPr>
        <w:drawing>
          <wp:inline distT="0" distB="0" distL="0" distR="0">
            <wp:extent cx="5274310" cy="640143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274310" cy="6401435"/>
                    </a:xfrm>
                    <a:prstGeom prst="rect">
                      <a:avLst/>
                    </a:prstGeom>
                  </pic:spPr>
                </pic:pic>
              </a:graphicData>
            </a:graphic>
          </wp:inline>
        </w:drawing>
      </w:r>
    </w:p>
    <w:p>
      <w:pPr>
        <w:pStyle w:val="Normal"/>
        <w:numPr>
          <w:ilvl w:val="0"/>
          <w:numId w:val="0"/>
        </w:numPr>
        <w:ind w:hanging="0" w:left="0"/>
        <w:rPr>
          <w:lang w:val="en-US" w:eastAsia="zh-CN"/>
        </w:rPr>
      </w:pPr>
      <w:r>
        <w:rPr/>
      </w:r>
    </w:p>
    <w:p>
      <w:pPr>
        <w:pStyle w:val="Normal"/>
        <w:ind w:firstLine="420"/>
        <w:rPr>
          <w:lang w:val="en-US" w:eastAsia="zh-CN"/>
        </w:rPr>
      </w:pPr>
      <w:r>
        <w:rPr/>
      </w:r>
    </w:p>
    <w:tbl>
      <w:tblPr>
        <w:tblStyle w:val="12"/>
        <w:tblW w:w="8522" w:type="dxa"/>
        <w:jc w:val="left"/>
        <w:tblInd w:w="0" w:type="dxa"/>
        <w:tblLayout w:type="fixed"/>
        <w:tblCellMar>
          <w:top w:w="0" w:type="dxa"/>
          <w:left w:w="108" w:type="dxa"/>
          <w:bottom w:w="0" w:type="dxa"/>
          <w:right w:w="108" w:type="dxa"/>
        </w:tblCellMar>
      </w:tblPr>
      <w:tblGrid>
        <w:gridCol w:w="2178"/>
        <w:gridCol w:w="3006"/>
        <w:gridCol w:w="3338"/>
      </w:tblGrid>
      <w:tr>
        <w:trPr/>
        <w:tc>
          <w:tcPr>
            <w:tcW w:w="2178"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消息中文名</w:t>
            </w:r>
          </w:p>
        </w:tc>
        <w:tc>
          <w:tcPr>
            <w:tcW w:w="3006"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消息可编程名称</w:t>
            </w:r>
          </w:p>
        </w:tc>
        <w:tc>
          <w:tcPr>
            <w:tcW w:w="3338" w:type="dxa"/>
            <w:tcBorders/>
          </w:tcPr>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t>参数列表（</w:t>
            </w:r>
            <w:r>
              <w:rPr>
                <w:position w:val="0"/>
                <w:sz w:val="24"/>
                <w:vertAlign w:val="baseline"/>
                <w:lang w:val="en-US" w:eastAsia="zh-CN"/>
              </w:rPr>
              <w:t>P1,P2,...Pn</w:t>
            </w:r>
            <w:r>
              <w:rPr>
                <w:position w:val="0"/>
                <w:sz w:val="24"/>
                <w:vertAlign w:val="baseline"/>
                <w:lang w:val="en-US" w:eastAsia="zh-CN"/>
              </w:rPr>
              <w:t>）</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t>重置密码</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registerGuest</w:t>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roomNumber, newPasswd</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t>添加日志记录</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write_log</w:t>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type, operator, condition</w:t>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查询空调使用费</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queryACUsage</w:t>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roomNumber</w:t>
            </w:r>
          </w:p>
          <w:p>
            <w:pPr>
              <w:pStyle w:val="Normal"/>
              <w:numPr>
                <w:ilvl w:val="0"/>
                <w:numId w:val="0"/>
              </w:numPr>
              <w:spacing w:before="0" w:after="0"/>
              <w:ind w:hanging="0" w:left="0"/>
              <w:rPr>
                <w:position w:val="0"/>
                <w:sz w:val="20"/>
                <w:vertAlign w:val="baseline"/>
                <w:lang w:val="en-US" w:eastAsia="zh-CN"/>
              </w:rPr>
            </w:pPr>
            <w:r>
              <w:rPr>
                <w:position w:val="0"/>
                <w:sz w:val="24"/>
                <w:vertAlign w:val="baseline"/>
                <w:lang w:val="en-US" w:eastAsia="zh-CN"/>
              </w:rPr>
            </w:r>
          </w:p>
        </w:tc>
      </w:tr>
      <w:tr>
        <w:trPr/>
        <w:tc>
          <w:tcPr>
            <w:tcW w:w="2178" w:type="dxa"/>
            <w:tcBorders/>
          </w:tcPr>
          <w:p>
            <w:pPr>
              <w:pStyle w:val="Normal"/>
              <w:numPr>
                <w:ilvl w:val="0"/>
                <w:numId w:val="0"/>
              </w:numPr>
              <w:spacing w:before="0" w:after="0"/>
              <w:ind w:hanging="0" w:left="0"/>
              <w:rPr>
                <w:position w:val="0"/>
                <w:sz w:val="20"/>
                <w:vertAlign w:val="baseline"/>
                <w:lang w:val="en-US" w:eastAsia="zh-CN"/>
              </w:rPr>
            </w:pPr>
            <w:r>
              <w:rPr/>
              <w:t>计算空调使用费</w:t>
            </w:r>
          </w:p>
        </w:tc>
        <w:tc>
          <w:tcPr>
            <w:tcW w:w="3006"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calculateAcUsage</w:t>
            </w:r>
          </w:p>
          <w:p>
            <w:pPr>
              <w:pStyle w:val="Normal"/>
              <w:numPr>
                <w:ilvl w:val="0"/>
                <w:numId w:val="0"/>
              </w:numPr>
              <w:spacing w:before="0" w:after="0"/>
              <w:ind w:hanging="0" w:left="0"/>
              <w:rPr>
                <w:position w:val="0"/>
                <w:sz w:val="20"/>
                <w:vertAlign w:val="baseline"/>
                <w:lang w:val="en-US" w:eastAsia="zh-CN"/>
              </w:rPr>
            </w:pPr>
            <w:r>
              <w:rPr/>
            </w:r>
          </w:p>
        </w:tc>
        <w:tc>
          <w:tcPr>
            <w:tcW w:w="3338" w:type="dxa"/>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roomNumber</w:t>
            </w:r>
          </w:p>
        </w:tc>
      </w:tr>
      <w:tr>
        <w:trPr/>
        <w:tc>
          <w:tcPr>
            <w:tcW w:w="217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查询详单</w:t>
            </w:r>
          </w:p>
        </w:tc>
        <w:tc>
          <w:tcPr>
            <w:tcW w:w="3006"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queryDetailedBill</w:t>
            </w:r>
          </w:p>
        </w:tc>
        <w:tc>
          <w:tcPr>
            <w:tcW w:w="333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roomNumber</w:t>
            </w:r>
          </w:p>
        </w:tc>
      </w:tr>
      <w:tr>
        <w:trPr/>
        <w:tc>
          <w:tcPr>
            <w:tcW w:w="217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生成详单</w:t>
            </w:r>
          </w:p>
        </w:tc>
        <w:tc>
          <w:tcPr>
            <w:tcW w:w="3006"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generateDetailedBill</w:t>
            </w:r>
          </w:p>
        </w:tc>
        <w:tc>
          <w:tcPr>
            <w:tcW w:w="333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roomNumber</w:t>
            </w:r>
          </w:p>
        </w:tc>
      </w:tr>
      <w:tr>
        <w:trPr/>
        <w:tc>
          <w:tcPr>
            <w:tcW w:w="217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结账离店</w:t>
            </w:r>
          </w:p>
        </w:tc>
        <w:tc>
          <w:tcPr>
            <w:tcW w:w="3006"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checkTotalExpenses</w:t>
            </w:r>
          </w:p>
        </w:tc>
        <w:tc>
          <w:tcPr>
            <w:tcW w:w="3338"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roomNumber</w:t>
            </w:r>
          </w:p>
        </w:tc>
      </w:tr>
      <w:tr>
        <w:trPr/>
        <w:tc>
          <w:tcPr>
            <w:tcW w:w="217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处理支付</w:t>
            </w:r>
          </w:p>
        </w:tc>
        <w:tc>
          <w:tcPr>
            <w:tcW w:w="3006"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0"/>
                <w:shd w:fill="FFFFFF" w:val="clear"/>
                <w:vertAlign w:val="baseline"/>
                <w:lang w:val="en-US" w:eastAsia="zh-CN"/>
              </w:rPr>
              <w:t>processPayment</w:t>
            </w:r>
          </w:p>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r>
          </w:p>
        </w:tc>
        <w:tc>
          <w:tcPr>
            <w:tcW w:w="3338"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paymentDetails</w:t>
            </w:r>
          </w:p>
        </w:tc>
      </w:tr>
      <w:tr>
        <w:trPr/>
        <w:tc>
          <w:tcPr>
            <w:tcW w:w="2178" w:type="dxa"/>
            <w:tcBorders>
              <w:top w:val="nil"/>
            </w:tcBorders>
          </w:tcPr>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t>更新房间状态</w:t>
            </w:r>
          </w:p>
        </w:tc>
        <w:tc>
          <w:tcPr>
            <w:tcW w:w="3006"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0"/>
                <w:shd w:fill="FFFFFF" w:val="clear"/>
                <w:vertAlign w:val="baseline"/>
                <w:lang w:val="en-US" w:eastAsia="zh-CN"/>
              </w:rPr>
              <w:t>updateRoomStatus</w:t>
            </w:r>
          </w:p>
          <w:p>
            <w:pPr>
              <w:pStyle w:val="Normal"/>
              <w:numPr>
                <w:ilvl w:val="0"/>
                <w:numId w:val="0"/>
              </w:numPr>
              <w:spacing w:before="0" w:after="0"/>
              <w:ind w:hanging="0" w:left="0"/>
              <w:rPr>
                <w:position w:val="0"/>
                <w:sz w:val="20"/>
                <w:vertAlign w:val="baseline"/>
                <w:lang w:val="en-US" w:eastAsia="zh-CN"/>
              </w:rPr>
            </w:pPr>
            <w:r>
              <w:rPr>
                <w:position w:val="0"/>
                <w:sz w:val="20"/>
                <w:vertAlign w:val="baseline"/>
                <w:lang w:val="en-US" w:eastAsia="zh-CN"/>
              </w:rPr>
            </w:r>
          </w:p>
        </w:tc>
        <w:tc>
          <w:tcPr>
            <w:tcW w:w="3338" w:type="dxa"/>
            <w:tcBorders>
              <w:top w:val="nil"/>
            </w:tcBorders>
          </w:tcPr>
          <w:p>
            <w:pPr>
              <w:pStyle w:val="Normal"/>
              <w:numPr>
                <w:ilvl w:val="0"/>
                <w:numId w:val="0"/>
              </w:numPr>
              <w:spacing w:before="0" w:after="0"/>
              <w:ind w:hanging="0" w:left="0"/>
              <w:rPr>
                <w:position w:val="0"/>
                <w:sz w:val="20"/>
                <w:vertAlign w:val="baseline"/>
                <w:lang w:val="en-US" w:eastAsia="zh-CN"/>
              </w:rPr>
            </w:pPr>
            <w:r>
              <w:rPr>
                <w:color w:val="000000"/>
                <w:position w:val="0"/>
                <w:sz w:val="24"/>
                <w:shd w:fill="FFFFFF" w:val="clear"/>
                <w:vertAlign w:val="baseline"/>
                <w:lang w:val="en-US" w:eastAsia="zh-CN"/>
              </w:rPr>
              <w:t>roomNumber, "available"</w:t>
            </w:r>
          </w:p>
        </w:tc>
      </w:tr>
    </w:tbl>
    <w:p>
      <w:pPr>
        <w:pStyle w:val="Normal"/>
        <w:numPr>
          <w:ilvl w:val="0"/>
          <w:numId w:val="8"/>
        </w:numPr>
        <w:ind w:firstLine="420"/>
        <w:rPr>
          <w:lang w:val="en-US" w:eastAsia="zh-CN"/>
        </w:rPr>
      </w:pPr>
      <w:r>
        <w:rPr>
          <w:lang w:val="en-US" w:eastAsia="zh-CN"/>
        </w:rPr>
        <w:t>操作契约：按照顺序为每一个消息定义操作契约</w:t>
      </w:r>
    </w:p>
    <w:p>
      <w:pPr>
        <w:pStyle w:val="Normal"/>
        <w:numPr>
          <w:ilvl w:val="0"/>
          <w:numId w:val="0"/>
        </w:numPr>
        <w:ind w:hanging="0" w:left="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12"/>
        <w:tblW w:w="8515" w:type="dxa"/>
        <w:jc w:val="left"/>
        <w:tblInd w:w="0" w:type="dxa"/>
        <w:tblLayout w:type="fixed"/>
        <w:tblCellMar>
          <w:top w:w="0" w:type="dxa"/>
          <w:left w:w="108" w:type="dxa"/>
          <w:bottom w:w="0" w:type="dxa"/>
          <w:right w:w="108" w:type="dxa"/>
        </w:tblCellMar>
      </w:tblPr>
      <w:tblGrid>
        <w:gridCol w:w="1369"/>
        <w:gridCol w:w="2025"/>
        <w:gridCol w:w="5121"/>
      </w:tblGrid>
      <w:tr>
        <w:trPr/>
        <w:tc>
          <w:tcPr>
            <w:tcW w:w="1369" w:type="dxa"/>
            <w:tcBorders/>
            <w:vAlign w:val="center"/>
          </w:tcPr>
          <w:p>
            <w:pPr>
              <w:pStyle w:val="Normal"/>
              <w:widowControl w:val="false"/>
              <w:numPr>
                <w:ilvl w:val="0"/>
                <w:numId w:val="0"/>
              </w:numPr>
              <w:spacing w:lineRule="auto" w:line="120" w:before="0" w:after="0"/>
              <w:ind w:hanging="0" w:left="0"/>
              <w:jc w:val="center"/>
              <w:rPr>
                <w:position w:val="0"/>
                <w:sz w:val="20"/>
                <w:vertAlign w:val="baseline"/>
                <w:lang w:val="en-US" w:eastAsia="zh-CN"/>
              </w:rPr>
            </w:pPr>
            <w:r>
              <w:rPr>
                <w:position w:val="0"/>
                <w:sz w:val="20"/>
                <w:vertAlign w:val="baseline"/>
                <w:lang w:val="en-US" w:eastAsia="zh-CN"/>
              </w:rPr>
              <w:t>用例名称</w:t>
            </w:r>
          </w:p>
        </w:tc>
        <w:tc>
          <w:tcPr>
            <w:tcW w:w="2025" w:type="dxa"/>
            <w:tcBorders/>
            <w:vAlign w:val="center"/>
          </w:tcPr>
          <w:p>
            <w:pPr>
              <w:pStyle w:val="Normal"/>
              <w:numPr>
                <w:ilvl w:val="0"/>
                <w:numId w:val="0"/>
              </w:numPr>
              <w:spacing w:before="0" w:after="0"/>
              <w:ind w:hanging="0" w:left="0"/>
              <w:rPr>
                <w:position w:val="0"/>
                <w:sz w:val="20"/>
                <w:vertAlign w:val="baseline"/>
                <w:lang w:val="en-US" w:eastAsia="zh-CN"/>
              </w:rPr>
            </w:pPr>
            <w:r>
              <w:rPr/>
              <w:t>消息可编程名称</w:t>
            </w:r>
          </w:p>
        </w:tc>
        <w:tc>
          <w:tcPr>
            <w:tcW w:w="5121" w:type="dxa"/>
            <w:tcBorders/>
          </w:tcPr>
          <w:p>
            <w:pPr>
              <w:pStyle w:val="BodyText"/>
              <w:widowControl w:val="false"/>
              <w:spacing w:lineRule="auto" w:line="120" w:before="0" w:after="0"/>
              <w:ind w:hanging="0" w:left="425"/>
              <w:jc w:val="left"/>
              <w:rPr/>
            </w:pPr>
            <w:r>
              <w:rPr/>
              <w:t>操作契约</w:t>
            </w:r>
          </w:p>
        </w:tc>
      </w:tr>
      <w:tr>
        <w:trPr/>
        <w:tc>
          <w:tcPr>
            <w:tcW w:w="1369" w:type="dxa"/>
            <w:vMerge w:val="restart"/>
            <w:tcBorders>
              <w:top w:val="nil"/>
            </w:tcBorders>
            <w:vAlign w:val="center"/>
          </w:tcPr>
          <w:p>
            <w:pPr>
              <w:pStyle w:val="Normal"/>
              <w:widowControl w:val="false"/>
              <w:numPr>
                <w:ilvl w:val="0"/>
                <w:numId w:val="0"/>
              </w:numPr>
              <w:spacing w:lineRule="auto" w:line="120" w:before="0" w:after="0"/>
              <w:ind w:hanging="0" w:left="0"/>
              <w:jc w:val="center"/>
              <w:rPr>
                <w:position w:val="0"/>
                <w:sz w:val="20"/>
                <w:vertAlign w:val="baseline"/>
                <w:lang w:val="en-US" w:eastAsia="zh-CN"/>
              </w:rPr>
            </w:pPr>
            <w:r>
              <w:rPr/>
            </w:r>
          </w:p>
          <w:p>
            <w:pPr>
              <w:pStyle w:val="Normal"/>
              <w:widowControl w:val="false"/>
              <w:numPr>
                <w:ilvl w:val="0"/>
                <w:numId w:val="0"/>
              </w:numPr>
              <w:spacing w:lineRule="auto" w:line="120" w:before="0" w:after="0"/>
              <w:ind w:hanging="0" w:left="0"/>
              <w:jc w:val="center"/>
              <w:rPr>
                <w:position w:val="0"/>
                <w:sz w:val="20"/>
                <w:vertAlign w:val="baseline"/>
                <w:lang w:val="en-US" w:eastAsia="zh-CN"/>
              </w:rPr>
            </w:pPr>
            <w:r>
              <w:rPr/>
              <w:t>客户入住登记</w:t>
            </w:r>
          </w:p>
        </w:tc>
        <w:tc>
          <w:tcPr>
            <w:tcW w:w="2025" w:type="dxa"/>
            <w:tcBorders>
              <w:top w:val="nil"/>
            </w:tcBorders>
            <w:vAlign w:val="center"/>
          </w:tcPr>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resetPasswd</w:t>
            </w:r>
          </w:p>
        </w:tc>
        <w:tc>
          <w:tcPr>
            <w:tcW w:w="5121" w:type="dxa"/>
            <w:tcBorders>
              <w:top w:val="nil"/>
            </w:tcBorders>
          </w:tcPr>
          <w:p>
            <w:pPr>
              <w:pStyle w:val="BodyText"/>
              <w:widowControl w:val="false"/>
              <w:spacing w:lineRule="auto" w:line="120" w:before="0" w:after="0"/>
              <w:ind w:hanging="0" w:left="425"/>
              <w:jc w:val="left"/>
              <w:rPr/>
            </w:pPr>
            <w:r>
              <w:rPr/>
              <w:t>1.</w:t>
            </w:r>
            <w:r>
              <w:rPr/>
              <w:t>接收房间号和新密码。</w:t>
            </w:r>
          </w:p>
          <w:p>
            <w:pPr>
              <w:pStyle w:val="BodyText"/>
              <w:widowControl w:val="false"/>
              <w:spacing w:lineRule="auto" w:line="120" w:before="0" w:after="0"/>
              <w:ind w:hanging="0" w:left="425"/>
              <w:jc w:val="left"/>
              <w:rPr/>
            </w:pPr>
            <w:r>
              <w:rPr/>
              <w:t xml:space="preserve">2. </w:t>
            </w:r>
            <w:r>
              <w:rPr/>
              <w:t>在系统中重置指定房间的密码。</w:t>
            </w:r>
          </w:p>
          <w:p>
            <w:pPr>
              <w:pStyle w:val="BodyText"/>
              <w:widowControl w:val="false"/>
              <w:spacing w:lineRule="auto" w:line="120" w:before="0" w:after="0"/>
              <w:ind w:hanging="0" w:left="425"/>
              <w:jc w:val="left"/>
              <w:rPr/>
            </w:pPr>
            <w:r>
              <w:rPr/>
              <w:t xml:space="preserve">3. </w:t>
            </w:r>
            <w:r>
              <w:rPr/>
              <w:t>返回操作成功的确认。</w:t>
            </w:r>
          </w:p>
        </w:tc>
      </w:tr>
      <w:tr>
        <w:trPr/>
        <w:tc>
          <w:tcPr>
            <w:tcW w:w="1369" w:type="dxa"/>
            <w:vMerge w:val="continue"/>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write_log</w:t>
            </w:r>
          </w:p>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
          </w:p>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
          </w:p>
        </w:tc>
        <w:tc>
          <w:tcPr>
            <w:tcW w:w="5121" w:type="dxa"/>
            <w:tcBorders/>
          </w:tcPr>
          <w:p>
            <w:pPr>
              <w:pStyle w:val="BodyText"/>
              <w:widowControl w:val="false"/>
              <w:numPr>
                <w:ilvl w:val="0"/>
                <w:numId w:val="0"/>
              </w:numPr>
              <w:spacing w:lineRule="auto" w:line="120" w:before="0" w:after="0"/>
              <w:ind w:hanging="0" w:left="0"/>
              <w:jc w:val="left"/>
              <w:rPr>
                <w:position w:val="0"/>
                <w:sz w:val="20"/>
                <w:vertAlign w:val="baseline"/>
                <w:lang w:val="en-US" w:eastAsia="zh-CN"/>
              </w:rPr>
            </w:pPr>
            <w:r>
              <w:rPr>
                <w:position w:val="0"/>
                <w:sz w:val="24"/>
                <w:vertAlign w:val="baseline"/>
                <w:lang w:val="en-US" w:eastAsia="zh-CN"/>
              </w:rPr>
              <w:t xml:space="preserve">1. </w:t>
            </w:r>
            <w:r>
              <w:rPr>
                <w:position w:val="0"/>
                <w:sz w:val="24"/>
                <w:vertAlign w:val="baseline"/>
                <w:lang w:val="en-US" w:eastAsia="zh-CN"/>
              </w:rPr>
              <w:t>记录日志类型（例如：入住、退房等）。</w:t>
            </w:r>
          </w:p>
          <w:p>
            <w:pPr>
              <w:pStyle w:val="BodyText"/>
              <w:widowControl w:val="false"/>
              <w:numPr>
                <w:ilvl w:val="0"/>
                <w:numId w:val="0"/>
              </w:numPr>
              <w:spacing w:lineRule="auto" w:line="120" w:before="0" w:after="0"/>
              <w:ind w:hanging="0" w:left="0"/>
              <w:jc w:val="left"/>
              <w:rPr>
                <w:position w:val="0"/>
                <w:sz w:val="20"/>
                <w:vertAlign w:val="baseline"/>
                <w:lang w:val="en-US" w:eastAsia="zh-CN"/>
              </w:rPr>
            </w:pPr>
            <w:r>
              <w:rPr>
                <w:position w:val="0"/>
                <w:sz w:val="24"/>
                <w:vertAlign w:val="baseline"/>
                <w:lang w:val="en-US" w:eastAsia="zh-CN"/>
              </w:rPr>
              <w:t xml:space="preserve">2. </w:t>
            </w:r>
            <w:r>
              <w:rPr/>
              <w:t>记录操作者（例如：系统、前台等）。</w:t>
            </w:r>
          </w:p>
          <w:p>
            <w:pPr>
              <w:pStyle w:val="BodyText"/>
              <w:widowControl w:val="false"/>
              <w:numPr>
                <w:ilvl w:val="0"/>
                <w:numId w:val="0"/>
              </w:numPr>
              <w:spacing w:lineRule="auto" w:line="120" w:before="0" w:after="0"/>
              <w:ind w:hanging="0" w:left="0"/>
              <w:jc w:val="left"/>
              <w:rPr>
                <w:position w:val="0"/>
                <w:sz w:val="20"/>
                <w:vertAlign w:val="baseline"/>
                <w:lang w:val="en-US" w:eastAsia="zh-CN"/>
              </w:rPr>
            </w:pPr>
            <w:r>
              <w:rPr/>
              <w:t xml:space="preserve">3. </w:t>
            </w:r>
            <w:r>
              <w:rPr/>
              <w:t>记录操作条件（例如：房间号等）。</w:t>
            </w:r>
          </w:p>
          <w:p>
            <w:pPr>
              <w:pStyle w:val="BodyText"/>
              <w:widowControl w:val="false"/>
              <w:numPr>
                <w:ilvl w:val="0"/>
                <w:numId w:val="0"/>
              </w:numPr>
              <w:spacing w:lineRule="auto" w:line="120" w:before="0" w:after="0"/>
              <w:ind w:hanging="0" w:left="0"/>
              <w:jc w:val="left"/>
              <w:rPr>
                <w:position w:val="0"/>
                <w:sz w:val="20"/>
                <w:vertAlign w:val="baseline"/>
                <w:lang w:val="en-US" w:eastAsia="zh-CN"/>
              </w:rPr>
            </w:pPr>
            <w:r>
              <w:rPr/>
              <w:t xml:space="preserve">4. </w:t>
            </w:r>
            <w:r>
              <w:rPr/>
              <w:t>将日志信息写入系统日志数据库。</w:t>
            </w:r>
          </w:p>
          <w:p>
            <w:pPr>
              <w:pStyle w:val="Normal"/>
              <w:widowControl w:val="false"/>
              <w:spacing w:lineRule="auto" w:line="120" w:before="0" w:after="0"/>
              <w:jc w:val="left"/>
              <w:rPr>
                <w:position w:val="0"/>
                <w:sz w:val="20"/>
                <w:vertAlign w:val="baseline"/>
                <w:lang w:val="en-US" w:eastAsia="zh-CN"/>
              </w:rPr>
            </w:pPr>
            <w:r>
              <w:rPr/>
            </w:r>
          </w:p>
        </w:tc>
      </w:tr>
      <w:tr>
        <w:trPr/>
        <w:tc>
          <w:tcPr>
            <w:tcW w:w="1369" w:type="dxa"/>
            <w:vMerge w:val="restart"/>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t>查询详单</w:t>
            </w:r>
          </w:p>
        </w:tc>
        <w:tc>
          <w:tcPr>
            <w:tcW w:w="2025" w:type="dxa"/>
            <w:tcBorders>
              <w:top w:val="nil"/>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queryACUsage</w:t>
            </w:r>
          </w:p>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
          </w:p>
        </w:tc>
        <w:tc>
          <w:tcPr>
            <w:tcW w:w="5121" w:type="dxa"/>
            <w:tcBorders>
              <w:top w:val="nil"/>
            </w:tcBorders>
          </w:tcPr>
          <w:p>
            <w:pPr>
              <w:pStyle w:val="BodyText"/>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 xml:space="preserve">1. </w:t>
            </w:r>
            <w:r>
              <w:rPr>
                <w:position w:val="0"/>
                <w:sz w:val="24"/>
                <w:vertAlign w:val="baseline"/>
                <w:lang w:val="en-US" w:eastAsia="zh-CN"/>
              </w:rPr>
              <w:t>接收房间号。</w:t>
            </w:r>
          </w:p>
          <w:p>
            <w:pPr>
              <w:pStyle w:val="BodyText"/>
              <w:widowControl w:val="false"/>
              <w:numPr>
                <w:ilvl w:val="0"/>
                <w:numId w:val="0"/>
              </w:numPr>
              <w:spacing w:lineRule="auto" w:line="120" w:before="0" w:after="0"/>
              <w:ind w:hanging="0" w:left="0"/>
              <w:jc w:val="left"/>
              <w:rPr>
                <w:rFonts w:eastAsia="仿宋"/>
                <w:position w:val="0"/>
                <w:sz w:val="20"/>
                <w:vertAlign w:val="baseline"/>
                <w:lang w:val="en-US" w:eastAsia="zh-CN"/>
              </w:rPr>
            </w:pPr>
            <w:r>
              <w:rPr>
                <w:position w:val="0"/>
                <w:sz w:val="24"/>
                <w:vertAlign w:val="baseline"/>
                <w:lang w:val="en-US" w:eastAsia="zh-CN"/>
              </w:rPr>
              <w:t xml:space="preserve">2. </w:t>
            </w:r>
            <w:r>
              <w:rPr/>
              <w:t>查询指定房间的空调使用费。</w:t>
            </w:r>
          </w:p>
          <w:p>
            <w:pPr>
              <w:pStyle w:val="BodyText"/>
              <w:widowControl w:val="false"/>
              <w:numPr>
                <w:ilvl w:val="0"/>
                <w:numId w:val="0"/>
              </w:numPr>
              <w:spacing w:lineRule="auto" w:line="120" w:before="0" w:after="0"/>
              <w:ind w:hanging="0" w:left="0"/>
              <w:jc w:val="left"/>
              <w:rPr>
                <w:rFonts w:eastAsia="仿宋"/>
                <w:position w:val="0"/>
                <w:sz w:val="20"/>
                <w:vertAlign w:val="baseline"/>
                <w:lang w:val="en-US" w:eastAsia="zh-CN"/>
              </w:rPr>
            </w:pPr>
            <w:r>
              <w:rPr/>
              <w:t xml:space="preserve">3. </w:t>
            </w:r>
            <w:r>
              <w:rPr/>
              <w:t>返回空调使用费用信息。</w:t>
            </w:r>
          </w:p>
        </w:tc>
      </w:tr>
      <w:tr>
        <w:trPr/>
        <w:tc>
          <w:tcPr>
            <w:tcW w:w="1369" w:type="dxa"/>
            <w:vMerge w:val="continue"/>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op w:val="nil"/>
            </w:tcBorders>
          </w:tcPr>
          <w:p>
            <w:pPr>
              <w:pStyle w:val="Normal"/>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rPr>
              <w:t>calculateAcUsage</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t>接收房间号。</w:t>
            </w:r>
          </w:p>
          <w:p>
            <w:pPr>
              <w:pStyle w:val="BodyText"/>
              <w:widowControl w:val="false"/>
              <w:numPr>
                <w:ilvl w:val="0"/>
                <w:numId w:val="0"/>
              </w:numPr>
              <w:spacing w:lineRule="auto" w:line="120" w:before="0" w:after="0"/>
              <w:ind w:hanging="0" w:left="0"/>
              <w:jc w:val="left"/>
              <w:rPr>
                <w:position w:val="0"/>
                <w:sz w:val="20"/>
                <w:vertAlign w:val="baseline"/>
              </w:rPr>
            </w:pPr>
            <w:r>
              <w:rPr/>
              <w:t xml:space="preserve">2. </w:t>
            </w:r>
            <w:r>
              <w:rPr/>
              <w:t>根据房间的空调使用记录计算费用。</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返回计算的费用结果。</w:t>
            </w:r>
          </w:p>
          <w:p>
            <w:pPr>
              <w:pStyle w:val="BodyText"/>
              <w:widowControl w:val="false"/>
              <w:spacing w:lineRule="auto" w:line="120" w:before="0" w:after="0"/>
              <w:ind w:hanging="0" w:left="0"/>
              <w:jc w:val="left"/>
              <w:rPr>
                <w:position w:val="0"/>
                <w:sz w:val="20"/>
                <w:vertAlign w:val="baseline"/>
              </w:rPr>
            </w:pPr>
            <w:r>
              <w:rPr/>
            </w:r>
          </w:p>
        </w:tc>
      </w:tr>
      <w:tr>
        <w:trPr/>
        <w:tc>
          <w:tcPr>
            <w:tcW w:w="1369" w:type="dxa"/>
            <w:vMerge w:val="continue"/>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op w:val="nil"/>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queryDetailedBill</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t xml:space="preserve">1. </w:t>
            </w:r>
            <w:r>
              <w:rPr/>
              <w:t>接收房间号。</w:t>
            </w:r>
          </w:p>
          <w:p>
            <w:pPr>
              <w:pStyle w:val="BodyText"/>
              <w:widowControl w:val="false"/>
              <w:numPr>
                <w:ilvl w:val="0"/>
                <w:numId w:val="0"/>
              </w:numPr>
              <w:spacing w:lineRule="auto" w:line="120" w:before="0" w:after="0"/>
              <w:ind w:hanging="0" w:left="0"/>
              <w:jc w:val="left"/>
              <w:rPr>
                <w:position w:val="0"/>
                <w:sz w:val="20"/>
                <w:vertAlign w:val="baseline"/>
              </w:rPr>
            </w:pPr>
            <w:r>
              <w:rPr/>
              <w:t xml:space="preserve">2. </w:t>
            </w:r>
            <w:r>
              <w:rPr/>
              <w:t>查询并生成指定房间的空调使用详单。</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返回详单信息。</w:t>
            </w:r>
          </w:p>
        </w:tc>
      </w:tr>
      <w:tr>
        <w:trPr/>
        <w:tc>
          <w:tcPr>
            <w:tcW w:w="1369" w:type="dxa"/>
            <w:vMerge w:val="continue"/>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op w:val="nil"/>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generateDetailedBill</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position w:val="0"/>
                <w:sz w:val="24"/>
                <w:vertAlign w:val="baseline"/>
              </w:rPr>
              <w:t>接收房间号。</w:t>
            </w:r>
          </w:p>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2. </w:t>
            </w:r>
            <w:r>
              <w:rPr/>
              <w:t>根据房间的空调使用记录生成详单。</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返回详单信息。</w:t>
            </w:r>
          </w:p>
        </w:tc>
      </w:tr>
      <w:tr>
        <w:trPr/>
        <w:tc>
          <w:tcPr>
            <w:tcW w:w="1369" w:type="dxa"/>
            <w:vMerge w:val="restart"/>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t>结账离店</w:t>
            </w:r>
          </w:p>
        </w:tc>
        <w:tc>
          <w:tcPr>
            <w:tcW w:w="2025" w:type="dxa"/>
            <w:tcBorders>
              <w:top w:val="nil"/>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checkTotalExpenses</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position w:val="0"/>
                <w:sz w:val="24"/>
                <w:vertAlign w:val="baseline"/>
              </w:rPr>
              <w:t>接收房间号。</w:t>
            </w:r>
          </w:p>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2. </w:t>
            </w:r>
            <w:r>
              <w:rPr/>
              <w:t>计算该房间客户的总消费（包括房费和空调使用费）。</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返回总消费信息。</w:t>
            </w:r>
          </w:p>
        </w:tc>
      </w:tr>
      <w:tr>
        <w:trPr/>
        <w:tc>
          <w:tcPr>
            <w:tcW w:w="1369" w:type="dxa"/>
            <w:vMerge w:val="continue"/>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op w:val="nil"/>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processPayment</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position w:val="0"/>
                <w:sz w:val="24"/>
                <w:vertAlign w:val="baseline"/>
              </w:rPr>
              <w:t>接收支付详情。</w:t>
            </w:r>
          </w:p>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2. </w:t>
            </w:r>
            <w:r>
              <w:rPr/>
              <w:t>处理客户的支付事务。</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确认支付成功。</w:t>
            </w:r>
          </w:p>
        </w:tc>
      </w:tr>
      <w:tr>
        <w:trPr/>
        <w:tc>
          <w:tcPr>
            <w:tcW w:w="1369" w:type="dxa"/>
            <w:vMerge w:val="continue"/>
            <w:tcBorders>
              <w:top w:val="nil"/>
            </w:tcBorders>
          </w:tcPr>
          <w:p>
            <w:pPr>
              <w:pStyle w:val="Normal"/>
              <w:widowControl w:val="false"/>
              <w:numPr>
                <w:ilvl w:val="0"/>
                <w:numId w:val="0"/>
              </w:numPr>
              <w:spacing w:lineRule="auto" w:line="120" w:before="0" w:after="0"/>
              <w:ind w:hanging="0" w:left="0"/>
              <w:jc w:val="center"/>
              <w:rPr>
                <w:position w:val="0"/>
                <w:sz w:val="20"/>
                <w:vertAlign w:val="baseline"/>
              </w:rPr>
            </w:pPr>
            <w:r>
              <w:rPr>
                <w:position w:val="0"/>
                <w:sz w:val="20"/>
                <w:vertAlign w:val="baseline"/>
              </w:rPr>
            </w:r>
          </w:p>
        </w:tc>
        <w:tc>
          <w:tcPr>
            <w:tcW w:w="2025" w:type="dxa"/>
            <w:tcBorders>
              <w:top w:val="nil"/>
            </w:tcBorders>
          </w:tcPr>
          <w:p>
            <w:pPr>
              <w:pStyle w:val="Heading4"/>
              <w:widowControl w:val="false"/>
              <w:numPr>
                <w:ilvl w:val="0"/>
                <w:numId w:val="0"/>
              </w:numPr>
              <w:spacing w:lineRule="auto" w:line="120" w:before="0" w:after="0"/>
              <w:ind w:hanging="0" w:left="0"/>
              <w:jc w:val="center"/>
              <w:rPr>
                <w:rFonts w:eastAsia="仿宋"/>
                <w:position w:val="0"/>
                <w:sz w:val="20"/>
                <w:vertAlign w:val="baseline"/>
                <w:lang w:val="en-US" w:eastAsia="zh-CN"/>
              </w:rPr>
            </w:pPr>
            <w:r>
              <w:rPr>
                <w:rStyle w:val="SourceText"/>
                <w:position w:val="0"/>
                <w:sz w:val="24"/>
                <w:vertAlign w:val="baseline"/>
                <w:lang w:val="en-US" w:eastAsia="zh-CN"/>
              </w:rPr>
              <w:t>updateRoomStatus</w:t>
            </w:r>
          </w:p>
        </w:tc>
        <w:tc>
          <w:tcPr>
            <w:tcW w:w="5121" w:type="dxa"/>
            <w:tcBorders>
              <w:top w:val="nil"/>
            </w:tcBorders>
          </w:tcPr>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1. </w:t>
            </w:r>
            <w:r>
              <w:rPr>
                <w:position w:val="0"/>
                <w:sz w:val="24"/>
                <w:vertAlign w:val="baseline"/>
              </w:rPr>
              <w:t>接收房间号和状态（使用中）。</w:t>
            </w:r>
          </w:p>
          <w:p>
            <w:pPr>
              <w:pStyle w:val="BodyText"/>
              <w:widowControl w:val="false"/>
              <w:numPr>
                <w:ilvl w:val="0"/>
                <w:numId w:val="0"/>
              </w:numPr>
              <w:spacing w:lineRule="auto" w:line="120" w:before="0" w:after="0"/>
              <w:ind w:hanging="0" w:left="0"/>
              <w:jc w:val="left"/>
              <w:rPr>
                <w:position w:val="0"/>
                <w:sz w:val="20"/>
                <w:vertAlign w:val="baseline"/>
              </w:rPr>
            </w:pPr>
            <w:r>
              <w:rPr>
                <w:position w:val="0"/>
                <w:sz w:val="24"/>
                <w:vertAlign w:val="baseline"/>
              </w:rPr>
              <w:t xml:space="preserve">2. </w:t>
            </w:r>
            <w:r>
              <w:rPr/>
              <w:t>更新房间的状态为指定的新状态。</w:t>
            </w:r>
          </w:p>
          <w:p>
            <w:pPr>
              <w:pStyle w:val="BodyText"/>
              <w:widowControl w:val="false"/>
              <w:numPr>
                <w:ilvl w:val="0"/>
                <w:numId w:val="0"/>
              </w:numPr>
              <w:spacing w:lineRule="auto" w:line="120" w:before="0" w:after="0"/>
              <w:ind w:hanging="0" w:left="0"/>
              <w:jc w:val="left"/>
              <w:rPr>
                <w:position w:val="0"/>
                <w:sz w:val="20"/>
                <w:vertAlign w:val="baseline"/>
              </w:rPr>
            </w:pPr>
            <w:r>
              <w:rPr/>
              <w:t xml:space="preserve">3. </w:t>
            </w:r>
            <w:r>
              <w:rPr/>
              <w:t>返回更新成功的确认。</w:t>
            </w:r>
          </w:p>
        </w:tc>
      </w:tr>
    </w:tbl>
    <w:p>
      <w:pPr>
        <w:pStyle w:val="Normal"/>
        <w:ind w:hanging="0"/>
        <w:rPr/>
      </w:pPr>
      <w:r>
        <w:rPr/>
      </w:r>
      <w:r>
        <w:br w:type="page"/>
      </w:r>
    </w:p>
    <w:p>
      <w:pPr>
        <w:pStyle w:val="Heading1"/>
        <w:bidi w:val="0"/>
        <w:spacing w:before="0" w:after="210"/>
        <w:rPr>
          <w:lang w:val="en-US" w:eastAsia="zh-CN"/>
        </w:rPr>
      </w:pPr>
      <w:bookmarkStart w:id="15" w:name="_Toc32058"/>
      <w:r>
        <w:rPr>
          <w:lang w:val="en-US" w:eastAsia="zh-CN"/>
        </w:rPr>
        <w:t>工作量统计</w:t>
      </w:r>
      <w:bookmarkEnd w:id="15"/>
    </w:p>
    <w:p>
      <w:pPr>
        <w:pStyle w:val="Normal"/>
        <w:bidi w:val="0"/>
        <w:ind w:firstLine="420"/>
        <w:rPr>
          <w:lang w:val="en-US" w:eastAsia="zh-CN"/>
        </w:rPr>
      </w:pPr>
      <w:r>
        <w:rPr>
          <w:lang w:val="en-US" w:eastAsia="zh-CN"/>
        </w:rPr>
        <w:t>正文：以表格的形式如实给出各个组员的工作内容及工作量描述；</w:t>
      </w:r>
    </w:p>
    <w:p>
      <w:pPr>
        <w:pStyle w:val="Caption1"/>
        <w:bidi w:val="0"/>
        <w:ind w:firstLine="420"/>
        <w:jc w:val="center"/>
        <w:rPr>
          <w:rFonts w:eastAsia="黑体"/>
          <w:lang w:val="en-US" w:eastAsia="zh-CN"/>
        </w:rPr>
      </w:pPr>
      <w:r>
        <w:rPr/>
        <w:t xml:space="preserve">表 </w:t>
      </w:r>
      <w:r>
        <w:rPr/>
        <w:fldChar w:fldCharType="begin"/>
      </w:r>
      <w:r>
        <w:rPr/>
        <w:instrText xml:space="preserve"> SEQ 表 \* ARABIC </w:instrText>
      </w:r>
      <w:r>
        <w:rPr/>
        <w:fldChar w:fldCharType="separate"/>
      </w:r>
      <w:r>
        <w:rPr/>
        <w:t>4</w:t>
      </w:r>
      <w:r>
        <w:rPr/>
        <w:fldChar w:fldCharType="end"/>
      </w:r>
      <w:r>
        <w:rPr>
          <w:lang w:val="en-US" w:eastAsia="zh-CN"/>
        </w:rPr>
        <w:t xml:space="preserve"> 作业工作内容及工作量统计</w:t>
      </w:r>
      <w:r>
        <w:rPr/>
        <w:commentReference w:id="2"/>
      </w:r>
    </w:p>
    <w:tbl>
      <w:tblPr>
        <w:tblW w:w="7816" w:type="dxa"/>
        <w:jc w:val="center"/>
        <w:tblInd w:w="0" w:type="dxa"/>
        <w:tblLayout w:type="fixed"/>
        <w:tblCellMar>
          <w:top w:w="0" w:type="dxa"/>
          <w:left w:w="108" w:type="dxa"/>
          <w:bottom w:w="0" w:type="dxa"/>
          <w:right w:w="108" w:type="dxa"/>
        </w:tblCellMar>
      </w:tblPr>
      <w:tblGrid>
        <w:gridCol w:w="1095"/>
        <w:gridCol w:w="1188"/>
        <w:gridCol w:w="960"/>
        <w:gridCol w:w="1165"/>
        <w:gridCol w:w="1116"/>
        <w:gridCol w:w="1103"/>
        <w:gridCol w:w="1188"/>
      </w:tblGrid>
      <w:tr>
        <w:trPr>
          <w:trHeight w:val="276" w:hRule="atLeast"/>
        </w:trPr>
        <w:tc>
          <w:tcPr>
            <w:tcW w:w="109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组长</w:t>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组员</w:t>
            </w:r>
            <w:r>
              <w:rPr>
                <w:rFonts w:eastAsia="等线" w:cs="等线" w:ascii="等线" w:hAnsi="等线"/>
                <w:i w:val="false"/>
                <w:iCs w:val="false"/>
                <w:color w:val="000000"/>
                <w:kern w:val="0"/>
                <w:sz w:val="22"/>
                <w:szCs w:val="22"/>
                <w:u w:val="none"/>
                <w:lang w:val="en-US" w:eastAsia="zh-CN" w:bidi="ar-SA"/>
              </w:rPr>
              <w:t>_1</w:t>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组员</w:t>
            </w:r>
            <w:r>
              <w:rPr>
                <w:rFonts w:eastAsia="等线" w:cs="等线" w:ascii="等线" w:hAnsi="等线"/>
                <w:i w:val="false"/>
                <w:iCs w:val="false"/>
                <w:color w:val="000000"/>
                <w:kern w:val="0"/>
                <w:sz w:val="22"/>
                <w:szCs w:val="22"/>
                <w:u w:val="none"/>
                <w:lang w:val="en-US" w:eastAsia="zh-CN" w:bidi="ar-SA"/>
              </w:rPr>
              <w:t>_2</w:t>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组员</w:t>
            </w:r>
            <w:r>
              <w:rPr>
                <w:rFonts w:eastAsia="等线" w:cs="等线" w:ascii="等线" w:hAnsi="等线"/>
                <w:i w:val="false"/>
                <w:iCs w:val="false"/>
                <w:color w:val="000000"/>
                <w:kern w:val="0"/>
                <w:sz w:val="22"/>
                <w:szCs w:val="22"/>
                <w:u w:val="none"/>
                <w:lang w:val="en-US" w:eastAsia="zh-CN" w:bidi="ar-SA"/>
              </w:rPr>
              <w:t>_3</w:t>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组员</w:t>
            </w:r>
            <w:r>
              <w:rPr>
                <w:rFonts w:eastAsia="等线" w:cs="等线" w:ascii="等线" w:hAnsi="等线"/>
                <w:i w:val="false"/>
                <w:iCs w:val="false"/>
                <w:color w:val="000000"/>
                <w:kern w:val="0"/>
                <w:sz w:val="22"/>
                <w:szCs w:val="22"/>
                <w:u w:val="none"/>
                <w:lang w:val="en-US" w:eastAsia="zh-CN" w:bidi="ar-SA"/>
              </w:rPr>
              <w:t>_4</w:t>
            </w:r>
          </w:p>
        </w:tc>
      </w:tr>
      <w:tr>
        <w:trPr>
          <w:trHeight w:val="276" w:hRule="atLeast"/>
        </w:trPr>
        <w:tc>
          <w:tcPr>
            <w:tcW w:w="1095" w:type="dxa"/>
            <w:vMerge w:val="restart"/>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center"/>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领域模型</w:t>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任务</w:t>
            </w:r>
            <w:r>
              <w:rPr>
                <w:rFonts w:eastAsia="等线" w:cs="等线" w:ascii="等线" w:hAnsi="等线"/>
                <w:i w:val="false"/>
                <w:iCs w:val="false"/>
                <w:color w:val="000000"/>
                <w:kern w:val="0"/>
                <w:sz w:val="22"/>
                <w:szCs w:val="22"/>
                <w:u w:val="none"/>
                <w:lang w:val="en-US" w:eastAsia="zh-CN" w:bidi="ar-SA"/>
              </w:rPr>
              <w:t>1</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任务</w:t>
            </w:r>
            <w:r>
              <w:rPr>
                <w:rFonts w:eastAsia="等线" w:cs="等线" w:ascii="等线" w:hAnsi="等线"/>
                <w:i w:val="false"/>
                <w:iCs w:val="false"/>
                <w:color w:val="000000"/>
                <w:kern w:val="0"/>
                <w:sz w:val="22"/>
                <w:szCs w:val="22"/>
                <w:u w:val="none"/>
                <w:lang w:val="en-US" w:eastAsia="zh-CN" w:bidi="ar-SA"/>
              </w:rPr>
              <w:t>2</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任务</w:t>
            </w:r>
            <w:r>
              <w:rPr>
                <w:rFonts w:eastAsia="等线" w:cs="等线" w:ascii="等线" w:hAnsi="等线"/>
                <w:i w:val="false"/>
                <w:iCs w:val="false"/>
                <w:color w:val="000000"/>
                <w:kern w:val="0"/>
                <w:sz w:val="22"/>
                <w:szCs w:val="22"/>
                <w:u w:val="none"/>
                <w:lang w:val="en-US" w:eastAsia="zh-CN" w:bidi="ar-SA"/>
              </w:rPr>
              <w:t>3</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restart"/>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center"/>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用例模型</w:t>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角色识别</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用例识别</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用例图</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restart"/>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center"/>
              <w:textAlignment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kern w:val="0"/>
                <w:sz w:val="22"/>
                <w:szCs w:val="22"/>
                <w:u w:val="none"/>
                <w:lang w:val="en-US" w:eastAsia="zh-CN" w:bidi="ar-SA"/>
              </w:rPr>
              <w:t>SSD</w:t>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用例</w:t>
            </w:r>
            <w:r>
              <w:rPr>
                <w:rFonts w:eastAsia="等线" w:cs="等线" w:ascii="等线" w:hAnsi="等线"/>
                <w:i w:val="false"/>
                <w:iCs w:val="false"/>
                <w:color w:val="000000"/>
                <w:kern w:val="0"/>
                <w:sz w:val="22"/>
                <w:szCs w:val="22"/>
                <w:u w:val="none"/>
                <w:lang w:val="en-US" w:eastAsia="zh-CN" w:bidi="ar-SA"/>
              </w:rPr>
              <w:t>_1</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用例</w:t>
            </w:r>
            <w:r>
              <w:rPr>
                <w:rFonts w:eastAsia="等线" w:cs="等线" w:ascii="等线" w:hAnsi="等线"/>
                <w:i w:val="false"/>
                <w:iCs w:val="false"/>
                <w:color w:val="000000"/>
                <w:kern w:val="0"/>
                <w:sz w:val="22"/>
                <w:szCs w:val="22"/>
                <w:u w:val="none"/>
                <w:lang w:val="en-US" w:eastAsia="zh-CN" w:bidi="ar-SA"/>
              </w:rPr>
              <w:t>_2</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用例</w:t>
            </w:r>
            <w:r>
              <w:rPr>
                <w:rFonts w:eastAsia="等线" w:cs="等线" w:ascii="等线" w:hAnsi="等线"/>
                <w:i w:val="false"/>
                <w:iCs w:val="false"/>
                <w:color w:val="000000"/>
                <w:kern w:val="0"/>
                <w:sz w:val="22"/>
                <w:szCs w:val="22"/>
                <w:u w:val="none"/>
                <w:lang w:val="en-US" w:eastAsia="zh-CN" w:bidi="ar-SA"/>
              </w:rPr>
              <w:t>_3</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restart"/>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center"/>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操作契约</w:t>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_1</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_2</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_3</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_4</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_5</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_6</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_7</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ascii="等线" w:hAnsi="等线" w:cs="等线" w:eastAsia="等线"/>
                <w:i w:val="false"/>
                <w:iCs w:val="false"/>
                <w:color w:val="000000"/>
                <w:kern w:val="0"/>
                <w:sz w:val="22"/>
                <w:szCs w:val="22"/>
                <w:u w:val="none"/>
                <w:lang w:val="en-US" w:eastAsia="zh-CN" w:bidi="ar-SA"/>
              </w:rPr>
              <w:t>消息</w:t>
            </w:r>
            <w:r>
              <w:rPr>
                <w:rFonts w:eastAsia="等线" w:cs="等线" w:ascii="等线" w:hAnsi="等线"/>
                <w:i w:val="false"/>
                <w:iCs w:val="false"/>
                <w:color w:val="000000"/>
                <w:kern w:val="0"/>
                <w:sz w:val="22"/>
                <w:szCs w:val="22"/>
                <w:u w:val="none"/>
                <w:lang w:val="en-US" w:eastAsia="zh-CN" w:bidi="ar-SA"/>
              </w:rPr>
              <w:t>_8</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r>
        <w:trPr>
          <w:trHeight w:val="276" w:hRule="atLeast"/>
        </w:trPr>
        <w:tc>
          <w:tcPr>
            <w:tcW w:w="1095" w:type="dxa"/>
            <w:vMerge w:val="continue"/>
            <w:tcBorders>
              <w:top w:val="single" w:sz="4" w:space="0" w:color="000000"/>
              <w:left w:val="single" w:sz="4" w:space="0" w:color="000000"/>
              <w:bottom w:val="single" w:sz="4" w:space="0" w:color="000000"/>
              <w:right w:val="single" w:sz="4" w:space="0" w:color="000000"/>
            </w:tcBorders>
            <w:shd w:val="clear"/>
            <w:vAlign w:val="center"/>
          </w:tcPr>
          <w:p>
            <w:pPr>
              <w:pStyle w:val="Normal"/>
              <w:jc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keepNext w:val="false"/>
              <w:keepLines w:val="false"/>
              <w:widowControl/>
              <w:jc w:val="left"/>
              <w:textAlignment w:val="center"/>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kern w:val="0"/>
                <w:sz w:val="22"/>
                <w:szCs w:val="22"/>
                <w:u w:val="none"/>
                <w:lang w:val="en-US" w:eastAsia="zh-CN" w:bidi="ar-SA"/>
              </w:rPr>
              <w:t>...</w:t>
            </w:r>
          </w:p>
        </w:tc>
        <w:tc>
          <w:tcPr>
            <w:tcW w:w="960"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65"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16"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03"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c>
          <w:tcPr>
            <w:tcW w:w="1188" w:type="dxa"/>
            <w:tcBorders>
              <w:top w:val="single" w:sz="4" w:space="0" w:color="000000"/>
              <w:left w:val="single" w:sz="4" w:space="0" w:color="000000"/>
              <w:bottom w:val="single" w:sz="4" w:space="0" w:color="000000"/>
              <w:right w:val="single" w:sz="4" w:space="0" w:color="000000"/>
            </w:tcBorders>
            <w:shd w:val="clear"/>
            <w:vAlign w:val="center"/>
          </w:tcPr>
          <w:p>
            <w:pPr>
              <w:pStyle w:val="Normal"/>
              <w:rPr>
                <w:rFonts w:ascii="等线" w:hAnsi="等线" w:eastAsia="等线" w:cs="等线"/>
                <w:i w:val="false"/>
                <w:i w:val="false"/>
                <w:iCs w:val="false"/>
                <w:color w:val="000000"/>
                <w:sz w:val="22"/>
                <w:szCs w:val="22"/>
                <w:u w:val="none"/>
              </w:rPr>
            </w:pPr>
            <w:r>
              <w:rPr>
                <w:rFonts w:eastAsia="等线" w:cs="等线" w:ascii="等线" w:hAnsi="等线"/>
                <w:i w:val="false"/>
                <w:iCs w:val="false"/>
                <w:color w:val="000000"/>
                <w:sz w:val="22"/>
                <w:szCs w:val="22"/>
                <w:u w:val="none"/>
              </w:rPr>
            </w:r>
          </w:p>
        </w:tc>
      </w:tr>
    </w:tbl>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山人" w:date="2023-10-31T15:24:46Z" w:initials="">
    <w:p>
      <w:pPr>
        <w:overflowPunct w:val="false"/>
        <w:spacing w:lineRule="auto" w:line="240"/>
        <w:jc w:val="left"/>
        <w:rPr/>
      </w:pPr>
      <w:r>
        <w:rPr>
          <w:rFonts w:ascii="Liberation Serif" w:hAnsi="Liberation Serif" w:eastAsia="Cantarell" w:cs="FreeSerif"/>
          <w:kern w:val="0"/>
          <w:szCs w:val="24"/>
          <w:lang w:bidi="en-US" w:val="en-US" w:eastAsia="zh-CN"/>
        </w:rPr>
        <w:t>使用“引用”模块中题注，图示的文字在图的下方，图和文字都要去掉缩进的情况下居中对齐；表的文字在表格的上方，表格和文字都要在去掉缩进的前提下居中对齐。</w:t>
      </w:r>
    </w:p>
  </w:comment>
  <w:comment w:id="1" w:author="山人" w:date="2023-04-11T11:39:04Z" w:initials="">
    <w:p>
      <w:pPr>
        <w:overflowPunct w:val="false"/>
        <w:spacing w:lineRule="auto" w:line="240"/>
        <w:jc w:val="left"/>
        <w:rPr/>
      </w:pPr>
      <w:r>
        <w:rPr>
          <w:rFonts w:ascii="Liberation Serif" w:hAnsi="Liberation Serif" w:eastAsia="Cantarell" w:cs="FreeSerif"/>
          <w:kern w:val="0"/>
          <w:szCs w:val="24"/>
          <w:lang w:bidi="en-US" w:val="en-US" w:eastAsia="zh-CN"/>
        </w:rPr>
        <w:t>使用“引用”中的题注</w:t>
      </w:r>
    </w:p>
  </w:comment>
  <w:comment w:id="2" w:author="山人" w:date="2023-11-05T11:27:29Z" w:initials="">
    <w:p>
      <w:pPr>
        <w:overflowPunct w:val="false"/>
        <w:spacing w:lineRule="auto" w:line="240"/>
        <w:jc w:val="left"/>
        <w:rPr/>
      </w:pPr>
      <w:r>
        <w:rPr>
          <w:rFonts w:ascii="Liberation Serif" w:hAnsi="Liberation Serif" w:eastAsia="Cantarell" w:cs="FreeSerif"/>
          <w:kern w:val="0"/>
          <w:szCs w:val="24"/>
          <w:lang w:bidi="en-US" w:val="en-US" w:eastAsia="zh-CN"/>
        </w:rPr>
        <w:t>一个任务尽量一个人完成，确实有2人/3人共同完成的可以在表格中同时标出，但需要给出工作量的百分比。</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华文仿宋">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pStyle w:val="Heading2"/>
      <w:numFmt w:val="decimal"/>
      <w:suff w:val="space"/>
      <w:lvlText w:val="%1.%2"/>
      <w:lvlJc w:val="left"/>
      <w:pPr>
        <w:tabs>
          <w:tab w:val="num" w:pos="0"/>
        </w:tabs>
        <w:ind w:left="0" w:hanging="0"/>
      </w:pPr>
      <w:rPr>
        <w:smallCaps w:val="false"/>
        <w:caps w:val="false"/>
        <w:outline w:val="false"/>
        <w:dstrike w:val="false"/>
        <w:strike w:val="false"/>
        <w:vertAlign w:val="baseline"/>
        <w:position w:val="0"/>
        <w:sz w:val="20"/>
        <w:spacing w:val="0"/>
        <w:i w:val="false"/>
        <w:shadow w:val="false"/>
        <w:u w:val="none"/>
        <w:b/>
        <w:iCs w:val="false"/>
        <w:bCs/>
        <w:emboss w:val="false"/>
        <w:imprint w:val="false"/>
        <w:vanish w:val="false"/>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lightRig w14:rig="threePt" w14:dir="t">
            <w14:rot w14:lat="0" w14:lon="0" w14:rev="0"/>
          </w14:lightRig>
        </w14:scene3d>
        <w14:shadow w14:blurRad="0" w14:dist="0" w14:dir="0" w14:sx="0" w14:sy="0" w14:kx="0" w14:ky="0" w14:algn="none">
          <w14:srgbClr w14:val="000000"/>
        </w14:shadow>
      </w:rPr>
    </w:lvl>
    <w:lvl w:ilvl="2">
      <w:start w:val="1"/>
      <w:pStyle w:val="Heading3"/>
      <w:numFmt w:val="decimal"/>
      <w:suff w:val="space"/>
      <w:lvlText w:val="%1.%2.%3"/>
      <w:lvlJc w:val="left"/>
      <w:pPr>
        <w:tabs>
          <w:tab w:val="num" w:pos="0"/>
        </w:tabs>
        <w:ind w:left="0" w:hanging="0"/>
      </w:pPr>
      <w:rPr>
        <w:smallCaps w:val="false"/>
        <w:caps w:val="false"/>
        <w:outline w:val="false"/>
        <w:dstrike w:val="false"/>
        <w:strike w:val="false"/>
        <w:vertAlign w:val="baseline"/>
        <w:position w:val="0"/>
        <w:sz w:val="20"/>
        <w:spacing w:val="0"/>
        <w:i w:val="false"/>
        <w:shadow w:val="false"/>
        <w:u w:val="none"/>
        <w:b/>
        <w:iCs w:val="false"/>
        <w:bCs/>
        <w:emboss w:val="false"/>
        <w:imprint w:val="false"/>
        <w:vanish w:val="false"/>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lightRig w14:rig="threePt" w14:dir="t">
            <w14:rot w14:lat="0" w14:lon="0" w14:rev="0"/>
          </w14:lightRig>
        </w14:scene3d>
        <w14:shadow w14:blurRad="0" w14:dist="0" w14:dir="0" w14:sx="0" w14:sy="0" w14:kx="0" w14:ky="0" w14:algn="none">
          <w14:srgbClr w14:val="000000"/>
        </w14:shadow>
      </w:rPr>
    </w:lvl>
    <w:lvl w:ilvl="3">
      <w:start w:val="1"/>
      <w:pStyle w:val="Heading4"/>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docVars>
    <w:docVar w:name="commondata" w:val="eyJoZGlkIjoiZmY3ODVlMGQ0YzgxMTNkZmQ2M2Y3ZGQ4OGI5ZmE3MTcifQ=="/>
    <w:docVar w:name="KSO_WPS_MARK_KEY" w:val="39946fe4-c5e2-4c74-afb8-6406e604861b"/>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qFormat="1"/>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120" w:before="0" w:after="0"/>
      <w:jc w:val="both"/>
    </w:pPr>
    <w:rPr>
      <w:rFonts w:ascii="Times New Roman" w:hAnsi="Times New Roman" w:eastAsia="仿宋" w:cs="" w:cstheme="minorBidi"/>
      <w:color w:val="auto"/>
      <w:kern w:val="2"/>
      <w:sz w:val="24"/>
      <w:szCs w:val="22"/>
      <w:lang w:val="en-US" w:eastAsia="zh-CN" w:bidi="ar-SA"/>
    </w:rPr>
  </w:style>
  <w:style w:type="paragraph" w:styleId="Heading1">
    <w:name w:val="Heading 1"/>
    <w:basedOn w:val="Normal"/>
    <w:next w:val="Normal"/>
    <w:link w:val="11"/>
    <w:uiPriority w:val="0"/>
    <w:qFormat/>
    <w:pPr>
      <w:keepNext w:val="true"/>
      <w:keepLines/>
      <w:numPr>
        <w:ilvl w:val="0"/>
        <w:numId w:val="1"/>
      </w:numPr>
      <w:spacing w:lineRule="auto" w:line="578" w:before="220" w:after="210"/>
      <w:jc w:val="left"/>
      <w:outlineLvl w:val="0"/>
    </w:pPr>
    <w:rPr>
      <w:rFonts w:ascii="Times New Roman" w:hAnsi="Times New Roman" w:eastAsia="微软雅黑"/>
      <w:b/>
      <w:kern w:val="2"/>
      <w:sz w:val="32"/>
      <w:szCs w:val="44"/>
      <w:lang w:eastAsia="zh-Hans"/>
    </w:rPr>
  </w:style>
  <w:style w:type="paragraph" w:styleId="Heading2">
    <w:name w:val="Heading 2"/>
    <w:basedOn w:val="Normal"/>
    <w:next w:val="Normal"/>
    <w:link w:val="2"/>
    <w:uiPriority w:val="0"/>
    <w:unhideWhenUsed/>
    <w:qFormat/>
    <w:pPr>
      <w:keepNext w:val="true"/>
      <w:keepLines/>
      <w:numPr>
        <w:ilvl w:val="1"/>
        <w:numId w:val="1"/>
      </w:numPr>
      <w:spacing w:lineRule="auto" w:line="412" w:before="120" w:after="0"/>
      <w:jc w:val="left"/>
      <w:outlineLvl w:val="1"/>
    </w:pPr>
    <w:rPr>
      <w:rFonts w:ascii="Times New Roman" w:hAnsi="Times New Roman" w:eastAsia="微软雅黑" w:cs="" w:cstheme="majorBidi"/>
      <w:b/>
      <w:sz w:val="28"/>
      <w:szCs w:val="32"/>
      <w:lang w:eastAsia="zh-Hans"/>
    </w:rPr>
  </w:style>
  <w:style w:type="paragraph" w:styleId="Heading3">
    <w:name w:val="Heading 3"/>
    <w:basedOn w:val="Normal"/>
    <w:next w:val="Normal"/>
    <w:link w:val="3"/>
    <w:uiPriority w:val="0"/>
    <w:unhideWhenUsed/>
    <w:qFormat/>
    <w:pPr>
      <w:keepNext w:val="true"/>
      <w:keepLines/>
      <w:numPr>
        <w:ilvl w:val="2"/>
        <w:numId w:val="1"/>
      </w:numPr>
      <w:spacing w:lineRule="auto" w:line="415"/>
      <w:jc w:val="left"/>
      <w:outlineLvl w:val="2"/>
    </w:pPr>
    <w:rPr>
      <w:rFonts w:ascii="Times New Roman" w:hAnsi="Times New Roman" w:eastAsia="微软雅黑"/>
      <w:b/>
      <w:szCs w:val="32"/>
      <w:lang w:eastAsia="zh-Hans"/>
    </w:rPr>
  </w:style>
  <w:style w:type="paragraph" w:styleId="Heading4">
    <w:name w:val="Heading 4"/>
    <w:basedOn w:val="Heading"/>
    <w:next w:val="BodyText"/>
    <w:qFormat/>
    <w:pPr>
      <w:spacing w:before="120" w:after="120"/>
      <w:outlineLvl w:val="3"/>
    </w:pPr>
    <w:rPr>
      <w:rFonts w:ascii="Liberation Serif" w:hAnsi="Liberation Serif" w:eastAsia="Source Han Serif CN" w:cs="FreeSans"/>
      <w:b/>
      <w:bCs/>
      <w:sz w:val="24"/>
      <w:szCs w:val="24"/>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0"/>
    <w:qFormat/>
    <w:rPr>
      <w:rFonts w:ascii="等线" w:hAnsi="等线" w:eastAsia="仿宋"/>
      <w:b/>
      <w:color w:themeColor="hyperlink" w:val="0563C1"/>
      <w:sz w:val="32"/>
      <w:u w:val="single"/>
      <w14:textFill>
        <w14:solidFill>
          <w14:schemeClr w14:val="hlink"/>
        </w14:solidFill>
      </w14:textFill>
    </w:rPr>
  </w:style>
  <w:style w:type="character" w:styleId="3" w:customStyle="1">
    <w:name w:val="标题 3 字符"/>
    <w:basedOn w:val="DefaultParagraphFont"/>
    <w:link w:val="Heading3"/>
    <w:uiPriority w:val="9"/>
    <w:qFormat/>
    <w:rPr>
      <w:rFonts w:ascii="Times New Roman" w:hAnsi="Times New Roman" w:eastAsia="微软雅黑"/>
      <w:b/>
      <w:sz w:val="24"/>
      <w:szCs w:val="32"/>
      <w:lang w:eastAsia="zh-Hans"/>
    </w:rPr>
  </w:style>
  <w:style w:type="character" w:styleId="1" w:customStyle="1">
    <w:name w:val="正文1 字符"/>
    <w:link w:val="12"/>
    <w:uiPriority w:val="0"/>
    <w:qFormat/>
    <w:rPr>
      <w:rFonts w:ascii="Times New Roman" w:hAnsi="Times New Roman" w:eastAsia="仿宋" w:cs="Times New Roman"/>
      <w:kern w:val="0"/>
      <w:sz w:val="24"/>
      <w:lang w:val="zh-CN"/>
    </w:rPr>
  </w:style>
  <w:style w:type="character" w:styleId="11" w:customStyle="1">
    <w:name w:val="标题 1 字符"/>
    <w:basedOn w:val="DefaultParagraphFont"/>
    <w:link w:val="Heading1"/>
    <w:uiPriority w:val="9"/>
    <w:qFormat/>
    <w:rPr>
      <w:rFonts w:ascii="Times New Roman" w:hAnsi="Times New Roman" w:eastAsia="微软雅黑"/>
      <w:b/>
      <w:kern w:val="2"/>
      <w:sz w:val="32"/>
      <w:szCs w:val="44"/>
      <w:lang w:eastAsia="zh-Hans"/>
    </w:rPr>
  </w:style>
  <w:style w:type="character" w:styleId="2" w:customStyle="1">
    <w:name w:val="标题 2 字符"/>
    <w:basedOn w:val="DefaultParagraphFont"/>
    <w:link w:val="Heading2"/>
    <w:uiPriority w:val="9"/>
    <w:qFormat/>
    <w:rPr>
      <w:rFonts w:ascii="Times New Roman" w:hAnsi="Times New Roman" w:eastAsia="微软雅黑" w:cs="" w:cstheme="majorBidi"/>
      <w:b/>
      <w:sz w:val="28"/>
      <w:szCs w:val="32"/>
      <w:lang w:eastAsia="zh-Hans"/>
    </w:rPr>
  </w:style>
  <w:style w:type="character" w:styleId="IndexLink">
    <w:name w:val="Index Link"/>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1"/>
    <w:basedOn w:val="Normal"/>
    <w:next w:val="Normal"/>
    <w:uiPriority w:val="0"/>
    <w:semiHidden/>
    <w:unhideWhenUsed/>
    <w:qFormat/>
    <w:pPr/>
    <w:rPr>
      <w:rFonts w:ascii="Arial" w:hAnsi="Arial" w:eastAsia="黑体"/>
      <w:sz w:val="20"/>
    </w:rPr>
  </w:style>
  <w:style w:type="paragraph" w:styleId="Annotationtext">
    <w:name w:val="annotation text"/>
    <w:basedOn w:val="Normal"/>
    <w:uiPriority w:val="0"/>
    <w:qFormat/>
    <w:pPr>
      <w:jc w:val="left"/>
    </w:pPr>
    <w:rPr/>
  </w:style>
  <w:style w:type="paragraph" w:styleId="TOC3">
    <w:name w:val="TOC 3"/>
    <w:basedOn w:val="Normal"/>
    <w:next w:val="Normal"/>
    <w:uiPriority w:val="0"/>
    <w:qFormat/>
    <w:pPr>
      <w:ind w:left="840"/>
    </w:pPr>
    <w:rPr/>
  </w:style>
  <w:style w:type="paragraph" w:styleId="TOC1">
    <w:name w:val="TOC 1"/>
    <w:basedOn w:val="Normal"/>
    <w:next w:val="Normal"/>
    <w:uiPriority w:val="0"/>
    <w:qFormat/>
    <w:pPr/>
    <w:rPr/>
  </w:style>
  <w:style w:type="paragraph" w:styleId="TOC2">
    <w:name w:val="TOC 2"/>
    <w:basedOn w:val="Normal"/>
    <w:next w:val="Normal"/>
    <w:uiPriority w:val="0"/>
    <w:qFormat/>
    <w:pPr>
      <w:ind w:left="420"/>
    </w:pPr>
    <w:rPr/>
  </w:style>
  <w:style w:type="paragraph" w:styleId="NormalWeb">
    <w:name w:val="Normal (Web)"/>
    <w:basedOn w:val="Normal"/>
    <w:uiPriority w:val="0"/>
    <w:qFormat/>
    <w:pPr>
      <w:spacing w:beforeAutospacing="1" w:afterAutospacing="1"/>
      <w:ind w:left="0" w:right="0"/>
      <w:jc w:val="left"/>
    </w:pPr>
    <w:rPr>
      <w:kern w:val="0"/>
      <w:sz w:val="24"/>
      <w:lang w:val="en-US" w:eastAsia="zh-CN" w:bidi="ar-SA"/>
    </w:rPr>
  </w:style>
  <w:style w:type="paragraph" w:styleId="12" w:customStyle="1">
    <w:name w:val="正文1"/>
    <w:basedOn w:val="Normal"/>
    <w:link w:val="1"/>
    <w:uiPriority w:val="0"/>
    <w:qFormat/>
    <w:pPr>
      <w:widowControl/>
      <w:spacing w:lineRule="auto" w:line="360"/>
      <w:ind w:firstLine="200"/>
    </w:pPr>
    <w:rPr>
      <w:rFonts w:ascii="Times New Roman" w:hAnsi="Times New Roman" w:eastAsia="仿宋" w:cs="Times New Roman"/>
      <w:kern w:val="0"/>
      <w:sz w:val="24"/>
      <w:lang w:val="zh-CN"/>
    </w:rPr>
  </w:style>
  <w:style w:type="paragraph" w:styleId="NoSpacing">
    <w:name w:val="No Spacing"/>
    <w:uiPriority w:val="1"/>
    <w:qFormat/>
    <w:pPr>
      <w:widowControl w:val="false"/>
      <w:bidi w:val="0"/>
      <w:spacing w:lineRule="auto" w:line="360" w:before="0" w:after="0"/>
      <w:ind w:firstLine="480"/>
      <w:jc w:val="both"/>
    </w:pPr>
    <w:rPr>
      <w:rFonts w:ascii="Times New Roman" w:hAnsi="Times New Roman" w:eastAsia="微软雅黑" w:cs="" w:cstheme="minorBidi"/>
      <w:bCs/>
      <w:color w:val="auto"/>
      <w:kern w:val="2"/>
      <w:sz w:val="24"/>
      <w:szCs w:val="22"/>
      <w:lang w:val="en-US" w:eastAsia="zh-Hans" w:bidi="ar-SA"/>
    </w:rPr>
  </w:style>
  <w:style w:type="paragraph" w:styleId="WPSOffice1" w:customStyle="1">
    <w:name w:val="WPSOffice手动目录 1"/>
    <w:uiPriority w:val="0"/>
    <w:qFormat/>
    <w:pPr>
      <w:widowControl/>
      <w:bidi w:val="0"/>
      <w:spacing w:before="0" w:after="0"/>
      <w:jc w:val="left"/>
    </w:pPr>
    <w:rPr>
      <w:rFonts w:ascii="Times New Roman" w:hAnsi="Times New Roman" w:eastAsia="宋体" w:cs="Times New Roman"/>
      <w:color w:val="auto"/>
      <w:kern w:val="0"/>
      <w:sz w:val="20"/>
      <w:szCs w:val="20"/>
      <w:lang w:val="en-US" w:eastAsia="zh-CN" w:bidi="hi-IN"/>
    </w:rPr>
  </w:style>
  <w:style w:type="paragraph" w:styleId="WPSOffice2" w:customStyle="1">
    <w:name w:val="WPSOffice手动目录 2"/>
    <w:uiPriority w:val="0"/>
    <w:qFormat/>
    <w:pPr>
      <w:widowControl/>
      <w:bidi w:val="0"/>
      <w:spacing w:before="0" w:after="0"/>
      <w:jc w:val="left"/>
    </w:pPr>
    <w:rPr>
      <w:rFonts w:ascii="Times New Roman" w:hAnsi="Times New Roman" w:eastAsia="宋体" w:cs="Times New Roman"/>
      <w:color w:val="auto"/>
      <w:kern w:val="0"/>
      <w:sz w:val="20"/>
      <w:szCs w:val="20"/>
      <w:lang w:val="en-US" w:eastAsia="zh-CN" w:bidi="hi-IN"/>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1">
    <w:name w:val="Normal Table"/>
    <w:uiPriority w:val="0"/>
    <w:semiHidden/>
    <w:qFormat/>
    <w:tblPr>
      <w:tblCellMar>
        <w:top w:w="0" w:type="dxa"/>
        <w:left w:w="108" w:type="dxa"/>
        <w:bottom w:w="0" w:type="dxa"/>
        <w:right w:w="108" w:type="dxa"/>
      </w:tblCellMar>
    </w:tblPr>
  </w:style>
  <w:style w:type="table" w:styleId="12">
    <w:name w:val="Table Grid"/>
    <w:basedOn w:val="11"/>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649</TotalTime>
  <Application>LibreOffice/7.6.2.1$Linux_X86_64 LibreOffice_project/60$Build-1</Application>
  <AppVersion>15.0000</AppVersion>
  <Pages>18</Pages>
  <Words>2346</Words>
  <Characters>3133</Characters>
  <CharactersWithSpaces>3237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dc:description/>
  <dc:language>en-US</dc:language>
  <cp:lastModifiedBy/>
  <dcterms:modified xsi:type="dcterms:W3CDTF">2023-11-11T19:20:28Z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4895D7C1A17246B489A80BF605B3ACF1_13</vt:lpwstr>
  </property>
  <property fmtid="{D5CDD505-2E9C-101B-9397-08002B2CF9AE}" pid="3" name="KSOProductBuildVer">
    <vt:lpwstr>2052-12.1.0.15933</vt:lpwstr>
  </property>
</Properties>
</file>