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19B5E" w14:textId="77777777" w:rsidR="005D450F" w:rsidRDefault="007316A9">
      <w:pPr>
        <w:rPr>
          <w:rFonts w:ascii="Times New Roman" w:hAnsi="Times New Roman" w:cs="Times New Roman"/>
        </w:rPr>
      </w:pPr>
      <w:r>
        <w:rPr>
          <w:rFonts w:ascii="Times New Roman" w:hAnsi="Times New Roman" w:cs="Times New Roman"/>
        </w:rPr>
        <w:t>Chapter 6: Public Opinion and Political Action</w:t>
      </w:r>
    </w:p>
    <w:p w14:paraId="5CE2631A" w14:textId="77777777" w:rsidR="007316A9" w:rsidRDefault="007316A9" w:rsidP="007316A9">
      <w:pPr>
        <w:pStyle w:val="ListParagraph"/>
        <w:numPr>
          <w:ilvl w:val="0"/>
          <w:numId w:val="1"/>
        </w:numPr>
        <w:rPr>
          <w:rFonts w:ascii="Times New Roman" w:hAnsi="Times New Roman" w:cs="Times New Roman"/>
        </w:rPr>
      </w:pPr>
      <w:r>
        <w:rPr>
          <w:rFonts w:ascii="Times New Roman" w:hAnsi="Times New Roman" w:cs="Times New Roman"/>
        </w:rPr>
        <w:t>American People</w:t>
      </w:r>
    </w:p>
    <w:p w14:paraId="7400C352" w14:textId="5B3A1162" w:rsidR="007316A9" w:rsidRDefault="003B5947" w:rsidP="007316A9">
      <w:pPr>
        <w:pStyle w:val="ListParagraph"/>
        <w:numPr>
          <w:ilvl w:val="1"/>
          <w:numId w:val="1"/>
        </w:numPr>
        <w:rPr>
          <w:rFonts w:ascii="Times New Roman" w:hAnsi="Times New Roman" w:cs="Times New Roman"/>
        </w:rPr>
      </w:pPr>
      <w:r>
        <w:rPr>
          <w:rFonts w:ascii="Times New Roman" w:hAnsi="Times New Roman" w:cs="Times New Roman"/>
        </w:rPr>
        <w:t>Public Opinion</w:t>
      </w:r>
    </w:p>
    <w:p w14:paraId="4AE8ACCD" w14:textId="175EAC3C" w:rsidR="003B5947" w:rsidRDefault="003B5947" w:rsidP="003B5947">
      <w:pPr>
        <w:pStyle w:val="ListParagraph"/>
        <w:numPr>
          <w:ilvl w:val="2"/>
          <w:numId w:val="1"/>
        </w:numPr>
        <w:rPr>
          <w:rFonts w:ascii="Times New Roman" w:hAnsi="Times New Roman" w:cs="Times New Roman"/>
        </w:rPr>
      </w:pPr>
      <w:r>
        <w:rPr>
          <w:rFonts w:ascii="Times New Roman" w:hAnsi="Times New Roman" w:cs="Times New Roman"/>
        </w:rPr>
        <w:t>The distribution of the population’s beliefs about politics and policy issues.</w:t>
      </w:r>
    </w:p>
    <w:p w14:paraId="783EAC23" w14:textId="3DA39BB0" w:rsidR="003B5947" w:rsidRDefault="003B5947" w:rsidP="003B5947">
      <w:pPr>
        <w:pStyle w:val="ListParagraph"/>
        <w:numPr>
          <w:ilvl w:val="1"/>
          <w:numId w:val="1"/>
        </w:numPr>
        <w:rPr>
          <w:rFonts w:ascii="Times New Roman" w:hAnsi="Times New Roman" w:cs="Times New Roman"/>
        </w:rPr>
      </w:pPr>
      <w:r>
        <w:rPr>
          <w:rFonts w:ascii="Times New Roman" w:hAnsi="Times New Roman" w:cs="Times New Roman"/>
        </w:rPr>
        <w:t>Demography</w:t>
      </w:r>
    </w:p>
    <w:p w14:paraId="26023478" w14:textId="1CE6E16F" w:rsidR="003B5947" w:rsidRDefault="003B5947" w:rsidP="003B5947">
      <w:pPr>
        <w:pStyle w:val="ListParagraph"/>
        <w:numPr>
          <w:ilvl w:val="2"/>
          <w:numId w:val="1"/>
        </w:numPr>
        <w:rPr>
          <w:rFonts w:ascii="Times New Roman" w:hAnsi="Times New Roman" w:cs="Times New Roman"/>
        </w:rPr>
      </w:pPr>
      <w:r>
        <w:rPr>
          <w:rFonts w:ascii="Times New Roman" w:hAnsi="Times New Roman" w:cs="Times New Roman"/>
        </w:rPr>
        <w:t>The science of population changes.</w:t>
      </w:r>
    </w:p>
    <w:p w14:paraId="48987C57" w14:textId="588C5DD4" w:rsidR="003B5947" w:rsidRDefault="003B5947" w:rsidP="003B5947">
      <w:pPr>
        <w:pStyle w:val="ListParagraph"/>
        <w:numPr>
          <w:ilvl w:val="1"/>
          <w:numId w:val="1"/>
        </w:numPr>
        <w:rPr>
          <w:rFonts w:ascii="Times New Roman" w:hAnsi="Times New Roman" w:cs="Times New Roman"/>
        </w:rPr>
      </w:pPr>
      <w:r>
        <w:rPr>
          <w:rFonts w:ascii="Times New Roman" w:hAnsi="Times New Roman" w:cs="Times New Roman"/>
        </w:rPr>
        <w:t>Census</w:t>
      </w:r>
    </w:p>
    <w:p w14:paraId="60633245" w14:textId="78E7724E" w:rsidR="003B5947" w:rsidRDefault="003B5947" w:rsidP="003B5947">
      <w:pPr>
        <w:pStyle w:val="ListParagraph"/>
        <w:numPr>
          <w:ilvl w:val="2"/>
          <w:numId w:val="1"/>
        </w:numPr>
        <w:rPr>
          <w:rFonts w:ascii="Times New Roman" w:hAnsi="Times New Roman" w:cs="Times New Roman"/>
        </w:rPr>
      </w:pPr>
      <w:r>
        <w:rPr>
          <w:rFonts w:ascii="Times New Roman" w:hAnsi="Times New Roman" w:cs="Times New Roman"/>
        </w:rPr>
        <w:t>An “actual enumeration” of the population, which the Constitution requires that the government conduct every 10 years. The census is a valuable tool for understanding demographic changes.</w:t>
      </w:r>
    </w:p>
    <w:p w14:paraId="225FCBFA" w14:textId="1EA7C07A" w:rsidR="00A05261" w:rsidRDefault="00A05261" w:rsidP="00A05261">
      <w:pPr>
        <w:pStyle w:val="ListParagraph"/>
        <w:numPr>
          <w:ilvl w:val="1"/>
          <w:numId w:val="1"/>
        </w:numPr>
        <w:rPr>
          <w:rFonts w:ascii="Times New Roman" w:hAnsi="Times New Roman" w:cs="Times New Roman"/>
        </w:rPr>
      </w:pPr>
      <w:r>
        <w:rPr>
          <w:rFonts w:ascii="Times New Roman" w:hAnsi="Times New Roman" w:cs="Times New Roman"/>
        </w:rPr>
        <w:t>The Immigrant Society</w:t>
      </w:r>
    </w:p>
    <w:p w14:paraId="50210ACA" w14:textId="38F934B9" w:rsidR="00A05261" w:rsidRDefault="00A05261" w:rsidP="00A05261">
      <w:pPr>
        <w:pStyle w:val="ListParagraph"/>
        <w:numPr>
          <w:ilvl w:val="2"/>
          <w:numId w:val="1"/>
        </w:numPr>
        <w:rPr>
          <w:rFonts w:ascii="Times New Roman" w:hAnsi="Times New Roman" w:cs="Times New Roman"/>
        </w:rPr>
      </w:pPr>
      <w:r>
        <w:rPr>
          <w:rFonts w:ascii="Times New Roman" w:hAnsi="Times New Roman" w:cs="Times New Roman"/>
        </w:rPr>
        <w:t>1 Million legal immigrants every year</w:t>
      </w:r>
    </w:p>
    <w:p w14:paraId="248FBAAD" w14:textId="7700B544" w:rsidR="00A05261" w:rsidRDefault="00A05261" w:rsidP="00A05261">
      <w:pPr>
        <w:pStyle w:val="ListParagraph"/>
        <w:numPr>
          <w:ilvl w:val="2"/>
          <w:numId w:val="1"/>
        </w:numPr>
        <w:rPr>
          <w:rFonts w:ascii="Times New Roman" w:hAnsi="Times New Roman" w:cs="Times New Roman"/>
        </w:rPr>
      </w:pPr>
      <w:r>
        <w:rPr>
          <w:rFonts w:ascii="Times New Roman" w:hAnsi="Times New Roman" w:cs="Times New Roman"/>
        </w:rPr>
        <w:t>0.5 Million illegal immigrants every year</w:t>
      </w:r>
    </w:p>
    <w:p w14:paraId="6A4F15B5" w14:textId="48D6C8B6" w:rsidR="00A05261" w:rsidRDefault="00A05261" w:rsidP="00A05261">
      <w:pPr>
        <w:pStyle w:val="ListParagraph"/>
        <w:numPr>
          <w:ilvl w:val="2"/>
          <w:numId w:val="1"/>
        </w:numPr>
        <w:rPr>
          <w:rFonts w:ascii="Times New Roman" w:hAnsi="Times New Roman" w:cs="Times New Roman"/>
        </w:rPr>
      </w:pPr>
      <w:r>
        <w:rPr>
          <w:rFonts w:ascii="Times New Roman" w:hAnsi="Times New Roman" w:cs="Times New Roman"/>
        </w:rPr>
        <w:t>27% of California’s population is foreign born</w:t>
      </w:r>
    </w:p>
    <w:p w14:paraId="7940DFCE" w14:textId="36B31168" w:rsidR="00A05261" w:rsidRDefault="00A05261" w:rsidP="00A05261">
      <w:pPr>
        <w:pStyle w:val="ListParagraph"/>
        <w:numPr>
          <w:ilvl w:val="2"/>
          <w:numId w:val="1"/>
        </w:numPr>
        <w:rPr>
          <w:rFonts w:ascii="Times New Roman" w:hAnsi="Times New Roman" w:cs="Times New Roman"/>
        </w:rPr>
      </w:pPr>
      <w:r>
        <w:rPr>
          <w:rFonts w:ascii="Times New Roman" w:hAnsi="Times New Roman" w:cs="Times New Roman"/>
        </w:rPr>
        <w:t>1% of West Virginia’s population is foreign born</w:t>
      </w:r>
    </w:p>
    <w:p w14:paraId="05E4D459" w14:textId="7F411226" w:rsidR="00A05261" w:rsidRDefault="00A05261" w:rsidP="00A05261">
      <w:pPr>
        <w:pStyle w:val="ListParagraph"/>
        <w:numPr>
          <w:ilvl w:val="1"/>
          <w:numId w:val="1"/>
        </w:numPr>
        <w:rPr>
          <w:rFonts w:ascii="Times New Roman" w:hAnsi="Times New Roman" w:cs="Times New Roman"/>
        </w:rPr>
      </w:pPr>
      <w:r>
        <w:rPr>
          <w:rFonts w:ascii="Times New Roman" w:hAnsi="Times New Roman" w:cs="Times New Roman"/>
        </w:rPr>
        <w:t>The American Melting Pot</w:t>
      </w:r>
    </w:p>
    <w:p w14:paraId="0EAF89AB" w14:textId="3EB57964" w:rsidR="00A05261" w:rsidRDefault="007F7812" w:rsidP="00A05261">
      <w:pPr>
        <w:pStyle w:val="ListParagraph"/>
        <w:numPr>
          <w:ilvl w:val="2"/>
          <w:numId w:val="1"/>
        </w:numPr>
        <w:rPr>
          <w:rFonts w:ascii="Times New Roman" w:hAnsi="Times New Roman" w:cs="Times New Roman"/>
        </w:rPr>
      </w:pPr>
      <w:r>
        <w:rPr>
          <w:rFonts w:ascii="Times New Roman" w:hAnsi="Times New Roman" w:cs="Times New Roman"/>
        </w:rPr>
        <w:t>Melting pot</w:t>
      </w:r>
    </w:p>
    <w:p w14:paraId="5AD1D3C1" w14:textId="16141528" w:rsidR="007F7812" w:rsidRDefault="007F7812" w:rsidP="007F7812">
      <w:pPr>
        <w:pStyle w:val="ListParagraph"/>
        <w:numPr>
          <w:ilvl w:val="3"/>
          <w:numId w:val="1"/>
        </w:numPr>
        <w:rPr>
          <w:rFonts w:ascii="Times New Roman" w:hAnsi="Times New Roman" w:cs="Times New Roman"/>
        </w:rPr>
      </w:pPr>
      <w:r>
        <w:rPr>
          <w:rFonts w:ascii="Times New Roman" w:hAnsi="Times New Roman" w:cs="Times New Roman"/>
        </w:rPr>
        <w:t>A term used to characterize the United States, with its history of immigration and mixing of cultures, ideas, and people.</w:t>
      </w:r>
    </w:p>
    <w:p w14:paraId="2D6EFE07" w14:textId="2B232C52" w:rsidR="007F7812" w:rsidRDefault="007F7812" w:rsidP="007F7812">
      <w:pPr>
        <w:pStyle w:val="ListParagraph"/>
        <w:numPr>
          <w:ilvl w:val="2"/>
          <w:numId w:val="1"/>
        </w:numPr>
        <w:rPr>
          <w:rFonts w:ascii="Times New Roman" w:hAnsi="Times New Roman" w:cs="Times New Roman"/>
        </w:rPr>
      </w:pPr>
      <w:r>
        <w:rPr>
          <w:rFonts w:ascii="Times New Roman" w:hAnsi="Times New Roman" w:cs="Times New Roman"/>
        </w:rPr>
        <w:t>Minority majority</w:t>
      </w:r>
    </w:p>
    <w:p w14:paraId="1B7C655E" w14:textId="7D2B1995" w:rsidR="007F7812" w:rsidRDefault="007F7812" w:rsidP="007F7812">
      <w:pPr>
        <w:pStyle w:val="ListParagraph"/>
        <w:numPr>
          <w:ilvl w:val="3"/>
          <w:numId w:val="1"/>
        </w:numPr>
        <w:rPr>
          <w:rFonts w:ascii="Times New Roman" w:hAnsi="Times New Roman" w:cs="Times New Roman"/>
        </w:rPr>
      </w:pPr>
      <w:r>
        <w:rPr>
          <w:rFonts w:ascii="Times New Roman" w:hAnsi="Times New Roman" w:cs="Times New Roman"/>
        </w:rPr>
        <w:t>The situation, likely to beginning in the mid-twenty-first century, in which the non</w:t>
      </w:r>
      <w:r w:rsidR="00342DB4">
        <w:rPr>
          <w:rFonts w:ascii="Times New Roman" w:hAnsi="Times New Roman" w:cs="Times New Roman"/>
        </w:rPr>
        <w:t>-H</w:t>
      </w:r>
      <w:r w:rsidR="007C7209">
        <w:rPr>
          <w:rFonts w:ascii="Times New Roman" w:hAnsi="Times New Roman" w:cs="Times New Roman"/>
        </w:rPr>
        <w:t xml:space="preserve">ispanic whites will be the minority in the country. All the minority groups will represent a majority. </w:t>
      </w:r>
    </w:p>
    <w:p w14:paraId="7B3B99EF" w14:textId="25059B7B" w:rsidR="00342DB4" w:rsidRDefault="00342DB4" w:rsidP="00342DB4">
      <w:pPr>
        <w:pStyle w:val="ListParagraph"/>
        <w:numPr>
          <w:ilvl w:val="2"/>
          <w:numId w:val="1"/>
        </w:numPr>
        <w:rPr>
          <w:rFonts w:ascii="Times New Roman" w:hAnsi="Times New Roman" w:cs="Times New Roman"/>
        </w:rPr>
      </w:pPr>
      <w:r>
        <w:rPr>
          <w:rFonts w:ascii="Times New Roman" w:hAnsi="Times New Roman" w:cs="Times New Roman"/>
        </w:rPr>
        <w:t>Political culture</w:t>
      </w:r>
    </w:p>
    <w:p w14:paraId="388D6FC5" w14:textId="632A7906" w:rsidR="00342DB4" w:rsidRDefault="00342DB4" w:rsidP="00342DB4">
      <w:pPr>
        <w:pStyle w:val="ListParagraph"/>
        <w:numPr>
          <w:ilvl w:val="3"/>
          <w:numId w:val="1"/>
        </w:numPr>
        <w:rPr>
          <w:rFonts w:ascii="Times New Roman" w:hAnsi="Times New Roman" w:cs="Times New Roman"/>
        </w:rPr>
      </w:pPr>
      <w:r>
        <w:rPr>
          <w:rFonts w:ascii="Times New Roman" w:hAnsi="Times New Roman" w:cs="Times New Roman"/>
        </w:rPr>
        <w:t>An overall set of values widely shared within a society</w:t>
      </w:r>
    </w:p>
    <w:p w14:paraId="79815ED7" w14:textId="428A9918" w:rsidR="00342DB4" w:rsidRDefault="00355898" w:rsidP="00355898">
      <w:pPr>
        <w:pStyle w:val="ListParagraph"/>
        <w:numPr>
          <w:ilvl w:val="1"/>
          <w:numId w:val="1"/>
        </w:numPr>
        <w:rPr>
          <w:rFonts w:ascii="Times New Roman" w:hAnsi="Times New Roman" w:cs="Times New Roman"/>
        </w:rPr>
      </w:pPr>
      <w:r>
        <w:rPr>
          <w:rFonts w:ascii="Times New Roman" w:hAnsi="Times New Roman" w:cs="Times New Roman"/>
        </w:rPr>
        <w:t>The Regional Shift</w:t>
      </w:r>
    </w:p>
    <w:p w14:paraId="20B107F2" w14:textId="64594C3B" w:rsidR="00355898" w:rsidRDefault="00355898" w:rsidP="00355898">
      <w:pPr>
        <w:pStyle w:val="ListParagraph"/>
        <w:numPr>
          <w:ilvl w:val="2"/>
          <w:numId w:val="1"/>
        </w:numPr>
        <w:rPr>
          <w:rFonts w:ascii="Times New Roman" w:hAnsi="Times New Roman" w:cs="Times New Roman"/>
        </w:rPr>
      </w:pPr>
      <w:r>
        <w:rPr>
          <w:rFonts w:ascii="Times New Roman" w:hAnsi="Times New Roman" w:cs="Times New Roman"/>
        </w:rPr>
        <w:t>Population growth is happening in the south and out west and not in the Midwest or northeast.</w:t>
      </w:r>
    </w:p>
    <w:p w14:paraId="64BDE724" w14:textId="039E638F" w:rsidR="00355898" w:rsidRDefault="00355898" w:rsidP="00355898">
      <w:pPr>
        <w:pStyle w:val="ListParagraph"/>
        <w:numPr>
          <w:ilvl w:val="2"/>
          <w:numId w:val="1"/>
        </w:numPr>
        <w:rPr>
          <w:rFonts w:ascii="Times New Roman" w:hAnsi="Times New Roman" w:cs="Times New Roman"/>
        </w:rPr>
      </w:pPr>
      <w:r>
        <w:rPr>
          <w:rFonts w:ascii="Times New Roman" w:hAnsi="Times New Roman" w:cs="Times New Roman"/>
        </w:rPr>
        <w:t>Reapportionment</w:t>
      </w:r>
    </w:p>
    <w:p w14:paraId="50CE72D0" w14:textId="1EF3EAF6" w:rsidR="00355898" w:rsidRDefault="00355898" w:rsidP="00355898">
      <w:pPr>
        <w:pStyle w:val="ListParagraph"/>
        <w:numPr>
          <w:ilvl w:val="3"/>
          <w:numId w:val="1"/>
        </w:numPr>
        <w:rPr>
          <w:rFonts w:ascii="Times New Roman" w:hAnsi="Times New Roman" w:cs="Times New Roman"/>
        </w:rPr>
      </w:pPr>
      <w:r>
        <w:rPr>
          <w:rFonts w:ascii="Times New Roman" w:hAnsi="Times New Roman" w:cs="Times New Roman"/>
        </w:rPr>
        <w:t xml:space="preserve">The process of reallocating seats in the House of Representatives </w:t>
      </w:r>
      <w:r w:rsidR="00B00086">
        <w:rPr>
          <w:rFonts w:ascii="Times New Roman" w:hAnsi="Times New Roman" w:cs="Times New Roman"/>
        </w:rPr>
        <w:t>every 10 years on the basis of the results of the census.</w:t>
      </w:r>
    </w:p>
    <w:p w14:paraId="32270B94" w14:textId="4F2DC611" w:rsidR="00B00086" w:rsidRDefault="00B00086" w:rsidP="00B00086">
      <w:pPr>
        <w:pStyle w:val="ListParagraph"/>
        <w:numPr>
          <w:ilvl w:val="1"/>
          <w:numId w:val="1"/>
        </w:numPr>
        <w:rPr>
          <w:rFonts w:ascii="Times New Roman" w:hAnsi="Times New Roman" w:cs="Times New Roman"/>
        </w:rPr>
      </w:pPr>
      <w:r>
        <w:rPr>
          <w:rFonts w:ascii="Times New Roman" w:hAnsi="Times New Roman" w:cs="Times New Roman"/>
        </w:rPr>
        <w:t>The Graying of America</w:t>
      </w:r>
    </w:p>
    <w:p w14:paraId="0E899535" w14:textId="6981B83E" w:rsidR="00B00086" w:rsidRDefault="00B00086" w:rsidP="00B00086">
      <w:pPr>
        <w:pStyle w:val="ListParagraph"/>
        <w:numPr>
          <w:ilvl w:val="2"/>
          <w:numId w:val="1"/>
        </w:numPr>
        <w:rPr>
          <w:rFonts w:ascii="Times New Roman" w:hAnsi="Times New Roman" w:cs="Times New Roman"/>
        </w:rPr>
      </w:pPr>
      <w:r>
        <w:rPr>
          <w:rFonts w:ascii="Times New Roman" w:hAnsi="Times New Roman" w:cs="Times New Roman"/>
        </w:rPr>
        <w:t>Despite the growth, our population is getting older.</w:t>
      </w:r>
    </w:p>
    <w:p w14:paraId="2A145806" w14:textId="2117F779" w:rsidR="00B00086" w:rsidRDefault="00B00086" w:rsidP="00B00086">
      <w:pPr>
        <w:pStyle w:val="ListParagraph"/>
        <w:numPr>
          <w:ilvl w:val="2"/>
          <w:numId w:val="1"/>
        </w:numPr>
        <w:rPr>
          <w:rFonts w:ascii="Times New Roman" w:hAnsi="Times New Roman" w:cs="Times New Roman"/>
        </w:rPr>
      </w:pPr>
      <w:r>
        <w:rPr>
          <w:rFonts w:ascii="Times New Roman" w:hAnsi="Times New Roman" w:cs="Times New Roman"/>
        </w:rPr>
        <w:t>In 1960 there was 5.7 workers per retiree</w:t>
      </w:r>
    </w:p>
    <w:p w14:paraId="3086091A" w14:textId="034813E4" w:rsidR="00B00086" w:rsidRDefault="00B00086" w:rsidP="00B00086">
      <w:pPr>
        <w:pStyle w:val="ListParagraph"/>
        <w:numPr>
          <w:ilvl w:val="2"/>
          <w:numId w:val="1"/>
        </w:numPr>
        <w:rPr>
          <w:rFonts w:ascii="Times New Roman" w:hAnsi="Times New Roman" w:cs="Times New Roman"/>
        </w:rPr>
      </w:pPr>
      <w:r>
        <w:rPr>
          <w:rFonts w:ascii="Times New Roman" w:hAnsi="Times New Roman" w:cs="Times New Roman"/>
        </w:rPr>
        <w:t>In 2040 there will be 2 workers per retiree</w:t>
      </w:r>
    </w:p>
    <w:p w14:paraId="2F7DAC4F" w14:textId="66D95133" w:rsidR="00B00086" w:rsidRDefault="00B00086" w:rsidP="00B00086">
      <w:pPr>
        <w:pStyle w:val="ListParagraph"/>
        <w:numPr>
          <w:ilvl w:val="0"/>
          <w:numId w:val="1"/>
        </w:numPr>
        <w:rPr>
          <w:rFonts w:ascii="Times New Roman" w:hAnsi="Times New Roman" w:cs="Times New Roman"/>
        </w:rPr>
      </w:pPr>
      <w:r>
        <w:rPr>
          <w:rFonts w:ascii="Times New Roman" w:hAnsi="Times New Roman" w:cs="Times New Roman"/>
        </w:rPr>
        <w:t>How Americans Learn About Politics: Political Socialization</w:t>
      </w:r>
    </w:p>
    <w:p w14:paraId="2DB96B39" w14:textId="77777777" w:rsidR="00B00086" w:rsidRDefault="00B00086" w:rsidP="00B00086">
      <w:pPr>
        <w:pStyle w:val="ListParagraph"/>
        <w:numPr>
          <w:ilvl w:val="1"/>
          <w:numId w:val="1"/>
        </w:numPr>
        <w:rPr>
          <w:rFonts w:ascii="Times New Roman" w:hAnsi="Times New Roman" w:cs="Times New Roman"/>
        </w:rPr>
      </w:pPr>
      <w:r>
        <w:rPr>
          <w:rFonts w:ascii="Times New Roman" w:hAnsi="Times New Roman" w:cs="Times New Roman"/>
        </w:rPr>
        <w:t>Political socialization</w:t>
      </w:r>
    </w:p>
    <w:p w14:paraId="45085682" w14:textId="77777777" w:rsidR="00CE3A99" w:rsidRDefault="00B00086" w:rsidP="00B00086">
      <w:pPr>
        <w:pStyle w:val="ListParagraph"/>
        <w:numPr>
          <w:ilvl w:val="2"/>
          <w:numId w:val="1"/>
        </w:numPr>
        <w:rPr>
          <w:rFonts w:ascii="Times New Roman" w:hAnsi="Times New Roman" w:cs="Times New Roman"/>
        </w:rPr>
      </w:pPr>
      <w:r>
        <w:rPr>
          <w:rFonts w:ascii="Times New Roman" w:hAnsi="Times New Roman" w:cs="Times New Roman"/>
        </w:rPr>
        <w:t xml:space="preserve">The process though which individuals in a society acquire political attitudes. Views, and knowledge, based on inputs from family, schools, the media and others. </w:t>
      </w:r>
    </w:p>
    <w:p w14:paraId="4789E3F1" w14:textId="77777777" w:rsidR="00CE3A99" w:rsidRDefault="00CE3A99" w:rsidP="00CE3A99">
      <w:pPr>
        <w:pStyle w:val="ListParagraph"/>
        <w:numPr>
          <w:ilvl w:val="1"/>
          <w:numId w:val="1"/>
        </w:numPr>
        <w:rPr>
          <w:rFonts w:ascii="Times New Roman" w:hAnsi="Times New Roman" w:cs="Times New Roman"/>
        </w:rPr>
      </w:pPr>
      <w:r>
        <w:rPr>
          <w:rFonts w:ascii="Times New Roman" w:hAnsi="Times New Roman" w:cs="Times New Roman"/>
        </w:rPr>
        <w:t>The Process of Political Socialization</w:t>
      </w:r>
    </w:p>
    <w:p w14:paraId="16C8743A" w14:textId="77777777" w:rsidR="00CE3A99" w:rsidRDefault="00CE3A99" w:rsidP="00CE3A99">
      <w:pPr>
        <w:pStyle w:val="ListParagraph"/>
        <w:numPr>
          <w:ilvl w:val="2"/>
          <w:numId w:val="1"/>
        </w:numPr>
        <w:rPr>
          <w:rFonts w:ascii="Times New Roman" w:hAnsi="Times New Roman" w:cs="Times New Roman"/>
        </w:rPr>
      </w:pPr>
      <w:r>
        <w:rPr>
          <w:rFonts w:ascii="Times New Roman" w:hAnsi="Times New Roman" w:cs="Times New Roman"/>
        </w:rPr>
        <w:t>The Family</w:t>
      </w:r>
    </w:p>
    <w:p w14:paraId="7DF97A2A" w14:textId="77777777" w:rsidR="00CE3A99" w:rsidRDefault="00CE3A99" w:rsidP="00CE3A99">
      <w:pPr>
        <w:pStyle w:val="ListParagraph"/>
        <w:numPr>
          <w:ilvl w:val="2"/>
          <w:numId w:val="1"/>
        </w:numPr>
        <w:rPr>
          <w:rFonts w:ascii="Times New Roman" w:hAnsi="Times New Roman" w:cs="Times New Roman"/>
        </w:rPr>
      </w:pPr>
      <w:r>
        <w:rPr>
          <w:rFonts w:ascii="Times New Roman" w:hAnsi="Times New Roman" w:cs="Times New Roman"/>
        </w:rPr>
        <w:t>The Mass Media</w:t>
      </w:r>
    </w:p>
    <w:p w14:paraId="6D04804D" w14:textId="77777777" w:rsidR="00CE3A99" w:rsidRDefault="00CE3A99" w:rsidP="00CE3A99">
      <w:pPr>
        <w:pStyle w:val="ListParagraph"/>
        <w:numPr>
          <w:ilvl w:val="2"/>
          <w:numId w:val="1"/>
        </w:numPr>
        <w:rPr>
          <w:rFonts w:ascii="Times New Roman" w:hAnsi="Times New Roman" w:cs="Times New Roman"/>
        </w:rPr>
      </w:pPr>
      <w:r>
        <w:rPr>
          <w:rFonts w:ascii="Times New Roman" w:hAnsi="Times New Roman" w:cs="Times New Roman"/>
        </w:rPr>
        <w:t>School</w:t>
      </w:r>
    </w:p>
    <w:p w14:paraId="7F43778A" w14:textId="77777777" w:rsidR="00CE3A99" w:rsidRDefault="00CE3A99" w:rsidP="00CE3A99">
      <w:pPr>
        <w:pStyle w:val="ListParagraph"/>
        <w:numPr>
          <w:ilvl w:val="1"/>
          <w:numId w:val="1"/>
        </w:numPr>
        <w:rPr>
          <w:rFonts w:ascii="Times New Roman" w:hAnsi="Times New Roman" w:cs="Times New Roman"/>
        </w:rPr>
      </w:pPr>
      <w:r>
        <w:rPr>
          <w:rFonts w:ascii="Times New Roman" w:hAnsi="Times New Roman" w:cs="Times New Roman"/>
        </w:rPr>
        <w:t>Political Learning over a Lifetime</w:t>
      </w:r>
    </w:p>
    <w:p w14:paraId="7212C06F" w14:textId="77777777" w:rsidR="00CB6571" w:rsidRDefault="00CB6571" w:rsidP="00CE3A99">
      <w:pPr>
        <w:pStyle w:val="ListParagraph"/>
        <w:numPr>
          <w:ilvl w:val="2"/>
          <w:numId w:val="1"/>
        </w:numPr>
        <w:rPr>
          <w:rFonts w:ascii="Times New Roman" w:hAnsi="Times New Roman" w:cs="Times New Roman"/>
        </w:rPr>
      </w:pPr>
      <w:r>
        <w:rPr>
          <w:rFonts w:ascii="Times New Roman" w:hAnsi="Times New Roman" w:cs="Times New Roman"/>
        </w:rPr>
        <w:lastRenderedPageBreak/>
        <w:t>Politics is a lifelong activity and people’s opinions and positions will change as they develop as a person.</w:t>
      </w:r>
    </w:p>
    <w:p w14:paraId="6B577947" w14:textId="261BBFBC" w:rsidR="00CB6571" w:rsidRDefault="00CB6571" w:rsidP="00CB6571">
      <w:pPr>
        <w:pStyle w:val="ListParagraph"/>
        <w:numPr>
          <w:ilvl w:val="0"/>
          <w:numId w:val="1"/>
        </w:numPr>
        <w:rPr>
          <w:rFonts w:ascii="Times New Roman" w:hAnsi="Times New Roman" w:cs="Times New Roman"/>
        </w:rPr>
      </w:pPr>
      <w:r>
        <w:rPr>
          <w:rFonts w:ascii="Times New Roman" w:hAnsi="Times New Roman" w:cs="Times New Roman"/>
        </w:rPr>
        <w:t>Measuring Public Opinion and Political Information</w:t>
      </w:r>
    </w:p>
    <w:p w14:paraId="224F4669" w14:textId="6FD42F83" w:rsidR="00E7071A" w:rsidRDefault="00CB6571" w:rsidP="00CB6571">
      <w:pPr>
        <w:pStyle w:val="ListParagraph"/>
        <w:numPr>
          <w:ilvl w:val="1"/>
          <w:numId w:val="1"/>
        </w:numPr>
        <w:rPr>
          <w:rFonts w:ascii="Times New Roman" w:hAnsi="Times New Roman" w:cs="Times New Roman"/>
        </w:rPr>
      </w:pPr>
      <w:r>
        <w:rPr>
          <w:rFonts w:ascii="Times New Roman" w:hAnsi="Times New Roman" w:cs="Times New Roman"/>
        </w:rPr>
        <w:t>How</w:t>
      </w:r>
      <w:r w:rsidR="00E7071A">
        <w:rPr>
          <w:rFonts w:ascii="Times New Roman" w:hAnsi="Times New Roman" w:cs="Times New Roman"/>
        </w:rPr>
        <w:t xml:space="preserve"> Polls Are Conducted</w:t>
      </w:r>
    </w:p>
    <w:p w14:paraId="612088ED" w14:textId="77777777" w:rsidR="00E7071A" w:rsidRDefault="00E7071A" w:rsidP="00E7071A">
      <w:pPr>
        <w:pStyle w:val="ListParagraph"/>
        <w:numPr>
          <w:ilvl w:val="2"/>
          <w:numId w:val="1"/>
        </w:numPr>
        <w:rPr>
          <w:rFonts w:ascii="Times New Roman" w:hAnsi="Times New Roman" w:cs="Times New Roman"/>
        </w:rPr>
      </w:pPr>
      <w:r>
        <w:rPr>
          <w:rFonts w:ascii="Times New Roman" w:hAnsi="Times New Roman" w:cs="Times New Roman"/>
        </w:rPr>
        <w:t>Sample</w:t>
      </w:r>
    </w:p>
    <w:p w14:paraId="0E6D85FC" w14:textId="77777777" w:rsidR="00E7071A" w:rsidRDefault="00E7071A" w:rsidP="00E7071A">
      <w:pPr>
        <w:pStyle w:val="ListParagraph"/>
        <w:numPr>
          <w:ilvl w:val="3"/>
          <w:numId w:val="1"/>
        </w:numPr>
        <w:rPr>
          <w:rFonts w:ascii="Times New Roman" w:hAnsi="Times New Roman" w:cs="Times New Roman"/>
        </w:rPr>
      </w:pPr>
      <w:r>
        <w:rPr>
          <w:rFonts w:ascii="Times New Roman" w:hAnsi="Times New Roman" w:cs="Times New Roman"/>
        </w:rPr>
        <w:t>A relatively small proportion of people who are chosen in a survey so as to be representative of the whole.</w:t>
      </w:r>
    </w:p>
    <w:p w14:paraId="63DC841E" w14:textId="77777777" w:rsidR="00E7071A" w:rsidRDefault="00E7071A" w:rsidP="00E7071A">
      <w:pPr>
        <w:pStyle w:val="ListParagraph"/>
        <w:numPr>
          <w:ilvl w:val="2"/>
          <w:numId w:val="1"/>
        </w:numPr>
        <w:rPr>
          <w:rFonts w:ascii="Times New Roman" w:hAnsi="Times New Roman" w:cs="Times New Roman"/>
        </w:rPr>
      </w:pPr>
      <w:r>
        <w:rPr>
          <w:rFonts w:ascii="Times New Roman" w:hAnsi="Times New Roman" w:cs="Times New Roman"/>
        </w:rPr>
        <w:t>Random sampling</w:t>
      </w:r>
    </w:p>
    <w:p w14:paraId="52DF79E3" w14:textId="77777777" w:rsidR="0011263E" w:rsidRDefault="00C73439" w:rsidP="00E7071A">
      <w:pPr>
        <w:pStyle w:val="ListParagraph"/>
        <w:numPr>
          <w:ilvl w:val="3"/>
          <w:numId w:val="1"/>
        </w:numPr>
        <w:rPr>
          <w:rFonts w:ascii="Times New Roman" w:hAnsi="Times New Roman" w:cs="Times New Roman"/>
        </w:rPr>
      </w:pPr>
      <w:r>
        <w:rPr>
          <w:rFonts w:ascii="Times New Roman" w:hAnsi="Times New Roman" w:cs="Times New Roman"/>
        </w:rPr>
        <w:t xml:space="preserve">The key technique employed by survey researchers, which </w:t>
      </w:r>
      <w:r w:rsidR="0011263E">
        <w:rPr>
          <w:rFonts w:ascii="Times New Roman" w:hAnsi="Times New Roman" w:cs="Times New Roman"/>
        </w:rPr>
        <w:t>operates on the principle that everyone should have an equal probability of being selected for the sample.</w:t>
      </w:r>
    </w:p>
    <w:p w14:paraId="467376C6" w14:textId="77777777" w:rsidR="0011263E" w:rsidRDefault="0011263E" w:rsidP="0011263E">
      <w:pPr>
        <w:pStyle w:val="ListParagraph"/>
        <w:numPr>
          <w:ilvl w:val="2"/>
          <w:numId w:val="1"/>
        </w:numPr>
        <w:rPr>
          <w:rFonts w:ascii="Times New Roman" w:hAnsi="Times New Roman" w:cs="Times New Roman"/>
        </w:rPr>
      </w:pPr>
      <w:r>
        <w:rPr>
          <w:rFonts w:ascii="Times New Roman" w:hAnsi="Times New Roman" w:cs="Times New Roman"/>
        </w:rPr>
        <w:t>Sampling error</w:t>
      </w:r>
    </w:p>
    <w:p w14:paraId="1137F307" w14:textId="77777777" w:rsidR="00667FD1" w:rsidRDefault="00667FD1" w:rsidP="0011263E">
      <w:pPr>
        <w:pStyle w:val="ListParagraph"/>
        <w:numPr>
          <w:ilvl w:val="3"/>
          <w:numId w:val="1"/>
        </w:numPr>
        <w:rPr>
          <w:rFonts w:ascii="Times New Roman" w:hAnsi="Times New Roman" w:cs="Times New Roman"/>
        </w:rPr>
      </w:pPr>
      <w:r>
        <w:rPr>
          <w:rFonts w:ascii="Times New Roman" w:hAnsi="Times New Roman" w:cs="Times New Roman"/>
        </w:rPr>
        <w:t>The level of confidence in the findings of a public opinion poll. The more people interviewed, the more confident one can be of the results.</w:t>
      </w:r>
    </w:p>
    <w:p w14:paraId="1B486C53" w14:textId="77777777" w:rsidR="00667FD1" w:rsidRDefault="00667FD1" w:rsidP="00667FD1">
      <w:pPr>
        <w:pStyle w:val="ListParagraph"/>
        <w:numPr>
          <w:ilvl w:val="2"/>
          <w:numId w:val="1"/>
        </w:numPr>
        <w:rPr>
          <w:rFonts w:ascii="Times New Roman" w:hAnsi="Times New Roman" w:cs="Times New Roman"/>
        </w:rPr>
      </w:pPr>
      <w:r>
        <w:rPr>
          <w:rFonts w:ascii="Times New Roman" w:hAnsi="Times New Roman" w:cs="Times New Roman"/>
        </w:rPr>
        <w:t>Random-digit dialing</w:t>
      </w:r>
    </w:p>
    <w:p w14:paraId="153C0D03" w14:textId="77777777" w:rsidR="00364A92" w:rsidRDefault="00667FD1" w:rsidP="00667FD1">
      <w:pPr>
        <w:pStyle w:val="ListParagraph"/>
        <w:numPr>
          <w:ilvl w:val="3"/>
          <w:numId w:val="1"/>
        </w:numPr>
        <w:rPr>
          <w:rFonts w:ascii="Times New Roman" w:hAnsi="Times New Roman" w:cs="Times New Roman"/>
        </w:rPr>
      </w:pPr>
      <w:r>
        <w:rPr>
          <w:rFonts w:ascii="Times New Roman" w:hAnsi="Times New Roman" w:cs="Times New Roman"/>
        </w:rPr>
        <w:t>A technique used by pollsters to place telephone calls randomly to both listed and unlisted numbers when conducting a survey.</w:t>
      </w:r>
    </w:p>
    <w:p w14:paraId="184C63D7" w14:textId="77777777" w:rsidR="00364A92" w:rsidRDefault="00364A92" w:rsidP="001E45F9">
      <w:pPr>
        <w:pStyle w:val="ListParagraph"/>
        <w:numPr>
          <w:ilvl w:val="1"/>
          <w:numId w:val="1"/>
        </w:numPr>
        <w:rPr>
          <w:rFonts w:ascii="Times New Roman" w:hAnsi="Times New Roman" w:cs="Times New Roman"/>
        </w:rPr>
      </w:pPr>
      <w:r>
        <w:rPr>
          <w:rFonts w:ascii="Times New Roman" w:hAnsi="Times New Roman" w:cs="Times New Roman"/>
        </w:rPr>
        <w:t>The Role of Polls in American Democracy</w:t>
      </w:r>
    </w:p>
    <w:p w14:paraId="53171F35" w14:textId="77777777" w:rsidR="008D7268" w:rsidRDefault="00364A92" w:rsidP="001E45F9">
      <w:pPr>
        <w:pStyle w:val="ListParagraph"/>
        <w:numPr>
          <w:ilvl w:val="2"/>
          <w:numId w:val="1"/>
        </w:numPr>
        <w:rPr>
          <w:rFonts w:ascii="Times New Roman" w:hAnsi="Times New Roman" w:cs="Times New Roman"/>
        </w:rPr>
      </w:pPr>
      <w:r>
        <w:rPr>
          <w:rFonts w:ascii="Times New Roman" w:hAnsi="Times New Roman" w:cs="Times New Roman"/>
        </w:rPr>
        <w:t xml:space="preserve">Polls can tell what the public is feeling about a certain person or issue. </w:t>
      </w:r>
    </w:p>
    <w:p w14:paraId="7A376474" w14:textId="77777777" w:rsidR="008D7268" w:rsidRDefault="008D7268" w:rsidP="001E45F9">
      <w:pPr>
        <w:pStyle w:val="ListParagraph"/>
        <w:numPr>
          <w:ilvl w:val="2"/>
          <w:numId w:val="1"/>
        </w:numPr>
        <w:rPr>
          <w:rFonts w:ascii="Times New Roman" w:hAnsi="Times New Roman" w:cs="Times New Roman"/>
        </w:rPr>
      </w:pPr>
      <w:r>
        <w:rPr>
          <w:rFonts w:ascii="Times New Roman" w:hAnsi="Times New Roman" w:cs="Times New Roman"/>
        </w:rPr>
        <w:t>Exit poll</w:t>
      </w:r>
    </w:p>
    <w:p w14:paraId="095FA7AB" w14:textId="77777777" w:rsidR="001E45F9" w:rsidRDefault="008D7268" w:rsidP="001E45F9">
      <w:pPr>
        <w:pStyle w:val="ListParagraph"/>
        <w:numPr>
          <w:ilvl w:val="3"/>
          <w:numId w:val="1"/>
        </w:numPr>
        <w:rPr>
          <w:rFonts w:ascii="Times New Roman" w:hAnsi="Times New Roman" w:cs="Times New Roman"/>
        </w:rPr>
      </w:pPr>
      <w:r>
        <w:rPr>
          <w:rFonts w:ascii="Times New Roman" w:hAnsi="Times New Roman" w:cs="Times New Roman"/>
        </w:rPr>
        <w:t xml:space="preserve">Public opinion survey used by major media pollsters to predict electoral winners with speed and precision. </w:t>
      </w:r>
    </w:p>
    <w:p w14:paraId="0A4A6ED6" w14:textId="69C19087" w:rsidR="001E45F9" w:rsidRDefault="001E45F9" w:rsidP="001E45F9">
      <w:pPr>
        <w:pStyle w:val="ListParagraph"/>
        <w:numPr>
          <w:ilvl w:val="1"/>
          <w:numId w:val="1"/>
        </w:numPr>
        <w:rPr>
          <w:rFonts w:ascii="Times New Roman" w:hAnsi="Times New Roman" w:cs="Times New Roman"/>
        </w:rPr>
      </w:pPr>
      <w:r>
        <w:rPr>
          <w:rFonts w:ascii="Times New Roman" w:hAnsi="Times New Roman" w:cs="Times New Roman"/>
        </w:rPr>
        <w:t xml:space="preserve">What Polls Reveal About Americans’ </w:t>
      </w:r>
      <w:r w:rsidR="00B56BEE">
        <w:rPr>
          <w:rFonts w:ascii="Times New Roman" w:hAnsi="Times New Roman" w:cs="Times New Roman"/>
        </w:rPr>
        <w:t>Political</w:t>
      </w:r>
      <w:r>
        <w:rPr>
          <w:rFonts w:ascii="Times New Roman" w:hAnsi="Times New Roman" w:cs="Times New Roman"/>
        </w:rPr>
        <w:t xml:space="preserve"> Information</w:t>
      </w:r>
    </w:p>
    <w:p w14:paraId="41D27C69" w14:textId="77777777" w:rsidR="00B56BEE" w:rsidRDefault="00B56BEE" w:rsidP="001E45F9">
      <w:pPr>
        <w:pStyle w:val="ListParagraph"/>
        <w:numPr>
          <w:ilvl w:val="2"/>
          <w:numId w:val="1"/>
        </w:numPr>
        <w:rPr>
          <w:rFonts w:ascii="Times New Roman" w:hAnsi="Times New Roman" w:cs="Times New Roman"/>
        </w:rPr>
      </w:pPr>
      <w:r>
        <w:rPr>
          <w:rFonts w:ascii="Times New Roman" w:hAnsi="Times New Roman" w:cs="Times New Roman"/>
        </w:rPr>
        <w:t>Polls reveal Americans opinions outside of the voting booth</w:t>
      </w:r>
    </w:p>
    <w:p w14:paraId="7B452EF1" w14:textId="77777777" w:rsidR="0015385C" w:rsidRDefault="00B56BEE" w:rsidP="001E45F9">
      <w:pPr>
        <w:pStyle w:val="ListParagraph"/>
        <w:numPr>
          <w:ilvl w:val="2"/>
          <w:numId w:val="1"/>
        </w:numPr>
        <w:rPr>
          <w:rFonts w:ascii="Times New Roman" w:hAnsi="Times New Roman" w:cs="Times New Roman"/>
        </w:rPr>
      </w:pPr>
      <w:r>
        <w:rPr>
          <w:rFonts w:ascii="Times New Roman" w:hAnsi="Times New Roman" w:cs="Times New Roman"/>
        </w:rPr>
        <w:t xml:space="preserve">Present the </w:t>
      </w:r>
      <w:r w:rsidR="0015385C">
        <w:rPr>
          <w:rFonts w:ascii="Times New Roman" w:hAnsi="Times New Roman" w:cs="Times New Roman"/>
        </w:rPr>
        <w:t xml:space="preserve">chance </w:t>
      </w:r>
      <w:r>
        <w:rPr>
          <w:rFonts w:ascii="Times New Roman" w:hAnsi="Times New Roman" w:cs="Times New Roman"/>
        </w:rPr>
        <w:t xml:space="preserve">for public officials to change their positions to appease the public. </w:t>
      </w:r>
    </w:p>
    <w:p w14:paraId="72C1D9DD" w14:textId="77777777" w:rsidR="0015385C" w:rsidRDefault="0015385C" w:rsidP="0015385C">
      <w:pPr>
        <w:pStyle w:val="ListParagraph"/>
        <w:numPr>
          <w:ilvl w:val="1"/>
          <w:numId w:val="1"/>
        </w:numPr>
        <w:rPr>
          <w:rFonts w:ascii="Times New Roman" w:hAnsi="Times New Roman" w:cs="Times New Roman"/>
        </w:rPr>
      </w:pPr>
      <w:r>
        <w:rPr>
          <w:rFonts w:ascii="Times New Roman" w:hAnsi="Times New Roman" w:cs="Times New Roman"/>
        </w:rPr>
        <w:t>The Decline of Trust in the Government</w:t>
      </w:r>
    </w:p>
    <w:p w14:paraId="40770D88" w14:textId="77777777" w:rsidR="009410A2" w:rsidRDefault="0015385C" w:rsidP="0015385C">
      <w:pPr>
        <w:pStyle w:val="ListParagraph"/>
        <w:numPr>
          <w:ilvl w:val="2"/>
          <w:numId w:val="1"/>
        </w:numPr>
        <w:rPr>
          <w:rFonts w:ascii="Times New Roman" w:hAnsi="Times New Roman" w:cs="Times New Roman"/>
        </w:rPr>
      </w:pPr>
      <w:r>
        <w:rPr>
          <w:rFonts w:ascii="Times New Roman" w:hAnsi="Times New Roman" w:cs="Times New Roman"/>
        </w:rPr>
        <w:t>The American public has been continually dissatisfied with the performance of the government.</w:t>
      </w:r>
    </w:p>
    <w:p w14:paraId="0F1CC447" w14:textId="7314E0C6" w:rsidR="00BA6A12" w:rsidRDefault="00BA6A12" w:rsidP="00BA6A12">
      <w:pPr>
        <w:pStyle w:val="ListParagraph"/>
        <w:numPr>
          <w:ilvl w:val="0"/>
          <w:numId w:val="1"/>
        </w:numPr>
        <w:rPr>
          <w:rFonts w:ascii="Times New Roman" w:hAnsi="Times New Roman" w:cs="Times New Roman"/>
        </w:rPr>
      </w:pPr>
      <w:r>
        <w:rPr>
          <w:rFonts w:ascii="Times New Roman" w:hAnsi="Times New Roman" w:cs="Times New Roman"/>
        </w:rPr>
        <w:t>What Americans Value: Political Ideologies</w:t>
      </w:r>
    </w:p>
    <w:p w14:paraId="4931F1BF" w14:textId="410CF947" w:rsidR="008F38DE" w:rsidRDefault="008F38DE" w:rsidP="00BA6A12">
      <w:pPr>
        <w:pStyle w:val="ListParagraph"/>
        <w:numPr>
          <w:ilvl w:val="1"/>
          <w:numId w:val="1"/>
        </w:numPr>
        <w:rPr>
          <w:rFonts w:ascii="Times New Roman" w:hAnsi="Times New Roman" w:cs="Times New Roman"/>
        </w:rPr>
      </w:pPr>
      <w:r>
        <w:rPr>
          <w:rFonts w:ascii="Times New Roman" w:hAnsi="Times New Roman" w:cs="Times New Roman"/>
        </w:rPr>
        <w:t>Political ideology</w:t>
      </w:r>
    </w:p>
    <w:p w14:paraId="406DC499" w14:textId="77777777" w:rsidR="00206E2B" w:rsidRDefault="008F38DE" w:rsidP="008F38DE">
      <w:pPr>
        <w:pStyle w:val="ListParagraph"/>
        <w:numPr>
          <w:ilvl w:val="2"/>
          <w:numId w:val="1"/>
        </w:numPr>
        <w:rPr>
          <w:rFonts w:ascii="Times New Roman" w:hAnsi="Times New Roman" w:cs="Times New Roman"/>
        </w:rPr>
      </w:pPr>
      <w:r>
        <w:rPr>
          <w:rFonts w:ascii="Times New Roman" w:hAnsi="Times New Roman" w:cs="Times New Roman"/>
        </w:rPr>
        <w:t xml:space="preserve">A coherent set of beliefs about politics, public policy, and public purpose, which helps give meaning to political events. </w:t>
      </w:r>
    </w:p>
    <w:p w14:paraId="24499BBC" w14:textId="279FCD65" w:rsidR="00206E2B" w:rsidRDefault="00206E2B" w:rsidP="00206E2B">
      <w:pPr>
        <w:pStyle w:val="ListParagraph"/>
        <w:numPr>
          <w:ilvl w:val="1"/>
          <w:numId w:val="1"/>
        </w:numPr>
        <w:rPr>
          <w:rFonts w:ascii="Times New Roman" w:hAnsi="Times New Roman" w:cs="Times New Roman"/>
        </w:rPr>
      </w:pPr>
      <w:r>
        <w:rPr>
          <w:rFonts w:ascii="Times New Roman" w:hAnsi="Times New Roman" w:cs="Times New Roman"/>
        </w:rPr>
        <w:t>Who Are the Liberals and Conservatives?</w:t>
      </w:r>
    </w:p>
    <w:p w14:paraId="38976E0A" w14:textId="77777777" w:rsidR="00206E2B" w:rsidRDefault="00206E2B" w:rsidP="00206E2B">
      <w:pPr>
        <w:pStyle w:val="ListParagraph"/>
        <w:numPr>
          <w:ilvl w:val="2"/>
          <w:numId w:val="1"/>
        </w:numPr>
        <w:rPr>
          <w:rFonts w:ascii="Times New Roman" w:hAnsi="Times New Roman" w:cs="Times New Roman"/>
        </w:rPr>
      </w:pPr>
      <w:r>
        <w:rPr>
          <w:rFonts w:ascii="Times New Roman" w:hAnsi="Times New Roman" w:cs="Times New Roman"/>
        </w:rPr>
        <w:t>36% conservative</w:t>
      </w:r>
    </w:p>
    <w:p w14:paraId="5B7BDF96" w14:textId="77777777" w:rsidR="00206E2B" w:rsidRDefault="00206E2B" w:rsidP="00206E2B">
      <w:pPr>
        <w:pStyle w:val="ListParagraph"/>
        <w:numPr>
          <w:ilvl w:val="2"/>
          <w:numId w:val="1"/>
        </w:numPr>
        <w:rPr>
          <w:rFonts w:ascii="Times New Roman" w:hAnsi="Times New Roman" w:cs="Times New Roman"/>
        </w:rPr>
      </w:pPr>
      <w:r>
        <w:rPr>
          <w:rFonts w:ascii="Times New Roman" w:hAnsi="Times New Roman" w:cs="Times New Roman"/>
        </w:rPr>
        <w:t>38% moderate</w:t>
      </w:r>
    </w:p>
    <w:p w14:paraId="6270D9D4" w14:textId="77777777" w:rsidR="00206E2B" w:rsidRDefault="00206E2B" w:rsidP="00206E2B">
      <w:pPr>
        <w:pStyle w:val="ListParagraph"/>
        <w:numPr>
          <w:ilvl w:val="2"/>
          <w:numId w:val="1"/>
        </w:numPr>
        <w:rPr>
          <w:rFonts w:ascii="Times New Roman" w:hAnsi="Times New Roman" w:cs="Times New Roman"/>
        </w:rPr>
      </w:pPr>
      <w:r>
        <w:rPr>
          <w:rFonts w:ascii="Times New Roman" w:hAnsi="Times New Roman" w:cs="Times New Roman"/>
        </w:rPr>
        <w:t>26% liberal</w:t>
      </w:r>
    </w:p>
    <w:p w14:paraId="40ED2D8D" w14:textId="0F441815" w:rsidR="000D284D" w:rsidRDefault="000D284D" w:rsidP="00206E2B">
      <w:pPr>
        <w:pStyle w:val="ListParagraph"/>
        <w:numPr>
          <w:ilvl w:val="2"/>
          <w:numId w:val="1"/>
        </w:numPr>
        <w:rPr>
          <w:rFonts w:ascii="Times New Roman" w:hAnsi="Times New Roman" w:cs="Times New Roman"/>
        </w:rPr>
      </w:pPr>
      <w:r>
        <w:rPr>
          <w:rFonts w:ascii="Times New Roman" w:hAnsi="Times New Roman" w:cs="Times New Roman"/>
        </w:rPr>
        <w:t xml:space="preserve">Young people tend </w:t>
      </w:r>
      <w:r w:rsidR="00206E2B">
        <w:rPr>
          <w:rFonts w:ascii="Times New Roman" w:hAnsi="Times New Roman" w:cs="Times New Roman"/>
        </w:rPr>
        <w:t>to be more liberal</w:t>
      </w:r>
    </w:p>
    <w:p w14:paraId="0B2C5C5C" w14:textId="77777777" w:rsidR="000D284D" w:rsidRDefault="000D284D" w:rsidP="00206E2B">
      <w:pPr>
        <w:pStyle w:val="ListParagraph"/>
        <w:numPr>
          <w:ilvl w:val="2"/>
          <w:numId w:val="1"/>
        </w:numPr>
        <w:rPr>
          <w:rFonts w:ascii="Times New Roman" w:hAnsi="Times New Roman" w:cs="Times New Roman"/>
        </w:rPr>
      </w:pPr>
      <w:r>
        <w:rPr>
          <w:rFonts w:ascii="Times New Roman" w:hAnsi="Times New Roman" w:cs="Times New Roman"/>
        </w:rPr>
        <w:t>Gender gap</w:t>
      </w:r>
    </w:p>
    <w:p w14:paraId="5097C549" w14:textId="77777777" w:rsidR="000D284D" w:rsidRDefault="000D284D" w:rsidP="000D284D">
      <w:pPr>
        <w:pStyle w:val="ListParagraph"/>
        <w:numPr>
          <w:ilvl w:val="3"/>
          <w:numId w:val="1"/>
        </w:numPr>
        <w:rPr>
          <w:rFonts w:ascii="Times New Roman" w:hAnsi="Times New Roman" w:cs="Times New Roman"/>
        </w:rPr>
      </w:pPr>
      <w:r>
        <w:rPr>
          <w:rFonts w:ascii="Times New Roman" w:hAnsi="Times New Roman" w:cs="Times New Roman"/>
        </w:rPr>
        <w:t xml:space="preserve">The regular pattern in which women are more likely to support Democratic candidates, in part because they tend to be less conservative than men and more likely to support spending on social services and to oppose higher levels of military spending. </w:t>
      </w:r>
    </w:p>
    <w:p w14:paraId="49166CF0" w14:textId="77777777" w:rsidR="000D284D" w:rsidRDefault="000D284D" w:rsidP="000D284D">
      <w:pPr>
        <w:pStyle w:val="ListParagraph"/>
        <w:numPr>
          <w:ilvl w:val="1"/>
          <w:numId w:val="1"/>
        </w:numPr>
        <w:rPr>
          <w:rFonts w:ascii="Times New Roman" w:hAnsi="Times New Roman" w:cs="Times New Roman"/>
        </w:rPr>
      </w:pPr>
      <w:r>
        <w:rPr>
          <w:rFonts w:ascii="Times New Roman" w:hAnsi="Times New Roman" w:cs="Times New Roman"/>
        </w:rPr>
        <w:t>Do People Think in Ideological Terms?</w:t>
      </w:r>
    </w:p>
    <w:p w14:paraId="4A91DC8C" w14:textId="77777777" w:rsidR="00AB2C43" w:rsidRDefault="00AB2C43" w:rsidP="00AB2C43">
      <w:pPr>
        <w:pStyle w:val="ListParagraph"/>
        <w:numPr>
          <w:ilvl w:val="2"/>
          <w:numId w:val="1"/>
        </w:numPr>
        <w:rPr>
          <w:rFonts w:ascii="Times New Roman" w:hAnsi="Times New Roman" w:cs="Times New Roman"/>
        </w:rPr>
      </w:pPr>
      <w:r>
        <w:rPr>
          <w:rFonts w:ascii="Times New Roman" w:hAnsi="Times New Roman" w:cs="Times New Roman"/>
        </w:rPr>
        <w:t>12% are ideologues</w:t>
      </w:r>
    </w:p>
    <w:p w14:paraId="74CCA458" w14:textId="77777777" w:rsidR="006A555F" w:rsidRDefault="006A555F" w:rsidP="00AB2C43">
      <w:pPr>
        <w:pStyle w:val="ListParagraph"/>
        <w:numPr>
          <w:ilvl w:val="2"/>
          <w:numId w:val="1"/>
        </w:numPr>
        <w:rPr>
          <w:rFonts w:ascii="Times New Roman" w:hAnsi="Times New Roman" w:cs="Times New Roman"/>
        </w:rPr>
      </w:pPr>
      <w:r>
        <w:rPr>
          <w:rFonts w:ascii="Times New Roman" w:hAnsi="Times New Roman" w:cs="Times New Roman"/>
        </w:rPr>
        <w:t>42% are group benefit voters</w:t>
      </w:r>
    </w:p>
    <w:p w14:paraId="6251512A" w14:textId="77777777" w:rsidR="006A555F" w:rsidRDefault="006A555F" w:rsidP="00AB2C43">
      <w:pPr>
        <w:pStyle w:val="ListParagraph"/>
        <w:numPr>
          <w:ilvl w:val="2"/>
          <w:numId w:val="1"/>
        </w:numPr>
        <w:rPr>
          <w:rFonts w:ascii="Times New Roman" w:hAnsi="Times New Roman" w:cs="Times New Roman"/>
        </w:rPr>
      </w:pPr>
      <w:r>
        <w:rPr>
          <w:rFonts w:ascii="Times New Roman" w:hAnsi="Times New Roman" w:cs="Times New Roman"/>
        </w:rPr>
        <w:t>22% are voters who expressed no ideological reasoning or political affiliation to support votes.</w:t>
      </w:r>
    </w:p>
    <w:p w14:paraId="73C0C863" w14:textId="77777777" w:rsidR="006A555F" w:rsidRDefault="006A555F" w:rsidP="006A555F">
      <w:pPr>
        <w:pStyle w:val="ListParagraph"/>
        <w:numPr>
          <w:ilvl w:val="0"/>
          <w:numId w:val="1"/>
        </w:numPr>
        <w:rPr>
          <w:rFonts w:ascii="Times New Roman" w:hAnsi="Times New Roman" w:cs="Times New Roman"/>
        </w:rPr>
      </w:pPr>
      <w:r>
        <w:rPr>
          <w:rFonts w:ascii="Times New Roman" w:hAnsi="Times New Roman" w:cs="Times New Roman"/>
        </w:rPr>
        <w:t>How American Participate in Politics</w:t>
      </w:r>
    </w:p>
    <w:p w14:paraId="02721AF6" w14:textId="651218C1" w:rsidR="006A555F" w:rsidRDefault="006A555F" w:rsidP="006A555F">
      <w:pPr>
        <w:pStyle w:val="ListParagraph"/>
        <w:numPr>
          <w:ilvl w:val="1"/>
          <w:numId w:val="1"/>
        </w:numPr>
        <w:rPr>
          <w:rFonts w:ascii="Times New Roman" w:hAnsi="Times New Roman" w:cs="Times New Roman"/>
        </w:rPr>
      </w:pPr>
      <w:r>
        <w:rPr>
          <w:rFonts w:ascii="Times New Roman" w:hAnsi="Times New Roman" w:cs="Times New Roman"/>
        </w:rPr>
        <w:t>Political participation</w:t>
      </w:r>
    </w:p>
    <w:p w14:paraId="32B9D600" w14:textId="77777777" w:rsidR="00E07BE1" w:rsidRDefault="00E07BE1" w:rsidP="006A555F">
      <w:pPr>
        <w:pStyle w:val="ListParagraph"/>
        <w:numPr>
          <w:ilvl w:val="2"/>
          <w:numId w:val="1"/>
        </w:numPr>
        <w:rPr>
          <w:rFonts w:ascii="Times New Roman" w:hAnsi="Times New Roman" w:cs="Times New Roman"/>
        </w:rPr>
      </w:pPr>
      <w:r>
        <w:rPr>
          <w:rFonts w:ascii="Times New Roman" w:hAnsi="Times New Roman" w:cs="Times New Roman"/>
        </w:rPr>
        <w:t xml:space="preserve">All the activities used by citizens to influence the selection of political leaders or the policies they pursue. The most common means of political participation in a democracy is voting; other means include protest and civil disobedience. </w:t>
      </w:r>
    </w:p>
    <w:p w14:paraId="07C6E6DA" w14:textId="77777777" w:rsidR="00E07BE1" w:rsidRDefault="00E07BE1" w:rsidP="00E07BE1">
      <w:pPr>
        <w:pStyle w:val="ListParagraph"/>
        <w:numPr>
          <w:ilvl w:val="1"/>
          <w:numId w:val="1"/>
        </w:numPr>
        <w:rPr>
          <w:rFonts w:ascii="Times New Roman" w:hAnsi="Times New Roman" w:cs="Times New Roman"/>
        </w:rPr>
      </w:pPr>
      <w:r>
        <w:rPr>
          <w:rFonts w:ascii="Times New Roman" w:hAnsi="Times New Roman" w:cs="Times New Roman"/>
        </w:rPr>
        <w:t>Conventional participation</w:t>
      </w:r>
    </w:p>
    <w:p w14:paraId="5D79E8B2" w14:textId="77777777" w:rsidR="00E80B1C" w:rsidRDefault="00E80B1C" w:rsidP="00E07BE1">
      <w:pPr>
        <w:pStyle w:val="ListParagraph"/>
        <w:numPr>
          <w:ilvl w:val="2"/>
          <w:numId w:val="1"/>
        </w:numPr>
        <w:rPr>
          <w:rFonts w:ascii="Times New Roman" w:hAnsi="Times New Roman" w:cs="Times New Roman"/>
        </w:rPr>
      </w:pPr>
      <w:r>
        <w:rPr>
          <w:rFonts w:ascii="Times New Roman" w:hAnsi="Times New Roman" w:cs="Times New Roman"/>
        </w:rPr>
        <w:t>Voting</w:t>
      </w:r>
    </w:p>
    <w:p w14:paraId="2B2C96A6" w14:textId="24507779" w:rsidR="00E80B1C" w:rsidRDefault="00E80B1C" w:rsidP="00E07BE1">
      <w:pPr>
        <w:pStyle w:val="ListParagraph"/>
        <w:numPr>
          <w:ilvl w:val="2"/>
          <w:numId w:val="1"/>
        </w:numPr>
        <w:rPr>
          <w:rFonts w:ascii="Times New Roman" w:hAnsi="Times New Roman" w:cs="Times New Roman"/>
        </w:rPr>
      </w:pPr>
      <w:r>
        <w:rPr>
          <w:rFonts w:ascii="Times New Roman" w:hAnsi="Times New Roman" w:cs="Times New Roman"/>
        </w:rPr>
        <w:t>Rallies</w:t>
      </w:r>
    </w:p>
    <w:p w14:paraId="3E042BA2" w14:textId="77777777" w:rsidR="00E80B1C" w:rsidRDefault="00E80B1C" w:rsidP="00E80B1C">
      <w:pPr>
        <w:pStyle w:val="ListParagraph"/>
        <w:numPr>
          <w:ilvl w:val="1"/>
          <w:numId w:val="1"/>
        </w:numPr>
        <w:rPr>
          <w:rFonts w:ascii="Times New Roman" w:hAnsi="Times New Roman" w:cs="Times New Roman"/>
        </w:rPr>
      </w:pPr>
      <w:r>
        <w:rPr>
          <w:rFonts w:ascii="Times New Roman" w:hAnsi="Times New Roman" w:cs="Times New Roman"/>
        </w:rPr>
        <w:t>Protest as Participation</w:t>
      </w:r>
    </w:p>
    <w:p w14:paraId="52D08D56" w14:textId="77777777" w:rsidR="00E80B1C" w:rsidRDefault="00E80B1C" w:rsidP="00E80B1C">
      <w:pPr>
        <w:pStyle w:val="ListParagraph"/>
        <w:numPr>
          <w:ilvl w:val="2"/>
          <w:numId w:val="1"/>
        </w:numPr>
        <w:rPr>
          <w:rFonts w:ascii="Times New Roman" w:hAnsi="Times New Roman" w:cs="Times New Roman"/>
        </w:rPr>
      </w:pPr>
      <w:r>
        <w:rPr>
          <w:rFonts w:ascii="Times New Roman" w:hAnsi="Times New Roman" w:cs="Times New Roman"/>
        </w:rPr>
        <w:t>Protest</w:t>
      </w:r>
    </w:p>
    <w:p w14:paraId="7AD883A6" w14:textId="05E40407" w:rsidR="00E80B1C" w:rsidRDefault="00E80B1C" w:rsidP="00E80B1C">
      <w:pPr>
        <w:pStyle w:val="ListParagraph"/>
        <w:numPr>
          <w:ilvl w:val="3"/>
          <w:numId w:val="1"/>
        </w:numPr>
        <w:rPr>
          <w:rFonts w:ascii="Times New Roman" w:hAnsi="Times New Roman" w:cs="Times New Roman"/>
        </w:rPr>
      </w:pPr>
      <w:r>
        <w:rPr>
          <w:rFonts w:ascii="Times New Roman" w:hAnsi="Times New Roman" w:cs="Times New Roman"/>
        </w:rPr>
        <w:t>A form of political participation designed to achieve policy changes through dramatic and unconventional tactics.</w:t>
      </w:r>
    </w:p>
    <w:p w14:paraId="0D1B1677" w14:textId="77777777" w:rsidR="00E80B1C" w:rsidRDefault="00E80B1C" w:rsidP="00E80B1C">
      <w:pPr>
        <w:pStyle w:val="ListParagraph"/>
        <w:numPr>
          <w:ilvl w:val="2"/>
          <w:numId w:val="1"/>
        </w:numPr>
        <w:rPr>
          <w:rFonts w:ascii="Times New Roman" w:hAnsi="Times New Roman" w:cs="Times New Roman"/>
        </w:rPr>
      </w:pPr>
      <w:r>
        <w:rPr>
          <w:rFonts w:ascii="Times New Roman" w:hAnsi="Times New Roman" w:cs="Times New Roman"/>
        </w:rPr>
        <w:t>Civil disobedience</w:t>
      </w:r>
    </w:p>
    <w:p w14:paraId="31B516A2" w14:textId="77777777" w:rsidR="00E80B1C" w:rsidRDefault="00E80B1C" w:rsidP="00E80B1C">
      <w:pPr>
        <w:pStyle w:val="ListParagraph"/>
        <w:numPr>
          <w:ilvl w:val="3"/>
          <w:numId w:val="1"/>
        </w:numPr>
        <w:rPr>
          <w:rFonts w:ascii="Times New Roman" w:hAnsi="Times New Roman" w:cs="Times New Roman"/>
        </w:rPr>
      </w:pPr>
      <w:r>
        <w:rPr>
          <w:rFonts w:ascii="Times New Roman" w:hAnsi="Times New Roman" w:cs="Times New Roman"/>
        </w:rPr>
        <w:t xml:space="preserve">A form of political participation based on a conscious decision to break a law believed to be unjust and to suffer the consequences. </w:t>
      </w:r>
    </w:p>
    <w:p w14:paraId="177B3E83" w14:textId="77777777" w:rsidR="00E80B1C" w:rsidRDefault="00E80B1C" w:rsidP="00E80B1C">
      <w:pPr>
        <w:pStyle w:val="ListParagraph"/>
        <w:numPr>
          <w:ilvl w:val="1"/>
          <w:numId w:val="1"/>
        </w:numPr>
        <w:rPr>
          <w:rFonts w:ascii="Times New Roman" w:hAnsi="Times New Roman" w:cs="Times New Roman"/>
        </w:rPr>
      </w:pPr>
      <w:r>
        <w:rPr>
          <w:rFonts w:ascii="Times New Roman" w:hAnsi="Times New Roman" w:cs="Times New Roman"/>
        </w:rPr>
        <w:t>Class, Inequality, and Participation</w:t>
      </w:r>
    </w:p>
    <w:p w14:paraId="5D6C506D" w14:textId="77777777" w:rsidR="000C0800" w:rsidRDefault="000C0800" w:rsidP="00E80B1C">
      <w:pPr>
        <w:pStyle w:val="ListParagraph"/>
        <w:numPr>
          <w:ilvl w:val="2"/>
          <w:numId w:val="1"/>
        </w:numPr>
        <w:rPr>
          <w:rFonts w:ascii="Times New Roman" w:hAnsi="Times New Roman" w:cs="Times New Roman"/>
        </w:rPr>
      </w:pPr>
      <w:r>
        <w:rPr>
          <w:rFonts w:ascii="Times New Roman" w:hAnsi="Times New Roman" w:cs="Times New Roman"/>
        </w:rPr>
        <w:t xml:space="preserve">Minorities have a collective conscientious that gives them unity when they vote. </w:t>
      </w:r>
    </w:p>
    <w:p w14:paraId="4CFD0424" w14:textId="77777777" w:rsidR="000C0800" w:rsidRDefault="000C0800" w:rsidP="00E80B1C">
      <w:pPr>
        <w:pStyle w:val="ListParagraph"/>
        <w:numPr>
          <w:ilvl w:val="2"/>
          <w:numId w:val="1"/>
        </w:numPr>
        <w:rPr>
          <w:rFonts w:ascii="Times New Roman" w:hAnsi="Times New Roman" w:cs="Times New Roman"/>
        </w:rPr>
      </w:pPr>
      <w:r>
        <w:rPr>
          <w:rFonts w:ascii="Times New Roman" w:hAnsi="Times New Roman" w:cs="Times New Roman"/>
        </w:rPr>
        <w:t>Minorities are more likely to vote than whites</w:t>
      </w:r>
    </w:p>
    <w:p w14:paraId="60DD1053" w14:textId="77777777" w:rsidR="000C0800" w:rsidRDefault="000C0800" w:rsidP="000C0800">
      <w:pPr>
        <w:pStyle w:val="ListParagraph"/>
        <w:numPr>
          <w:ilvl w:val="0"/>
          <w:numId w:val="1"/>
        </w:numPr>
        <w:rPr>
          <w:rFonts w:ascii="Times New Roman" w:hAnsi="Times New Roman" w:cs="Times New Roman"/>
        </w:rPr>
      </w:pPr>
      <w:r>
        <w:rPr>
          <w:rFonts w:ascii="Times New Roman" w:hAnsi="Times New Roman" w:cs="Times New Roman"/>
        </w:rPr>
        <w:t>Understanding Public Opinion and Political Action</w:t>
      </w:r>
    </w:p>
    <w:p w14:paraId="5E87A999" w14:textId="77777777" w:rsidR="000C0800" w:rsidRDefault="000C0800" w:rsidP="000C0800">
      <w:pPr>
        <w:pStyle w:val="ListParagraph"/>
        <w:numPr>
          <w:ilvl w:val="1"/>
          <w:numId w:val="1"/>
        </w:numPr>
        <w:rPr>
          <w:rFonts w:ascii="Times New Roman" w:hAnsi="Times New Roman" w:cs="Times New Roman"/>
        </w:rPr>
      </w:pPr>
      <w:r>
        <w:rPr>
          <w:rFonts w:ascii="Times New Roman" w:hAnsi="Times New Roman" w:cs="Times New Roman"/>
        </w:rPr>
        <w:t>Public Attitudes Toward the Scope of Government</w:t>
      </w:r>
    </w:p>
    <w:p w14:paraId="5890C9DD" w14:textId="2EB72B04" w:rsidR="00393BD6" w:rsidRDefault="00055868" w:rsidP="000C0800">
      <w:pPr>
        <w:pStyle w:val="ListParagraph"/>
        <w:numPr>
          <w:ilvl w:val="2"/>
          <w:numId w:val="1"/>
        </w:numPr>
        <w:rPr>
          <w:rFonts w:ascii="Times New Roman" w:hAnsi="Times New Roman" w:cs="Times New Roman"/>
        </w:rPr>
      </w:pPr>
      <w:r>
        <w:rPr>
          <w:rFonts w:ascii="Times New Roman" w:hAnsi="Times New Roman" w:cs="Times New Roman"/>
        </w:rPr>
        <w:t xml:space="preserve">The fact that public opinion is </w:t>
      </w:r>
      <w:r w:rsidR="00393BD6">
        <w:rPr>
          <w:rFonts w:ascii="Times New Roman" w:hAnsi="Times New Roman" w:cs="Times New Roman"/>
        </w:rPr>
        <w:t>often contradictory may contribute to political gridlock because it is hard for politicians to know which aspect of the public’s opinion to follow</w:t>
      </w:r>
    </w:p>
    <w:p w14:paraId="4B2B256F" w14:textId="77777777" w:rsidR="00EC31D1" w:rsidRDefault="00EC31D1" w:rsidP="00393BD6">
      <w:pPr>
        <w:pStyle w:val="ListParagraph"/>
        <w:numPr>
          <w:ilvl w:val="1"/>
          <w:numId w:val="1"/>
        </w:numPr>
        <w:rPr>
          <w:rFonts w:ascii="Times New Roman" w:hAnsi="Times New Roman" w:cs="Times New Roman"/>
        </w:rPr>
      </w:pPr>
      <w:r>
        <w:rPr>
          <w:rFonts w:ascii="Times New Roman" w:hAnsi="Times New Roman" w:cs="Times New Roman"/>
        </w:rPr>
        <w:t>Democracy, Public Opinion, and Political Action</w:t>
      </w:r>
    </w:p>
    <w:p w14:paraId="7F2FC659" w14:textId="6DCFCE24" w:rsidR="00B00086" w:rsidRPr="001E45F9" w:rsidRDefault="00AB2C1C" w:rsidP="00EC31D1">
      <w:pPr>
        <w:pStyle w:val="ListParagraph"/>
        <w:numPr>
          <w:ilvl w:val="2"/>
          <w:numId w:val="1"/>
        </w:numPr>
        <w:rPr>
          <w:rFonts w:ascii="Times New Roman" w:hAnsi="Times New Roman" w:cs="Times New Roman"/>
        </w:rPr>
      </w:pPr>
      <w:r>
        <w:rPr>
          <w:rFonts w:ascii="Times New Roman" w:hAnsi="Times New Roman" w:cs="Times New Roman"/>
        </w:rPr>
        <w:t>Democracy works best when everyone participates and we hold political accountable for their actions.</w:t>
      </w:r>
      <w:bookmarkStart w:id="0" w:name="_GoBack"/>
      <w:bookmarkEnd w:id="0"/>
      <w:r w:rsidR="00B00086" w:rsidRPr="001E45F9">
        <w:rPr>
          <w:rFonts w:ascii="Times New Roman" w:hAnsi="Times New Roman" w:cs="Times New Roman"/>
        </w:rPr>
        <w:br/>
      </w:r>
    </w:p>
    <w:sectPr w:rsidR="00B00086" w:rsidRPr="001E45F9" w:rsidSect="006132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472B2" w14:textId="77777777" w:rsidR="009B4F07" w:rsidRDefault="009B4F07" w:rsidP="00FD35D9">
      <w:r>
        <w:separator/>
      </w:r>
    </w:p>
  </w:endnote>
  <w:endnote w:type="continuationSeparator" w:id="0">
    <w:p w14:paraId="1568B0B8" w14:textId="77777777" w:rsidR="009B4F07" w:rsidRDefault="009B4F07" w:rsidP="00FD3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Roboto Mono">
    <w:panose1 w:val="00000000000000000000"/>
    <w:charset w:val="00"/>
    <w:family w:val="auto"/>
    <w:pitch w:val="variable"/>
    <w:sig w:usb0="E00002FF" w:usb1="1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21F58" w14:textId="77777777" w:rsidR="009B4F07" w:rsidRDefault="009B4F07" w:rsidP="00FD35D9">
      <w:r>
        <w:separator/>
      </w:r>
    </w:p>
  </w:footnote>
  <w:footnote w:type="continuationSeparator" w:id="0">
    <w:p w14:paraId="6A7BBCA0" w14:textId="77777777" w:rsidR="009B4F07" w:rsidRDefault="009B4F07" w:rsidP="00FD35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EB9DF" w14:textId="67F527E1" w:rsidR="00FD35D9" w:rsidRPr="00FD35D9" w:rsidRDefault="00FD35D9" w:rsidP="00FD35D9">
    <w:pPr>
      <w:pStyle w:val="Header"/>
      <w:jc w:val="right"/>
      <w:rPr>
        <w:rFonts w:ascii="Roboto Mono" w:hAnsi="Roboto Mono"/>
        <w:sz w:val="15"/>
        <w:szCs w:val="15"/>
      </w:rPr>
    </w:pPr>
    <w:r>
      <w:rPr>
        <w:rFonts w:ascii="Roboto Mono" w:hAnsi="Roboto Mono"/>
        <w:sz w:val="15"/>
        <w:szCs w:val="15"/>
      </w:rPr>
      <w:t>b</w:t>
    </w:r>
    <w:r w:rsidRPr="00FD35D9">
      <w:rPr>
        <w:rFonts w:ascii="Roboto Mono" w:hAnsi="Roboto Mono"/>
        <w:sz w:val="15"/>
        <w:szCs w:val="15"/>
      </w:rPr>
      <w:t>bocz.com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7213E1"/>
    <w:multiLevelType w:val="hybridMultilevel"/>
    <w:tmpl w:val="B6D45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6A9"/>
    <w:rsid w:val="00055868"/>
    <w:rsid w:val="000C0800"/>
    <w:rsid w:val="000D284D"/>
    <w:rsid w:val="0011263E"/>
    <w:rsid w:val="0015385C"/>
    <w:rsid w:val="001E45F9"/>
    <w:rsid w:val="00206E2B"/>
    <w:rsid w:val="00342DB4"/>
    <w:rsid w:val="00355898"/>
    <w:rsid w:val="00364A92"/>
    <w:rsid w:val="00393BD6"/>
    <w:rsid w:val="003B5947"/>
    <w:rsid w:val="005D450F"/>
    <w:rsid w:val="00613293"/>
    <w:rsid w:val="00667FD1"/>
    <w:rsid w:val="006A555F"/>
    <w:rsid w:val="007316A9"/>
    <w:rsid w:val="00766135"/>
    <w:rsid w:val="007C7209"/>
    <w:rsid w:val="007F7812"/>
    <w:rsid w:val="008D7268"/>
    <w:rsid w:val="008F38DE"/>
    <w:rsid w:val="009410A2"/>
    <w:rsid w:val="009B4F07"/>
    <w:rsid w:val="00A05261"/>
    <w:rsid w:val="00AB2C1C"/>
    <w:rsid w:val="00AB2C43"/>
    <w:rsid w:val="00B00086"/>
    <w:rsid w:val="00B56BEE"/>
    <w:rsid w:val="00BA6A12"/>
    <w:rsid w:val="00C73439"/>
    <w:rsid w:val="00CB6571"/>
    <w:rsid w:val="00CE3A99"/>
    <w:rsid w:val="00E07BE1"/>
    <w:rsid w:val="00E7071A"/>
    <w:rsid w:val="00E80B1C"/>
    <w:rsid w:val="00EC31D1"/>
    <w:rsid w:val="00FD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5E8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6A9"/>
    <w:pPr>
      <w:ind w:left="720"/>
      <w:contextualSpacing/>
    </w:pPr>
  </w:style>
  <w:style w:type="paragraph" w:styleId="Header">
    <w:name w:val="header"/>
    <w:basedOn w:val="Normal"/>
    <w:link w:val="HeaderChar"/>
    <w:uiPriority w:val="99"/>
    <w:unhideWhenUsed/>
    <w:rsid w:val="00FD35D9"/>
    <w:pPr>
      <w:tabs>
        <w:tab w:val="center" w:pos="4680"/>
        <w:tab w:val="right" w:pos="9360"/>
      </w:tabs>
    </w:pPr>
  </w:style>
  <w:style w:type="character" w:customStyle="1" w:styleId="HeaderChar">
    <w:name w:val="Header Char"/>
    <w:basedOn w:val="DefaultParagraphFont"/>
    <w:link w:val="Header"/>
    <w:uiPriority w:val="99"/>
    <w:rsid w:val="00FD35D9"/>
  </w:style>
  <w:style w:type="paragraph" w:styleId="Footer">
    <w:name w:val="footer"/>
    <w:basedOn w:val="Normal"/>
    <w:link w:val="FooterChar"/>
    <w:uiPriority w:val="99"/>
    <w:unhideWhenUsed/>
    <w:rsid w:val="00FD35D9"/>
    <w:pPr>
      <w:tabs>
        <w:tab w:val="center" w:pos="4680"/>
        <w:tab w:val="right" w:pos="9360"/>
      </w:tabs>
    </w:pPr>
  </w:style>
  <w:style w:type="character" w:customStyle="1" w:styleId="FooterChar">
    <w:name w:val="Footer Char"/>
    <w:basedOn w:val="DefaultParagraphFont"/>
    <w:link w:val="Footer"/>
    <w:uiPriority w:val="99"/>
    <w:rsid w:val="00FD3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768</Words>
  <Characters>4378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Boczulak</dc:creator>
  <cp:keywords/>
  <dc:description/>
  <cp:lastModifiedBy>Ben Boczulak</cp:lastModifiedBy>
  <cp:revision>27</cp:revision>
  <dcterms:created xsi:type="dcterms:W3CDTF">2017-10-18T23:20:00Z</dcterms:created>
  <dcterms:modified xsi:type="dcterms:W3CDTF">2017-10-18T23:56:00Z</dcterms:modified>
</cp:coreProperties>
</file>