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1A07C" w14:textId="77777777" w:rsidR="0037468E" w:rsidRDefault="0037468E">
      <w:pPr>
        <w:shd w:val="clear" w:color="auto" w:fill="0A2342"/>
      </w:pPr>
    </w:p>
    <w:p w14:paraId="258670FE" w14:textId="77777777" w:rsidR="0037468E" w:rsidRDefault="0037468E">
      <w:pPr>
        <w:shd w:val="clear" w:color="auto" w:fill="0A2342"/>
      </w:pPr>
    </w:p>
    <w:p w14:paraId="31A97FBD" w14:textId="77777777" w:rsidR="0037468E" w:rsidRDefault="0037468E">
      <w:pPr>
        <w:shd w:val="clear" w:color="auto" w:fill="0A2342"/>
      </w:pPr>
    </w:p>
    <w:p w14:paraId="4E9649BB" w14:textId="77777777" w:rsidR="0037468E" w:rsidRDefault="0037468E">
      <w:pPr>
        <w:shd w:val="clear" w:color="auto" w:fill="0A2342"/>
      </w:pPr>
    </w:p>
    <w:p w14:paraId="76975D20" w14:textId="77777777" w:rsidR="0037468E" w:rsidRDefault="0037468E">
      <w:pPr>
        <w:shd w:val="clear" w:color="auto" w:fill="0A2342"/>
      </w:pPr>
    </w:p>
    <w:p w14:paraId="27DC9ECB" w14:textId="77777777" w:rsidR="0037468E" w:rsidRDefault="0037468E">
      <w:pPr>
        <w:shd w:val="clear" w:color="auto" w:fill="0A2342"/>
      </w:pPr>
    </w:p>
    <w:p w14:paraId="55C4A97C" w14:textId="77777777" w:rsidR="0037468E" w:rsidRDefault="0037468E">
      <w:pPr>
        <w:shd w:val="clear" w:color="auto" w:fill="0A2342"/>
      </w:pPr>
    </w:p>
    <w:p w14:paraId="74A6EEC8" w14:textId="77777777" w:rsidR="0037468E" w:rsidRDefault="0037468E">
      <w:pPr>
        <w:shd w:val="clear" w:color="auto" w:fill="0A2342"/>
      </w:pPr>
    </w:p>
    <w:p w14:paraId="43236EB5" w14:textId="77777777" w:rsidR="0037468E" w:rsidRDefault="0037468E">
      <w:pPr>
        <w:shd w:val="clear" w:color="auto" w:fill="0A2342"/>
      </w:pPr>
    </w:p>
    <w:p w14:paraId="415AFFED" w14:textId="77777777" w:rsidR="0037468E" w:rsidRDefault="0037468E">
      <w:pPr>
        <w:shd w:val="clear" w:color="auto" w:fill="0A2342"/>
      </w:pPr>
    </w:p>
    <w:p w14:paraId="5B190FB2" w14:textId="77777777" w:rsidR="0037468E" w:rsidRDefault="0037468E">
      <w:pPr>
        <w:shd w:val="clear" w:color="auto" w:fill="0A2342"/>
      </w:pPr>
    </w:p>
    <w:p w14:paraId="6B7C0F61" w14:textId="77777777" w:rsidR="0037468E" w:rsidRDefault="0037468E">
      <w:pPr>
        <w:shd w:val="clear" w:color="auto" w:fill="0A2342"/>
      </w:pPr>
    </w:p>
    <w:p w14:paraId="1166F5C6" w14:textId="77777777" w:rsidR="0037468E" w:rsidRDefault="0037468E">
      <w:pPr>
        <w:shd w:val="clear" w:color="auto" w:fill="0A2342"/>
      </w:pPr>
    </w:p>
    <w:p w14:paraId="35EF7862" w14:textId="77777777" w:rsidR="0037468E" w:rsidRDefault="0037468E">
      <w:pPr>
        <w:shd w:val="clear" w:color="auto" w:fill="0A2342"/>
      </w:pPr>
    </w:p>
    <w:p w14:paraId="3EEA1E12" w14:textId="77777777" w:rsidR="0037468E" w:rsidRDefault="0037468E">
      <w:pPr>
        <w:shd w:val="clear" w:color="auto" w:fill="0A2342"/>
      </w:pPr>
    </w:p>
    <w:p w14:paraId="3690638B" w14:textId="77777777" w:rsidR="0037468E" w:rsidRDefault="0037468E">
      <w:pPr>
        <w:shd w:val="clear" w:color="auto" w:fill="0A2342"/>
      </w:pPr>
    </w:p>
    <w:p w14:paraId="5C479E84" w14:textId="77777777" w:rsidR="0037468E" w:rsidRDefault="0037468E">
      <w:pPr>
        <w:shd w:val="clear" w:color="auto" w:fill="0A2342"/>
      </w:pPr>
    </w:p>
    <w:p w14:paraId="429911AF" w14:textId="77777777" w:rsidR="0037468E" w:rsidRDefault="0037468E">
      <w:pPr>
        <w:shd w:val="clear" w:color="auto" w:fill="0A2342"/>
      </w:pPr>
    </w:p>
    <w:p w14:paraId="0548375A" w14:textId="77777777" w:rsidR="0037468E" w:rsidRDefault="0037468E">
      <w:pPr>
        <w:shd w:val="clear" w:color="auto" w:fill="0A2342"/>
      </w:pPr>
    </w:p>
    <w:p w14:paraId="3E8023D4" w14:textId="77777777" w:rsidR="0037468E" w:rsidRDefault="0037468E">
      <w:pPr>
        <w:shd w:val="clear" w:color="auto" w:fill="0A2342"/>
      </w:pPr>
    </w:p>
    <w:p w14:paraId="54EB5554" w14:textId="77777777" w:rsidR="0037468E" w:rsidRDefault="0037468E">
      <w:pPr>
        <w:shd w:val="clear" w:color="auto" w:fill="0A2342"/>
      </w:pPr>
    </w:p>
    <w:p w14:paraId="63356522" w14:textId="77777777" w:rsidR="0037468E" w:rsidRDefault="0037468E">
      <w:pPr>
        <w:shd w:val="clear" w:color="auto" w:fill="0A2342"/>
      </w:pPr>
    </w:p>
    <w:p w14:paraId="1275BF97" w14:textId="77777777" w:rsidR="0037468E" w:rsidRDefault="0037468E">
      <w:pPr>
        <w:shd w:val="clear" w:color="auto" w:fill="0A2342"/>
      </w:pPr>
    </w:p>
    <w:p w14:paraId="4A43CF75" w14:textId="77777777" w:rsidR="0037468E" w:rsidRDefault="0037468E">
      <w:pPr>
        <w:shd w:val="clear" w:color="auto" w:fill="0A2342"/>
      </w:pPr>
    </w:p>
    <w:p w14:paraId="267A9FE9" w14:textId="77777777" w:rsidR="0037468E" w:rsidRDefault="0037468E">
      <w:pPr>
        <w:shd w:val="clear" w:color="auto" w:fill="0A2342"/>
      </w:pPr>
    </w:p>
    <w:p w14:paraId="49557068" w14:textId="77777777" w:rsidR="0037468E" w:rsidRDefault="0037468E">
      <w:pPr>
        <w:shd w:val="clear" w:color="auto" w:fill="0A2342"/>
      </w:pPr>
    </w:p>
    <w:p w14:paraId="6DC6198C" w14:textId="77777777" w:rsidR="0037468E" w:rsidRDefault="0037468E">
      <w:pPr>
        <w:shd w:val="clear" w:color="auto" w:fill="0A2342"/>
      </w:pPr>
    </w:p>
    <w:p w14:paraId="63CF12E8" w14:textId="77777777" w:rsidR="0037468E" w:rsidRDefault="0037468E">
      <w:pPr>
        <w:shd w:val="clear" w:color="auto" w:fill="0A2342"/>
      </w:pPr>
    </w:p>
    <w:p w14:paraId="1A1542A6" w14:textId="77777777" w:rsidR="0037468E" w:rsidRDefault="0037468E">
      <w:pPr>
        <w:shd w:val="clear" w:color="auto" w:fill="0A2342"/>
      </w:pPr>
    </w:p>
    <w:p w14:paraId="3CAA9127" w14:textId="77777777" w:rsidR="0037468E" w:rsidRDefault="0037468E">
      <w:pPr>
        <w:shd w:val="clear" w:color="auto" w:fill="0A2342"/>
      </w:pPr>
    </w:p>
    <w:p w14:paraId="768F5D81" w14:textId="77777777" w:rsidR="0037468E" w:rsidRDefault="0037468E">
      <w:pPr>
        <w:shd w:val="clear" w:color="auto" w:fill="0A2342"/>
      </w:pPr>
    </w:p>
    <w:p w14:paraId="750323FB" w14:textId="77777777" w:rsidR="0037468E" w:rsidRDefault="0037468E">
      <w:pPr>
        <w:shd w:val="clear" w:color="auto" w:fill="0A2342"/>
      </w:pPr>
    </w:p>
    <w:p w14:paraId="148859C9" w14:textId="77777777" w:rsidR="0037468E" w:rsidRDefault="00000000">
      <w:pPr>
        <w:shd w:val="clear" w:color="auto" w:fill="0A2342"/>
        <w:spacing w:before="2200" w:after="200"/>
      </w:pPr>
      <w:r>
        <w:rPr>
          <w:b/>
          <w:bCs/>
          <w:color w:val="FFFFFF"/>
          <w:sz w:val="80"/>
          <w:szCs w:val="80"/>
        </w:rPr>
        <w:t xml:space="preserve">  </w:t>
      </w:r>
      <w:proofErr w:type="spellStart"/>
      <w:r>
        <w:rPr>
          <w:b/>
          <w:bCs/>
          <w:color w:val="FFFFFF"/>
          <w:sz w:val="80"/>
          <w:szCs w:val="80"/>
        </w:rPr>
        <w:t>WeightRoom</w:t>
      </w:r>
      <w:proofErr w:type="spellEnd"/>
      <w:r>
        <w:rPr>
          <w:b/>
          <w:bCs/>
          <w:color w:val="FFFFFF"/>
          <w:sz w:val="80"/>
          <w:szCs w:val="80"/>
        </w:rPr>
        <w:t xml:space="preserve"> Platform</w:t>
      </w:r>
    </w:p>
    <w:p w14:paraId="4DE92266" w14:textId="77777777" w:rsidR="0037468E" w:rsidRDefault="00000000">
      <w:pPr>
        <w:shd w:val="clear" w:color="auto" w:fill="0A2342"/>
        <w:spacing w:after="160"/>
      </w:pPr>
      <w:r>
        <w:rPr>
          <w:color w:val="50E6FF"/>
          <w:sz w:val="30"/>
          <w:szCs w:val="30"/>
        </w:rPr>
        <w:t xml:space="preserve">  Full Product Schematic &amp; Sport Science Framework</w:t>
      </w:r>
    </w:p>
    <w:p w14:paraId="03D98D9B" w14:textId="77777777" w:rsidR="0037468E" w:rsidRDefault="00000000">
      <w:pPr>
        <w:shd w:val="clear" w:color="auto" w:fill="0A2342"/>
      </w:pPr>
      <w:r>
        <w:rPr>
          <w:color w:val="C7D9ED"/>
          <w:sz w:val="22"/>
          <w:szCs w:val="22"/>
        </w:rPr>
        <w:t xml:space="preserve">  Azure Full-</w:t>
      </w:r>
      <w:proofErr w:type="gramStart"/>
      <w:r>
        <w:rPr>
          <w:color w:val="C7D9ED"/>
          <w:sz w:val="22"/>
          <w:szCs w:val="22"/>
        </w:rPr>
        <w:t>Stack  ·</w:t>
      </w:r>
      <w:proofErr w:type="gramEnd"/>
      <w:r>
        <w:rPr>
          <w:color w:val="C7D9ED"/>
          <w:sz w:val="22"/>
          <w:szCs w:val="22"/>
        </w:rPr>
        <w:t xml:space="preserve">  NCAA </w:t>
      </w:r>
      <w:proofErr w:type="gramStart"/>
      <w:r>
        <w:rPr>
          <w:color w:val="C7D9ED"/>
          <w:sz w:val="22"/>
          <w:szCs w:val="22"/>
        </w:rPr>
        <w:t>Athletics  ·</w:t>
      </w:r>
      <w:proofErr w:type="gramEnd"/>
      <w:r>
        <w:rPr>
          <w:color w:val="C7D9ED"/>
          <w:sz w:val="22"/>
          <w:szCs w:val="22"/>
        </w:rPr>
        <w:t xml:space="preserve">  Version 2.1</w:t>
      </w:r>
    </w:p>
    <w:p w14:paraId="4C1A3206" w14:textId="77777777" w:rsidR="0037468E" w:rsidRDefault="0037468E">
      <w:pPr>
        <w:shd w:val="clear" w:color="auto" w:fill="0A2342"/>
      </w:pPr>
    </w:p>
    <w:p w14:paraId="23FDEB4B" w14:textId="77777777" w:rsidR="0037468E" w:rsidRDefault="0037468E">
      <w:pPr>
        <w:shd w:val="clear" w:color="auto" w:fill="0A2342"/>
      </w:pPr>
    </w:p>
    <w:p w14:paraId="5F38714A" w14:textId="77777777" w:rsidR="0037468E" w:rsidRDefault="0037468E">
      <w:pPr>
        <w:shd w:val="clear" w:color="auto" w:fill="0A2342"/>
      </w:pPr>
    </w:p>
    <w:p w14:paraId="135F03F2" w14:textId="77777777" w:rsidR="0037468E" w:rsidRDefault="0037468E">
      <w:pPr>
        <w:shd w:val="clear" w:color="auto" w:fill="0A2342"/>
      </w:pPr>
    </w:p>
    <w:p w14:paraId="3F270925" w14:textId="77777777" w:rsidR="0037468E" w:rsidRDefault="0037468E">
      <w:pPr>
        <w:shd w:val="clear" w:color="auto" w:fill="0A2342"/>
      </w:pPr>
    </w:p>
    <w:p w14:paraId="5796AD0D" w14:textId="77777777" w:rsidR="0037468E" w:rsidRDefault="0037468E">
      <w:pPr>
        <w:shd w:val="clear" w:color="auto" w:fill="0A2342"/>
      </w:pPr>
    </w:p>
    <w:p w14:paraId="4A79B90B" w14:textId="77777777" w:rsidR="0037468E" w:rsidRDefault="0037468E">
      <w:pPr>
        <w:shd w:val="clear" w:color="auto" w:fill="0A2342"/>
      </w:pPr>
    </w:p>
    <w:p w14:paraId="3ABCB55C" w14:textId="77777777" w:rsidR="0037468E" w:rsidRDefault="0037468E">
      <w:pPr>
        <w:shd w:val="clear" w:color="auto" w:fill="0A2342"/>
      </w:pPr>
    </w:p>
    <w:p w14:paraId="74866682" w14:textId="77777777" w:rsidR="0037468E" w:rsidRDefault="0037468E">
      <w:pPr>
        <w:shd w:val="clear" w:color="auto" w:fill="0A2342"/>
      </w:pPr>
    </w:p>
    <w:p w14:paraId="63176C21" w14:textId="77777777" w:rsidR="0037468E" w:rsidRDefault="0037468E">
      <w:pPr>
        <w:shd w:val="clear" w:color="auto" w:fill="0A2342"/>
      </w:pPr>
    </w:p>
    <w:p w14:paraId="149C2534" w14:textId="77777777" w:rsidR="0037468E" w:rsidRDefault="0037468E">
      <w:pPr>
        <w:shd w:val="clear" w:color="auto" w:fill="0A2342"/>
      </w:pPr>
    </w:p>
    <w:p w14:paraId="454BEEFE" w14:textId="77777777" w:rsidR="0037468E" w:rsidRDefault="0037468E">
      <w:pPr>
        <w:shd w:val="clear" w:color="auto" w:fill="0A2342"/>
      </w:pPr>
    </w:p>
    <w:p w14:paraId="0D1C5B78" w14:textId="77777777" w:rsidR="0037468E" w:rsidRDefault="0037468E">
      <w:pPr>
        <w:shd w:val="clear" w:color="auto" w:fill="0A2342"/>
      </w:pPr>
    </w:p>
    <w:p w14:paraId="13EDD23A" w14:textId="77777777" w:rsidR="0037468E" w:rsidRDefault="0037468E">
      <w:pPr>
        <w:shd w:val="clear" w:color="auto" w:fill="0A2342"/>
      </w:pPr>
    </w:p>
    <w:p w14:paraId="25A6C76D" w14:textId="77777777" w:rsidR="0037468E" w:rsidRDefault="0037468E">
      <w:pPr>
        <w:shd w:val="clear" w:color="auto" w:fill="0A2342"/>
      </w:pPr>
    </w:p>
    <w:p w14:paraId="0A3D5799" w14:textId="77777777" w:rsidR="0037468E" w:rsidRDefault="0037468E">
      <w:pPr>
        <w:shd w:val="clear" w:color="auto" w:fill="0A2342"/>
      </w:pPr>
    </w:p>
    <w:p w14:paraId="6E56487E" w14:textId="77777777" w:rsidR="0037468E" w:rsidRDefault="0037468E">
      <w:pPr>
        <w:shd w:val="clear" w:color="auto" w:fill="0A2342"/>
      </w:pPr>
    </w:p>
    <w:p w14:paraId="7F2807A6" w14:textId="77777777" w:rsidR="0037468E" w:rsidRDefault="0037468E">
      <w:pPr>
        <w:shd w:val="clear" w:color="auto" w:fill="0A2342"/>
      </w:pPr>
    </w:p>
    <w:p w14:paraId="3DBA7180" w14:textId="77777777" w:rsidR="0037468E" w:rsidRDefault="0037468E">
      <w:pPr>
        <w:shd w:val="clear" w:color="auto" w:fill="0A2342"/>
      </w:pPr>
    </w:p>
    <w:p w14:paraId="34A121A1" w14:textId="77777777" w:rsidR="0037468E" w:rsidRDefault="0037468E">
      <w:pPr>
        <w:shd w:val="clear" w:color="auto" w:fill="0A2342"/>
      </w:pPr>
    </w:p>
    <w:p w14:paraId="2493E712" w14:textId="77777777" w:rsidR="0037468E" w:rsidRDefault="0037468E">
      <w:pPr>
        <w:shd w:val="clear" w:color="auto" w:fill="0A2342"/>
      </w:pPr>
    </w:p>
    <w:p w14:paraId="59145F40" w14:textId="77777777" w:rsidR="0037468E" w:rsidRDefault="0037468E">
      <w:pPr>
        <w:shd w:val="clear" w:color="auto" w:fill="0A2342"/>
      </w:pPr>
    </w:p>
    <w:p w14:paraId="7D96FF8D" w14:textId="77777777" w:rsidR="0037468E" w:rsidRDefault="0037468E">
      <w:pPr>
        <w:shd w:val="clear" w:color="auto" w:fill="0A2342"/>
      </w:pPr>
    </w:p>
    <w:p w14:paraId="24D6B43E" w14:textId="77777777" w:rsidR="0037468E" w:rsidRDefault="0037468E">
      <w:pPr>
        <w:shd w:val="clear" w:color="auto" w:fill="0A2342"/>
      </w:pPr>
    </w:p>
    <w:p w14:paraId="5BCD7747" w14:textId="77777777" w:rsidR="0037468E" w:rsidRDefault="00000000">
      <w:pPr>
        <w:shd w:val="clear" w:color="auto" w:fill="0078D4"/>
      </w:pPr>
      <w:r>
        <w:rPr>
          <w:b/>
          <w:bCs/>
          <w:color w:val="FFFFFF"/>
        </w:rPr>
        <w:t xml:space="preserve">  March 2026</w:t>
      </w:r>
    </w:p>
    <w:p w14:paraId="7465C6F1" w14:textId="77777777" w:rsidR="0037468E" w:rsidRDefault="0037468E">
      <w:pPr>
        <w:shd w:val="clear" w:color="auto" w:fill="0078D4"/>
      </w:pPr>
    </w:p>
    <w:p w14:paraId="7F8DF7D2" w14:textId="77777777" w:rsidR="0037468E" w:rsidRDefault="00000000">
      <w:r>
        <w:br w:type="page"/>
      </w:r>
    </w:p>
    <w:p w14:paraId="04691F44" w14:textId="77777777" w:rsidR="0037468E" w:rsidRDefault="0037468E">
      <w:pPr>
        <w:sectPr w:rsidR="0037468E">
          <w:pgSz w:w="12240" w:h="15840"/>
          <w:pgMar w:top="0" w:right="0" w:bottom="0" w:left="0" w:header="708" w:footer="708" w:gutter="0"/>
          <w:cols w:space="720"/>
          <w:docGrid w:linePitch="360"/>
        </w:sectPr>
      </w:pPr>
    </w:p>
    <w:p w14:paraId="4FE11D70" w14:textId="77777777" w:rsidR="0037468E" w:rsidRDefault="00000000">
      <w:pPr>
        <w:pStyle w:val="Heading1"/>
        <w:pBdr>
          <w:bottom w:val="single" w:sz="8" w:space="4" w:color="0078D4"/>
        </w:pBdr>
      </w:pPr>
      <w:r>
        <w:lastRenderedPageBreak/>
        <w:t>1. Executive Summary</w:t>
      </w:r>
    </w:p>
    <w:p w14:paraId="0A333233" w14:textId="77777777" w:rsidR="0037468E" w:rsidRDefault="00000000">
      <w:proofErr w:type="spellStart"/>
      <w:r>
        <w:t>WeightRoom</w:t>
      </w:r>
      <w:proofErr w:type="spellEnd"/>
      <w:r>
        <w:t xml:space="preserve"> Platform is a multi-tenant NCAA athlete monitoring and strength &amp; conditioning management system. It gives strength coaches, sport scientists, and sports medicine staff a single place to author programs, plan sessions, track training loads, monitor athlete readiness, run performance tests, and act on data-driven alerts — all built on Microsoft Azure.</w:t>
      </w:r>
    </w:p>
    <w:p w14:paraId="69198034" w14:textId="77777777" w:rsidR="0037468E" w:rsidRDefault="0037468E">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37468E" w14:paraId="6B01A7A8" w14:textId="77777777">
        <w:tblPrEx>
          <w:tblCellMar>
            <w:top w:w="0" w:type="dxa"/>
            <w:bottom w:w="0" w:type="dxa"/>
          </w:tblCellMar>
        </w:tblPrEx>
        <w:trPr>
          <w:tblHeader/>
        </w:trPr>
        <w:tc>
          <w:tcPr>
            <w:tcW w:w="20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2583524" w14:textId="77777777" w:rsidR="0037468E" w:rsidRDefault="00000000">
            <w:r>
              <w:rPr>
                <w:b/>
                <w:bCs/>
                <w:color w:val="FFFFFF"/>
                <w:sz w:val="19"/>
                <w:szCs w:val="19"/>
              </w:rPr>
              <w:t>Layer</w:t>
            </w:r>
          </w:p>
        </w:tc>
        <w:tc>
          <w:tcPr>
            <w:tcW w:w="35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5CFB6F48" w14:textId="77777777" w:rsidR="0037468E" w:rsidRDefault="00000000">
            <w:r>
              <w:rPr>
                <w:b/>
                <w:bCs/>
                <w:color w:val="FFFFFF"/>
                <w:sz w:val="19"/>
                <w:szCs w:val="19"/>
              </w:rPr>
              <w:t>Technology</w:t>
            </w:r>
          </w:p>
        </w:tc>
        <w:tc>
          <w:tcPr>
            <w:tcW w:w="38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34E908C1" w14:textId="77777777" w:rsidR="0037468E" w:rsidRDefault="00000000">
            <w:r>
              <w:rPr>
                <w:b/>
                <w:bCs/>
                <w:color w:val="FFFFFF"/>
                <w:sz w:val="19"/>
                <w:szCs w:val="19"/>
              </w:rPr>
              <w:t>Azure Service</w:t>
            </w:r>
          </w:p>
        </w:tc>
      </w:tr>
      <w:tr w:rsidR="0037468E" w14:paraId="71F6A7D5" w14:textId="77777777">
        <w:tblPrEx>
          <w:tblCellMar>
            <w:top w:w="0" w:type="dxa"/>
            <w:bottom w:w="0" w:type="dxa"/>
          </w:tblCellMar>
        </w:tblPrEx>
        <w:tc>
          <w:tcPr>
            <w:tcW w:w="2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989C62D" w14:textId="77777777" w:rsidR="0037468E" w:rsidRDefault="00000000">
            <w:r>
              <w:rPr>
                <w:sz w:val="19"/>
                <w:szCs w:val="19"/>
              </w:rPr>
              <w:t>Frontend</w:t>
            </w:r>
          </w:p>
        </w:tc>
        <w:tc>
          <w:tcPr>
            <w:tcW w:w="35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58486C8" w14:textId="77777777" w:rsidR="0037468E" w:rsidRDefault="00000000">
            <w:r>
              <w:rPr>
                <w:sz w:val="19"/>
                <w:szCs w:val="19"/>
              </w:rPr>
              <w:t>React + TypeScript SPA</w:t>
            </w:r>
          </w:p>
        </w:tc>
        <w:tc>
          <w:tcPr>
            <w:tcW w:w="38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833B012" w14:textId="77777777" w:rsidR="0037468E" w:rsidRDefault="00000000">
            <w:r>
              <w:rPr>
                <w:sz w:val="19"/>
                <w:szCs w:val="19"/>
              </w:rPr>
              <w:t>Azure Static Web Apps</w:t>
            </w:r>
          </w:p>
        </w:tc>
      </w:tr>
      <w:tr w:rsidR="0037468E" w14:paraId="21358D01" w14:textId="77777777">
        <w:tblPrEx>
          <w:tblCellMar>
            <w:top w:w="0" w:type="dxa"/>
            <w:bottom w:w="0" w:type="dxa"/>
          </w:tblCellMar>
        </w:tblPrEx>
        <w:tc>
          <w:tcPr>
            <w:tcW w:w="2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E919BFA" w14:textId="77777777" w:rsidR="0037468E" w:rsidRDefault="00000000">
            <w:r>
              <w:rPr>
                <w:sz w:val="19"/>
                <w:szCs w:val="19"/>
              </w:rPr>
              <w:t>API</w:t>
            </w:r>
          </w:p>
        </w:tc>
        <w:tc>
          <w:tcPr>
            <w:tcW w:w="35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3199A90" w14:textId="77777777" w:rsidR="0037468E" w:rsidRDefault="00000000">
            <w:r>
              <w:rPr>
                <w:sz w:val="19"/>
                <w:szCs w:val="19"/>
              </w:rPr>
              <w:t>Azure Functions + TypeScript</w:t>
            </w:r>
          </w:p>
        </w:tc>
        <w:tc>
          <w:tcPr>
            <w:tcW w:w="38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84B70DD" w14:textId="77777777" w:rsidR="0037468E" w:rsidRDefault="00000000">
            <w:r>
              <w:rPr>
                <w:sz w:val="19"/>
                <w:szCs w:val="19"/>
              </w:rPr>
              <w:t>Azure Functions (Consumption)</w:t>
            </w:r>
          </w:p>
        </w:tc>
      </w:tr>
      <w:tr w:rsidR="0037468E" w14:paraId="0856E540" w14:textId="77777777">
        <w:tblPrEx>
          <w:tblCellMar>
            <w:top w:w="0" w:type="dxa"/>
            <w:bottom w:w="0" w:type="dxa"/>
          </w:tblCellMar>
        </w:tblPrEx>
        <w:tc>
          <w:tcPr>
            <w:tcW w:w="2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E6F141D" w14:textId="77777777" w:rsidR="0037468E" w:rsidRDefault="00000000">
            <w:r>
              <w:rPr>
                <w:sz w:val="19"/>
                <w:szCs w:val="19"/>
              </w:rPr>
              <w:t>Database</w:t>
            </w:r>
          </w:p>
        </w:tc>
        <w:tc>
          <w:tcPr>
            <w:tcW w:w="35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6637195" w14:textId="77777777" w:rsidR="0037468E" w:rsidRDefault="00000000">
            <w:r>
              <w:rPr>
                <w:sz w:val="19"/>
                <w:szCs w:val="19"/>
              </w:rPr>
              <w:t>Relational SQL</w:t>
            </w:r>
          </w:p>
        </w:tc>
        <w:tc>
          <w:tcPr>
            <w:tcW w:w="38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0091AD3" w14:textId="77777777" w:rsidR="0037468E" w:rsidRDefault="00000000">
            <w:r>
              <w:rPr>
                <w:sz w:val="19"/>
                <w:szCs w:val="19"/>
              </w:rPr>
              <w:t>Azure SQL Database (PaaS)</w:t>
            </w:r>
          </w:p>
        </w:tc>
      </w:tr>
      <w:tr w:rsidR="0037468E" w14:paraId="76678DBB" w14:textId="77777777">
        <w:tblPrEx>
          <w:tblCellMar>
            <w:top w:w="0" w:type="dxa"/>
            <w:bottom w:w="0" w:type="dxa"/>
          </w:tblCellMar>
        </w:tblPrEx>
        <w:tc>
          <w:tcPr>
            <w:tcW w:w="2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8A57E80" w14:textId="77777777" w:rsidR="0037468E" w:rsidRDefault="00000000">
            <w:r>
              <w:rPr>
                <w:sz w:val="19"/>
                <w:szCs w:val="19"/>
              </w:rPr>
              <w:t>Auth</w:t>
            </w:r>
          </w:p>
        </w:tc>
        <w:tc>
          <w:tcPr>
            <w:tcW w:w="35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FF2BB75" w14:textId="77777777" w:rsidR="0037468E" w:rsidRDefault="00000000">
            <w:r>
              <w:rPr>
                <w:sz w:val="19"/>
                <w:szCs w:val="19"/>
              </w:rPr>
              <w:t>OAuth 2.0 / OIDC</w:t>
            </w:r>
          </w:p>
        </w:tc>
        <w:tc>
          <w:tcPr>
            <w:tcW w:w="38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E0E51DE" w14:textId="77777777" w:rsidR="0037468E" w:rsidRDefault="00000000">
            <w:r>
              <w:rPr>
                <w:sz w:val="19"/>
                <w:szCs w:val="19"/>
              </w:rPr>
              <w:t>Microsoft Entra ID</w:t>
            </w:r>
          </w:p>
        </w:tc>
      </w:tr>
      <w:tr w:rsidR="0037468E" w14:paraId="20F897B1" w14:textId="77777777">
        <w:tblPrEx>
          <w:tblCellMar>
            <w:top w:w="0" w:type="dxa"/>
            <w:bottom w:w="0" w:type="dxa"/>
          </w:tblCellMar>
        </w:tblPrEx>
        <w:tc>
          <w:tcPr>
            <w:tcW w:w="2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DB54833" w14:textId="77777777" w:rsidR="0037468E" w:rsidRDefault="00000000">
            <w:r>
              <w:rPr>
                <w:sz w:val="19"/>
                <w:szCs w:val="19"/>
              </w:rPr>
              <w:t>Monitoring</w:t>
            </w:r>
          </w:p>
        </w:tc>
        <w:tc>
          <w:tcPr>
            <w:tcW w:w="35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E9FC3BD" w14:textId="77777777" w:rsidR="0037468E" w:rsidRDefault="00000000">
            <w:r>
              <w:rPr>
                <w:sz w:val="19"/>
                <w:szCs w:val="19"/>
              </w:rPr>
              <w:t>Telemetry + alerts</w:t>
            </w:r>
          </w:p>
        </w:tc>
        <w:tc>
          <w:tcPr>
            <w:tcW w:w="38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2250333" w14:textId="77777777" w:rsidR="0037468E" w:rsidRDefault="00000000">
            <w:r>
              <w:rPr>
                <w:sz w:val="19"/>
                <w:szCs w:val="19"/>
              </w:rPr>
              <w:t>Azure Application Insights</w:t>
            </w:r>
          </w:p>
        </w:tc>
      </w:tr>
      <w:tr w:rsidR="0037468E" w14:paraId="079926E2" w14:textId="77777777">
        <w:tblPrEx>
          <w:tblCellMar>
            <w:top w:w="0" w:type="dxa"/>
            <w:bottom w:w="0" w:type="dxa"/>
          </w:tblCellMar>
        </w:tblPrEx>
        <w:tc>
          <w:tcPr>
            <w:tcW w:w="2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BE024CF" w14:textId="77777777" w:rsidR="0037468E" w:rsidRDefault="00000000">
            <w:r>
              <w:rPr>
                <w:sz w:val="19"/>
                <w:szCs w:val="19"/>
              </w:rPr>
              <w:t>Secrets</w:t>
            </w:r>
          </w:p>
        </w:tc>
        <w:tc>
          <w:tcPr>
            <w:tcW w:w="35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0F10C4A" w14:textId="77777777" w:rsidR="0037468E" w:rsidRDefault="00000000">
            <w:r>
              <w:rPr>
                <w:sz w:val="19"/>
                <w:szCs w:val="19"/>
              </w:rPr>
              <w:t>Managed credentials</w:t>
            </w:r>
          </w:p>
        </w:tc>
        <w:tc>
          <w:tcPr>
            <w:tcW w:w="38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A714CB9" w14:textId="77777777" w:rsidR="0037468E" w:rsidRDefault="00000000">
            <w:r>
              <w:rPr>
                <w:sz w:val="19"/>
                <w:szCs w:val="19"/>
              </w:rPr>
              <w:t>Azure Key Vault</w:t>
            </w:r>
          </w:p>
        </w:tc>
      </w:tr>
    </w:tbl>
    <w:p w14:paraId="19755F21" w14:textId="77777777" w:rsidR="0037468E" w:rsidRDefault="0037468E">
      <w:pPr>
        <w:spacing w:before="80" w:after="80"/>
      </w:pPr>
    </w:p>
    <w:p w14:paraId="46CF4337" w14:textId="77777777" w:rsidR="0037468E" w:rsidRDefault="00000000">
      <w:pPr>
        <w:pStyle w:val="Heading1"/>
        <w:pBdr>
          <w:bottom w:val="single" w:sz="8" w:space="4" w:color="0078D4"/>
        </w:pBdr>
      </w:pPr>
      <w:r>
        <w:t>2. System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37468E" w14:paraId="79688F94" w14:textId="77777777">
        <w:tblPrEx>
          <w:tblCellMar>
            <w:top w:w="0" w:type="dxa"/>
            <w:bottom w:w="0" w:type="dxa"/>
          </w:tblCellMar>
        </w:tblPrEx>
        <w:trPr>
          <w:tblHeader/>
        </w:trPr>
        <w:tc>
          <w:tcPr>
            <w:tcW w:w="20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85260BC" w14:textId="77777777" w:rsidR="0037468E" w:rsidRDefault="00000000">
            <w:r>
              <w:rPr>
                <w:b/>
                <w:bCs/>
                <w:color w:val="FFFFFF"/>
                <w:sz w:val="19"/>
                <w:szCs w:val="19"/>
              </w:rPr>
              <w:t>User Type</w:t>
            </w:r>
          </w:p>
        </w:tc>
        <w:tc>
          <w:tcPr>
            <w:tcW w:w="28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2B55D847" w14:textId="77777777" w:rsidR="0037468E" w:rsidRDefault="00000000">
            <w:r>
              <w:rPr>
                <w:b/>
                <w:bCs/>
                <w:color w:val="FFFFFF"/>
                <w:sz w:val="19"/>
                <w:szCs w:val="19"/>
              </w:rPr>
              <w:t>Interface</w:t>
            </w:r>
          </w:p>
        </w:tc>
        <w:tc>
          <w:tcPr>
            <w:tcW w:w="45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756D651" w14:textId="77777777" w:rsidR="0037468E" w:rsidRDefault="00000000">
            <w:r>
              <w:rPr>
                <w:b/>
                <w:bCs/>
                <w:color w:val="FFFFFF"/>
                <w:sz w:val="19"/>
                <w:szCs w:val="19"/>
              </w:rPr>
              <w:t>Core Actions</w:t>
            </w:r>
          </w:p>
        </w:tc>
      </w:tr>
      <w:tr w:rsidR="0037468E" w14:paraId="22A97EFB" w14:textId="77777777">
        <w:tblPrEx>
          <w:tblCellMar>
            <w:top w:w="0" w:type="dxa"/>
            <w:bottom w:w="0" w:type="dxa"/>
          </w:tblCellMar>
        </w:tblPrEx>
        <w:tc>
          <w:tcPr>
            <w:tcW w:w="2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B591CC6" w14:textId="77777777" w:rsidR="0037468E" w:rsidRDefault="00000000">
            <w:r>
              <w:rPr>
                <w:sz w:val="19"/>
                <w:szCs w:val="19"/>
              </w:rPr>
              <w:t>Strength Coach</w:t>
            </w:r>
          </w:p>
        </w:tc>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4B1A315" w14:textId="77777777" w:rsidR="0037468E" w:rsidRDefault="00000000">
            <w:r>
              <w:rPr>
                <w:sz w:val="19"/>
                <w:szCs w:val="19"/>
              </w:rPr>
              <w:t>Coach UI (web dashboard)</w:t>
            </w:r>
          </w:p>
        </w:tc>
        <w:tc>
          <w:tcPr>
            <w:tcW w:w="45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DCA3D97" w14:textId="77777777" w:rsidR="0037468E" w:rsidRDefault="00000000">
            <w:r>
              <w:rPr>
                <w:sz w:val="19"/>
                <w:szCs w:val="19"/>
              </w:rPr>
              <w:t>Program authoring, session planning, load monitoring, dashboards, reports</w:t>
            </w:r>
          </w:p>
        </w:tc>
      </w:tr>
      <w:tr w:rsidR="0037468E" w14:paraId="7D135635" w14:textId="77777777">
        <w:tblPrEx>
          <w:tblCellMar>
            <w:top w:w="0" w:type="dxa"/>
            <w:bottom w:w="0" w:type="dxa"/>
          </w:tblCellMar>
        </w:tblPrEx>
        <w:tc>
          <w:tcPr>
            <w:tcW w:w="2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B7934B4" w14:textId="77777777" w:rsidR="0037468E" w:rsidRDefault="00000000">
            <w:r>
              <w:rPr>
                <w:sz w:val="19"/>
                <w:szCs w:val="19"/>
              </w:rPr>
              <w:t>Sport Scientist</w:t>
            </w:r>
          </w:p>
        </w:tc>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3E7CF35" w14:textId="77777777" w:rsidR="0037468E" w:rsidRDefault="00000000">
            <w:r>
              <w:rPr>
                <w:sz w:val="19"/>
                <w:szCs w:val="19"/>
              </w:rPr>
              <w:t>Coach UI (analytics views)</w:t>
            </w:r>
          </w:p>
        </w:tc>
        <w:tc>
          <w:tcPr>
            <w:tcW w:w="45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F04FAB8" w14:textId="77777777" w:rsidR="0037468E" w:rsidRDefault="00000000">
            <w:r>
              <w:rPr>
                <w:sz w:val="19"/>
                <w:szCs w:val="19"/>
              </w:rPr>
              <w:t>Load analytics, CMJ tracking, ACWR monitoring, alert management</w:t>
            </w:r>
          </w:p>
        </w:tc>
      </w:tr>
      <w:tr w:rsidR="0037468E" w14:paraId="237DC887" w14:textId="77777777">
        <w:tblPrEx>
          <w:tblCellMar>
            <w:top w:w="0" w:type="dxa"/>
            <w:bottom w:w="0" w:type="dxa"/>
          </w:tblCellMar>
        </w:tblPrEx>
        <w:tc>
          <w:tcPr>
            <w:tcW w:w="2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9DF28B6" w14:textId="77777777" w:rsidR="0037468E" w:rsidRDefault="00000000">
            <w:r>
              <w:rPr>
                <w:sz w:val="19"/>
                <w:szCs w:val="19"/>
              </w:rPr>
              <w:t>Athlete</w:t>
            </w:r>
          </w:p>
        </w:tc>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129B8E4" w14:textId="77777777" w:rsidR="0037468E" w:rsidRDefault="00000000">
            <w:r>
              <w:rPr>
                <w:sz w:val="19"/>
                <w:szCs w:val="19"/>
              </w:rPr>
              <w:t>Athlete Kiosk (iPad)</w:t>
            </w:r>
          </w:p>
        </w:tc>
        <w:tc>
          <w:tcPr>
            <w:tcW w:w="45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8A6D673" w14:textId="77777777" w:rsidR="0037468E" w:rsidRDefault="00000000">
            <w:r>
              <w:rPr>
                <w:sz w:val="19"/>
                <w:szCs w:val="19"/>
              </w:rPr>
              <w:t>View planned session, log sets, complete daily wellness check-in</w:t>
            </w:r>
          </w:p>
        </w:tc>
      </w:tr>
      <w:tr w:rsidR="0037468E" w14:paraId="77F62213" w14:textId="77777777">
        <w:tblPrEx>
          <w:tblCellMar>
            <w:top w:w="0" w:type="dxa"/>
            <w:bottom w:w="0" w:type="dxa"/>
          </w:tblCellMar>
        </w:tblPrEx>
        <w:tc>
          <w:tcPr>
            <w:tcW w:w="2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B82B936" w14:textId="77777777" w:rsidR="0037468E" w:rsidRDefault="00000000">
            <w:r>
              <w:rPr>
                <w:sz w:val="19"/>
                <w:szCs w:val="19"/>
              </w:rPr>
              <w:t>Sports Medicine</w:t>
            </w:r>
          </w:p>
        </w:tc>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108221C" w14:textId="77777777" w:rsidR="0037468E" w:rsidRDefault="00000000">
            <w:r>
              <w:rPr>
                <w:sz w:val="19"/>
                <w:szCs w:val="19"/>
              </w:rPr>
              <w:t>Coach UI (read-only health views)</w:t>
            </w:r>
          </w:p>
        </w:tc>
        <w:tc>
          <w:tcPr>
            <w:tcW w:w="45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0116FAD" w14:textId="77777777" w:rsidR="0037468E" w:rsidRDefault="00000000">
            <w:r>
              <w:rPr>
                <w:sz w:val="19"/>
                <w:szCs w:val="19"/>
              </w:rPr>
              <w:t>Injury status, availability, readiness flags, return-to-play tracking</w:t>
            </w:r>
          </w:p>
        </w:tc>
      </w:tr>
      <w:tr w:rsidR="0037468E" w14:paraId="6580247E" w14:textId="77777777">
        <w:tblPrEx>
          <w:tblCellMar>
            <w:top w:w="0" w:type="dxa"/>
            <w:bottom w:w="0" w:type="dxa"/>
          </w:tblCellMar>
        </w:tblPrEx>
        <w:tc>
          <w:tcPr>
            <w:tcW w:w="2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8863820" w14:textId="77777777" w:rsidR="0037468E" w:rsidRDefault="00000000">
            <w:r>
              <w:rPr>
                <w:sz w:val="19"/>
                <w:szCs w:val="19"/>
              </w:rPr>
              <w:t>Admin / IT</w:t>
            </w:r>
          </w:p>
        </w:tc>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023FBF8" w14:textId="77777777" w:rsidR="0037468E" w:rsidRDefault="00000000">
            <w:r>
              <w:rPr>
                <w:sz w:val="19"/>
                <w:szCs w:val="19"/>
              </w:rPr>
              <w:t>Azure Portal + Entra ID</w:t>
            </w:r>
          </w:p>
        </w:tc>
        <w:tc>
          <w:tcPr>
            <w:tcW w:w="45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F86127D" w14:textId="77777777" w:rsidR="0037468E" w:rsidRDefault="00000000">
            <w:r>
              <w:rPr>
                <w:sz w:val="19"/>
                <w:szCs w:val="19"/>
              </w:rPr>
              <w:t>School provisioning, user management, system health</w:t>
            </w:r>
          </w:p>
        </w:tc>
      </w:tr>
    </w:tbl>
    <w:p w14:paraId="0004E2E0" w14:textId="77777777" w:rsidR="0037468E" w:rsidRDefault="0037468E">
      <w:pPr>
        <w:spacing w:before="80" w:after="80"/>
      </w:pPr>
    </w:p>
    <w:p w14:paraId="56804A78" w14:textId="77777777" w:rsidR="0037468E" w:rsidRDefault="00000000">
      <w:pPr>
        <w:pStyle w:val="Heading1"/>
        <w:pBdr>
          <w:bottom w:val="single" w:sz="8" w:space="4" w:color="0078D4"/>
        </w:pBdr>
      </w:pPr>
      <w:r>
        <w:t>3. Azure Architecture</w:t>
      </w:r>
    </w:p>
    <w:p w14:paraId="12B5C60C" w14:textId="77777777" w:rsidR="0037468E" w:rsidRDefault="00000000">
      <w:pPr>
        <w:pStyle w:val="Heading2"/>
      </w:pPr>
      <w:r>
        <w:t>3.1 Request Flow</w:t>
      </w:r>
    </w:p>
    <w:p w14:paraId="627B83A3" w14:textId="77777777" w:rsidR="0037468E" w:rsidRDefault="00000000">
      <w:pPr>
        <w:shd w:val="clear" w:color="auto" w:fill="EFF3F8"/>
        <w:spacing w:before="16" w:after="16"/>
        <w:ind w:left="320"/>
      </w:pPr>
      <w:proofErr w:type="gramStart"/>
      <w:r>
        <w:rPr>
          <w:rFonts w:ascii="Cascadia Code" w:eastAsia="Cascadia Code" w:hAnsi="Cascadia Code" w:cs="Cascadia Code"/>
          <w:color w:val="1E3A5F"/>
          <w:sz w:val="17"/>
          <w:szCs w:val="17"/>
        </w:rPr>
        <w:t>[ Athlete</w:t>
      </w:r>
      <w:proofErr w:type="gramEnd"/>
      <w:r>
        <w:rPr>
          <w:rFonts w:ascii="Cascadia Code" w:eastAsia="Cascadia Code" w:hAnsi="Cascadia Code" w:cs="Cascadia Code"/>
          <w:color w:val="1E3A5F"/>
          <w:sz w:val="17"/>
          <w:szCs w:val="17"/>
        </w:rPr>
        <w:t xml:space="preserve"> iPad / Coach </w:t>
      </w:r>
      <w:proofErr w:type="gramStart"/>
      <w:r>
        <w:rPr>
          <w:rFonts w:ascii="Cascadia Code" w:eastAsia="Cascadia Code" w:hAnsi="Cascadia Code" w:cs="Cascadia Code"/>
          <w:color w:val="1E3A5F"/>
          <w:sz w:val="17"/>
          <w:szCs w:val="17"/>
        </w:rPr>
        <w:t>Browser ]</w:t>
      </w:r>
      <w:proofErr w:type="gramEnd"/>
    </w:p>
    <w:p w14:paraId="3775F6C8"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w:t>
      </w:r>
      <w:proofErr w:type="gramStart"/>
      <w:r>
        <w:rPr>
          <w:rFonts w:ascii="Cascadia Code" w:eastAsia="Cascadia Code" w:hAnsi="Cascadia Code" w:cs="Cascadia Code"/>
          <w:color w:val="1E3A5F"/>
          <w:sz w:val="17"/>
          <w:szCs w:val="17"/>
        </w:rPr>
        <w:t>│  HTTPS</w:t>
      </w:r>
      <w:proofErr w:type="gramEnd"/>
    </w:p>
    <w:p w14:paraId="43892615"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w:t>
      </w:r>
    </w:p>
    <w:p w14:paraId="7F86BBC8" w14:textId="77777777" w:rsidR="0037468E" w:rsidRDefault="00000000">
      <w:pPr>
        <w:shd w:val="clear" w:color="auto" w:fill="EFF3F8"/>
        <w:spacing w:before="16" w:after="16"/>
        <w:ind w:left="320"/>
      </w:pPr>
      <w:proofErr w:type="gramStart"/>
      <w:r>
        <w:rPr>
          <w:rFonts w:ascii="Cascadia Code" w:eastAsia="Cascadia Code" w:hAnsi="Cascadia Code" w:cs="Cascadia Code"/>
          <w:color w:val="1E3A5F"/>
          <w:sz w:val="17"/>
          <w:szCs w:val="17"/>
        </w:rPr>
        <w:lastRenderedPageBreak/>
        <w:t>[ Azure</w:t>
      </w:r>
      <w:proofErr w:type="gramEnd"/>
      <w:r>
        <w:rPr>
          <w:rFonts w:ascii="Cascadia Code" w:eastAsia="Cascadia Code" w:hAnsi="Cascadia Code" w:cs="Cascadia Code"/>
          <w:color w:val="1E3A5F"/>
          <w:sz w:val="17"/>
          <w:szCs w:val="17"/>
        </w:rPr>
        <w:t xml:space="preserve"> Static Web </w:t>
      </w:r>
      <w:proofErr w:type="gramStart"/>
      <w:r>
        <w:rPr>
          <w:rFonts w:ascii="Cascadia Code" w:eastAsia="Cascadia Code" w:hAnsi="Cascadia Code" w:cs="Cascadia Code"/>
          <w:color w:val="1E3A5F"/>
          <w:sz w:val="17"/>
          <w:szCs w:val="17"/>
        </w:rPr>
        <w:t>Apps ]</w:t>
      </w:r>
      <w:proofErr w:type="gramEnd"/>
      <w:r>
        <w:rPr>
          <w:rFonts w:ascii="Cascadia Code" w:eastAsia="Cascadia Code" w:hAnsi="Cascadia Code" w:cs="Cascadia Code"/>
          <w:color w:val="1E3A5F"/>
          <w:sz w:val="17"/>
          <w:szCs w:val="17"/>
        </w:rPr>
        <w:t xml:space="preserve">  ── React + TypeScript SPA (CDN-delivered)</w:t>
      </w:r>
    </w:p>
    <w:p w14:paraId="6EDEE4C9"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w:t>
      </w:r>
      <w:proofErr w:type="gramStart"/>
      <w:r>
        <w:rPr>
          <w:rFonts w:ascii="Cascadia Code" w:eastAsia="Cascadia Code" w:hAnsi="Cascadia Code" w:cs="Cascadia Code"/>
          <w:color w:val="1E3A5F"/>
          <w:sz w:val="17"/>
          <w:szCs w:val="17"/>
        </w:rPr>
        <w:t>│  /</w:t>
      </w:r>
      <w:proofErr w:type="spellStart"/>
      <w:proofErr w:type="gramEnd"/>
      <w:r>
        <w:rPr>
          <w:rFonts w:ascii="Cascadia Code" w:eastAsia="Cascadia Code" w:hAnsi="Cascadia Code" w:cs="Cascadia Code"/>
          <w:color w:val="1E3A5F"/>
          <w:sz w:val="17"/>
          <w:szCs w:val="17"/>
        </w:rPr>
        <w:t>api</w:t>
      </w:r>
      <w:proofErr w:type="spellEnd"/>
      <w:r>
        <w:rPr>
          <w:rFonts w:ascii="Cascadia Code" w:eastAsia="Cascadia Code" w:hAnsi="Cascadia Code" w:cs="Cascadia Code"/>
          <w:color w:val="1E3A5F"/>
          <w:sz w:val="17"/>
          <w:szCs w:val="17"/>
        </w:rPr>
        <w:t>/* routes proxy automatically</w:t>
      </w:r>
    </w:p>
    <w:p w14:paraId="77FBDA0B"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w:t>
      </w:r>
    </w:p>
    <w:p w14:paraId="13E8CEE9" w14:textId="77777777" w:rsidR="0037468E" w:rsidRDefault="00000000">
      <w:pPr>
        <w:shd w:val="clear" w:color="auto" w:fill="EFF3F8"/>
        <w:spacing w:before="16" w:after="16"/>
        <w:ind w:left="320"/>
      </w:pPr>
      <w:proofErr w:type="gramStart"/>
      <w:r>
        <w:rPr>
          <w:rFonts w:ascii="Cascadia Code" w:eastAsia="Cascadia Code" w:hAnsi="Cascadia Code" w:cs="Cascadia Code"/>
          <w:color w:val="1E3A5F"/>
          <w:sz w:val="17"/>
          <w:szCs w:val="17"/>
        </w:rPr>
        <w:t>[ Azure</w:t>
      </w:r>
      <w:proofErr w:type="gramEnd"/>
      <w:r>
        <w:rPr>
          <w:rFonts w:ascii="Cascadia Code" w:eastAsia="Cascadia Code" w:hAnsi="Cascadia Code" w:cs="Cascadia Code"/>
          <w:color w:val="1E3A5F"/>
          <w:sz w:val="17"/>
          <w:szCs w:val="17"/>
        </w:rPr>
        <w:t xml:space="preserve"> </w:t>
      </w:r>
      <w:proofErr w:type="gramStart"/>
      <w:r>
        <w:rPr>
          <w:rFonts w:ascii="Cascadia Code" w:eastAsia="Cascadia Code" w:hAnsi="Cascadia Code" w:cs="Cascadia Code"/>
          <w:color w:val="1E3A5F"/>
          <w:sz w:val="17"/>
          <w:szCs w:val="17"/>
        </w:rPr>
        <w:t>Functions ]</w:t>
      </w:r>
      <w:proofErr w:type="gramEnd"/>
      <w:r>
        <w:rPr>
          <w:rFonts w:ascii="Cascadia Code" w:eastAsia="Cascadia Code" w:hAnsi="Cascadia Code" w:cs="Cascadia Code"/>
          <w:color w:val="1E3A5F"/>
          <w:sz w:val="17"/>
          <w:szCs w:val="17"/>
        </w:rPr>
        <w:t xml:space="preserve">  ── TypeScript HTTP Triggers</w:t>
      </w:r>
    </w:p>
    <w:p w14:paraId="65567E4F"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w:t>
      </w:r>
      <w:proofErr w:type="gramStart"/>
      <w:r>
        <w:rPr>
          <w:rFonts w:ascii="Cascadia Code" w:eastAsia="Cascadia Code" w:hAnsi="Cascadia Code" w:cs="Cascadia Code"/>
          <w:color w:val="1E3A5F"/>
          <w:sz w:val="17"/>
          <w:szCs w:val="17"/>
        </w:rPr>
        <w:t>│  ①</w:t>
      </w:r>
      <w:proofErr w:type="gramEnd"/>
      <w:r>
        <w:rPr>
          <w:rFonts w:ascii="Cascadia Code" w:eastAsia="Cascadia Code" w:hAnsi="Cascadia Code" w:cs="Cascadia Code"/>
          <w:color w:val="1E3A5F"/>
          <w:sz w:val="17"/>
          <w:szCs w:val="17"/>
        </w:rPr>
        <w:t xml:space="preserve"> Validate Entra ID JWT</w:t>
      </w:r>
    </w:p>
    <w:p w14:paraId="42388958"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w:t>
      </w:r>
      <w:proofErr w:type="gramStart"/>
      <w:r>
        <w:rPr>
          <w:rFonts w:ascii="Cascadia Code" w:eastAsia="Cascadia Code" w:hAnsi="Cascadia Code" w:cs="Cascadia Code"/>
          <w:color w:val="1E3A5F"/>
          <w:sz w:val="17"/>
          <w:szCs w:val="17"/>
        </w:rPr>
        <w:t>│  ②</w:t>
      </w:r>
      <w:proofErr w:type="gramEnd"/>
      <w:r>
        <w:rPr>
          <w:rFonts w:ascii="Cascadia Code" w:eastAsia="Cascadia Code" w:hAnsi="Cascadia Code" w:cs="Cascadia Code"/>
          <w:color w:val="1E3A5F"/>
          <w:sz w:val="17"/>
          <w:szCs w:val="17"/>
        </w:rPr>
        <w:t xml:space="preserve"> Extract </w:t>
      </w:r>
      <w:proofErr w:type="spellStart"/>
      <w:r>
        <w:rPr>
          <w:rFonts w:ascii="Cascadia Code" w:eastAsia="Cascadia Code" w:hAnsi="Cascadia Code" w:cs="Cascadia Code"/>
          <w:color w:val="1E3A5F"/>
          <w:sz w:val="17"/>
          <w:szCs w:val="17"/>
        </w:rPr>
        <w:t>schoolId</w:t>
      </w:r>
      <w:proofErr w:type="spellEnd"/>
      <w:r>
        <w:rPr>
          <w:rFonts w:ascii="Cascadia Code" w:eastAsia="Cascadia Code" w:hAnsi="Cascadia Code" w:cs="Cascadia Code"/>
          <w:color w:val="1E3A5F"/>
          <w:sz w:val="17"/>
          <w:szCs w:val="17"/>
        </w:rPr>
        <w:t xml:space="preserve"> + role from claims</w:t>
      </w:r>
    </w:p>
    <w:p w14:paraId="0DF9DD59"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w:t>
      </w:r>
      <w:proofErr w:type="gramStart"/>
      <w:r>
        <w:rPr>
          <w:rFonts w:ascii="Cascadia Code" w:eastAsia="Cascadia Code" w:hAnsi="Cascadia Code" w:cs="Cascadia Code"/>
          <w:color w:val="1E3A5F"/>
          <w:sz w:val="17"/>
          <w:szCs w:val="17"/>
        </w:rPr>
        <w:t>│  ③</w:t>
      </w:r>
      <w:proofErr w:type="gramEnd"/>
      <w:r>
        <w:rPr>
          <w:rFonts w:ascii="Cascadia Code" w:eastAsia="Cascadia Code" w:hAnsi="Cascadia Code" w:cs="Cascadia Code"/>
          <w:color w:val="1E3A5F"/>
          <w:sz w:val="17"/>
          <w:szCs w:val="17"/>
        </w:rPr>
        <w:t xml:space="preserve"> Zod schema validation</w:t>
      </w:r>
    </w:p>
    <w:p w14:paraId="45AD53C8"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w:t>
      </w:r>
      <w:proofErr w:type="gramStart"/>
      <w:r>
        <w:rPr>
          <w:rFonts w:ascii="Cascadia Code" w:eastAsia="Cascadia Code" w:hAnsi="Cascadia Code" w:cs="Cascadia Code"/>
          <w:color w:val="1E3A5F"/>
          <w:sz w:val="17"/>
          <w:szCs w:val="17"/>
        </w:rPr>
        <w:t>│  ④</w:t>
      </w:r>
      <w:proofErr w:type="gramEnd"/>
      <w:r>
        <w:rPr>
          <w:rFonts w:ascii="Cascadia Code" w:eastAsia="Cascadia Code" w:hAnsi="Cascadia Code" w:cs="Cascadia Code"/>
          <w:color w:val="1E3A5F"/>
          <w:sz w:val="17"/>
          <w:szCs w:val="17"/>
        </w:rPr>
        <w:t xml:space="preserve"> SQL queries scoped to </w:t>
      </w:r>
      <w:proofErr w:type="spellStart"/>
      <w:r>
        <w:rPr>
          <w:rFonts w:ascii="Cascadia Code" w:eastAsia="Cascadia Code" w:hAnsi="Cascadia Code" w:cs="Cascadia Code"/>
          <w:color w:val="1E3A5F"/>
          <w:sz w:val="17"/>
          <w:szCs w:val="17"/>
        </w:rPr>
        <w:t>schoolId</w:t>
      </w:r>
      <w:proofErr w:type="spellEnd"/>
    </w:p>
    <w:p w14:paraId="2573FF31"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w:t>
      </w:r>
    </w:p>
    <w:p w14:paraId="6E11C4FA"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Azure SQL </w:t>
      </w:r>
      <w:proofErr w:type="gramStart"/>
      <w:r>
        <w:rPr>
          <w:rFonts w:ascii="Cascadia Code" w:eastAsia="Cascadia Code" w:hAnsi="Cascadia Code" w:cs="Cascadia Code"/>
          <w:color w:val="1E3A5F"/>
          <w:sz w:val="17"/>
          <w:szCs w:val="17"/>
        </w:rPr>
        <w:t>Database ]</w:t>
      </w:r>
      <w:proofErr w:type="gramEnd"/>
      <w:r>
        <w:rPr>
          <w:rFonts w:ascii="Cascadia Code" w:eastAsia="Cascadia Code" w:hAnsi="Cascadia Code" w:cs="Cascadia Code"/>
          <w:color w:val="1E3A5F"/>
          <w:sz w:val="17"/>
          <w:szCs w:val="17"/>
        </w:rPr>
        <w:t xml:space="preserve">  ── Managed relational PaaS</w:t>
      </w:r>
    </w:p>
    <w:p w14:paraId="3ABEA448"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w:t>
      </w:r>
    </w:p>
    <w:p w14:paraId="3EB12291"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 Azure Key </w:t>
      </w:r>
      <w:proofErr w:type="gramStart"/>
      <w:r>
        <w:rPr>
          <w:rFonts w:ascii="Cascadia Code" w:eastAsia="Cascadia Code" w:hAnsi="Cascadia Code" w:cs="Cascadia Code"/>
          <w:color w:val="1E3A5F"/>
          <w:sz w:val="17"/>
          <w:szCs w:val="17"/>
        </w:rPr>
        <w:t>Vault  (</w:t>
      </w:r>
      <w:proofErr w:type="gramEnd"/>
      <w:r>
        <w:rPr>
          <w:rFonts w:ascii="Cascadia Code" w:eastAsia="Cascadia Code" w:hAnsi="Cascadia Code" w:cs="Cascadia Code"/>
          <w:color w:val="1E3A5F"/>
          <w:sz w:val="17"/>
          <w:szCs w:val="17"/>
        </w:rPr>
        <w:t>secrets, connection strings)</w:t>
      </w:r>
    </w:p>
    <w:p w14:paraId="2C87E84C"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 Azure Application </w:t>
      </w:r>
      <w:proofErr w:type="gramStart"/>
      <w:r>
        <w:rPr>
          <w:rFonts w:ascii="Cascadia Code" w:eastAsia="Cascadia Code" w:hAnsi="Cascadia Code" w:cs="Cascadia Code"/>
          <w:color w:val="1E3A5F"/>
          <w:sz w:val="17"/>
          <w:szCs w:val="17"/>
        </w:rPr>
        <w:t>Insights  (</w:t>
      </w:r>
      <w:proofErr w:type="gramEnd"/>
      <w:r>
        <w:rPr>
          <w:rFonts w:ascii="Cascadia Code" w:eastAsia="Cascadia Code" w:hAnsi="Cascadia Code" w:cs="Cascadia Code"/>
          <w:color w:val="1E3A5F"/>
          <w:sz w:val="17"/>
          <w:szCs w:val="17"/>
        </w:rPr>
        <w:t>traces, metrics, alerts)</w:t>
      </w:r>
    </w:p>
    <w:p w14:paraId="74E77A5B" w14:textId="77777777" w:rsidR="0037468E" w:rsidRDefault="0037468E">
      <w:pPr>
        <w:spacing w:before="80" w:after="80"/>
      </w:pPr>
    </w:p>
    <w:p w14:paraId="6F4DF196" w14:textId="77777777" w:rsidR="0037468E" w:rsidRDefault="00000000">
      <w:pPr>
        <w:pStyle w:val="Heading2"/>
      </w:pPr>
      <w:r>
        <w:t xml:space="preserve">3.2 </w:t>
      </w:r>
      <w:proofErr w:type="spellStart"/>
      <w:r>
        <w:t>Monorepo</w:t>
      </w:r>
      <w:proofErr w:type="spellEnd"/>
      <w:r>
        <w:t xml:space="preserve"> Structure</w:t>
      </w:r>
    </w:p>
    <w:p w14:paraId="1C3A0380"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weightroom-platform/</w:t>
      </w:r>
    </w:p>
    <w:p w14:paraId="78A510A6"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apps/</w:t>
      </w:r>
    </w:p>
    <w:p w14:paraId="6F7CB79F"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 athlete-kiosk/          ← iPad React SPA</w:t>
      </w:r>
    </w:p>
    <w:p w14:paraId="1E9D50C4"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 coach-</w:t>
      </w:r>
      <w:proofErr w:type="spellStart"/>
      <w:r>
        <w:rPr>
          <w:rFonts w:ascii="Cascadia Code" w:eastAsia="Cascadia Code" w:hAnsi="Cascadia Code" w:cs="Cascadia Code"/>
          <w:color w:val="1E3A5F"/>
          <w:sz w:val="17"/>
          <w:szCs w:val="17"/>
        </w:rPr>
        <w:t>ui</w:t>
      </w:r>
      <w:proofErr w:type="spellEnd"/>
      <w:r>
        <w:rPr>
          <w:rFonts w:ascii="Cascadia Code" w:eastAsia="Cascadia Code" w:hAnsi="Cascadia Code" w:cs="Cascadia Code"/>
          <w:color w:val="1E3A5F"/>
          <w:sz w:val="17"/>
          <w:szCs w:val="17"/>
        </w:rPr>
        <w:t>/               ← Coach &amp; scientist dashboard</w:t>
      </w:r>
    </w:p>
    <w:p w14:paraId="14302860"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w:t>
      </w:r>
      <w:proofErr w:type="spellStart"/>
      <w:r>
        <w:rPr>
          <w:rFonts w:ascii="Cascadia Code" w:eastAsia="Cascadia Code" w:hAnsi="Cascadia Code" w:cs="Cascadia Code"/>
          <w:color w:val="1E3A5F"/>
          <w:sz w:val="17"/>
          <w:szCs w:val="17"/>
        </w:rPr>
        <w:t>api</w:t>
      </w:r>
      <w:proofErr w:type="spellEnd"/>
      <w:r>
        <w:rPr>
          <w:rFonts w:ascii="Cascadia Code" w:eastAsia="Cascadia Code" w:hAnsi="Cascadia Code" w:cs="Cascadia Code"/>
          <w:color w:val="1E3A5F"/>
          <w:sz w:val="17"/>
          <w:szCs w:val="17"/>
        </w:rPr>
        <w:t>/                         ← Azure Functions (TypeScript)</w:t>
      </w:r>
    </w:p>
    <w:p w14:paraId="1689B50F"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 </w:t>
      </w:r>
      <w:proofErr w:type="spellStart"/>
      <w:r>
        <w:rPr>
          <w:rFonts w:ascii="Cascadia Code" w:eastAsia="Cascadia Code" w:hAnsi="Cascadia Code" w:cs="Cascadia Code"/>
          <w:color w:val="1E3A5F"/>
          <w:sz w:val="17"/>
          <w:szCs w:val="17"/>
        </w:rPr>
        <w:t>src</w:t>
      </w:r>
      <w:proofErr w:type="spellEnd"/>
      <w:r>
        <w:rPr>
          <w:rFonts w:ascii="Cascadia Code" w:eastAsia="Cascadia Code" w:hAnsi="Cascadia Code" w:cs="Cascadia Code"/>
          <w:color w:val="1E3A5F"/>
          <w:sz w:val="17"/>
          <w:szCs w:val="17"/>
        </w:rPr>
        <w:t>/functions/</w:t>
      </w:r>
    </w:p>
    <w:p w14:paraId="3BF3AD2F"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 </w:t>
      </w:r>
      <w:proofErr w:type="spellStart"/>
      <w:r>
        <w:rPr>
          <w:rFonts w:ascii="Cascadia Code" w:eastAsia="Cascadia Code" w:hAnsi="Cascadia Code" w:cs="Cascadia Code"/>
          <w:color w:val="1E3A5F"/>
          <w:sz w:val="17"/>
          <w:szCs w:val="17"/>
        </w:rPr>
        <w:t>athletes.ts</w:t>
      </w:r>
      <w:proofErr w:type="spellEnd"/>
      <w:r>
        <w:rPr>
          <w:rFonts w:ascii="Cascadia Code" w:eastAsia="Cascadia Code" w:hAnsi="Cascadia Code" w:cs="Cascadia Code"/>
          <w:color w:val="1E3A5F"/>
          <w:sz w:val="17"/>
          <w:szCs w:val="17"/>
        </w:rPr>
        <w:t xml:space="preserve">          </w:t>
      </w:r>
      <w:proofErr w:type="spellStart"/>
      <w:r>
        <w:rPr>
          <w:rFonts w:ascii="Cascadia Code" w:eastAsia="Cascadia Code" w:hAnsi="Cascadia Code" w:cs="Cascadia Code"/>
          <w:color w:val="1E3A5F"/>
          <w:sz w:val="17"/>
          <w:szCs w:val="17"/>
        </w:rPr>
        <w:t>sessions.</w:t>
      </w:r>
      <w:proofErr w:type="gramStart"/>
      <w:r>
        <w:rPr>
          <w:rFonts w:ascii="Cascadia Code" w:eastAsia="Cascadia Code" w:hAnsi="Cascadia Code" w:cs="Cascadia Code"/>
          <w:color w:val="1E3A5F"/>
          <w:sz w:val="17"/>
          <w:szCs w:val="17"/>
        </w:rPr>
        <w:t>ts</w:t>
      </w:r>
      <w:proofErr w:type="spellEnd"/>
      <w:r>
        <w:rPr>
          <w:rFonts w:ascii="Cascadia Code" w:eastAsia="Cascadia Code" w:hAnsi="Cascadia Code" w:cs="Cascadia Code"/>
          <w:color w:val="1E3A5F"/>
          <w:sz w:val="17"/>
          <w:szCs w:val="17"/>
        </w:rPr>
        <w:t xml:space="preserve">  </w:t>
      </w:r>
      <w:proofErr w:type="spellStart"/>
      <w:r>
        <w:rPr>
          <w:rFonts w:ascii="Cascadia Code" w:eastAsia="Cascadia Code" w:hAnsi="Cascadia Code" w:cs="Cascadia Code"/>
          <w:color w:val="1E3A5F"/>
          <w:sz w:val="17"/>
          <w:szCs w:val="17"/>
        </w:rPr>
        <w:t>programs</w:t>
      </w:r>
      <w:proofErr w:type="gramEnd"/>
      <w:r>
        <w:rPr>
          <w:rFonts w:ascii="Cascadia Code" w:eastAsia="Cascadia Code" w:hAnsi="Cascadia Code" w:cs="Cascadia Code"/>
          <w:color w:val="1E3A5F"/>
          <w:sz w:val="17"/>
          <w:szCs w:val="17"/>
        </w:rPr>
        <w:t>.ts</w:t>
      </w:r>
      <w:proofErr w:type="spellEnd"/>
    </w:p>
    <w:p w14:paraId="0E47A86A"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 </w:t>
      </w:r>
      <w:proofErr w:type="spellStart"/>
      <w:r>
        <w:rPr>
          <w:rFonts w:ascii="Cascadia Code" w:eastAsia="Cascadia Code" w:hAnsi="Cascadia Code" w:cs="Cascadia Code"/>
          <w:color w:val="1E3A5F"/>
          <w:sz w:val="17"/>
          <w:szCs w:val="17"/>
        </w:rPr>
        <w:t>sets.ts</w:t>
      </w:r>
      <w:proofErr w:type="spellEnd"/>
      <w:r>
        <w:rPr>
          <w:rFonts w:ascii="Cascadia Code" w:eastAsia="Cascadia Code" w:hAnsi="Cascadia Code" w:cs="Cascadia Code"/>
          <w:color w:val="1E3A5F"/>
          <w:sz w:val="17"/>
          <w:szCs w:val="17"/>
        </w:rPr>
        <w:t xml:space="preserve">              </w:t>
      </w:r>
      <w:proofErr w:type="spellStart"/>
      <w:r>
        <w:rPr>
          <w:rFonts w:ascii="Cascadia Code" w:eastAsia="Cascadia Code" w:hAnsi="Cascadia Code" w:cs="Cascadia Code"/>
          <w:color w:val="1E3A5F"/>
          <w:sz w:val="17"/>
          <w:szCs w:val="17"/>
        </w:rPr>
        <w:t>wellness.</w:t>
      </w:r>
      <w:proofErr w:type="gramStart"/>
      <w:r>
        <w:rPr>
          <w:rFonts w:ascii="Cascadia Code" w:eastAsia="Cascadia Code" w:hAnsi="Cascadia Code" w:cs="Cascadia Code"/>
          <w:color w:val="1E3A5F"/>
          <w:sz w:val="17"/>
          <w:szCs w:val="17"/>
        </w:rPr>
        <w:t>ts</w:t>
      </w:r>
      <w:proofErr w:type="spellEnd"/>
      <w:r>
        <w:rPr>
          <w:rFonts w:ascii="Cascadia Code" w:eastAsia="Cascadia Code" w:hAnsi="Cascadia Code" w:cs="Cascadia Code"/>
          <w:color w:val="1E3A5F"/>
          <w:sz w:val="17"/>
          <w:szCs w:val="17"/>
        </w:rPr>
        <w:t xml:space="preserve">  </w:t>
      </w:r>
      <w:proofErr w:type="spellStart"/>
      <w:r>
        <w:rPr>
          <w:rFonts w:ascii="Cascadia Code" w:eastAsia="Cascadia Code" w:hAnsi="Cascadia Code" w:cs="Cascadia Code"/>
          <w:color w:val="1E3A5F"/>
          <w:sz w:val="17"/>
          <w:szCs w:val="17"/>
        </w:rPr>
        <w:t>cmj</w:t>
      </w:r>
      <w:proofErr w:type="gramEnd"/>
      <w:r>
        <w:rPr>
          <w:rFonts w:ascii="Cascadia Code" w:eastAsia="Cascadia Code" w:hAnsi="Cascadia Code" w:cs="Cascadia Code"/>
          <w:color w:val="1E3A5F"/>
          <w:sz w:val="17"/>
          <w:szCs w:val="17"/>
        </w:rPr>
        <w:t>.ts</w:t>
      </w:r>
      <w:proofErr w:type="spellEnd"/>
    </w:p>
    <w:p w14:paraId="6E1490CB"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 </w:t>
      </w:r>
      <w:proofErr w:type="spellStart"/>
      <w:r>
        <w:rPr>
          <w:rFonts w:ascii="Cascadia Code" w:eastAsia="Cascadia Code" w:hAnsi="Cascadia Code" w:cs="Cascadia Code"/>
          <w:color w:val="1E3A5F"/>
          <w:sz w:val="17"/>
          <w:szCs w:val="17"/>
        </w:rPr>
        <w:t>loads.ts</w:t>
      </w:r>
      <w:proofErr w:type="spellEnd"/>
      <w:r>
        <w:rPr>
          <w:rFonts w:ascii="Cascadia Code" w:eastAsia="Cascadia Code" w:hAnsi="Cascadia Code" w:cs="Cascadia Code"/>
          <w:color w:val="1E3A5F"/>
          <w:sz w:val="17"/>
          <w:szCs w:val="17"/>
        </w:rPr>
        <w:t xml:space="preserve">             </w:t>
      </w:r>
      <w:proofErr w:type="spellStart"/>
      <w:r>
        <w:rPr>
          <w:rFonts w:ascii="Cascadia Code" w:eastAsia="Cascadia Code" w:hAnsi="Cascadia Code" w:cs="Cascadia Code"/>
          <w:color w:val="1E3A5F"/>
          <w:sz w:val="17"/>
          <w:szCs w:val="17"/>
        </w:rPr>
        <w:t>alerts.ts</w:t>
      </w:r>
      <w:proofErr w:type="spellEnd"/>
      <w:r>
        <w:rPr>
          <w:rFonts w:ascii="Cascadia Code" w:eastAsia="Cascadia Code" w:hAnsi="Cascadia Code" w:cs="Cascadia Code"/>
          <w:color w:val="1E3A5F"/>
          <w:sz w:val="17"/>
          <w:szCs w:val="17"/>
        </w:rPr>
        <w:t xml:space="preserve">    </w:t>
      </w:r>
      <w:proofErr w:type="spellStart"/>
      <w:r>
        <w:rPr>
          <w:rFonts w:ascii="Cascadia Code" w:eastAsia="Cascadia Code" w:hAnsi="Cascadia Code" w:cs="Cascadia Code"/>
          <w:color w:val="1E3A5F"/>
          <w:sz w:val="17"/>
          <w:szCs w:val="17"/>
        </w:rPr>
        <w:t>reports.ts</w:t>
      </w:r>
      <w:proofErr w:type="spellEnd"/>
    </w:p>
    <w:p w14:paraId="2603B4FB"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 middleware/ (</w:t>
      </w:r>
      <w:proofErr w:type="spellStart"/>
      <w:r>
        <w:rPr>
          <w:rFonts w:ascii="Cascadia Code" w:eastAsia="Cascadia Code" w:hAnsi="Cascadia Code" w:cs="Cascadia Code"/>
          <w:color w:val="1E3A5F"/>
          <w:sz w:val="17"/>
          <w:szCs w:val="17"/>
        </w:rPr>
        <w:t>auth.ts</w:t>
      </w:r>
      <w:proofErr w:type="spellEnd"/>
      <w:r>
        <w:rPr>
          <w:rFonts w:ascii="Cascadia Code" w:eastAsia="Cascadia Code" w:hAnsi="Cascadia Code" w:cs="Cascadia Code"/>
          <w:color w:val="1E3A5F"/>
          <w:sz w:val="17"/>
          <w:szCs w:val="17"/>
        </w:rPr>
        <w:t xml:space="preserve">, </w:t>
      </w:r>
      <w:proofErr w:type="spellStart"/>
      <w:r>
        <w:rPr>
          <w:rFonts w:ascii="Cascadia Code" w:eastAsia="Cascadia Code" w:hAnsi="Cascadia Code" w:cs="Cascadia Code"/>
          <w:color w:val="1E3A5F"/>
          <w:sz w:val="17"/>
          <w:szCs w:val="17"/>
        </w:rPr>
        <w:t>schoolScope.ts</w:t>
      </w:r>
      <w:proofErr w:type="spellEnd"/>
      <w:r>
        <w:rPr>
          <w:rFonts w:ascii="Cascadia Code" w:eastAsia="Cascadia Code" w:hAnsi="Cascadia Code" w:cs="Cascadia Code"/>
          <w:color w:val="1E3A5F"/>
          <w:sz w:val="17"/>
          <w:szCs w:val="17"/>
        </w:rPr>
        <w:t>)</w:t>
      </w:r>
    </w:p>
    <w:p w14:paraId="7742D720"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packages/</w:t>
      </w:r>
    </w:p>
    <w:p w14:paraId="5A43CD93"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 </w:t>
      </w:r>
      <w:proofErr w:type="gramStart"/>
      <w:r>
        <w:rPr>
          <w:rFonts w:ascii="Cascadia Code" w:eastAsia="Cascadia Code" w:hAnsi="Cascadia Code" w:cs="Cascadia Code"/>
          <w:color w:val="1E3A5F"/>
          <w:sz w:val="17"/>
          <w:szCs w:val="17"/>
        </w:rPr>
        <w:t>shared-types</w:t>
      </w:r>
      <w:proofErr w:type="gramEnd"/>
      <w:r>
        <w:rPr>
          <w:rFonts w:ascii="Cascadia Code" w:eastAsia="Cascadia Code" w:hAnsi="Cascadia Code" w:cs="Cascadia Code"/>
          <w:color w:val="1E3A5F"/>
          <w:sz w:val="17"/>
          <w:szCs w:val="17"/>
        </w:rPr>
        <w:t>/           ← TypeScript interfaces</w:t>
      </w:r>
    </w:p>
    <w:p w14:paraId="7632706B"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 </w:t>
      </w:r>
      <w:proofErr w:type="gramStart"/>
      <w:r>
        <w:rPr>
          <w:rFonts w:ascii="Cascadia Code" w:eastAsia="Cascadia Code" w:hAnsi="Cascadia Code" w:cs="Cascadia Code"/>
          <w:color w:val="1E3A5F"/>
          <w:sz w:val="17"/>
          <w:szCs w:val="17"/>
        </w:rPr>
        <w:t>shared-validation</w:t>
      </w:r>
      <w:proofErr w:type="gramEnd"/>
      <w:r>
        <w:rPr>
          <w:rFonts w:ascii="Cascadia Code" w:eastAsia="Cascadia Code" w:hAnsi="Cascadia Code" w:cs="Cascadia Code"/>
          <w:color w:val="1E3A5F"/>
          <w:sz w:val="17"/>
          <w:szCs w:val="17"/>
        </w:rPr>
        <w:t>/      ← Zod schemas (API + frontend)</w:t>
      </w:r>
    </w:p>
    <w:p w14:paraId="080FA7EB"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 </w:t>
      </w:r>
      <w:proofErr w:type="spellStart"/>
      <w:r>
        <w:rPr>
          <w:rFonts w:ascii="Cascadia Code" w:eastAsia="Cascadia Code" w:hAnsi="Cascadia Code" w:cs="Cascadia Code"/>
          <w:color w:val="1E3A5F"/>
          <w:sz w:val="17"/>
          <w:szCs w:val="17"/>
        </w:rPr>
        <w:t>ui</w:t>
      </w:r>
      <w:proofErr w:type="spellEnd"/>
      <w:r>
        <w:rPr>
          <w:rFonts w:ascii="Cascadia Code" w:eastAsia="Cascadia Code" w:hAnsi="Cascadia Code" w:cs="Cascadia Code"/>
          <w:color w:val="1E3A5F"/>
          <w:sz w:val="17"/>
          <w:szCs w:val="17"/>
        </w:rPr>
        <w:t>-components/          ← Shared React components</w:t>
      </w:r>
    </w:p>
    <w:p w14:paraId="5BA99D57"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database/</w:t>
      </w:r>
    </w:p>
    <w:p w14:paraId="1505EA93"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 migrations/             ← Numbered SQL files</w:t>
      </w:r>
    </w:p>
    <w:p w14:paraId="1F04C652"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 </w:t>
      </w:r>
      <w:proofErr w:type="spellStart"/>
      <w:r>
        <w:rPr>
          <w:rFonts w:ascii="Cascadia Code" w:eastAsia="Cascadia Code" w:hAnsi="Cascadia Code" w:cs="Cascadia Code"/>
          <w:color w:val="1E3A5F"/>
          <w:sz w:val="17"/>
          <w:szCs w:val="17"/>
        </w:rPr>
        <w:t>schema.sql</w:t>
      </w:r>
      <w:proofErr w:type="spellEnd"/>
    </w:p>
    <w:p w14:paraId="1539051E" w14:textId="77777777" w:rsidR="0037468E" w:rsidRDefault="00000000">
      <w:pPr>
        <w:shd w:val="clear" w:color="auto" w:fill="EFF3F8"/>
        <w:spacing w:before="16" w:after="16"/>
        <w:ind w:left="320"/>
      </w:pPr>
      <w:r>
        <w:rPr>
          <w:rFonts w:ascii="Cascadia Code" w:eastAsia="Cascadia Code" w:hAnsi="Cascadia Code" w:cs="Cascadia Code"/>
          <w:color w:val="1E3A5F"/>
          <w:sz w:val="17"/>
          <w:szCs w:val="17"/>
        </w:rPr>
        <w:t xml:space="preserve">└── </w:t>
      </w:r>
      <w:proofErr w:type="spellStart"/>
      <w:r>
        <w:rPr>
          <w:rFonts w:ascii="Cascadia Code" w:eastAsia="Cascadia Code" w:hAnsi="Cascadia Code" w:cs="Cascadia Code"/>
          <w:color w:val="1E3A5F"/>
          <w:sz w:val="17"/>
          <w:szCs w:val="17"/>
        </w:rPr>
        <w:t>staticwebapp.</w:t>
      </w:r>
      <w:proofErr w:type="gramStart"/>
      <w:r>
        <w:rPr>
          <w:rFonts w:ascii="Cascadia Code" w:eastAsia="Cascadia Code" w:hAnsi="Cascadia Code" w:cs="Cascadia Code"/>
          <w:color w:val="1E3A5F"/>
          <w:sz w:val="17"/>
          <w:szCs w:val="17"/>
        </w:rPr>
        <w:t>config.json</w:t>
      </w:r>
      <w:proofErr w:type="spellEnd"/>
      <w:proofErr w:type="gramEnd"/>
      <w:r>
        <w:rPr>
          <w:rFonts w:ascii="Cascadia Code" w:eastAsia="Cascadia Code" w:hAnsi="Cascadia Code" w:cs="Cascadia Code"/>
          <w:color w:val="1E3A5F"/>
          <w:sz w:val="17"/>
          <w:szCs w:val="17"/>
        </w:rPr>
        <w:t xml:space="preserve">    ← SWA routing + auth</w:t>
      </w:r>
    </w:p>
    <w:p w14:paraId="478614C2" w14:textId="77777777" w:rsidR="0037468E" w:rsidRDefault="0037468E">
      <w:pPr>
        <w:spacing w:before="80" w:after="80"/>
      </w:pPr>
    </w:p>
    <w:p w14:paraId="7DD72D8A" w14:textId="77777777" w:rsidR="0037468E" w:rsidRDefault="00000000">
      <w:pPr>
        <w:pStyle w:val="Heading1"/>
        <w:pBdr>
          <w:bottom w:val="single" w:sz="8" w:space="4" w:color="0078D4"/>
        </w:pBdr>
      </w:pPr>
      <w:r>
        <w:t>4. Athlete Profiles</w:t>
      </w:r>
    </w:p>
    <w:p w14:paraId="42FB09E2" w14:textId="77777777" w:rsidR="0037468E" w:rsidRDefault="00000000">
      <w:r>
        <w:t xml:space="preserve">The base </w:t>
      </w:r>
      <w:proofErr w:type="gramStart"/>
      <w:r>
        <w:t>record</w:t>
      </w:r>
      <w:proofErr w:type="gramEnd"/>
      <w:r>
        <w:t xml:space="preserve"> every other table </w:t>
      </w:r>
      <w:proofErr w:type="gramStart"/>
      <w:r>
        <w:t>references</w:t>
      </w:r>
      <w:proofErr w:type="gramEnd"/>
      <w:r>
        <w:t xml:space="preserve">. All athlete data is scoped to a </w:t>
      </w:r>
      <w:proofErr w:type="spellStart"/>
      <w:r>
        <w:t>schoolId</w:t>
      </w:r>
      <w:proofErr w:type="spellEnd"/>
      <w:r>
        <w:t>.</w:t>
      </w:r>
    </w:p>
    <w:p w14:paraId="33B6FB98" w14:textId="77777777" w:rsidR="0037468E" w:rsidRDefault="0037468E">
      <w:pPr>
        <w:spacing w:before="80" w:after="80"/>
      </w:pPr>
    </w:p>
    <w:p w14:paraId="0DDEBD8E" w14:textId="77777777" w:rsidR="0037468E" w:rsidRDefault="00000000">
      <w:pPr>
        <w:pStyle w:val="Heading2"/>
      </w:pPr>
      <w:r>
        <w:t>4.1 Core Info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7468E" w14:paraId="252267CE" w14:textId="77777777">
        <w:tblPrEx>
          <w:tblCellMar>
            <w:top w:w="0" w:type="dxa"/>
            <w:bottom w:w="0" w:type="dxa"/>
          </w:tblCellMar>
        </w:tblPrEx>
        <w:trPr>
          <w:tblHeader/>
        </w:trPr>
        <w:tc>
          <w:tcPr>
            <w:tcW w:w="30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351AA111" w14:textId="77777777" w:rsidR="0037468E" w:rsidRDefault="00000000">
            <w:r>
              <w:rPr>
                <w:b/>
                <w:bCs/>
                <w:color w:val="FFFFFF"/>
                <w:sz w:val="19"/>
                <w:szCs w:val="19"/>
              </w:rPr>
              <w:t>Identity</w:t>
            </w:r>
          </w:p>
        </w:tc>
        <w:tc>
          <w:tcPr>
            <w:tcW w:w="30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59A1D0A8" w14:textId="77777777" w:rsidR="0037468E" w:rsidRDefault="00000000">
            <w:r>
              <w:rPr>
                <w:b/>
                <w:bCs/>
                <w:color w:val="FFFFFF"/>
                <w:sz w:val="19"/>
                <w:szCs w:val="19"/>
              </w:rPr>
              <w:t>Physical</w:t>
            </w:r>
          </w:p>
        </w:tc>
        <w:tc>
          <w:tcPr>
            <w:tcW w:w="33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2FCEA1D0" w14:textId="77777777" w:rsidR="0037468E" w:rsidRDefault="00000000">
            <w:r>
              <w:rPr>
                <w:b/>
                <w:bCs/>
                <w:color w:val="FFFFFF"/>
                <w:sz w:val="19"/>
                <w:szCs w:val="19"/>
              </w:rPr>
              <w:t>Program Context</w:t>
            </w:r>
          </w:p>
        </w:tc>
      </w:tr>
      <w:tr w:rsidR="0037468E" w14:paraId="00EC026D"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3F50900" w14:textId="77777777" w:rsidR="0037468E" w:rsidRDefault="00000000">
            <w:r>
              <w:rPr>
                <w:sz w:val="19"/>
                <w:szCs w:val="19"/>
              </w:rPr>
              <w:t>Athlete ID</w:t>
            </w:r>
          </w:p>
          <w:p w14:paraId="5A67238F" w14:textId="77777777" w:rsidR="0037468E" w:rsidRDefault="00000000">
            <w:r>
              <w:rPr>
                <w:sz w:val="19"/>
                <w:szCs w:val="19"/>
              </w:rPr>
              <w:t>First / Last / Full name</w:t>
            </w:r>
          </w:p>
          <w:p w14:paraId="41CC07A1" w14:textId="77777777" w:rsidR="0037468E" w:rsidRDefault="00000000">
            <w:r>
              <w:rPr>
                <w:sz w:val="19"/>
                <w:szCs w:val="19"/>
              </w:rPr>
              <w:t>Date of birth / Age</w:t>
            </w:r>
          </w:p>
          <w:p w14:paraId="4B4D8DCB" w14:textId="77777777" w:rsidR="0037468E" w:rsidRDefault="00000000">
            <w:r>
              <w:rPr>
                <w:sz w:val="19"/>
                <w:szCs w:val="19"/>
              </w:rPr>
              <w:t>Sex</w:t>
            </w:r>
          </w:p>
          <w:p w14:paraId="79458A92" w14:textId="77777777" w:rsidR="0037468E" w:rsidRDefault="00000000">
            <w:r>
              <w:rPr>
                <w:sz w:val="19"/>
                <w:szCs w:val="19"/>
              </w:rPr>
              <w:t>Entra ID (SSO link)</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BE1FD78" w14:textId="77777777" w:rsidR="0037468E" w:rsidRDefault="00000000">
            <w:r>
              <w:rPr>
                <w:sz w:val="19"/>
                <w:szCs w:val="19"/>
              </w:rPr>
              <w:t>Height / Weight</w:t>
            </w:r>
          </w:p>
          <w:p w14:paraId="27C5DD4E" w14:textId="77777777" w:rsidR="0037468E" w:rsidRDefault="00000000">
            <w:r>
              <w:rPr>
                <w:sz w:val="19"/>
                <w:szCs w:val="19"/>
              </w:rPr>
              <w:t xml:space="preserve">Bodyweight (tracked </w:t>
            </w:r>
            <w:proofErr w:type="gramStart"/>
            <w:r>
              <w:rPr>
                <w:sz w:val="19"/>
                <w:szCs w:val="19"/>
              </w:rPr>
              <w:t>over time</w:t>
            </w:r>
            <w:proofErr w:type="gramEnd"/>
            <w:r>
              <w:rPr>
                <w:sz w:val="19"/>
                <w:szCs w:val="19"/>
              </w:rPr>
              <w:t>)</w:t>
            </w:r>
          </w:p>
          <w:p w14:paraId="6CC7C4C9" w14:textId="77777777" w:rsidR="0037468E" w:rsidRDefault="00000000">
            <w:r>
              <w:rPr>
                <w:sz w:val="19"/>
                <w:szCs w:val="19"/>
              </w:rPr>
              <w:t>Training age (years trained)</w:t>
            </w:r>
          </w:p>
        </w:tc>
        <w:tc>
          <w:tcPr>
            <w:tcW w:w="3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6D54FDA" w14:textId="77777777" w:rsidR="0037468E" w:rsidRDefault="00000000">
            <w:r>
              <w:rPr>
                <w:sz w:val="19"/>
                <w:szCs w:val="19"/>
              </w:rPr>
              <w:t>Sport / Team / Position</w:t>
            </w:r>
          </w:p>
          <w:p w14:paraId="0065295A" w14:textId="77777777" w:rsidR="0037468E" w:rsidRDefault="00000000">
            <w:r>
              <w:rPr>
                <w:sz w:val="19"/>
                <w:szCs w:val="19"/>
              </w:rPr>
              <w:t>Year / class (Fr, So, Jr, Sr)</w:t>
            </w:r>
          </w:p>
          <w:p w14:paraId="43F01C4A" w14:textId="77777777" w:rsidR="0037468E" w:rsidRDefault="00000000">
            <w:r>
              <w:rPr>
                <w:sz w:val="19"/>
                <w:szCs w:val="19"/>
              </w:rPr>
              <w:t>Coach assigned</w:t>
            </w:r>
          </w:p>
          <w:p w14:paraId="6D7A1E5F" w14:textId="77777777" w:rsidR="0037468E" w:rsidRDefault="00000000">
            <w:r>
              <w:rPr>
                <w:sz w:val="19"/>
                <w:szCs w:val="19"/>
              </w:rPr>
              <w:t>Notes</w:t>
            </w:r>
          </w:p>
        </w:tc>
      </w:tr>
    </w:tbl>
    <w:p w14:paraId="7925AFE3" w14:textId="77777777" w:rsidR="0037468E" w:rsidRDefault="0037468E">
      <w:pPr>
        <w:spacing w:before="80" w:after="80"/>
      </w:pPr>
    </w:p>
    <w:p w14:paraId="35D9A2AF" w14:textId="77777777" w:rsidR="0037468E" w:rsidRDefault="00000000">
      <w:pPr>
        <w:pStyle w:val="Heading2"/>
      </w:pPr>
      <w:r>
        <w:t>4.2 Status Tags</w:t>
      </w:r>
    </w:p>
    <w:p w14:paraId="7942E551" w14:textId="77777777" w:rsidR="0037468E" w:rsidRDefault="00000000">
      <w:pPr>
        <w:shd w:val="clear" w:color="auto" w:fill="EEF7EE"/>
        <w:spacing w:before="80" w:after="80"/>
        <w:ind w:left="180"/>
      </w:pPr>
      <w:r>
        <w:rPr>
          <w:b/>
          <w:bCs/>
          <w:color w:val="107C10"/>
          <w:sz w:val="18"/>
          <w:szCs w:val="18"/>
        </w:rPr>
        <w:lastRenderedPageBreak/>
        <w:t xml:space="preserve">  GREEN  </w:t>
      </w:r>
      <w:r>
        <w:t xml:space="preserve">  </w:t>
      </w:r>
      <w:r>
        <w:rPr>
          <w:sz w:val="18"/>
          <w:szCs w:val="18"/>
        </w:rPr>
        <w:t>Full go — cleared for all training</w:t>
      </w:r>
    </w:p>
    <w:p w14:paraId="16645B26" w14:textId="77777777" w:rsidR="0037468E" w:rsidRDefault="00000000">
      <w:pPr>
        <w:shd w:val="clear" w:color="auto" w:fill="FFF5EE"/>
        <w:spacing w:before="80" w:after="80"/>
        <w:ind w:left="180"/>
      </w:pPr>
      <w:r>
        <w:rPr>
          <w:b/>
          <w:bCs/>
          <w:color w:val="C45000"/>
          <w:sz w:val="18"/>
          <w:szCs w:val="18"/>
        </w:rPr>
        <w:t xml:space="preserve">  YELLOW  </w:t>
      </w:r>
      <w:r>
        <w:t xml:space="preserve">  </w:t>
      </w:r>
      <w:r>
        <w:rPr>
          <w:sz w:val="18"/>
          <w:szCs w:val="18"/>
        </w:rPr>
        <w:t>Restricted — limited or modified participation</w:t>
      </w:r>
    </w:p>
    <w:p w14:paraId="23098B10" w14:textId="77777777" w:rsidR="0037468E" w:rsidRDefault="00000000">
      <w:pPr>
        <w:shd w:val="clear" w:color="auto" w:fill="FDF0F0"/>
        <w:spacing w:before="80" w:after="80"/>
        <w:ind w:left="180"/>
      </w:pPr>
      <w:r>
        <w:rPr>
          <w:b/>
          <w:bCs/>
          <w:color w:val="A4262C"/>
          <w:sz w:val="18"/>
          <w:szCs w:val="18"/>
        </w:rPr>
        <w:t xml:space="preserve">  RED  </w:t>
      </w:r>
      <w:r>
        <w:t xml:space="preserve">  </w:t>
      </w:r>
      <w:r>
        <w:rPr>
          <w:sz w:val="18"/>
          <w:szCs w:val="18"/>
        </w:rPr>
        <w:t>Unavailable — injured, illness, or rehab only</w:t>
      </w:r>
    </w:p>
    <w:p w14:paraId="40289883" w14:textId="77777777" w:rsidR="0037468E" w:rsidRDefault="0037468E">
      <w:pPr>
        <w:spacing w:before="60" w:after="60"/>
      </w:pPr>
    </w:p>
    <w:p w14:paraId="706FC02A" w14:textId="77777777" w:rsidR="0037468E" w:rsidRDefault="00000000">
      <w:pPr>
        <w:pStyle w:val="ListParagraph"/>
        <w:numPr>
          <w:ilvl w:val="0"/>
          <w:numId w:val="2"/>
        </w:numPr>
        <w:spacing w:before="40" w:after="40"/>
      </w:pPr>
      <w:r>
        <w:t>Profile Tags: Redshirt · Return to Play · Restricted · High Risk · Rehab · Freshman · Veteran</w:t>
      </w:r>
    </w:p>
    <w:p w14:paraId="0A2BFEA7" w14:textId="77777777" w:rsidR="0037468E" w:rsidRDefault="0037468E">
      <w:pPr>
        <w:spacing w:before="80" w:after="80"/>
      </w:pPr>
    </w:p>
    <w:p w14:paraId="54D4F5A7" w14:textId="77777777" w:rsidR="0037468E" w:rsidRDefault="00000000">
      <w:pPr>
        <w:pStyle w:val="Heading2"/>
      </w:pPr>
      <w:r>
        <w:t>4.3 Baseline Metrics (Captured at Intake)</w:t>
      </w:r>
    </w:p>
    <w:p w14:paraId="08E0EF39" w14:textId="77777777" w:rsidR="0037468E" w:rsidRDefault="00000000">
      <w:pPr>
        <w:pStyle w:val="ListParagraph"/>
        <w:numPr>
          <w:ilvl w:val="0"/>
          <w:numId w:val="2"/>
        </w:numPr>
        <w:spacing w:before="40" w:after="40"/>
      </w:pPr>
      <w:r>
        <w:t>Bodyweight · Resting heart rate · HRV baseline</w:t>
      </w:r>
    </w:p>
    <w:p w14:paraId="3846123C" w14:textId="77777777" w:rsidR="0037468E" w:rsidRDefault="00000000">
      <w:pPr>
        <w:pStyle w:val="ListParagraph"/>
        <w:numPr>
          <w:ilvl w:val="0"/>
          <w:numId w:val="2"/>
        </w:numPr>
        <w:spacing w:before="40" w:after="40"/>
      </w:pPr>
      <w:r>
        <w:t>CMJ height baseline (best of 3 + average of 3)</w:t>
      </w:r>
    </w:p>
    <w:p w14:paraId="733647EF" w14:textId="77777777" w:rsidR="0037468E" w:rsidRDefault="00000000">
      <w:pPr>
        <w:pStyle w:val="ListParagraph"/>
        <w:numPr>
          <w:ilvl w:val="0"/>
          <w:numId w:val="2"/>
        </w:numPr>
        <w:spacing w:before="40" w:after="40"/>
      </w:pPr>
      <w:r>
        <w:t>Wellness score baseline · Readiness score baseline</w:t>
      </w:r>
    </w:p>
    <w:p w14:paraId="04728840" w14:textId="77777777" w:rsidR="0037468E" w:rsidRDefault="00000000">
      <w:pPr>
        <w:pStyle w:val="ListParagraph"/>
        <w:numPr>
          <w:ilvl w:val="0"/>
          <w:numId w:val="2"/>
        </w:numPr>
        <w:spacing w:before="40" w:after="40"/>
      </w:pPr>
      <w:r>
        <w:t>Sprint metrics baseline · Bar velocity baseline (if used)</w:t>
      </w:r>
    </w:p>
    <w:p w14:paraId="38E1AC6F" w14:textId="77777777" w:rsidR="0037468E" w:rsidRDefault="0037468E">
      <w:pPr>
        <w:spacing w:before="80" w:after="80"/>
      </w:pPr>
    </w:p>
    <w:p w14:paraId="44A0E61B" w14:textId="77777777" w:rsidR="0037468E" w:rsidRDefault="00000000">
      <w:pPr>
        <w:pStyle w:val="Heading1"/>
        <w:pBdr>
          <w:bottom w:val="single" w:sz="8" w:space="4" w:color="0078D4"/>
        </w:pBdr>
      </w:pPr>
      <w:r>
        <w:t>5. Training Session Logging</w:t>
      </w:r>
    </w:p>
    <w:p w14:paraId="6BA87418" w14:textId="77777777" w:rsidR="0037468E" w:rsidRDefault="00000000">
      <w:r>
        <w:t>Every training event — lift, practice, conditioning, competition — is a Session.</w:t>
      </w:r>
    </w:p>
    <w:p w14:paraId="387AB834" w14:textId="77777777" w:rsidR="0037468E" w:rsidRDefault="0037468E">
      <w:pPr>
        <w:spacing w:before="80" w:after="80"/>
      </w:pPr>
    </w:p>
    <w:p w14:paraId="56F9638D" w14:textId="77777777" w:rsidR="0037468E" w:rsidRDefault="00000000">
      <w:pPr>
        <w:pStyle w:val="Heading2"/>
      </w:pPr>
      <w:r>
        <w:t>5.1 Session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7468E" w14:paraId="4CF7B462" w14:textId="77777777">
        <w:tblPrEx>
          <w:tblCellMar>
            <w:top w:w="0" w:type="dxa"/>
            <w:bottom w:w="0" w:type="dxa"/>
          </w:tblCellMar>
        </w:tblPrEx>
        <w:trPr>
          <w:tblHeader/>
        </w:trPr>
        <w:tc>
          <w:tcPr>
            <w:tcW w:w="30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386D0F0F" w14:textId="77777777" w:rsidR="0037468E" w:rsidRDefault="00000000">
            <w:r>
              <w:rPr>
                <w:b/>
                <w:bCs/>
                <w:color w:val="FFFFFF"/>
                <w:sz w:val="19"/>
                <w:szCs w:val="19"/>
              </w:rPr>
              <w:t>Identity</w:t>
            </w:r>
          </w:p>
        </w:tc>
        <w:tc>
          <w:tcPr>
            <w:tcW w:w="30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4AE78F6F" w14:textId="77777777" w:rsidR="0037468E" w:rsidRDefault="00000000">
            <w:r>
              <w:rPr>
                <w:b/>
                <w:bCs/>
                <w:color w:val="FFFFFF"/>
                <w:sz w:val="19"/>
                <w:szCs w:val="19"/>
              </w:rPr>
              <w:t>Timing</w:t>
            </w:r>
          </w:p>
        </w:tc>
        <w:tc>
          <w:tcPr>
            <w:tcW w:w="33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30767F20" w14:textId="77777777" w:rsidR="0037468E" w:rsidRDefault="00000000">
            <w:r>
              <w:rPr>
                <w:b/>
                <w:bCs/>
                <w:color w:val="FFFFFF"/>
                <w:sz w:val="19"/>
                <w:szCs w:val="19"/>
              </w:rPr>
              <w:t>Context</w:t>
            </w:r>
          </w:p>
        </w:tc>
      </w:tr>
      <w:tr w:rsidR="0037468E" w14:paraId="1B6E1EE9"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5CFF190" w14:textId="77777777" w:rsidR="0037468E" w:rsidRDefault="00000000">
            <w:r>
              <w:rPr>
                <w:sz w:val="19"/>
                <w:szCs w:val="19"/>
              </w:rPr>
              <w:t>Session ID</w:t>
            </w:r>
          </w:p>
          <w:p w14:paraId="2572F29D" w14:textId="77777777" w:rsidR="0037468E" w:rsidRDefault="00000000">
            <w:r>
              <w:rPr>
                <w:sz w:val="19"/>
                <w:szCs w:val="19"/>
              </w:rPr>
              <w:t>Athlete ID</w:t>
            </w:r>
          </w:p>
          <w:p w14:paraId="45D22795" w14:textId="77777777" w:rsidR="0037468E" w:rsidRDefault="00000000">
            <w:r>
              <w:rPr>
                <w:sz w:val="19"/>
                <w:szCs w:val="19"/>
              </w:rPr>
              <w:t>Coach / Team session flag</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A4561F6" w14:textId="77777777" w:rsidR="0037468E" w:rsidRDefault="00000000">
            <w:r>
              <w:rPr>
                <w:sz w:val="19"/>
                <w:szCs w:val="19"/>
              </w:rPr>
              <w:t>Date</w:t>
            </w:r>
          </w:p>
          <w:p w14:paraId="42CBE43F" w14:textId="77777777" w:rsidR="0037468E" w:rsidRDefault="00000000">
            <w:r>
              <w:rPr>
                <w:sz w:val="19"/>
                <w:szCs w:val="19"/>
              </w:rPr>
              <w:t>Start time / End time</w:t>
            </w:r>
          </w:p>
          <w:p w14:paraId="23002279" w14:textId="77777777" w:rsidR="0037468E" w:rsidRDefault="00000000">
            <w:r>
              <w:rPr>
                <w:sz w:val="19"/>
                <w:szCs w:val="19"/>
              </w:rPr>
              <w:t>Duration (minutes)</w:t>
            </w:r>
          </w:p>
        </w:tc>
        <w:tc>
          <w:tcPr>
            <w:tcW w:w="3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73750C6" w14:textId="77777777" w:rsidR="0037468E" w:rsidRDefault="00000000">
            <w:r>
              <w:rPr>
                <w:sz w:val="19"/>
                <w:szCs w:val="19"/>
              </w:rPr>
              <w:t>Session type (see below)</w:t>
            </w:r>
          </w:p>
          <w:p w14:paraId="0022AD73" w14:textId="77777777" w:rsidR="0037468E" w:rsidRDefault="00000000">
            <w:r>
              <w:rPr>
                <w:sz w:val="19"/>
                <w:szCs w:val="19"/>
              </w:rPr>
              <w:t>Location</w:t>
            </w:r>
          </w:p>
          <w:p w14:paraId="4D64CF5F" w14:textId="77777777" w:rsidR="0037468E" w:rsidRDefault="00000000">
            <w:r>
              <w:rPr>
                <w:sz w:val="19"/>
                <w:szCs w:val="19"/>
              </w:rPr>
              <w:t>Training category</w:t>
            </w:r>
          </w:p>
          <w:p w14:paraId="2F744B01" w14:textId="77777777" w:rsidR="0037468E" w:rsidRDefault="00000000">
            <w:r>
              <w:rPr>
                <w:sz w:val="19"/>
                <w:szCs w:val="19"/>
              </w:rPr>
              <w:t>Notes</w:t>
            </w:r>
          </w:p>
        </w:tc>
      </w:tr>
    </w:tbl>
    <w:p w14:paraId="6AA4974D" w14:textId="77777777" w:rsidR="0037468E" w:rsidRDefault="0037468E">
      <w:pPr>
        <w:spacing w:before="80" w:after="80"/>
      </w:pPr>
    </w:p>
    <w:p w14:paraId="474D49D3" w14:textId="77777777" w:rsidR="0037468E" w:rsidRDefault="00000000">
      <w:pPr>
        <w:pStyle w:val="Heading2"/>
      </w:pPr>
      <w:r>
        <w:t>5.2 Session Types</w:t>
      </w:r>
    </w:p>
    <w:p w14:paraId="7B161038" w14:textId="77777777" w:rsidR="0037468E" w:rsidRDefault="00000000">
      <w:pPr>
        <w:pStyle w:val="ListParagraph"/>
        <w:numPr>
          <w:ilvl w:val="0"/>
          <w:numId w:val="2"/>
        </w:numPr>
        <w:spacing w:before="40" w:after="40"/>
      </w:pPr>
      <w:r>
        <w:t>Lift · Practice · Conditioning · Recovery · Rehab</w:t>
      </w:r>
    </w:p>
    <w:p w14:paraId="18793C1E" w14:textId="77777777" w:rsidR="0037468E" w:rsidRDefault="00000000">
      <w:pPr>
        <w:pStyle w:val="ListParagraph"/>
        <w:numPr>
          <w:ilvl w:val="0"/>
          <w:numId w:val="2"/>
        </w:numPr>
        <w:spacing w:before="40" w:after="40"/>
      </w:pPr>
      <w:r>
        <w:t>Speed · Agility · Mobility · Technical · Tactical</w:t>
      </w:r>
    </w:p>
    <w:p w14:paraId="7E040377" w14:textId="77777777" w:rsidR="0037468E" w:rsidRDefault="00000000">
      <w:pPr>
        <w:pStyle w:val="ListParagraph"/>
        <w:numPr>
          <w:ilvl w:val="0"/>
          <w:numId w:val="2"/>
        </w:numPr>
        <w:spacing w:before="40" w:after="40"/>
      </w:pPr>
      <w:r>
        <w:t>Competition · Throwing · Sprint · Jump · Mixed</w:t>
      </w:r>
    </w:p>
    <w:p w14:paraId="7B05F1C0" w14:textId="77777777" w:rsidR="0037468E" w:rsidRDefault="0037468E">
      <w:pPr>
        <w:spacing w:before="80" w:after="80"/>
      </w:pPr>
    </w:p>
    <w:p w14:paraId="2E1846F7" w14:textId="77777777" w:rsidR="0037468E" w:rsidRDefault="00000000">
      <w:pPr>
        <w:pStyle w:val="Heading1"/>
        <w:pBdr>
          <w:bottom w:val="single" w:sz="8" w:space="4" w:color="0078D4"/>
        </w:pBdr>
      </w:pPr>
      <w:r>
        <w:t>6. Internal Load Tracking</w:t>
      </w:r>
    </w:p>
    <w:p w14:paraId="74674114" w14:textId="77777777" w:rsidR="0037468E" w:rsidRDefault="00000000">
      <w:pPr>
        <w:shd w:val="clear" w:color="auto" w:fill="EBF4FD"/>
        <w:spacing w:before="80" w:after="80"/>
        <w:ind w:left="180"/>
      </w:pPr>
      <w:r>
        <w:rPr>
          <w:b/>
          <w:bCs/>
          <w:color w:val="0078D4"/>
          <w:sz w:val="18"/>
          <w:szCs w:val="18"/>
        </w:rPr>
        <w:t xml:space="preserve">  DEFINITION  </w:t>
      </w:r>
      <w:r>
        <w:t xml:space="preserve">  </w:t>
      </w:r>
      <w:r>
        <w:rPr>
          <w:sz w:val="18"/>
          <w:szCs w:val="18"/>
        </w:rPr>
        <w:t>Internal load is the physiological and psychological response to the external work performed. It tells us what the athlete experienced, not just what they did.</w:t>
      </w:r>
    </w:p>
    <w:p w14:paraId="383883D1" w14:textId="77777777" w:rsidR="0037468E" w:rsidRDefault="0037468E">
      <w:pPr>
        <w:spacing w:before="80" w:after="80"/>
      </w:pPr>
    </w:p>
    <w:p w14:paraId="6B25C3F6" w14:textId="77777777" w:rsidR="0037468E" w:rsidRDefault="00000000">
      <w:pPr>
        <w:pStyle w:val="Heading2"/>
      </w:pPr>
      <w:r>
        <w:t>6.1 Session RPE — The Core Internal Load Measure</w:t>
      </w:r>
    </w:p>
    <w:p w14:paraId="22DBA8CF" w14:textId="77777777" w:rsidR="0037468E" w:rsidRDefault="00000000">
      <w:r>
        <w:lastRenderedPageBreak/>
        <w:t>Rating of Perceived Exertion (RPE) is the athlete's subjective rating of how hard the session felt, collected on the modified Borg CR10 scale (0–10). It is the simplest and most widely validated internal load measure available.</w:t>
      </w:r>
    </w:p>
    <w:p w14:paraId="5FE7CB2A" w14:textId="77777777" w:rsidR="0037468E" w:rsidRDefault="0037468E">
      <w:pPr>
        <w:spacing w:before="80" w:after="80"/>
      </w:pPr>
    </w:p>
    <w:p w14:paraId="5A69EC6A" w14:textId="77777777" w:rsidR="0037468E" w:rsidRDefault="00000000">
      <w:pPr>
        <w:pBdr>
          <w:left w:val="single" w:sz="12" w:space="0" w:color="0078D4"/>
        </w:pBdr>
        <w:shd w:val="clear" w:color="auto" w:fill="E8F0FA"/>
        <w:spacing w:before="60" w:after="20"/>
        <w:ind w:left="360"/>
      </w:pPr>
      <w:r>
        <w:rPr>
          <w:rFonts w:ascii="Cascadia Code" w:eastAsia="Cascadia Code" w:hAnsi="Cascadia Code" w:cs="Cascadia Code"/>
          <w:color w:val="005A9E"/>
          <w:sz w:val="17"/>
          <w:szCs w:val="17"/>
        </w:rPr>
        <w:t xml:space="preserve">Session </w:t>
      </w:r>
      <w:proofErr w:type="gramStart"/>
      <w:r>
        <w:rPr>
          <w:rFonts w:ascii="Cascadia Code" w:eastAsia="Cascadia Code" w:hAnsi="Cascadia Code" w:cs="Cascadia Code"/>
          <w:color w:val="005A9E"/>
          <w:sz w:val="17"/>
          <w:szCs w:val="17"/>
        </w:rPr>
        <w:t>Load  =</w:t>
      </w:r>
      <w:proofErr w:type="gramEnd"/>
      <w:r>
        <w:rPr>
          <w:rFonts w:ascii="Cascadia Code" w:eastAsia="Cascadia Code" w:hAnsi="Cascadia Code" w:cs="Cascadia Code"/>
          <w:color w:val="005A9E"/>
          <w:sz w:val="17"/>
          <w:szCs w:val="17"/>
        </w:rPr>
        <w:t xml:space="preserve">  </w:t>
      </w:r>
      <w:proofErr w:type="gramStart"/>
      <w:r>
        <w:rPr>
          <w:rFonts w:ascii="Cascadia Code" w:eastAsia="Cascadia Code" w:hAnsi="Cascadia Code" w:cs="Cascadia Code"/>
          <w:color w:val="005A9E"/>
          <w:sz w:val="17"/>
          <w:szCs w:val="17"/>
        </w:rPr>
        <w:t>RPE  ×</w:t>
      </w:r>
      <w:proofErr w:type="gramEnd"/>
      <w:r>
        <w:rPr>
          <w:rFonts w:ascii="Cascadia Code" w:eastAsia="Cascadia Code" w:hAnsi="Cascadia Code" w:cs="Cascadia Code"/>
          <w:color w:val="005A9E"/>
          <w:sz w:val="17"/>
          <w:szCs w:val="17"/>
        </w:rPr>
        <w:t xml:space="preserve">  Duration (minutes)</w:t>
      </w:r>
    </w:p>
    <w:p w14:paraId="2C9F7666" w14:textId="77777777" w:rsidR="0037468E" w:rsidRDefault="00000000">
      <w:pPr>
        <w:spacing w:after="80"/>
        <w:ind w:left="360"/>
      </w:pPr>
      <w:r>
        <w:rPr>
          <w:color w:val="6B7280"/>
          <w:sz w:val="18"/>
          <w:szCs w:val="18"/>
        </w:rPr>
        <w:t>Example: RPE 7 × 60 minutes = 420 arbitrary units (AU) of training load</w:t>
      </w:r>
    </w:p>
    <w:p w14:paraId="7C8E035D" w14:textId="77777777" w:rsidR="0037468E" w:rsidRDefault="00000000">
      <w:pPr>
        <w:shd w:val="clear" w:color="auto" w:fill="E5F4F2"/>
        <w:spacing w:before="80" w:after="80"/>
        <w:ind w:left="180"/>
      </w:pPr>
      <w:r>
        <w:rPr>
          <w:b/>
          <w:bCs/>
          <w:color w:val="008272"/>
          <w:sz w:val="18"/>
          <w:szCs w:val="18"/>
        </w:rPr>
        <w:t xml:space="preserve">  WHY THIS WORKS  </w:t>
      </w:r>
      <w:r>
        <w:t xml:space="preserve">  </w:t>
      </w:r>
      <w:r>
        <w:rPr>
          <w:sz w:val="18"/>
          <w:szCs w:val="18"/>
        </w:rPr>
        <w:t>The product of effort × time accounts for both how hard and how long. A short brutal session and a long moderate session can produce equivalent load — which is exactly what coaches need to know.</w:t>
      </w:r>
    </w:p>
    <w:p w14:paraId="6F23FE98" w14:textId="77777777" w:rsidR="0037468E" w:rsidRDefault="0037468E">
      <w:pPr>
        <w:spacing w:before="80" w:after="80"/>
      </w:pPr>
    </w:p>
    <w:p w14:paraId="52EAF824" w14:textId="77777777" w:rsidR="0037468E" w:rsidRDefault="00000000">
      <w:pPr>
        <w:pStyle w:val="Heading2"/>
      </w:pPr>
      <w:r>
        <w:t>6.2 RPE Scale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6160"/>
      </w:tblGrid>
      <w:tr w:rsidR="0037468E" w14:paraId="10FE1B48" w14:textId="77777777">
        <w:tblPrEx>
          <w:tblCellMar>
            <w:top w:w="0" w:type="dxa"/>
            <w:bottom w:w="0" w:type="dxa"/>
          </w:tblCellMar>
        </w:tblPrEx>
        <w:trPr>
          <w:tblHeader/>
        </w:trPr>
        <w:tc>
          <w:tcPr>
            <w:tcW w:w="12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B3E5EB6" w14:textId="77777777" w:rsidR="0037468E" w:rsidRDefault="00000000">
            <w:r>
              <w:rPr>
                <w:b/>
                <w:bCs/>
                <w:color w:val="FFFFFF"/>
                <w:sz w:val="19"/>
                <w:szCs w:val="19"/>
              </w:rPr>
              <w:t>Score</w:t>
            </w:r>
          </w:p>
        </w:tc>
        <w:tc>
          <w:tcPr>
            <w:tcW w:w="20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42C43998" w14:textId="77777777" w:rsidR="0037468E" w:rsidRDefault="00000000">
            <w:r>
              <w:rPr>
                <w:b/>
                <w:bCs/>
                <w:color w:val="FFFFFF"/>
                <w:sz w:val="19"/>
                <w:szCs w:val="19"/>
              </w:rPr>
              <w:t>Label</w:t>
            </w:r>
          </w:p>
        </w:tc>
        <w:tc>
          <w:tcPr>
            <w:tcW w:w="61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7CE24F03" w14:textId="77777777" w:rsidR="0037468E" w:rsidRDefault="00000000">
            <w:r>
              <w:rPr>
                <w:b/>
                <w:bCs/>
                <w:color w:val="FFFFFF"/>
                <w:sz w:val="19"/>
                <w:szCs w:val="19"/>
              </w:rPr>
              <w:t>Description</w:t>
            </w:r>
          </w:p>
        </w:tc>
      </w:tr>
      <w:tr w:rsidR="0037468E" w14:paraId="69C3D36D"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F694FED" w14:textId="77777777" w:rsidR="0037468E" w:rsidRDefault="00000000">
            <w:r>
              <w:rPr>
                <w:sz w:val="19"/>
                <w:szCs w:val="19"/>
              </w:rPr>
              <w:t>0</w:t>
            </w:r>
          </w:p>
        </w:tc>
        <w:tc>
          <w:tcPr>
            <w:tcW w:w="2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62C2ED6" w14:textId="77777777" w:rsidR="0037468E" w:rsidRDefault="00000000">
            <w:r>
              <w:rPr>
                <w:sz w:val="19"/>
                <w:szCs w:val="19"/>
              </w:rPr>
              <w:t>Rest</w:t>
            </w:r>
          </w:p>
        </w:tc>
        <w:tc>
          <w:tcPr>
            <w:tcW w:w="61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80D8568" w14:textId="77777777" w:rsidR="0037468E" w:rsidRDefault="00000000">
            <w:r>
              <w:rPr>
                <w:sz w:val="19"/>
                <w:szCs w:val="19"/>
              </w:rPr>
              <w:t>Nothing at all</w:t>
            </w:r>
          </w:p>
        </w:tc>
      </w:tr>
      <w:tr w:rsidR="0037468E" w14:paraId="06B7B321"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EEF7EE"/>
            <w:tcMar>
              <w:top w:w="80" w:type="dxa"/>
              <w:left w:w="130" w:type="dxa"/>
              <w:bottom w:w="80" w:type="dxa"/>
              <w:right w:w="130" w:type="dxa"/>
            </w:tcMar>
          </w:tcPr>
          <w:p w14:paraId="1892E4FA" w14:textId="77777777" w:rsidR="0037468E" w:rsidRDefault="00000000">
            <w:r>
              <w:rPr>
                <w:sz w:val="19"/>
                <w:szCs w:val="19"/>
              </w:rPr>
              <w:t>1–2</w:t>
            </w:r>
          </w:p>
        </w:tc>
        <w:tc>
          <w:tcPr>
            <w:tcW w:w="2000" w:type="dxa"/>
            <w:tcBorders>
              <w:top w:val="single" w:sz="1" w:space="0" w:color="C7D9ED"/>
              <w:left w:val="single" w:sz="1" w:space="0" w:color="C7D9ED"/>
              <w:bottom w:val="single" w:sz="1" w:space="0" w:color="C7D9ED"/>
              <w:right w:val="single" w:sz="1" w:space="0" w:color="C7D9ED"/>
            </w:tcBorders>
            <w:shd w:val="clear" w:color="auto" w:fill="EEF7EE"/>
            <w:tcMar>
              <w:top w:w="80" w:type="dxa"/>
              <w:left w:w="130" w:type="dxa"/>
              <w:bottom w:w="80" w:type="dxa"/>
              <w:right w:w="130" w:type="dxa"/>
            </w:tcMar>
          </w:tcPr>
          <w:p w14:paraId="5666FF45" w14:textId="77777777" w:rsidR="0037468E" w:rsidRDefault="00000000">
            <w:r>
              <w:rPr>
                <w:sz w:val="19"/>
                <w:szCs w:val="19"/>
              </w:rPr>
              <w:t>Very Light</w:t>
            </w:r>
          </w:p>
        </w:tc>
        <w:tc>
          <w:tcPr>
            <w:tcW w:w="6160" w:type="dxa"/>
            <w:tcBorders>
              <w:top w:val="single" w:sz="1" w:space="0" w:color="C7D9ED"/>
              <w:left w:val="single" w:sz="1" w:space="0" w:color="C7D9ED"/>
              <w:bottom w:val="single" w:sz="1" w:space="0" w:color="C7D9ED"/>
              <w:right w:val="single" w:sz="1" w:space="0" w:color="C7D9ED"/>
            </w:tcBorders>
            <w:shd w:val="clear" w:color="auto" w:fill="EEF7EE"/>
            <w:tcMar>
              <w:top w:w="80" w:type="dxa"/>
              <w:left w:w="130" w:type="dxa"/>
              <w:bottom w:w="80" w:type="dxa"/>
              <w:right w:w="130" w:type="dxa"/>
            </w:tcMar>
          </w:tcPr>
          <w:p w14:paraId="485BD99A" w14:textId="77777777" w:rsidR="0037468E" w:rsidRDefault="00000000">
            <w:r>
              <w:rPr>
                <w:sz w:val="19"/>
                <w:szCs w:val="19"/>
              </w:rPr>
              <w:t>Minimal effort, easy warm-up level</w:t>
            </w:r>
          </w:p>
        </w:tc>
      </w:tr>
      <w:tr w:rsidR="0037468E" w14:paraId="38095FAD"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EEF7EE"/>
            <w:tcMar>
              <w:top w:w="80" w:type="dxa"/>
              <w:left w:w="130" w:type="dxa"/>
              <w:bottom w:w="80" w:type="dxa"/>
              <w:right w:w="130" w:type="dxa"/>
            </w:tcMar>
          </w:tcPr>
          <w:p w14:paraId="505FA5B8" w14:textId="77777777" w:rsidR="0037468E" w:rsidRDefault="00000000">
            <w:r>
              <w:rPr>
                <w:sz w:val="19"/>
                <w:szCs w:val="19"/>
              </w:rPr>
              <w:t>3–4</w:t>
            </w:r>
          </w:p>
        </w:tc>
        <w:tc>
          <w:tcPr>
            <w:tcW w:w="2000" w:type="dxa"/>
            <w:tcBorders>
              <w:top w:val="single" w:sz="1" w:space="0" w:color="C7D9ED"/>
              <w:left w:val="single" w:sz="1" w:space="0" w:color="C7D9ED"/>
              <w:bottom w:val="single" w:sz="1" w:space="0" w:color="C7D9ED"/>
              <w:right w:val="single" w:sz="1" w:space="0" w:color="C7D9ED"/>
            </w:tcBorders>
            <w:shd w:val="clear" w:color="auto" w:fill="EEF7EE"/>
            <w:tcMar>
              <w:top w:w="80" w:type="dxa"/>
              <w:left w:w="130" w:type="dxa"/>
              <w:bottom w:w="80" w:type="dxa"/>
              <w:right w:w="130" w:type="dxa"/>
            </w:tcMar>
          </w:tcPr>
          <w:p w14:paraId="00656E8C" w14:textId="77777777" w:rsidR="0037468E" w:rsidRDefault="00000000">
            <w:r>
              <w:rPr>
                <w:sz w:val="19"/>
                <w:szCs w:val="19"/>
              </w:rPr>
              <w:t>Light–Moderate</w:t>
            </w:r>
          </w:p>
        </w:tc>
        <w:tc>
          <w:tcPr>
            <w:tcW w:w="6160" w:type="dxa"/>
            <w:tcBorders>
              <w:top w:val="single" w:sz="1" w:space="0" w:color="C7D9ED"/>
              <w:left w:val="single" w:sz="1" w:space="0" w:color="C7D9ED"/>
              <w:bottom w:val="single" w:sz="1" w:space="0" w:color="C7D9ED"/>
              <w:right w:val="single" w:sz="1" w:space="0" w:color="C7D9ED"/>
            </w:tcBorders>
            <w:shd w:val="clear" w:color="auto" w:fill="EEF7EE"/>
            <w:tcMar>
              <w:top w:w="80" w:type="dxa"/>
              <w:left w:w="130" w:type="dxa"/>
              <w:bottom w:w="80" w:type="dxa"/>
              <w:right w:w="130" w:type="dxa"/>
            </w:tcMar>
          </w:tcPr>
          <w:p w14:paraId="4E4E9726" w14:textId="77777777" w:rsidR="0037468E" w:rsidRDefault="00000000">
            <w:r>
              <w:rPr>
                <w:sz w:val="19"/>
                <w:szCs w:val="19"/>
              </w:rPr>
              <w:t>Comfortable, could sustain for a long time</w:t>
            </w:r>
          </w:p>
        </w:tc>
      </w:tr>
      <w:tr w:rsidR="0037468E" w14:paraId="583B6805"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5AA85407" w14:textId="77777777" w:rsidR="0037468E" w:rsidRDefault="00000000">
            <w:r>
              <w:rPr>
                <w:sz w:val="19"/>
                <w:szCs w:val="19"/>
              </w:rPr>
              <w:t>5–6</w:t>
            </w:r>
          </w:p>
        </w:tc>
        <w:tc>
          <w:tcPr>
            <w:tcW w:w="20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06AC64C4" w14:textId="77777777" w:rsidR="0037468E" w:rsidRDefault="00000000">
            <w:r>
              <w:rPr>
                <w:sz w:val="19"/>
                <w:szCs w:val="19"/>
              </w:rPr>
              <w:t>Moderate–Hard</w:t>
            </w:r>
          </w:p>
        </w:tc>
        <w:tc>
          <w:tcPr>
            <w:tcW w:w="61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1EA26CFA" w14:textId="77777777" w:rsidR="0037468E" w:rsidRDefault="00000000">
            <w:r>
              <w:rPr>
                <w:sz w:val="19"/>
                <w:szCs w:val="19"/>
              </w:rPr>
              <w:t>Challenging but controllable</w:t>
            </w:r>
          </w:p>
        </w:tc>
      </w:tr>
      <w:tr w:rsidR="0037468E" w14:paraId="36EEC03C"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7A12604E" w14:textId="77777777" w:rsidR="0037468E" w:rsidRDefault="00000000">
            <w:r>
              <w:rPr>
                <w:sz w:val="19"/>
                <w:szCs w:val="19"/>
              </w:rPr>
              <w:t>7–8</w:t>
            </w:r>
          </w:p>
        </w:tc>
        <w:tc>
          <w:tcPr>
            <w:tcW w:w="20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2E057E08" w14:textId="77777777" w:rsidR="0037468E" w:rsidRDefault="00000000">
            <w:r>
              <w:rPr>
                <w:sz w:val="19"/>
                <w:szCs w:val="19"/>
              </w:rPr>
              <w:t>Hard–Very Hard</w:t>
            </w:r>
          </w:p>
        </w:tc>
        <w:tc>
          <w:tcPr>
            <w:tcW w:w="61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23C0CFC0" w14:textId="77777777" w:rsidR="0037468E" w:rsidRDefault="00000000">
            <w:r>
              <w:rPr>
                <w:sz w:val="19"/>
                <w:szCs w:val="19"/>
              </w:rPr>
              <w:t>Difficult, hard to maintain conversation</w:t>
            </w:r>
          </w:p>
        </w:tc>
      </w:tr>
      <w:tr w:rsidR="0037468E" w14:paraId="7E7AEDF4"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00517C37" w14:textId="77777777" w:rsidR="0037468E" w:rsidRDefault="00000000">
            <w:r>
              <w:rPr>
                <w:sz w:val="19"/>
                <w:szCs w:val="19"/>
              </w:rPr>
              <w:t>9</w:t>
            </w:r>
          </w:p>
        </w:tc>
        <w:tc>
          <w:tcPr>
            <w:tcW w:w="20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51170938" w14:textId="77777777" w:rsidR="0037468E" w:rsidRDefault="00000000">
            <w:r>
              <w:rPr>
                <w:sz w:val="19"/>
                <w:szCs w:val="19"/>
              </w:rPr>
              <w:t>Near Maximal</w:t>
            </w:r>
          </w:p>
        </w:tc>
        <w:tc>
          <w:tcPr>
            <w:tcW w:w="616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7BC98EDF" w14:textId="77777777" w:rsidR="0037468E" w:rsidRDefault="00000000">
            <w:r>
              <w:rPr>
                <w:sz w:val="19"/>
                <w:szCs w:val="19"/>
              </w:rPr>
              <w:t>Very close to limit, barely sustainable</w:t>
            </w:r>
          </w:p>
        </w:tc>
      </w:tr>
      <w:tr w:rsidR="0037468E" w14:paraId="18044211"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4D07AE0A" w14:textId="77777777" w:rsidR="0037468E" w:rsidRDefault="00000000">
            <w:r>
              <w:rPr>
                <w:sz w:val="19"/>
                <w:szCs w:val="19"/>
              </w:rPr>
              <w:t>10</w:t>
            </w:r>
          </w:p>
        </w:tc>
        <w:tc>
          <w:tcPr>
            <w:tcW w:w="20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3AAC8DF9" w14:textId="77777777" w:rsidR="0037468E" w:rsidRDefault="00000000">
            <w:r>
              <w:rPr>
                <w:sz w:val="19"/>
                <w:szCs w:val="19"/>
              </w:rPr>
              <w:t>Maximal</w:t>
            </w:r>
          </w:p>
        </w:tc>
        <w:tc>
          <w:tcPr>
            <w:tcW w:w="616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08CF6938" w14:textId="77777777" w:rsidR="0037468E" w:rsidRDefault="00000000">
            <w:r>
              <w:rPr>
                <w:sz w:val="19"/>
                <w:szCs w:val="19"/>
              </w:rPr>
              <w:t>Absolute maximum effort</w:t>
            </w:r>
          </w:p>
        </w:tc>
      </w:tr>
    </w:tbl>
    <w:p w14:paraId="76674CE8" w14:textId="77777777" w:rsidR="0037468E" w:rsidRDefault="0037468E">
      <w:pPr>
        <w:spacing w:before="80" w:after="80"/>
      </w:pPr>
    </w:p>
    <w:p w14:paraId="73FE4C1A" w14:textId="77777777" w:rsidR="0037468E" w:rsidRDefault="00000000">
      <w:pPr>
        <w:pStyle w:val="Heading2"/>
      </w:pPr>
      <w:r>
        <w:t>6.3 Heart Rate Metrics (Internal Load — Device)</w:t>
      </w:r>
    </w:p>
    <w:p w14:paraId="7DBA69F8" w14:textId="77777777" w:rsidR="0037468E" w:rsidRDefault="00000000">
      <w:pPr>
        <w:pStyle w:val="ListParagraph"/>
        <w:numPr>
          <w:ilvl w:val="0"/>
          <w:numId w:val="2"/>
        </w:numPr>
        <w:spacing w:before="40" w:after="40"/>
      </w:pPr>
      <w:r>
        <w:t>Resting heart rate · Average heart rate · Peak heart rate</w:t>
      </w:r>
    </w:p>
    <w:p w14:paraId="738037EA" w14:textId="77777777" w:rsidR="0037468E" w:rsidRDefault="00000000">
      <w:pPr>
        <w:pStyle w:val="ListParagraph"/>
        <w:numPr>
          <w:ilvl w:val="0"/>
          <w:numId w:val="2"/>
        </w:numPr>
        <w:spacing w:before="40" w:after="40"/>
      </w:pPr>
      <w:r>
        <w:t>Time in each HR zone (Zone 1–5)</w:t>
      </w:r>
    </w:p>
    <w:p w14:paraId="18EE10B5" w14:textId="77777777" w:rsidR="0037468E" w:rsidRDefault="00000000">
      <w:pPr>
        <w:pStyle w:val="ListParagraph"/>
        <w:numPr>
          <w:ilvl w:val="0"/>
          <w:numId w:val="2"/>
        </w:numPr>
        <w:spacing w:before="40" w:after="40"/>
      </w:pPr>
      <w:r>
        <w:t>HR recovery at 1 minute and 2 minutes post-session</w:t>
      </w:r>
    </w:p>
    <w:p w14:paraId="0003BD9C" w14:textId="77777777" w:rsidR="0037468E" w:rsidRDefault="00000000">
      <w:pPr>
        <w:pStyle w:val="ListParagraph"/>
        <w:numPr>
          <w:ilvl w:val="0"/>
          <w:numId w:val="2"/>
        </w:numPr>
        <w:spacing w:before="40" w:after="40"/>
      </w:pPr>
      <w:r>
        <w:t>HRV — Heart Rate Variability (if wearable supports it)</w:t>
      </w:r>
    </w:p>
    <w:p w14:paraId="2A8DB296" w14:textId="77777777" w:rsidR="0037468E" w:rsidRDefault="0037468E">
      <w:pPr>
        <w:spacing w:before="80" w:after="80"/>
      </w:pPr>
    </w:p>
    <w:p w14:paraId="1908DEB7" w14:textId="77777777" w:rsidR="0037468E" w:rsidRDefault="00000000">
      <w:pPr>
        <w:pStyle w:val="Heading1"/>
        <w:pBdr>
          <w:bottom w:val="single" w:sz="8" w:space="4" w:color="0078D4"/>
        </w:pBdr>
      </w:pPr>
      <w:r>
        <w:t>7. External Load Tracking</w:t>
      </w:r>
    </w:p>
    <w:p w14:paraId="0454D8F4" w14:textId="77777777" w:rsidR="0037468E" w:rsidRDefault="00000000">
      <w:pPr>
        <w:shd w:val="clear" w:color="auto" w:fill="EBF4FD"/>
        <w:spacing w:before="80" w:after="80"/>
        <w:ind w:left="180"/>
      </w:pPr>
      <w:r>
        <w:rPr>
          <w:b/>
          <w:bCs/>
          <w:color w:val="0078D4"/>
          <w:sz w:val="18"/>
          <w:szCs w:val="18"/>
        </w:rPr>
        <w:t xml:space="preserve">  DEFINITION  </w:t>
      </w:r>
      <w:r>
        <w:t xml:space="preserve">  </w:t>
      </w:r>
      <w:r>
        <w:rPr>
          <w:sz w:val="18"/>
          <w:szCs w:val="18"/>
        </w:rPr>
        <w:t xml:space="preserve">External load is the </w:t>
      </w:r>
      <w:proofErr w:type="gramStart"/>
      <w:r>
        <w:rPr>
          <w:sz w:val="18"/>
          <w:szCs w:val="18"/>
        </w:rPr>
        <w:t>objective,</w:t>
      </w:r>
      <w:proofErr w:type="gramEnd"/>
      <w:r>
        <w:rPr>
          <w:sz w:val="18"/>
          <w:szCs w:val="18"/>
        </w:rPr>
        <w:t xml:space="preserve"> measurable physical work placed on the athlete. It is what the athlete physically did, captured by device or manual entry.</w:t>
      </w:r>
    </w:p>
    <w:p w14:paraId="4613C8E4" w14:textId="77777777" w:rsidR="0037468E" w:rsidRDefault="0037468E">
      <w:pPr>
        <w:spacing w:before="80" w:after="80"/>
      </w:pPr>
    </w:p>
    <w:p w14:paraId="000EB686" w14:textId="77777777" w:rsidR="0037468E" w:rsidRDefault="00000000">
      <w:pPr>
        <w:pStyle w:val="Heading2"/>
      </w:pPr>
      <w:r>
        <w:t>7.1 Weight Room External 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7468E" w14:paraId="31F804E4" w14:textId="77777777">
        <w:tblPrEx>
          <w:tblCellMar>
            <w:top w:w="0" w:type="dxa"/>
            <w:bottom w:w="0" w:type="dxa"/>
          </w:tblCellMar>
        </w:tblPrEx>
        <w:trPr>
          <w:tblHeader/>
        </w:trPr>
        <w:tc>
          <w:tcPr>
            <w:tcW w:w="24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4F7CECD3" w14:textId="77777777" w:rsidR="0037468E" w:rsidRDefault="00000000">
            <w:r>
              <w:rPr>
                <w:b/>
                <w:bCs/>
                <w:color w:val="FFFFFF"/>
                <w:sz w:val="19"/>
                <w:szCs w:val="19"/>
              </w:rPr>
              <w:t>Volume Metrics</w:t>
            </w:r>
          </w:p>
        </w:tc>
        <w:tc>
          <w:tcPr>
            <w:tcW w:w="348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069632B3" w14:textId="77777777" w:rsidR="0037468E" w:rsidRDefault="00000000">
            <w:r>
              <w:rPr>
                <w:b/>
                <w:bCs/>
                <w:color w:val="FFFFFF"/>
                <w:sz w:val="19"/>
                <w:szCs w:val="19"/>
              </w:rPr>
              <w:t>Intensity Metrics</w:t>
            </w:r>
          </w:p>
        </w:tc>
        <w:tc>
          <w:tcPr>
            <w:tcW w:w="348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4B23A830" w14:textId="77777777" w:rsidR="0037468E" w:rsidRDefault="00000000">
            <w:r>
              <w:rPr>
                <w:b/>
                <w:bCs/>
                <w:color w:val="FFFFFF"/>
                <w:sz w:val="19"/>
                <w:szCs w:val="19"/>
              </w:rPr>
              <w:t>Velocity Metrics</w:t>
            </w:r>
          </w:p>
        </w:tc>
      </w:tr>
      <w:tr w:rsidR="0037468E" w14:paraId="17A1D674" w14:textId="77777777">
        <w:tblPrEx>
          <w:tblCellMar>
            <w:top w:w="0" w:type="dxa"/>
            <w:bottom w:w="0" w:type="dxa"/>
          </w:tblCellMar>
        </w:tblPrEx>
        <w:tc>
          <w:tcPr>
            <w:tcW w:w="24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2E0754C" w14:textId="77777777" w:rsidR="0037468E" w:rsidRDefault="00000000">
            <w:r>
              <w:rPr>
                <w:sz w:val="19"/>
                <w:szCs w:val="19"/>
              </w:rPr>
              <w:t>Exercise name + category</w:t>
            </w:r>
          </w:p>
          <w:p w14:paraId="4800AF9D" w14:textId="77777777" w:rsidR="0037468E" w:rsidRDefault="00000000">
            <w:r>
              <w:rPr>
                <w:sz w:val="19"/>
                <w:szCs w:val="19"/>
              </w:rPr>
              <w:t>Sets / Reps</w:t>
            </w:r>
          </w:p>
          <w:p w14:paraId="5D5DED0E" w14:textId="77777777" w:rsidR="0037468E" w:rsidRDefault="00000000">
            <w:r>
              <w:rPr>
                <w:sz w:val="19"/>
                <w:szCs w:val="19"/>
              </w:rPr>
              <w:t>Total volume load (</w:t>
            </w:r>
            <w:proofErr w:type="spellStart"/>
            <w:r>
              <w:rPr>
                <w:sz w:val="19"/>
                <w:szCs w:val="19"/>
              </w:rPr>
              <w:t>sets×reps×weight</w:t>
            </w:r>
            <w:proofErr w:type="spellEnd"/>
            <w:r>
              <w:rPr>
                <w:sz w:val="19"/>
                <w:szCs w:val="19"/>
              </w:rPr>
              <w:t>)</w:t>
            </w:r>
          </w:p>
          <w:p w14:paraId="775C15D0" w14:textId="77777777" w:rsidR="0037468E" w:rsidRDefault="00000000">
            <w:r>
              <w:rPr>
                <w:sz w:val="19"/>
                <w:szCs w:val="19"/>
              </w:rPr>
              <w:lastRenderedPageBreak/>
              <w:t>Tonnage</w:t>
            </w:r>
          </w:p>
        </w:tc>
        <w:tc>
          <w:tcPr>
            <w:tcW w:w="348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2BDC3B3" w14:textId="77777777" w:rsidR="0037468E" w:rsidRDefault="00000000">
            <w:r>
              <w:rPr>
                <w:sz w:val="19"/>
                <w:szCs w:val="19"/>
              </w:rPr>
              <w:lastRenderedPageBreak/>
              <w:t>Weight used</w:t>
            </w:r>
          </w:p>
          <w:p w14:paraId="65097CAC" w14:textId="77777777" w:rsidR="0037468E" w:rsidRDefault="00000000">
            <w:r>
              <w:rPr>
                <w:sz w:val="19"/>
                <w:szCs w:val="19"/>
              </w:rPr>
              <w:t>% of 1RM</w:t>
            </w:r>
          </w:p>
          <w:p w14:paraId="3800B9BD" w14:textId="77777777" w:rsidR="0037468E" w:rsidRDefault="00000000">
            <w:r>
              <w:rPr>
                <w:sz w:val="19"/>
                <w:szCs w:val="19"/>
              </w:rPr>
              <w:t>Relative intensity</w:t>
            </w:r>
          </w:p>
          <w:p w14:paraId="0EE246AE" w14:textId="77777777" w:rsidR="0037468E" w:rsidRDefault="00000000">
            <w:r>
              <w:rPr>
                <w:sz w:val="19"/>
                <w:szCs w:val="19"/>
              </w:rPr>
              <w:t>Reps in reserve (RIR)</w:t>
            </w:r>
          </w:p>
          <w:p w14:paraId="19BE2B79" w14:textId="77777777" w:rsidR="0037468E" w:rsidRDefault="00000000">
            <w:r>
              <w:rPr>
                <w:sz w:val="19"/>
                <w:szCs w:val="19"/>
              </w:rPr>
              <w:t>Failure reached (Y/N)</w:t>
            </w:r>
          </w:p>
          <w:p w14:paraId="2F968585" w14:textId="77777777" w:rsidR="0037468E" w:rsidRDefault="00000000">
            <w:r>
              <w:rPr>
                <w:sz w:val="19"/>
                <w:szCs w:val="19"/>
              </w:rPr>
              <w:lastRenderedPageBreak/>
              <w:t>Tempo + rest period</w:t>
            </w:r>
          </w:p>
        </w:tc>
        <w:tc>
          <w:tcPr>
            <w:tcW w:w="348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C8CFA83" w14:textId="77777777" w:rsidR="0037468E" w:rsidRDefault="00000000">
            <w:r>
              <w:rPr>
                <w:sz w:val="19"/>
                <w:szCs w:val="19"/>
              </w:rPr>
              <w:lastRenderedPageBreak/>
              <w:t>Average bar velocity (m/s)</w:t>
            </w:r>
          </w:p>
          <w:p w14:paraId="07733A1A" w14:textId="77777777" w:rsidR="0037468E" w:rsidRDefault="00000000">
            <w:r>
              <w:rPr>
                <w:sz w:val="19"/>
                <w:szCs w:val="19"/>
              </w:rPr>
              <w:t>Peak bar velocity (m/s)</w:t>
            </w:r>
          </w:p>
          <w:p w14:paraId="6A88A7FF" w14:textId="77777777" w:rsidR="0037468E" w:rsidRDefault="00000000">
            <w:r>
              <w:rPr>
                <w:sz w:val="19"/>
                <w:szCs w:val="19"/>
              </w:rPr>
              <w:t>Velocity loss %</w:t>
            </w:r>
          </w:p>
        </w:tc>
      </w:tr>
    </w:tbl>
    <w:p w14:paraId="36ACDA70" w14:textId="77777777" w:rsidR="0037468E" w:rsidRDefault="0037468E">
      <w:pPr>
        <w:spacing w:before="80" w:after="80"/>
      </w:pPr>
    </w:p>
    <w:p w14:paraId="2044BA4E" w14:textId="77777777" w:rsidR="0037468E" w:rsidRDefault="00000000">
      <w:pPr>
        <w:pStyle w:val="Heading2"/>
      </w:pPr>
      <w:r>
        <w:t>7.2 GPS / Running External Load (Device-Integrated)</w:t>
      </w:r>
    </w:p>
    <w:p w14:paraId="07ABFDFC" w14:textId="77777777" w:rsidR="0037468E" w:rsidRDefault="00000000">
      <w:pPr>
        <w:pStyle w:val="ListParagraph"/>
        <w:numPr>
          <w:ilvl w:val="0"/>
          <w:numId w:val="2"/>
        </w:numPr>
        <w:spacing w:before="40" w:after="40"/>
      </w:pPr>
      <w:r>
        <w:t>Total distance · High-speed distance · Sprint distance</w:t>
      </w:r>
    </w:p>
    <w:p w14:paraId="6C3B5023" w14:textId="77777777" w:rsidR="0037468E" w:rsidRDefault="00000000">
      <w:pPr>
        <w:pStyle w:val="ListParagraph"/>
        <w:numPr>
          <w:ilvl w:val="0"/>
          <w:numId w:val="2"/>
        </w:numPr>
        <w:spacing w:before="40" w:after="40"/>
      </w:pPr>
      <w:r>
        <w:t>Number of sprints · Top speed · Average speed</w:t>
      </w:r>
    </w:p>
    <w:p w14:paraId="3A7E3345" w14:textId="77777777" w:rsidR="0037468E" w:rsidRDefault="00000000">
      <w:pPr>
        <w:pStyle w:val="ListParagraph"/>
        <w:numPr>
          <w:ilvl w:val="0"/>
          <w:numId w:val="2"/>
        </w:numPr>
        <w:spacing w:before="40" w:after="40"/>
      </w:pPr>
      <w:r>
        <w:t>Acceleration count · Deceleration count</w:t>
      </w:r>
    </w:p>
    <w:p w14:paraId="1681AEEB" w14:textId="77777777" w:rsidR="0037468E" w:rsidRDefault="00000000">
      <w:pPr>
        <w:pStyle w:val="ListParagraph"/>
        <w:numPr>
          <w:ilvl w:val="0"/>
          <w:numId w:val="2"/>
        </w:numPr>
        <w:spacing w:before="40" w:after="40"/>
      </w:pPr>
      <w:r>
        <w:t>Player load · Total movement load · Explosive efforts</w:t>
      </w:r>
    </w:p>
    <w:p w14:paraId="0820207A" w14:textId="77777777" w:rsidR="0037468E" w:rsidRDefault="00000000">
      <w:pPr>
        <w:pStyle w:val="ListParagraph"/>
        <w:numPr>
          <w:ilvl w:val="0"/>
          <w:numId w:val="2"/>
        </w:numPr>
        <w:spacing w:before="40" w:after="40"/>
      </w:pPr>
      <w:r>
        <w:t xml:space="preserve">Change of direction count · </w:t>
      </w:r>
      <w:proofErr w:type="spellStart"/>
      <w:r>
        <w:t>Work:rest</w:t>
      </w:r>
      <w:proofErr w:type="spellEnd"/>
      <w:r>
        <w:t xml:space="preserve"> ratio</w:t>
      </w:r>
    </w:p>
    <w:p w14:paraId="538A9726" w14:textId="77777777" w:rsidR="0037468E" w:rsidRDefault="0037468E">
      <w:pPr>
        <w:spacing w:before="80" w:after="80"/>
      </w:pPr>
    </w:p>
    <w:p w14:paraId="06D57ACE" w14:textId="77777777" w:rsidR="0037468E" w:rsidRDefault="00000000">
      <w:pPr>
        <w:pStyle w:val="Heading2"/>
      </w:pPr>
      <w:r>
        <w:t>7.3 Jump / Plyometric External Load</w:t>
      </w:r>
    </w:p>
    <w:p w14:paraId="46D4D6D3" w14:textId="77777777" w:rsidR="0037468E" w:rsidRDefault="00000000">
      <w:pPr>
        <w:pStyle w:val="ListParagraph"/>
        <w:numPr>
          <w:ilvl w:val="0"/>
          <w:numId w:val="2"/>
        </w:numPr>
        <w:spacing w:before="40" w:after="40"/>
      </w:pPr>
      <w:r>
        <w:t>Jump count · Jump type (CMJ, squat, drop, box, bound, hop)</w:t>
      </w:r>
    </w:p>
    <w:p w14:paraId="6E423A03" w14:textId="77777777" w:rsidR="0037468E" w:rsidRDefault="00000000">
      <w:pPr>
        <w:pStyle w:val="ListParagraph"/>
        <w:numPr>
          <w:ilvl w:val="0"/>
          <w:numId w:val="2"/>
        </w:numPr>
        <w:spacing w:before="40" w:after="40"/>
      </w:pPr>
      <w:r>
        <w:t>Total contacts · Explosive contact count · Landing count</w:t>
      </w:r>
    </w:p>
    <w:p w14:paraId="7DB86B5D" w14:textId="77777777" w:rsidR="0037468E" w:rsidRDefault="0037468E">
      <w:pPr>
        <w:spacing w:before="80" w:after="80"/>
      </w:pPr>
    </w:p>
    <w:p w14:paraId="26FBCCBE" w14:textId="77777777" w:rsidR="0037468E" w:rsidRDefault="00000000">
      <w:pPr>
        <w:pStyle w:val="Heading2"/>
      </w:pPr>
      <w:r>
        <w:t>7.4 Throwing / Sport-Specific External Load</w:t>
      </w:r>
    </w:p>
    <w:p w14:paraId="24EA558A" w14:textId="77777777" w:rsidR="0037468E" w:rsidRDefault="00000000">
      <w:pPr>
        <w:pStyle w:val="ListParagraph"/>
        <w:numPr>
          <w:ilvl w:val="0"/>
          <w:numId w:val="2"/>
        </w:numPr>
        <w:spacing w:before="40" w:after="40"/>
      </w:pPr>
      <w:r>
        <w:t>Throw count · Throw type (full, drill, heavy implement, light implement)</w:t>
      </w:r>
    </w:p>
    <w:p w14:paraId="4CE051AB" w14:textId="77777777" w:rsidR="0037468E" w:rsidRDefault="00000000">
      <w:pPr>
        <w:pStyle w:val="ListParagraph"/>
        <w:numPr>
          <w:ilvl w:val="0"/>
          <w:numId w:val="2"/>
        </w:numPr>
        <w:spacing w:before="40" w:after="40"/>
      </w:pPr>
      <w:r>
        <w:t>Best mark · Average mark · Technical cue used · Sector quality rating</w:t>
      </w:r>
    </w:p>
    <w:p w14:paraId="54A9F259" w14:textId="77777777" w:rsidR="0037468E" w:rsidRDefault="0037468E">
      <w:pPr>
        <w:spacing w:before="80" w:after="80"/>
      </w:pPr>
    </w:p>
    <w:p w14:paraId="16C32962" w14:textId="77777777" w:rsidR="0037468E" w:rsidRDefault="00000000">
      <w:pPr>
        <w:pStyle w:val="Heading2"/>
      </w:pPr>
      <w:r>
        <w:t>7.5 Sprint / Speed External Load</w:t>
      </w:r>
    </w:p>
    <w:p w14:paraId="58176167" w14:textId="77777777" w:rsidR="0037468E" w:rsidRDefault="00000000">
      <w:pPr>
        <w:pStyle w:val="ListParagraph"/>
        <w:numPr>
          <w:ilvl w:val="0"/>
          <w:numId w:val="2"/>
        </w:numPr>
        <w:spacing w:before="40" w:after="40"/>
      </w:pPr>
      <w:r>
        <w:t>Sprint reps · Sprint distance · Total sprint volume</w:t>
      </w:r>
    </w:p>
    <w:p w14:paraId="14008D3A" w14:textId="77777777" w:rsidR="0037468E" w:rsidRDefault="00000000">
      <w:pPr>
        <w:pStyle w:val="ListParagraph"/>
        <w:numPr>
          <w:ilvl w:val="0"/>
          <w:numId w:val="2"/>
        </w:numPr>
        <w:spacing w:before="40" w:after="40"/>
      </w:pPr>
      <w:r>
        <w:t>Flying sprint reps · Acceleration reps · Max velocity reps</w:t>
      </w:r>
    </w:p>
    <w:p w14:paraId="7436B79E" w14:textId="77777777" w:rsidR="0037468E" w:rsidRDefault="00000000">
      <w:pPr>
        <w:pStyle w:val="ListParagraph"/>
        <w:numPr>
          <w:ilvl w:val="0"/>
          <w:numId w:val="2"/>
        </w:numPr>
        <w:spacing w:before="40" w:after="40"/>
      </w:pPr>
      <w:r>
        <w:t>Split times · Speed exposure count</w:t>
      </w:r>
    </w:p>
    <w:p w14:paraId="722F2886" w14:textId="77777777" w:rsidR="0037468E" w:rsidRDefault="0037468E">
      <w:pPr>
        <w:spacing w:before="80" w:after="80"/>
      </w:pPr>
    </w:p>
    <w:p w14:paraId="16328DE6" w14:textId="77777777" w:rsidR="0037468E" w:rsidRDefault="00000000">
      <w:pPr>
        <w:pStyle w:val="Heading1"/>
        <w:pBdr>
          <w:bottom w:val="single" w:sz="8" w:space="4" w:color="0078D4"/>
        </w:pBdr>
      </w:pPr>
      <w:r>
        <w:t>8. Wellness &amp; Readiness Tracking</w:t>
      </w:r>
    </w:p>
    <w:p w14:paraId="2C7A75B7" w14:textId="77777777" w:rsidR="0037468E" w:rsidRDefault="00000000">
      <w:r>
        <w:t xml:space="preserve">A fast daily check-in questionnaire completed by the athlete, ideally before the session. This is the primary 'response to load' </w:t>
      </w:r>
      <w:proofErr w:type="gramStart"/>
      <w:r>
        <w:t>signal</w:t>
      </w:r>
      <w:proofErr w:type="gramEnd"/>
      <w:r>
        <w:t xml:space="preserve"> that helps coaches act on fatigue before injury occurs.</w:t>
      </w:r>
    </w:p>
    <w:p w14:paraId="7102BA0E" w14:textId="77777777" w:rsidR="0037468E" w:rsidRDefault="0037468E">
      <w:pPr>
        <w:spacing w:before="80" w:after="80"/>
      </w:pPr>
    </w:p>
    <w:p w14:paraId="10A89D5B" w14:textId="77777777" w:rsidR="0037468E" w:rsidRDefault="00000000">
      <w:pPr>
        <w:pStyle w:val="Heading2"/>
      </w:pPr>
      <w:r>
        <w:t>8.1 Daily Wellness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37468E" w14:paraId="1E1C8839" w14:textId="77777777">
        <w:tblPrEx>
          <w:tblCellMar>
            <w:top w:w="0" w:type="dxa"/>
            <w:bottom w:w="0" w:type="dxa"/>
          </w:tblCellMar>
        </w:tblPrEx>
        <w:trPr>
          <w:tblHeader/>
        </w:trPr>
        <w:tc>
          <w:tcPr>
            <w:tcW w:w="45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2FA95FAF" w14:textId="77777777" w:rsidR="0037468E" w:rsidRDefault="00000000">
            <w:r>
              <w:rPr>
                <w:b/>
                <w:bCs/>
                <w:color w:val="FFFFFF"/>
                <w:sz w:val="19"/>
                <w:szCs w:val="19"/>
              </w:rPr>
              <w:t>Question</w:t>
            </w:r>
          </w:p>
        </w:tc>
        <w:tc>
          <w:tcPr>
            <w:tcW w:w="48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0FC89C30" w14:textId="77777777" w:rsidR="0037468E" w:rsidRDefault="00000000">
            <w:r>
              <w:rPr>
                <w:b/>
                <w:bCs/>
                <w:color w:val="FFFFFF"/>
                <w:sz w:val="19"/>
                <w:szCs w:val="19"/>
              </w:rPr>
              <w:t>Scale / Input</w:t>
            </w:r>
          </w:p>
        </w:tc>
      </w:tr>
      <w:tr w:rsidR="0037468E" w14:paraId="283C88A7" w14:textId="77777777">
        <w:tblPrEx>
          <w:tblCellMar>
            <w:top w:w="0" w:type="dxa"/>
            <w:bottom w:w="0" w:type="dxa"/>
          </w:tblCellMar>
        </w:tblPrEx>
        <w:tc>
          <w:tcPr>
            <w:tcW w:w="45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7A2C1AE" w14:textId="77777777" w:rsidR="0037468E" w:rsidRDefault="00000000">
            <w:r>
              <w:rPr>
                <w:sz w:val="19"/>
                <w:szCs w:val="19"/>
              </w:rPr>
              <w:t>Sleep duration</w:t>
            </w:r>
          </w:p>
        </w:tc>
        <w:tc>
          <w:tcPr>
            <w:tcW w:w="48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9ED1B48" w14:textId="77777777" w:rsidR="0037468E" w:rsidRDefault="00000000">
            <w:r>
              <w:rPr>
                <w:sz w:val="19"/>
                <w:szCs w:val="19"/>
              </w:rPr>
              <w:t>Hours (numeric)</w:t>
            </w:r>
          </w:p>
        </w:tc>
      </w:tr>
      <w:tr w:rsidR="0037468E" w14:paraId="4E863D2E" w14:textId="77777777">
        <w:tblPrEx>
          <w:tblCellMar>
            <w:top w:w="0" w:type="dxa"/>
            <w:bottom w:w="0" w:type="dxa"/>
          </w:tblCellMar>
        </w:tblPrEx>
        <w:tc>
          <w:tcPr>
            <w:tcW w:w="45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5532CEF" w14:textId="77777777" w:rsidR="0037468E" w:rsidRDefault="00000000">
            <w:r>
              <w:rPr>
                <w:sz w:val="19"/>
                <w:szCs w:val="19"/>
              </w:rPr>
              <w:t>Sleep quality</w:t>
            </w:r>
          </w:p>
        </w:tc>
        <w:tc>
          <w:tcPr>
            <w:tcW w:w="48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2EFA47D" w14:textId="77777777" w:rsidR="0037468E" w:rsidRDefault="00000000">
            <w:r>
              <w:rPr>
                <w:sz w:val="19"/>
                <w:szCs w:val="19"/>
              </w:rPr>
              <w:t>1–5 or 1–10</w:t>
            </w:r>
          </w:p>
        </w:tc>
      </w:tr>
      <w:tr w:rsidR="0037468E" w14:paraId="1C115FCA" w14:textId="77777777">
        <w:tblPrEx>
          <w:tblCellMar>
            <w:top w:w="0" w:type="dxa"/>
            <w:bottom w:w="0" w:type="dxa"/>
          </w:tblCellMar>
        </w:tblPrEx>
        <w:tc>
          <w:tcPr>
            <w:tcW w:w="45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EE5EB86" w14:textId="77777777" w:rsidR="0037468E" w:rsidRDefault="00000000">
            <w:r>
              <w:rPr>
                <w:sz w:val="19"/>
                <w:szCs w:val="19"/>
              </w:rPr>
              <w:t>Muscle soreness</w:t>
            </w:r>
          </w:p>
        </w:tc>
        <w:tc>
          <w:tcPr>
            <w:tcW w:w="48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589370B" w14:textId="77777777" w:rsidR="0037468E" w:rsidRDefault="00000000">
            <w:r>
              <w:rPr>
                <w:sz w:val="19"/>
                <w:szCs w:val="19"/>
              </w:rPr>
              <w:t>1–5 or 1–</w:t>
            </w:r>
            <w:proofErr w:type="gramStart"/>
            <w:r>
              <w:rPr>
                <w:sz w:val="19"/>
                <w:szCs w:val="19"/>
              </w:rPr>
              <w:t>10  (</w:t>
            </w:r>
            <w:proofErr w:type="gramEnd"/>
            <w:r>
              <w:rPr>
                <w:sz w:val="19"/>
                <w:szCs w:val="19"/>
              </w:rPr>
              <w:t>5/10 = worst)</w:t>
            </w:r>
          </w:p>
        </w:tc>
      </w:tr>
      <w:tr w:rsidR="0037468E" w14:paraId="2A40B895" w14:textId="77777777">
        <w:tblPrEx>
          <w:tblCellMar>
            <w:top w:w="0" w:type="dxa"/>
            <w:bottom w:w="0" w:type="dxa"/>
          </w:tblCellMar>
        </w:tblPrEx>
        <w:tc>
          <w:tcPr>
            <w:tcW w:w="45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1948419" w14:textId="77777777" w:rsidR="0037468E" w:rsidRDefault="00000000">
            <w:r>
              <w:rPr>
                <w:sz w:val="19"/>
                <w:szCs w:val="19"/>
              </w:rPr>
              <w:lastRenderedPageBreak/>
              <w:t>Fatigue</w:t>
            </w:r>
          </w:p>
        </w:tc>
        <w:tc>
          <w:tcPr>
            <w:tcW w:w="48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99CAA5F" w14:textId="77777777" w:rsidR="0037468E" w:rsidRDefault="00000000">
            <w:r>
              <w:rPr>
                <w:sz w:val="19"/>
                <w:szCs w:val="19"/>
              </w:rPr>
              <w:t>1–5 or 1–10</w:t>
            </w:r>
          </w:p>
        </w:tc>
      </w:tr>
      <w:tr w:rsidR="0037468E" w14:paraId="6640EF62" w14:textId="77777777">
        <w:tblPrEx>
          <w:tblCellMar>
            <w:top w:w="0" w:type="dxa"/>
            <w:bottom w:w="0" w:type="dxa"/>
          </w:tblCellMar>
        </w:tblPrEx>
        <w:tc>
          <w:tcPr>
            <w:tcW w:w="45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FF5FD34" w14:textId="77777777" w:rsidR="0037468E" w:rsidRDefault="00000000">
            <w:r>
              <w:rPr>
                <w:sz w:val="19"/>
                <w:szCs w:val="19"/>
              </w:rPr>
              <w:t>Stress</w:t>
            </w:r>
          </w:p>
        </w:tc>
        <w:tc>
          <w:tcPr>
            <w:tcW w:w="48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AFF7BE5" w14:textId="77777777" w:rsidR="0037468E" w:rsidRDefault="00000000">
            <w:r>
              <w:rPr>
                <w:sz w:val="19"/>
                <w:szCs w:val="19"/>
              </w:rPr>
              <w:t>1–5 or 1–10</w:t>
            </w:r>
          </w:p>
        </w:tc>
      </w:tr>
      <w:tr w:rsidR="0037468E" w14:paraId="4055078C" w14:textId="77777777">
        <w:tblPrEx>
          <w:tblCellMar>
            <w:top w:w="0" w:type="dxa"/>
            <w:bottom w:w="0" w:type="dxa"/>
          </w:tblCellMar>
        </w:tblPrEx>
        <w:tc>
          <w:tcPr>
            <w:tcW w:w="45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42C71B8" w14:textId="77777777" w:rsidR="0037468E" w:rsidRDefault="00000000">
            <w:r>
              <w:rPr>
                <w:sz w:val="19"/>
                <w:szCs w:val="19"/>
              </w:rPr>
              <w:t>Mood</w:t>
            </w:r>
          </w:p>
        </w:tc>
        <w:tc>
          <w:tcPr>
            <w:tcW w:w="48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81387FF" w14:textId="77777777" w:rsidR="0037468E" w:rsidRDefault="00000000">
            <w:r>
              <w:rPr>
                <w:sz w:val="19"/>
                <w:szCs w:val="19"/>
              </w:rPr>
              <w:t>1–5 or 1–10</w:t>
            </w:r>
          </w:p>
        </w:tc>
      </w:tr>
      <w:tr w:rsidR="0037468E" w14:paraId="0590BF0D" w14:textId="77777777">
        <w:tblPrEx>
          <w:tblCellMar>
            <w:top w:w="0" w:type="dxa"/>
            <w:bottom w:w="0" w:type="dxa"/>
          </w:tblCellMar>
        </w:tblPrEx>
        <w:tc>
          <w:tcPr>
            <w:tcW w:w="45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90F4B65" w14:textId="77777777" w:rsidR="0037468E" w:rsidRDefault="00000000">
            <w:r>
              <w:rPr>
                <w:sz w:val="19"/>
                <w:szCs w:val="19"/>
              </w:rPr>
              <w:t>Motivation</w:t>
            </w:r>
          </w:p>
        </w:tc>
        <w:tc>
          <w:tcPr>
            <w:tcW w:w="48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ACC2ABE" w14:textId="77777777" w:rsidR="0037468E" w:rsidRDefault="00000000">
            <w:r>
              <w:rPr>
                <w:sz w:val="19"/>
                <w:szCs w:val="19"/>
              </w:rPr>
              <w:t>1–5 or 1–10</w:t>
            </w:r>
          </w:p>
        </w:tc>
      </w:tr>
      <w:tr w:rsidR="0037468E" w14:paraId="11D501DC" w14:textId="77777777">
        <w:tblPrEx>
          <w:tblCellMar>
            <w:top w:w="0" w:type="dxa"/>
            <w:bottom w:w="0" w:type="dxa"/>
          </w:tblCellMar>
        </w:tblPrEx>
        <w:tc>
          <w:tcPr>
            <w:tcW w:w="45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CFE0B4D" w14:textId="77777777" w:rsidR="0037468E" w:rsidRDefault="00000000">
            <w:r>
              <w:rPr>
                <w:sz w:val="19"/>
                <w:szCs w:val="19"/>
              </w:rPr>
              <w:t>Energy level</w:t>
            </w:r>
          </w:p>
        </w:tc>
        <w:tc>
          <w:tcPr>
            <w:tcW w:w="48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9043794" w14:textId="77777777" w:rsidR="0037468E" w:rsidRDefault="00000000">
            <w:r>
              <w:rPr>
                <w:sz w:val="19"/>
                <w:szCs w:val="19"/>
              </w:rPr>
              <w:t>1–5 or 1–10</w:t>
            </w:r>
          </w:p>
        </w:tc>
      </w:tr>
      <w:tr w:rsidR="0037468E" w14:paraId="62253E99" w14:textId="77777777">
        <w:tblPrEx>
          <w:tblCellMar>
            <w:top w:w="0" w:type="dxa"/>
            <w:bottom w:w="0" w:type="dxa"/>
          </w:tblCellMar>
        </w:tblPrEx>
        <w:tc>
          <w:tcPr>
            <w:tcW w:w="45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3B50746" w14:textId="77777777" w:rsidR="0037468E" w:rsidRDefault="00000000">
            <w:r>
              <w:rPr>
                <w:sz w:val="19"/>
                <w:szCs w:val="19"/>
              </w:rPr>
              <w:t>Readiness to train</w:t>
            </w:r>
          </w:p>
        </w:tc>
        <w:tc>
          <w:tcPr>
            <w:tcW w:w="48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2E4E4AB" w14:textId="77777777" w:rsidR="0037468E" w:rsidRDefault="00000000">
            <w:r>
              <w:rPr>
                <w:sz w:val="19"/>
                <w:szCs w:val="19"/>
              </w:rPr>
              <w:t>1–5 or 1–10</w:t>
            </w:r>
          </w:p>
        </w:tc>
      </w:tr>
      <w:tr w:rsidR="0037468E" w14:paraId="0B75B7D7" w14:textId="77777777">
        <w:tblPrEx>
          <w:tblCellMar>
            <w:top w:w="0" w:type="dxa"/>
            <w:bottom w:w="0" w:type="dxa"/>
          </w:tblCellMar>
        </w:tblPrEx>
        <w:tc>
          <w:tcPr>
            <w:tcW w:w="45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9DF628D" w14:textId="77777777" w:rsidR="0037468E" w:rsidRDefault="00000000">
            <w:r>
              <w:rPr>
                <w:sz w:val="19"/>
                <w:szCs w:val="19"/>
              </w:rPr>
              <w:t>Confidence</w:t>
            </w:r>
          </w:p>
        </w:tc>
        <w:tc>
          <w:tcPr>
            <w:tcW w:w="48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9D49570" w14:textId="77777777" w:rsidR="0037468E" w:rsidRDefault="00000000">
            <w:r>
              <w:rPr>
                <w:sz w:val="19"/>
                <w:szCs w:val="19"/>
              </w:rPr>
              <w:t>1–5 or 1–10</w:t>
            </w:r>
          </w:p>
        </w:tc>
      </w:tr>
      <w:tr w:rsidR="0037468E" w14:paraId="09FFA59C" w14:textId="77777777">
        <w:tblPrEx>
          <w:tblCellMar>
            <w:top w:w="0" w:type="dxa"/>
            <w:bottom w:w="0" w:type="dxa"/>
          </w:tblCellMar>
        </w:tblPrEx>
        <w:tc>
          <w:tcPr>
            <w:tcW w:w="45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E1A77E4" w14:textId="77777777" w:rsidR="0037468E" w:rsidRDefault="00000000">
            <w:r>
              <w:rPr>
                <w:sz w:val="19"/>
                <w:szCs w:val="19"/>
              </w:rPr>
              <w:t>Illness symptoms</w:t>
            </w:r>
          </w:p>
        </w:tc>
        <w:tc>
          <w:tcPr>
            <w:tcW w:w="48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87635EE" w14:textId="77777777" w:rsidR="0037468E" w:rsidRDefault="00000000">
            <w:r>
              <w:rPr>
                <w:sz w:val="19"/>
                <w:szCs w:val="19"/>
              </w:rPr>
              <w:t>Yes / No</w:t>
            </w:r>
          </w:p>
        </w:tc>
      </w:tr>
      <w:tr w:rsidR="0037468E" w14:paraId="21AEB856" w14:textId="77777777">
        <w:tblPrEx>
          <w:tblCellMar>
            <w:top w:w="0" w:type="dxa"/>
            <w:bottom w:w="0" w:type="dxa"/>
          </w:tblCellMar>
        </w:tblPrEx>
        <w:tc>
          <w:tcPr>
            <w:tcW w:w="45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F81035A" w14:textId="77777777" w:rsidR="0037468E" w:rsidRDefault="00000000">
            <w:r>
              <w:rPr>
                <w:sz w:val="19"/>
                <w:szCs w:val="19"/>
              </w:rPr>
              <w:t>Pain</w:t>
            </w:r>
          </w:p>
        </w:tc>
        <w:tc>
          <w:tcPr>
            <w:tcW w:w="48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36A5796" w14:textId="77777777" w:rsidR="0037468E" w:rsidRDefault="00000000">
            <w:r>
              <w:rPr>
                <w:sz w:val="19"/>
                <w:szCs w:val="19"/>
              </w:rPr>
              <w:t>Yes / No → location if yes</w:t>
            </w:r>
          </w:p>
        </w:tc>
      </w:tr>
      <w:tr w:rsidR="0037468E" w14:paraId="73D35B6D" w14:textId="77777777">
        <w:tblPrEx>
          <w:tblCellMar>
            <w:top w:w="0" w:type="dxa"/>
            <w:bottom w:w="0" w:type="dxa"/>
          </w:tblCellMar>
        </w:tblPrEx>
        <w:tc>
          <w:tcPr>
            <w:tcW w:w="45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6E2807A" w14:textId="77777777" w:rsidR="0037468E" w:rsidRDefault="00000000">
            <w:r>
              <w:rPr>
                <w:sz w:val="19"/>
                <w:szCs w:val="19"/>
              </w:rPr>
              <w:t>Academic / life stress</w:t>
            </w:r>
          </w:p>
        </w:tc>
        <w:tc>
          <w:tcPr>
            <w:tcW w:w="48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A679BDD" w14:textId="77777777" w:rsidR="0037468E" w:rsidRDefault="00000000">
            <w:r>
              <w:rPr>
                <w:sz w:val="19"/>
                <w:szCs w:val="19"/>
              </w:rPr>
              <w:t>Optional free text</w:t>
            </w:r>
          </w:p>
        </w:tc>
      </w:tr>
    </w:tbl>
    <w:p w14:paraId="0E676567" w14:textId="77777777" w:rsidR="0037468E" w:rsidRDefault="0037468E">
      <w:pPr>
        <w:spacing w:before="80" w:after="80"/>
      </w:pPr>
    </w:p>
    <w:p w14:paraId="2FA9DD30" w14:textId="77777777" w:rsidR="0037468E" w:rsidRDefault="00000000">
      <w:pPr>
        <w:pStyle w:val="Heading2"/>
      </w:pPr>
      <w:r>
        <w:t>8.2 Calculated Wellness Scores</w:t>
      </w:r>
    </w:p>
    <w:p w14:paraId="229739D4" w14:textId="77777777" w:rsidR="0037468E" w:rsidRDefault="00000000">
      <w:pPr>
        <w:pStyle w:val="ListParagraph"/>
        <w:numPr>
          <w:ilvl w:val="0"/>
          <w:numId w:val="2"/>
        </w:numPr>
        <w:spacing w:before="40" w:after="40"/>
      </w:pPr>
      <w:r>
        <w:t>Total wellness score (sum or weighted average of all questions)</w:t>
      </w:r>
    </w:p>
    <w:p w14:paraId="1E92471F" w14:textId="77777777" w:rsidR="0037468E" w:rsidRDefault="00000000">
      <w:pPr>
        <w:pStyle w:val="ListParagraph"/>
        <w:numPr>
          <w:ilvl w:val="0"/>
          <w:numId w:val="2"/>
        </w:numPr>
        <w:spacing w:before="40" w:after="40"/>
      </w:pPr>
      <w:r>
        <w:t>Readiness score (composite of sleep, soreness, fatigue, motivation)</w:t>
      </w:r>
    </w:p>
    <w:p w14:paraId="6CBF2037" w14:textId="77777777" w:rsidR="0037468E" w:rsidRDefault="00000000">
      <w:pPr>
        <w:pStyle w:val="ListParagraph"/>
        <w:numPr>
          <w:ilvl w:val="0"/>
          <w:numId w:val="2"/>
        </w:numPr>
        <w:spacing w:before="40" w:after="40"/>
      </w:pPr>
      <w:r>
        <w:t>Recovery score (post-session, separate from pre-session wellness)</w:t>
      </w:r>
    </w:p>
    <w:p w14:paraId="7B43C168" w14:textId="77777777" w:rsidR="0037468E" w:rsidRDefault="0037468E">
      <w:pPr>
        <w:spacing w:before="80" w:after="80"/>
      </w:pPr>
    </w:p>
    <w:p w14:paraId="715FB47B" w14:textId="77777777" w:rsidR="0037468E" w:rsidRDefault="00000000">
      <w:pPr>
        <w:pStyle w:val="Heading2"/>
      </w:pPr>
      <w:r>
        <w:t>8.3 Daily Status System</w:t>
      </w:r>
    </w:p>
    <w:p w14:paraId="7F9BBCB4" w14:textId="77777777" w:rsidR="0037468E" w:rsidRDefault="00000000">
      <w:pPr>
        <w:shd w:val="clear" w:color="auto" w:fill="EEF7EE"/>
        <w:spacing w:before="80" w:after="80"/>
        <w:ind w:left="180"/>
      </w:pPr>
      <w:r>
        <w:rPr>
          <w:b/>
          <w:bCs/>
          <w:color w:val="107C10"/>
          <w:sz w:val="18"/>
          <w:szCs w:val="18"/>
        </w:rPr>
        <w:t xml:space="preserve">  GREEN  </w:t>
      </w:r>
      <w:r>
        <w:t xml:space="preserve">  </w:t>
      </w:r>
      <w:r>
        <w:rPr>
          <w:sz w:val="18"/>
          <w:szCs w:val="18"/>
        </w:rPr>
        <w:t>All scores within normal range — cleared to train as planned</w:t>
      </w:r>
    </w:p>
    <w:p w14:paraId="14A3467F" w14:textId="77777777" w:rsidR="0037468E" w:rsidRDefault="00000000">
      <w:pPr>
        <w:shd w:val="clear" w:color="auto" w:fill="FFF5EE"/>
        <w:spacing w:before="80" w:after="80"/>
        <w:ind w:left="180"/>
      </w:pPr>
      <w:r>
        <w:rPr>
          <w:b/>
          <w:bCs/>
          <w:color w:val="C45000"/>
          <w:sz w:val="18"/>
          <w:szCs w:val="18"/>
        </w:rPr>
        <w:t xml:space="preserve">  YELLOW  </w:t>
      </w:r>
      <w:r>
        <w:t xml:space="preserve">  </w:t>
      </w:r>
      <w:r>
        <w:rPr>
          <w:sz w:val="18"/>
          <w:szCs w:val="18"/>
        </w:rPr>
        <w:t>One or more scores below threshold — coach review recommended</w:t>
      </w:r>
    </w:p>
    <w:p w14:paraId="56D4286A" w14:textId="77777777" w:rsidR="0037468E" w:rsidRDefault="00000000">
      <w:pPr>
        <w:shd w:val="clear" w:color="auto" w:fill="FDF0F0"/>
        <w:spacing w:before="80" w:after="80"/>
        <w:ind w:left="180"/>
      </w:pPr>
      <w:r>
        <w:rPr>
          <w:b/>
          <w:bCs/>
          <w:color w:val="A4262C"/>
          <w:sz w:val="18"/>
          <w:szCs w:val="18"/>
        </w:rPr>
        <w:t xml:space="preserve">  RED  </w:t>
      </w:r>
      <w:r>
        <w:t xml:space="preserve">  </w:t>
      </w:r>
      <w:r>
        <w:rPr>
          <w:sz w:val="18"/>
          <w:szCs w:val="18"/>
        </w:rPr>
        <w:t xml:space="preserve">Multiple flags or critical </w:t>
      </w:r>
      <w:proofErr w:type="gramStart"/>
      <w:r>
        <w:rPr>
          <w:sz w:val="18"/>
          <w:szCs w:val="18"/>
        </w:rPr>
        <w:t>flag</w:t>
      </w:r>
      <w:proofErr w:type="gramEnd"/>
      <w:r>
        <w:rPr>
          <w:sz w:val="18"/>
          <w:szCs w:val="18"/>
        </w:rPr>
        <w:t xml:space="preserve"> — session modification or hold required</w:t>
      </w:r>
    </w:p>
    <w:p w14:paraId="241F3FC7" w14:textId="77777777" w:rsidR="0037468E" w:rsidRDefault="0037468E">
      <w:pPr>
        <w:spacing w:before="80" w:after="80"/>
      </w:pPr>
    </w:p>
    <w:p w14:paraId="5DDE83E4" w14:textId="77777777" w:rsidR="0037468E" w:rsidRDefault="00000000">
      <w:pPr>
        <w:pStyle w:val="Heading1"/>
        <w:pBdr>
          <w:bottom w:val="single" w:sz="8" w:space="4" w:color="0078D4"/>
        </w:pBdr>
      </w:pPr>
      <w:r>
        <w:t>9. Load Analytics Engine</w:t>
      </w:r>
    </w:p>
    <w:p w14:paraId="3C76B06C" w14:textId="77777777" w:rsidR="0037468E" w:rsidRDefault="00000000">
      <w:r>
        <w:t xml:space="preserve">This is the core intelligence of the platform. All load calculations are </w:t>
      </w:r>
      <w:proofErr w:type="gramStart"/>
      <w:r>
        <w:t>auto-computed</w:t>
      </w:r>
      <w:proofErr w:type="gramEnd"/>
      <w:r>
        <w:t xml:space="preserve"> from raw session entries. No coach should </w:t>
      </w:r>
      <w:proofErr w:type="gramStart"/>
      <w:r>
        <w:t>ever need to</w:t>
      </w:r>
      <w:proofErr w:type="gramEnd"/>
      <w:r>
        <w:t xml:space="preserve"> calculate these manually.</w:t>
      </w:r>
    </w:p>
    <w:p w14:paraId="305AFCF9" w14:textId="77777777" w:rsidR="0037468E" w:rsidRDefault="0037468E">
      <w:pPr>
        <w:spacing w:before="80" w:after="80"/>
      </w:pPr>
    </w:p>
    <w:p w14:paraId="2DA798DA" w14:textId="77777777" w:rsidR="0037468E" w:rsidRDefault="00000000">
      <w:pPr>
        <w:pStyle w:val="Heading2"/>
      </w:pPr>
      <w:r>
        <w:t>9.1 Load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37468E" w14:paraId="432E16BB" w14:textId="77777777">
        <w:tblPrEx>
          <w:tblCellMar>
            <w:top w:w="0" w:type="dxa"/>
            <w:bottom w:w="0" w:type="dxa"/>
          </w:tblCellMar>
        </w:tblPrEx>
        <w:trPr>
          <w:tblHeader/>
        </w:trPr>
        <w:tc>
          <w:tcPr>
            <w:tcW w:w="22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19FA61C" w14:textId="77777777" w:rsidR="0037468E" w:rsidRDefault="00000000">
            <w:r>
              <w:rPr>
                <w:b/>
                <w:bCs/>
                <w:color w:val="FFFFFF"/>
                <w:sz w:val="19"/>
                <w:szCs w:val="19"/>
              </w:rPr>
              <w:t>Level</w:t>
            </w:r>
          </w:p>
        </w:tc>
        <w:tc>
          <w:tcPr>
            <w:tcW w:w="34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34B43B84" w14:textId="77777777" w:rsidR="0037468E" w:rsidRDefault="00000000">
            <w:r>
              <w:rPr>
                <w:b/>
                <w:bCs/>
                <w:color w:val="FFFFFF"/>
                <w:sz w:val="19"/>
                <w:szCs w:val="19"/>
              </w:rPr>
              <w:t>Formula</w:t>
            </w:r>
          </w:p>
        </w:tc>
        <w:tc>
          <w:tcPr>
            <w:tcW w:w="37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015C0B67" w14:textId="77777777" w:rsidR="0037468E" w:rsidRDefault="00000000">
            <w:r>
              <w:rPr>
                <w:b/>
                <w:bCs/>
                <w:color w:val="FFFFFF"/>
                <w:sz w:val="19"/>
                <w:szCs w:val="19"/>
              </w:rPr>
              <w:t>Window</w:t>
            </w:r>
          </w:p>
        </w:tc>
      </w:tr>
      <w:tr w:rsidR="0037468E" w14:paraId="3C390CF2"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A2AD322" w14:textId="77777777" w:rsidR="0037468E" w:rsidRDefault="00000000">
            <w:r>
              <w:rPr>
                <w:sz w:val="19"/>
                <w:szCs w:val="19"/>
              </w:rPr>
              <w:t>Session Load</w:t>
            </w:r>
          </w:p>
        </w:tc>
        <w:tc>
          <w:tcPr>
            <w:tcW w:w="34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7F2A46E" w14:textId="77777777" w:rsidR="0037468E" w:rsidRDefault="00000000">
            <w:r>
              <w:rPr>
                <w:sz w:val="19"/>
                <w:szCs w:val="19"/>
              </w:rPr>
              <w:t>RPE × Duration (min)</w:t>
            </w:r>
          </w:p>
        </w:tc>
        <w:tc>
          <w:tcPr>
            <w:tcW w:w="37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29AEB12" w14:textId="77777777" w:rsidR="0037468E" w:rsidRDefault="00000000">
            <w:r>
              <w:rPr>
                <w:sz w:val="19"/>
                <w:szCs w:val="19"/>
              </w:rPr>
              <w:t>Single session</w:t>
            </w:r>
          </w:p>
        </w:tc>
      </w:tr>
      <w:tr w:rsidR="0037468E" w14:paraId="02EB7526"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3B2800B" w14:textId="77777777" w:rsidR="0037468E" w:rsidRDefault="00000000">
            <w:r>
              <w:rPr>
                <w:sz w:val="19"/>
                <w:szCs w:val="19"/>
              </w:rPr>
              <w:t>Daily Load</w:t>
            </w:r>
          </w:p>
        </w:tc>
        <w:tc>
          <w:tcPr>
            <w:tcW w:w="34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1E727ED" w14:textId="77777777" w:rsidR="0037468E" w:rsidRDefault="00000000">
            <w:r>
              <w:rPr>
                <w:sz w:val="19"/>
                <w:szCs w:val="19"/>
              </w:rPr>
              <w:t>Sum of all session loads</w:t>
            </w:r>
          </w:p>
        </w:tc>
        <w:tc>
          <w:tcPr>
            <w:tcW w:w="37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BF36160" w14:textId="77777777" w:rsidR="0037468E" w:rsidRDefault="00000000">
            <w:r>
              <w:rPr>
                <w:sz w:val="19"/>
                <w:szCs w:val="19"/>
              </w:rPr>
              <w:t>1 day</w:t>
            </w:r>
          </w:p>
        </w:tc>
      </w:tr>
      <w:tr w:rsidR="0037468E" w14:paraId="6A0A74E3"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DF9DB0B" w14:textId="77777777" w:rsidR="0037468E" w:rsidRDefault="00000000">
            <w:r>
              <w:rPr>
                <w:sz w:val="19"/>
                <w:szCs w:val="19"/>
              </w:rPr>
              <w:t>Weekly Load</w:t>
            </w:r>
          </w:p>
        </w:tc>
        <w:tc>
          <w:tcPr>
            <w:tcW w:w="34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554FD3B" w14:textId="77777777" w:rsidR="0037468E" w:rsidRDefault="00000000">
            <w:proofErr w:type="gramStart"/>
            <w:r>
              <w:rPr>
                <w:sz w:val="19"/>
                <w:szCs w:val="19"/>
              </w:rPr>
              <w:t>Sum</w:t>
            </w:r>
            <w:proofErr w:type="gramEnd"/>
            <w:r>
              <w:rPr>
                <w:sz w:val="19"/>
                <w:szCs w:val="19"/>
              </w:rPr>
              <w:t xml:space="preserve"> of all daily loads</w:t>
            </w:r>
          </w:p>
        </w:tc>
        <w:tc>
          <w:tcPr>
            <w:tcW w:w="37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8838ECE" w14:textId="77777777" w:rsidR="0037468E" w:rsidRDefault="00000000">
            <w:r>
              <w:rPr>
                <w:sz w:val="19"/>
                <w:szCs w:val="19"/>
              </w:rPr>
              <w:t>7 days</w:t>
            </w:r>
          </w:p>
        </w:tc>
      </w:tr>
      <w:tr w:rsidR="0037468E" w14:paraId="743F8366"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E3312A4" w14:textId="77777777" w:rsidR="0037468E" w:rsidRDefault="00000000">
            <w:r>
              <w:rPr>
                <w:sz w:val="19"/>
                <w:szCs w:val="19"/>
              </w:rPr>
              <w:lastRenderedPageBreak/>
              <w:t>Monthly Load</w:t>
            </w:r>
          </w:p>
        </w:tc>
        <w:tc>
          <w:tcPr>
            <w:tcW w:w="34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85EDFD0" w14:textId="77777777" w:rsidR="0037468E" w:rsidRDefault="00000000">
            <w:proofErr w:type="gramStart"/>
            <w:r>
              <w:rPr>
                <w:sz w:val="19"/>
                <w:szCs w:val="19"/>
              </w:rPr>
              <w:t>Sum</w:t>
            </w:r>
            <w:proofErr w:type="gramEnd"/>
            <w:r>
              <w:rPr>
                <w:sz w:val="19"/>
                <w:szCs w:val="19"/>
              </w:rPr>
              <w:t xml:space="preserve"> of all daily loads</w:t>
            </w:r>
          </w:p>
        </w:tc>
        <w:tc>
          <w:tcPr>
            <w:tcW w:w="37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ABD1E47" w14:textId="77777777" w:rsidR="0037468E" w:rsidRDefault="00000000">
            <w:r>
              <w:rPr>
                <w:sz w:val="19"/>
                <w:szCs w:val="19"/>
              </w:rPr>
              <w:t>~28 days</w:t>
            </w:r>
          </w:p>
        </w:tc>
      </w:tr>
      <w:tr w:rsidR="0037468E" w14:paraId="555C5C31"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3A0D8B0" w14:textId="77777777" w:rsidR="0037468E" w:rsidRDefault="00000000">
            <w:r>
              <w:rPr>
                <w:sz w:val="19"/>
                <w:szCs w:val="19"/>
              </w:rPr>
              <w:t>Acute Load</w:t>
            </w:r>
          </w:p>
        </w:tc>
        <w:tc>
          <w:tcPr>
            <w:tcW w:w="34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CA5C2DD" w14:textId="77777777" w:rsidR="0037468E" w:rsidRDefault="00000000">
            <w:r>
              <w:rPr>
                <w:sz w:val="19"/>
                <w:szCs w:val="19"/>
              </w:rPr>
              <w:t>Sum of session loads</w:t>
            </w:r>
          </w:p>
        </w:tc>
        <w:tc>
          <w:tcPr>
            <w:tcW w:w="37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E31537A" w14:textId="77777777" w:rsidR="0037468E" w:rsidRDefault="00000000">
            <w:r>
              <w:rPr>
                <w:sz w:val="19"/>
                <w:szCs w:val="19"/>
              </w:rPr>
              <w:t>Last 7 days</w:t>
            </w:r>
          </w:p>
        </w:tc>
      </w:tr>
      <w:tr w:rsidR="0037468E" w14:paraId="175137E6"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3499AB7" w14:textId="77777777" w:rsidR="0037468E" w:rsidRDefault="00000000">
            <w:r>
              <w:rPr>
                <w:sz w:val="19"/>
                <w:szCs w:val="19"/>
              </w:rPr>
              <w:t>Chronic Load</w:t>
            </w:r>
          </w:p>
        </w:tc>
        <w:tc>
          <w:tcPr>
            <w:tcW w:w="34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9C1534B" w14:textId="77777777" w:rsidR="0037468E" w:rsidRDefault="00000000">
            <w:r>
              <w:rPr>
                <w:sz w:val="19"/>
                <w:szCs w:val="19"/>
              </w:rPr>
              <w:t>Rolling average of weekly loads</w:t>
            </w:r>
          </w:p>
        </w:tc>
        <w:tc>
          <w:tcPr>
            <w:tcW w:w="37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8A544E8" w14:textId="77777777" w:rsidR="0037468E" w:rsidRDefault="00000000">
            <w:r>
              <w:rPr>
                <w:sz w:val="19"/>
                <w:szCs w:val="19"/>
              </w:rPr>
              <w:t>Last 28 days</w:t>
            </w:r>
          </w:p>
        </w:tc>
      </w:tr>
    </w:tbl>
    <w:p w14:paraId="21DA2E33" w14:textId="77777777" w:rsidR="0037468E" w:rsidRDefault="0037468E">
      <w:pPr>
        <w:spacing w:before="80" w:after="80"/>
      </w:pPr>
    </w:p>
    <w:p w14:paraId="4A2B247B" w14:textId="77777777" w:rsidR="0037468E" w:rsidRDefault="00000000">
      <w:pPr>
        <w:pStyle w:val="Heading2"/>
      </w:pPr>
      <w:r>
        <w:t xml:space="preserve">9.2 </w:t>
      </w:r>
      <w:proofErr w:type="spellStart"/>
      <w:proofErr w:type="gramStart"/>
      <w:r>
        <w:t>Acute:Chronic</w:t>
      </w:r>
      <w:proofErr w:type="spellEnd"/>
      <w:proofErr w:type="gramEnd"/>
      <w:r>
        <w:t xml:space="preserve"> Workload Ratio (ACWR)</w:t>
      </w:r>
    </w:p>
    <w:p w14:paraId="7423673C" w14:textId="77777777" w:rsidR="0037468E" w:rsidRDefault="00000000">
      <w:pPr>
        <w:shd w:val="clear" w:color="auto" w:fill="EBF4FD"/>
        <w:spacing w:before="80" w:after="80"/>
        <w:ind w:left="180"/>
      </w:pPr>
      <w:r>
        <w:rPr>
          <w:b/>
          <w:bCs/>
          <w:color w:val="0078D4"/>
          <w:sz w:val="18"/>
          <w:szCs w:val="18"/>
        </w:rPr>
        <w:t xml:space="preserve">  ORIGIN  </w:t>
      </w:r>
      <w:r>
        <w:t xml:space="preserve">  </w:t>
      </w:r>
      <w:r>
        <w:rPr>
          <w:sz w:val="18"/>
          <w:szCs w:val="18"/>
        </w:rPr>
        <w:t>Introduced by Gabbett et al. (2016) and endorsed by the International Olympic Committee. Now standard practice across elite sport, including NCAA programs.</w:t>
      </w:r>
    </w:p>
    <w:p w14:paraId="0D3C5FDD" w14:textId="77777777" w:rsidR="0037468E" w:rsidRDefault="0037468E">
      <w:pPr>
        <w:spacing w:before="80" w:after="80"/>
      </w:pPr>
    </w:p>
    <w:p w14:paraId="60364686" w14:textId="77777777" w:rsidR="0037468E" w:rsidRDefault="00000000">
      <w:r>
        <w:t>ACWR represents the balance between what the athlete has done recently (acute load = fatigue) versus what the athlete has adapted to over time (chronic load = fitness). It answers the question: is this athlete's current week appropriate relative to their training history?</w:t>
      </w:r>
    </w:p>
    <w:p w14:paraId="1D3C6716" w14:textId="77777777" w:rsidR="0037468E" w:rsidRDefault="0037468E">
      <w:pPr>
        <w:spacing w:before="80" w:after="80"/>
      </w:pPr>
    </w:p>
    <w:p w14:paraId="314B79C1" w14:textId="77777777" w:rsidR="0037468E" w:rsidRDefault="00000000">
      <w:pPr>
        <w:pBdr>
          <w:left w:val="single" w:sz="12" w:space="0" w:color="0078D4"/>
        </w:pBdr>
        <w:shd w:val="clear" w:color="auto" w:fill="E8F0FA"/>
        <w:spacing w:before="60" w:after="20"/>
        <w:ind w:left="360"/>
      </w:pPr>
      <w:proofErr w:type="gramStart"/>
      <w:r>
        <w:rPr>
          <w:rFonts w:ascii="Cascadia Code" w:eastAsia="Cascadia Code" w:hAnsi="Cascadia Code" w:cs="Cascadia Code"/>
          <w:color w:val="005A9E"/>
          <w:sz w:val="17"/>
          <w:szCs w:val="17"/>
        </w:rPr>
        <w:t>ACWR  =</w:t>
      </w:r>
      <w:proofErr w:type="gramEnd"/>
      <w:r>
        <w:rPr>
          <w:rFonts w:ascii="Cascadia Code" w:eastAsia="Cascadia Code" w:hAnsi="Cascadia Code" w:cs="Cascadia Code"/>
          <w:color w:val="005A9E"/>
          <w:sz w:val="17"/>
          <w:szCs w:val="17"/>
        </w:rPr>
        <w:t xml:space="preserve">  Acute Load (7-</w:t>
      </w:r>
      <w:proofErr w:type="gramStart"/>
      <w:r>
        <w:rPr>
          <w:rFonts w:ascii="Cascadia Code" w:eastAsia="Cascadia Code" w:hAnsi="Cascadia Code" w:cs="Cascadia Code"/>
          <w:color w:val="005A9E"/>
          <w:sz w:val="17"/>
          <w:szCs w:val="17"/>
        </w:rPr>
        <w:t>day)  ÷</w:t>
      </w:r>
      <w:proofErr w:type="gramEnd"/>
      <w:r>
        <w:rPr>
          <w:rFonts w:ascii="Cascadia Code" w:eastAsia="Cascadia Code" w:hAnsi="Cascadia Code" w:cs="Cascadia Code"/>
          <w:color w:val="005A9E"/>
          <w:sz w:val="17"/>
          <w:szCs w:val="17"/>
        </w:rPr>
        <w:t xml:space="preserve">  Chronic Load (28-day rolling average)</w:t>
      </w:r>
    </w:p>
    <w:p w14:paraId="378AB4E2" w14:textId="77777777" w:rsidR="0037468E" w:rsidRDefault="00000000">
      <w:pPr>
        <w:spacing w:after="80"/>
        <w:ind w:left="360"/>
      </w:pPr>
      <w:r>
        <w:rPr>
          <w:color w:val="6B7280"/>
          <w:sz w:val="18"/>
          <w:szCs w:val="18"/>
        </w:rPr>
        <w:t xml:space="preserve">Example: Acute = 2,800 </w:t>
      </w:r>
      <w:proofErr w:type="gramStart"/>
      <w:r>
        <w:rPr>
          <w:color w:val="6B7280"/>
          <w:sz w:val="18"/>
          <w:szCs w:val="18"/>
        </w:rPr>
        <w:t>AU  |</w:t>
      </w:r>
      <w:proofErr w:type="gramEnd"/>
      <w:r>
        <w:rPr>
          <w:color w:val="6B7280"/>
          <w:sz w:val="18"/>
          <w:szCs w:val="18"/>
        </w:rPr>
        <w:t xml:space="preserve">  Chronic average = 2,400 </w:t>
      </w:r>
      <w:proofErr w:type="gramStart"/>
      <w:r>
        <w:rPr>
          <w:color w:val="6B7280"/>
          <w:sz w:val="18"/>
          <w:szCs w:val="18"/>
        </w:rPr>
        <w:t>AU  |</w:t>
      </w:r>
      <w:proofErr w:type="gramEnd"/>
      <w:r>
        <w:rPr>
          <w:color w:val="6B7280"/>
          <w:sz w:val="18"/>
          <w:szCs w:val="18"/>
        </w:rPr>
        <w:t xml:space="preserve">  ACWR = 1.17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37468E" w14:paraId="696AF703" w14:textId="77777777">
        <w:tblPrEx>
          <w:tblCellMar>
            <w:top w:w="0" w:type="dxa"/>
            <w:bottom w:w="0" w:type="dxa"/>
          </w:tblCellMar>
        </w:tblPrEx>
        <w:trPr>
          <w:tblHeader/>
        </w:trPr>
        <w:tc>
          <w:tcPr>
            <w:tcW w:w="16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5F4A1EC9" w14:textId="77777777" w:rsidR="0037468E" w:rsidRDefault="00000000">
            <w:r>
              <w:rPr>
                <w:b/>
                <w:bCs/>
                <w:color w:val="FFFFFF"/>
                <w:sz w:val="19"/>
                <w:szCs w:val="19"/>
              </w:rPr>
              <w:t>ACWR Range</w:t>
            </w:r>
          </w:p>
        </w:tc>
        <w:tc>
          <w:tcPr>
            <w:tcW w:w="24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398BF94F" w14:textId="77777777" w:rsidR="0037468E" w:rsidRDefault="00000000">
            <w:r>
              <w:rPr>
                <w:b/>
                <w:bCs/>
                <w:color w:val="FFFFFF"/>
                <w:sz w:val="19"/>
                <w:szCs w:val="19"/>
              </w:rPr>
              <w:t>Zone</w:t>
            </w:r>
          </w:p>
        </w:tc>
        <w:tc>
          <w:tcPr>
            <w:tcW w:w="53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49E821F1" w14:textId="77777777" w:rsidR="0037468E" w:rsidRDefault="00000000">
            <w:r>
              <w:rPr>
                <w:b/>
                <w:bCs/>
                <w:color w:val="FFFFFF"/>
                <w:sz w:val="19"/>
                <w:szCs w:val="19"/>
              </w:rPr>
              <w:t>Interpretation</w:t>
            </w:r>
          </w:p>
        </w:tc>
      </w:tr>
      <w:tr w:rsidR="0037468E" w14:paraId="3F778254"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7930D79" w14:textId="77777777" w:rsidR="0037468E" w:rsidRDefault="00000000">
            <w:r>
              <w:rPr>
                <w:sz w:val="19"/>
                <w:szCs w:val="19"/>
              </w:rPr>
              <w:t>&lt; 0.80</w:t>
            </w:r>
          </w:p>
        </w:tc>
        <w:tc>
          <w:tcPr>
            <w:tcW w:w="24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F78BD8F" w14:textId="77777777" w:rsidR="0037468E" w:rsidRDefault="00000000">
            <w:r>
              <w:rPr>
                <w:sz w:val="19"/>
                <w:szCs w:val="19"/>
              </w:rPr>
              <w:t>Under-training</w:t>
            </w:r>
          </w:p>
        </w:tc>
        <w:tc>
          <w:tcPr>
            <w:tcW w:w="5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60D18A7" w14:textId="77777777" w:rsidR="0037468E" w:rsidRDefault="00000000">
            <w:r>
              <w:rPr>
                <w:sz w:val="19"/>
                <w:szCs w:val="19"/>
              </w:rPr>
              <w:t>Athlete is doing significantly less than their fitness base — may be detraining or returning from rest</w:t>
            </w:r>
          </w:p>
        </w:tc>
      </w:tr>
      <w:tr w:rsidR="0037468E" w14:paraId="669B199B"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EEF7EE"/>
            <w:tcMar>
              <w:top w:w="80" w:type="dxa"/>
              <w:left w:w="130" w:type="dxa"/>
              <w:bottom w:w="80" w:type="dxa"/>
              <w:right w:w="130" w:type="dxa"/>
            </w:tcMar>
          </w:tcPr>
          <w:p w14:paraId="66CFAB2D" w14:textId="77777777" w:rsidR="0037468E" w:rsidRDefault="00000000">
            <w:r>
              <w:rPr>
                <w:sz w:val="19"/>
                <w:szCs w:val="19"/>
              </w:rPr>
              <w:t>0.80 – 1.30</w:t>
            </w:r>
          </w:p>
        </w:tc>
        <w:tc>
          <w:tcPr>
            <w:tcW w:w="2400" w:type="dxa"/>
            <w:tcBorders>
              <w:top w:val="single" w:sz="1" w:space="0" w:color="C7D9ED"/>
              <w:left w:val="single" w:sz="1" w:space="0" w:color="C7D9ED"/>
              <w:bottom w:val="single" w:sz="1" w:space="0" w:color="C7D9ED"/>
              <w:right w:val="single" w:sz="1" w:space="0" w:color="C7D9ED"/>
            </w:tcBorders>
            <w:shd w:val="clear" w:color="auto" w:fill="EEF7EE"/>
            <w:tcMar>
              <w:top w:w="80" w:type="dxa"/>
              <w:left w:w="130" w:type="dxa"/>
              <w:bottom w:w="80" w:type="dxa"/>
              <w:right w:w="130" w:type="dxa"/>
            </w:tcMar>
          </w:tcPr>
          <w:p w14:paraId="47E6D54F" w14:textId="77777777" w:rsidR="0037468E" w:rsidRDefault="00000000">
            <w:r>
              <w:rPr>
                <w:sz w:val="19"/>
                <w:szCs w:val="19"/>
              </w:rPr>
              <w:t>Sweet Spot</w:t>
            </w:r>
          </w:p>
        </w:tc>
        <w:tc>
          <w:tcPr>
            <w:tcW w:w="5360" w:type="dxa"/>
            <w:tcBorders>
              <w:top w:val="single" w:sz="1" w:space="0" w:color="C7D9ED"/>
              <w:left w:val="single" w:sz="1" w:space="0" w:color="C7D9ED"/>
              <w:bottom w:val="single" w:sz="1" w:space="0" w:color="C7D9ED"/>
              <w:right w:val="single" w:sz="1" w:space="0" w:color="C7D9ED"/>
            </w:tcBorders>
            <w:shd w:val="clear" w:color="auto" w:fill="EEF7EE"/>
            <w:tcMar>
              <w:top w:w="80" w:type="dxa"/>
              <w:left w:w="130" w:type="dxa"/>
              <w:bottom w:w="80" w:type="dxa"/>
              <w:right w:w="130" w:type="dxa"/>
            </w:tcMar>
          </w:tcPr>
          <w:p w14:paraId="7D920A1E" w14:textId="77777777" w:rsidR="0037468E" w:rsidRDefault="00000000">
            <w:r>
              <w:rPr>
                <w:sz w:val="19"/>
                <w:szCs w:val="19"/>
              </w:rPr>
              <w:t>Optimal zone — athlete is being progressively loaded within safe bounds relative to their fitness</w:t>
            </w:r>
          </w:p>
        </w:tc>
      </w:tr>
      <w:tr w:rsidR="0037468E" w14:paraId="5C03FA3A"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6732411F" w14:textId="77777777" w:rsidR="0037468E" w:rsidRDefault="00000000">
            <w:r>
              <w:rPr>
                <w:sz w:val="19"/>
                <w:szCs w:val="19"/>
              </w:rPr>
              <w:t>1.30 – 1.50</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0DF93F18" w14:textId="77777777" w:rsidR="0037468E" w:rsidRDefault="00000000">
            <w:r>
              <w:rPr>
                <w:sz w:val="19"/>
                <w:szCs w:val="19"/>
              </w:rPr>
              <w:t>Caution Zone</w:t>
            </w:r>
          </w:p>
        </w:tc>
        <w:tc>
          <w:tcPr>
            <w:tcW w:w="53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2DF646B9" w14:textId="77777777" w:rsidR="0037468E" w:rsidRDefault="00000000">
            <w:r>
              <w:rPr>
                <w:sz w:val="19"/>
                <w:szCs w:val="19"/>
              </w:rPr>
              <w:t>Load is notably higher than chronic base — monitor closely for signs of fatigue</w:t>
            </w:r>
          </w:p>
        </w:tc>
      </w:tr>
      <w:tr w:rsidR="0037468E" w14:paraId="48586EEA"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1FA366CD" w14:textId="77777777" w:rsidR="0037468E" w:rsidRDefault="00000000">
            <w:r>
              <w:rPr>
                <w:sz w:val="19"/>
                <w:szCs w:val="19"/>
              </w:rPr>
              <w:t>&gt; 1.50</w:t>
            </w:r>
          </w:p>
        </w:tc>
        <w:tc>
          <w:tcPr>
            <w:tcW w:w="24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5AAB973E" w14:textId="77777777" w:rsidR="0037468E" w:rsidRDefault="00000000">
            <w:r>
              <w:rPr>
                <w:sz w:val="19"/>
                <w:szCs w:val="19"/>
              </w:rPr>
              <w:t>Danger Zone</w:t>
            </w:r>
          </w:p>
        </w:tc>
        <w:tc>
          <w:tcPr>
            <w:tcW w:w="536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03D61E63" w14:textId="77777777" w:rsidR="0037468E" w:rsidRDefault="00000000">
            <w:r>
              <w:rPr>
                <w:sz w:val="19"/>
                <w:szCs w:val="19"/>
              </w:rPr>
              <w:t>Load spike — risk of non-contact injury increases 2–4× in following 7 days per research</w:t>
            </w:r>
          </w:p>
        </w:tc>
      </w:tr>
    </w:tbl>
    <w:p w14:paraId="03A3F4A2" w14:textId="77777777" w:rsidR="0037468E" w:rsidRDefault="0037468E">
      <w:pPr>
        <w:spacing w:before="60" w:after="60"/>
      </w:pPr>
    </w:p>
    <w:p w14:paraId="43EC945D" w14:textId="77777777" w:rsidR="0037468E" w:rsidRDefault="00000000">
      <w:pPr>
        <w:shd w:val="clear" w:color="auto" w:fill="F2ECF8"/>
        <w:spacing w:before="80" w:after="80"/>
        <w:ind w:left="180"/>
      </w:pPr>
      <w:r>
        <w:rPr>
          <w:b/>
          <w:bCs/>
          <w:color w:val="5C2D91"/>
          <w:sz w:val="18"/>
          <w:szCs w:val="18"/>
        </w:rPr>
        <w:t xml:space="preserve">  CALCULATION METHODS  </w:t>
      </w:r>
      <w:r>
        <w:t xml:space="preserve">  </w:t>
      </w:r>
      <w:r>
        <w:rPr>
          <w:sz w:val="18"/>
          <w:szCs w:val="18"/>
        </w:rPr>
        <w:t>Two models: Rolling Average (</w:t>
      </w:r>
      <w:proofErr w:type="gramStart"/>
      <w:r>
        <w:rPr>
          <w:sz w:val="18"/>
          <w:szCs w:val="18"/>
        </w:rPr>
        <w:t>RA) —</w:t>
      </w:r>
      <w:proofErr w:type="gramEnd"/>
      <w:r>
        <w:rPr>
          <w:sz w:val="18"/>
          <w:szCs w:val="18"/>
        </w:rPr>
        <w:t xml:space="preserve"> simple window sums. Exponentially Weighted Moving Average (</w:t>
      </w:r>
      <w:proofErr w:type="gramStart"/>
      <w:r>
        <w:rPr>
          <w:sz w:val="18"/>
          <w:szCs w:val="18"/>
        </w:rPr>
        <w:t>EWMA) —</w:t>
      </w:r>
      <w:proofErr w:type="gramEnd"/>
      <w:r>
        <w:rPr>
          <w:sz w:val="18"/>
          <w:szCs w:val="18"/>
        </w:rPr>
        <w:t xml:space="preserve"> weights recent data more heavily, more sensitive to spikes. EWMA is considered more accurate </w:t>
      </w:r>
      <w:proofErr w:type="gramStart"/>
      <w:r>
        <w:rPr>
          <w:sz w:val="18"/>
          <w:szCs w:val="18"/>
        </w:rPr>
        <w:t>per</w:t>
      </w:r>
      <w:proofErr w:type="gramEnd"/>
      <w:r>
        <w:rPr>
          <w:sz w:val="18"/>
          <w:szCs w:val="18"/>
        </w:rPr>
        <w:t xml:space="preserve"> research.</w:t>
      </w:r>
    </w:p>
    <w:p w14:paraId="66047F63" w14:textId="77777777" w:rsidR="0037468E" w:rsidRDefault="00000000">
      <w:pPr>
        <w:shd w:val="clear" w:color="auto" w:fill="FFF5EE"/>
        <w:spacing w:before="80" w:after="80"/>
        <w:ind w:left="180"/>
      </w:pPr>
      <w:r>
        <w:rPr>
          <w:b/>
          <w:bCs/>
          <w:color w:val="C45000"/>
          <w:sz w:val="18"/>
          <w:szCs w:val="18"/>
        </w:rPr>
        <w:t xml:space="preserve">  IMPORTANT NOTE  </w:t>
      </w:r>
      <w:r>
        <w:t xml:space="preserve">  </w:t>
      </w:r>
      <w:r>
        <w:rPr>
          <w:sz w:val="18"/>
          <w:szCs w:val="18"/>
        </w:rPr>
        <w:t>ACWR is a monitoring tool, not a definitive injury predictor. It should always be interpreted alongside wellness scores, readiness data, and coach observation.</w:t>
      </w:r>
    </w:p>
    <w:p w14:paraId="5597DD5E" w14:textId="77777777" w:rsidR="0037468E" w:rsidRDefault="0037468E">
      <w:pPr>
        <w:spacing w:before="80" w:after="80"/>
      </w:pPr>
    </w:p>
    <w:p w14:paraId="3E144846" w14:textId="77777777" w:rsidR="0037468E" w:rsidRDefault="00000000">
      <w:pPr>
        <w:pStyle w:val="Heading2"/>
      </w:pPr>
      <w:r>
        <w:t>9.3 Relative Change Tracking</w:t>
      </w:r>
    </w:p>
    <w:p w14:paraId="2B257933" w14:textId="77777777" w:rsidR="0037468E" w:rsidRDefault="00000000">
      <w:r>
        <w:t>For every major metric, the system calculates changes across multiple time windows. This gives coaches context — a number alone is meaningless without a reference point.</w:t>
      </w:r>
    </w:p>
    <w:p w14:paraId="57A77636" w14:textId="77777777" w:rsidR="0037468E" w:rsidRDefault="003746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7468E" w14:paraId="5A61D424" w14:textId="77777777">
        <w:tblPrEx>
          <w:tblCellMar>
            <w:top w:w="0" w:type="dxa"/>
            <w:bottom w:w="0" w:type="dxa"/>
          </w:tblCellMar>
        </w:tblPrEx>
        <w:trPr>
          <w:tblHeader/>
        </w:trPr>
        <w:tc>
          <w:tcPr>
            <w:tcW w:w="32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4E6EE9E8" w14:textId="77777777" w:rsidR="0037468E" w:rsidRDefault="00000000">
            <w:r>
              <w:rPr>
                <w:b/>
                <w:bCs/>
                <w:color w:val="FFFFFF"/>
                <w:sz w:val="19"/>
                <w:szCs w:val="19"/>
              </w:rPr>
              <w:t>Comparison Type</w:t>
            </w:r>
          </w:p>
        </w:tc>
        <w:tc>
          <w:tcPr>
            <w:tcW w:w="61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0103F87" w14:textId="77777777" w:rsidR="0037468E" w:rsidRDefault="00000000">
            <w:r>
              <w:rPr>
                <w:b/>
                <w:bCs/>
                <w:color w:val="FFFFFF"/>
                <w:sz w:val="19"/>
                <w:szCs w:val="19"/>
              </w:rPr>
              <w:t>Formula / Description</w:t>
            </w:r>
          </w:p>
        </w:tc>
      </w:tr>
      <w:tr w:rsidR="0037468E" w14:paraId="65D4324B"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6144875" w14:textId="77777777" w:rsidR="0037468E" w:rsidRDefault="00000000">
            <w:r>
              <w:rPr>
                <w:sz w:val="19"/>
                <w:szCs w:val="19"/>
              </w:rPr>
              <w:t>vs. Yesterday</w:t>
            </w:r>
          </w:p>
        </w:tc>
        <w:tc>
          <w:tcPr>
            <w:tcW w:w="61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32CB97A" w14:textId="77777777" w:rsidR="0037468E" w:rsidRDefault="00000000">
            <w:r>
              <w:rPr>
                <w:sz w:val="19"/>
                <w:szCs w:val="19"/>
              </w:rPr>
              <w:t>Today − Yesterday (absolute + %)</w:t>
            </w:r>
          </w:p>
        </w:tc>
      </w:tr>
      <w:tr w:rsidR="0037468E" w14:paraId="26FE4BF0"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89A5133" w14:textId="77777777" w:rsidR="0037468E" w:rsidRDefault="00000000">
            <w:r>
              <w:rPr>
                <w:sz w:val="19"/>
                <w:szCs w:val="19"/>
              </w:rPr>
              <w:t>Week-over-Week Change</w:t>
            </w:r>
          </w:p>
        </w:tc>
        <w:tc>
          <w:tcPr>
            <w:tcW w:w="61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329D5DC" w14:textId="77777777" w:rsidR="0037468E" w:rsidRDefault="00000000">
            <w:r>
              <w:rPr>
                <w:sz w:val="19"/>
                <w:szCs w:val="19"/>
              </w:rPr>
              <w:t>((This week − Last week) / Last week) × 100</w:t>
            </w:r>
          </w:p>
        </w:tc>
      </w:tr>
      <w:tr w:rsidR="0037468E" w14:paraId="6DF53F6D"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4B40923" w14:textId="77777777" w:rsidR="0037468E" w:rsidRDefault="00000000">
            <w:r>
              <w:rPr>
                <w:sz w:val="19"/>
                <w:szCs w:val="19"/>
              </w:rPr>
              <w:lastRenderedPageBreak/>
              <w:t>vs. 7-Day Average</w:t>
            </w:r>
          </w:p>
        </w:tc>
        <w:tc>
          <w:tcPr>
            <w:tcW w:w="61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9CF3A1E" w14:textId="77777777" w:rsidR="0037468E" w:rsidRDefault="00000000">
            <w:r>
              <w:rPr>
                <w:sz w:val="19"/>
                <w:szCs w:val="19"/>
              </w:rPr>
              <w:t>Current value − rolling 7-day mean</w:t>
            </w:r>
          </w:p>
        </w:tc>
      </w:tr>
      <w:tr w:rsidR="0037468E" w14:paraId="1AD5E42C"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48F3114" w14:textId="77777777" w:rsidR="0037468E" w:rsidRDefault="00000000">
            <w:r>
              <w:rPr>
                <w:sz w:val="19"/>
                <w:szCs w:val="19"/>
              </w:rPr>
              <w:t>vs. 28-Day Average</w:t>
            </w:r>
          </w:p>
        </w:tc>
        <w:tc>
          <w:tcPr>
            <w:tcW w:w="61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45ACF77" w14:textId="77777777" w:rsidR="0037468E" w:rsidRDefault="00000000">
            <w:r>
              <w:rPr>
                <w:sz w:val="19"/>
                <w:szCs w:val="19"/>
              </w:rPr>
              <w:t>Current value − rolling 28-day mean</w:t>
            </w:r>
          </w:p>
        </w:tc>
      </w:tr>
      <w:tr w:rsidR="0037468E" w14:paraId="7E277BA0"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A9F1A98" w14:textId="77777777" w:rsidR="0037468E" w:rsidRDefault="00000000">
            <w:r>
              <w:rPr>
                <w:sz w:val="19"/>
                <w:szCs w:val="19"/>
              </w:rPr>
              <w:t>vs. Baseline</w:t>
            </w:r>
          </w:p>
        </w:tc>
        <w:tc>
          <w:tcPr>
            <w:tcW w:w="61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4CBEBF1" w14:textId="77777777" w:rsidR="0037468E" w:rsidRDefault="00000000">
            <w:r>
              <w:rPr>
                <w:sz w:val="19"/>
                <w:szCs w:val="19"/>
              </w:rPr>
              <w:t>Current value − athlete's intake baseline</w:t>
            </w:r>
          </w:p>
        </w:tc>
      </w:tr>
      <w:tr w:rsidR="0037468E" w14:paraId="5406A033"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BBEABBA" w14:textId="77777777" w:rsidR="0037468E" w:rsidRDefault="00000000">
            <w:r>
              <w:rPr>
                <w:sz w:val="19"/>
                <w:szCs w:val="19"/>
              </w:rPr>
              <w:t>vs. Previous Test</w:t>
            </w:r>
          </w:p>
        </w:tc>
        <w:tc>
          <w:tcPr>
            <w:tcW w:w="61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CCEC91F" w14:textId="77777777" w:rsidR="0037468E" w:rsidRDefault="00000000">
            <w:r>
              <w:rPr>
                <w:sz w:val="19"/>
                <w:szCs w:val="19"/>
              </w:rPr>
              <w:t>Current test − most recent prior test</w:t>
            </w:r>
          </w:p>
        </w:tc>
      </w:tr>
      <w:tr w:rsidR="0037468E" w14:paraId="5C466FED"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D3C9AC6" w14:textId="77777777" w:rsidR="0037468E" w:rsidRDefault="00000000">
            <w:r>
              <w:rPr>
                <w:sz w:val="19"/>
                <w:szCs w:val="19"/>
              </w:rPr>
              <w:t>vs. Season Average</w:t>
            </w:r>
          </w:p>
        </w:tc>
        <w:tc>
          <w:tcPr>
            <w:tcW w:w="61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90A5407" w14:textId="77777777" w:rsidR="0037468E" w:rsidRDefault="00000000">
            <w:r>
              <w:rPr>
                <w:sz w:val="19"/>
                <w:szCs w:val="19"/>
              </w:rPr>
              <w:t>Current value − season-to-date mean</w:t>
            </w:r>
          </w:p>
        </w:tc>
      </w:tr>
    </w:tbl>
    <w:p w14:paraId="1540B9B5" w14:textId="77777777" w:rsidR="0037468E" w:rsidRDefault="0037468E">
      <w:pPr>
        <w:spacing w:before="60" w:after="60"/>
      </w:pPr>
    </w:p>
    <w:p w14:paraId="6F2109BA" w14:textId="77777777" w:rsidR="0037468E" w:rsidRDefault="00000000">
      <w:r>
        <w:rPr>
          <w:b/>
          <w:bCs/>
          <w:color w:val="005A9E"/>
        </w:rPr>
        <w:t xml:space="preserve">Metrics tracked with relative change: </w:t>
      </w:r>
      <w:r>
        <w:t>Bodyweight · Wellness score · Sleep · Soreness · Session load · CMJ height · Sprint times · Bar velocity · Throw distance · HR recovery</w:t>
      </w:r>
    </w:p>
    <w:p w14:paraId="617F0E84" w14:textId="77777777" w:rsidR="0037468E" w:rsidRDefault="0037468E">
      <w:pPr>
        <w:spacing w:before="80" w:after="80"/>
      </w:pPr>
    </w:p>
    <w:p w14:paraId="625CD829" w14:textId="77777777" w:rsidR="0037468E" w:rsidRDefault="00000000">
      <w:pPr>
        <w:pStyle w:val="Heading2"/>
      </w:pPr>
      <w:r>
        <w:t>9.4 Rolling Averages</w:t>
      </w:r>
    </w:p>
    <w:p w14:paraId="1EDD808D" w14:textId="77777777" w:rsidR="0037468E" w:rsidRDefault="00000000">
      <w:pPr>
        <w:pStyle w:val="ListParagraph"/>
        <w:numPr>
          <w:ilvl w:val="0"/>
          <w:numId w:val="2"/>
        </w:numPr>
        <w:spacing w:before="40" w:after="40"/>
      </w:pPr>
      <w:r>
        <w:t>3-day rolling load average</w:t>
      </w:r>
    </w:p>
    <w:p w14:paraId="32996B07" w14:textId="77777777" w:rsidR="0037468E" w:rsidRDefault="00000000">
      <w:pPr>
        <w:pStyle w:val="ListParagraph"/>
        <w:numPr>
          <w:ilvl w:val="0"/>
          <w:numId w:val="2"/>
        </w:numPr>
        <w:spacing w:before="40" w:after="40"/>
      </w:pPr>
      <w:r>
        <w:t>7-day rolling load average</w:t>
      </w:r>
    </w:p>
    <w:p w14:paraId="42ABC229" w14:textId="77777777" w:rsidR="0037468E" w:rsidRDefault="00000000">
      <w:pPr>
        <w:pStyle w:val="ListParagraph"/>
        <w:numPr>
          <w:ilvl w:val="0"/>
          <w:numId w:val="2"/>
        </w:numPr>
        <w:spacing w:before="40" w:after="40"/>
      </w:pPr>
      <w:r>
        <w:t>14-day rolling load average</w:t>
      </w:r>
    </w:p>
    <w:p w14:paraId="524477D5" w14:textId="77777777" w:rsidR="0037468E" w:rsidRDefault="00000000">
      <w:pPr>
        <w:pStyle w:val="ListParagraph"/>
        <w:numPr>
          <w:ilvl w:val="0"/>
          <w:numId w:val="2"/>
        </w:numPr>
        <w:spacing w:before="40" w:after="40"/>
      </w:pPr>
      <w:r>
        <w:t>28-day rolling load average (forms the Chronic Load baseline)</w:t>
      </w:r>
    </w:p>
    <w:p w14:paraId="27B61786" w14:textId="77777777" w:rsidR="0037468E" w:rsidRDefault="0037468E">
      <w:pPr>
        <w:spacing w:before="80" w:after="80"/>
      </w:pPr>
    </w:p>
    <w:p w14:paraId="0FB12DCC" w14:textId="77777777" w:rsidR="0037468E" w:rsidRDefault="00000000">
      <w:pPr>
        <w:pStyle w:val="Heading2"/>
      </w:pPr>
      <w:r>
        <w:t>9.5 Long-Term Load Windows</w:t>
      </w:r>
    </w:p>
    <w:p w14:paraId="1B36B4D7" w14:textId="77777777" w:rsidR="0037468E" w:rsidRDefault="00000000">
      <w:pPr>
        <w:pStyle w:val="ListParagraph"/>
        <w:numPr>
          <w:ilvl w:val="0"/>
          <w:numId w:val="2"/>
        </w:numPr>
        <w:spacing w:before="40" w:after="40"/>
      </w:pPr>
      <w:r>
        <w:t>6-week load trend</w:t>
      </w:r>
    </w:p>
    <w:p w14:paraId="1CC46BC2" w14:textId="77777777" w:rsidR="0037468E" w:rsidRDefault="00000000">
      <w:pPr>
        <w:pStyle w:val="ListParagraph"/>
        <w:numPr>
          <w:ilvl w:val="0"/>
          <w:numId w:val="2"/>
        </w:numPr>
        <w:spacing w:before="40" w:after="40"/>
      </w:pPr>
      <w:r>
        <w:t>8-week load trend</w:t>
      </w:r>
    </w:p>
    <w:p w14:paraId="3666A82D" w14:textId="77777777" w:rsidR="0037468E" w:rsidRDefault="00000000">
      <w:pPr>
        <w:pStyle w:val="ListParagraph"/>
        <w:numPr>
          <w:ilvl w:val="0"/>
          <w:numId w:val="2"/>
        </w:numPr>
        <w:spacing w:before="40" w:after="40"/>
      </w:pPr>
      <w:r>
        <w:t>12-week load trend</w:t>
      </w:r>
    </w:p>
    <w:p w14:paraId="1B4E90C1" w14:textId="77777777" w:rsidR="0037468E" w:rsidRDefault="00000000">
      <w:pPr>
        <w:pStyle w:val="ListParagraph"/>
        <w:numPr>
          <w:ilvl w:val="0"/>
          <w:numId w:val="2"/>
        </w:numPr>
        <w:spacing w:before="40" w:after="40"/>
      </w:pPr>
      <w:r>
        <w:t>Seasonal load total (accumulated from season start)</w:t>
      </w:r>
    </w:p>
    <w:p w14:paraId="3013FDC0" w14:textId="77777777" w:rsidR="0037468E" w:rsidRDefault="00000000">
      <w:pPr>
        <w:pStyle w:val="ListParagraph"/>
        <w:numPr>
          <w:ilvl w:val="0"/>
          <w:numId w:val="2"/>
        </w:numPr>
        <w:spacing w:before="40" w:after="40"/>
      </w:pPr>
      <w:proofErr w:type="gramStart"/>
      <w:r>
        <w:t>Block load total</w:t>
      </w:r>
      <w:proofErr w:type="gramEnd"/>
      <w:r>
        <w:t xml:space="preserve"> (per training block)</w:t>
      </w:r>
    </w:p>
    <w:p w14:paraId="09FA8D17" w14:textId="77777777" w:rsidR="0037468E" w:rsidRDefault="00000000">
      <w:pPr>
        <w:pStyle w:val="ListParagraph"/>
        <w:numPr>
          <w:ilvl w:val="0"/>
          <w:numId w:val="2"/>
        </w:numPr>
        <w:spacing w:before="40" w:after="40"/>
      </w:pPr>
      <w:r>
        <w:t>Yearly load archive</w:t>
      </w:r>
    </w:p>
    <w:p w14:paraId="6C0352C4" w14:textId="77777777" w:rsidR="0037468E" w:rsidRDefault="0037468E">
      <w:pPr>
        <w:spacing w:before="80" w:after="80"/>
      </w:pPr>
    </w:p>
    <w:p w14:paraId="568B17DF" w14:textId="77777777" w:rsidR="0037468E" w:rsidRDefault="00000000">
      <w:pPr>
        <w:pStyle w:val="Heading2"/>
      </w:pPr>
      <w:r>
        <w:t>9.6 Weekly Load</w:t>
      </w:r>
    </w:p>
    <w:p w14:paraId="311FAACB" w14:textId="77777777" w:rsidR="0037468E" w:rsidRDefault="00000000">
      <w:r>
        <w:t>The weekly load view is the most practical coaching view. It shows total load for the current week, compares it to last week, and flags whether the load change is within safe progression thresholds. Research guidance suggests keeping week-over-week increases under 10–15% to reduce injury risk.</w:t>
      </w:r>
    </w:p>
    <w:p w14:paraId="26E7ECFD" w14:textId="77777777" w:rsidR="0037468E" w:rsidRDefault="00000000">
      <w:pPr>
        <w:pBdr>
          <w:left w:val="single" w:sz="12" w:space="0" w:color="0078D4"/>
        </w:pBdr>
        <w:shd w:val="clear" w:color="auto" w:fill="E8F0FA"/>
        <w:spacing w:before="60" w:after="20"/>
        <w:ind w:left="360"/>
      </w:pPr>
      <w:r>
        <w:rPr>
          <w:rFonts w:ascii="Cascadia Code" w:eastAsia="Cascadia Code" w:hAnsi="Cascadia Code" w:cs="Cascadia Code"/>
          <w:color w:val="005A9E"/>
          <w:sz w:val="17"/>
          <w:szCs w:val="17"/>
        </w:rPr>
        <w:t xml:space="preserve">Weekly Change </w:t>
      </w:r>
      <w:proofErr w:type="gramStart"/>
      <w:r>
        <w:rPr>
          <w:rFonts w:ascii="Cascadia Code" w:eastAsia="Cascadia Code" w:hAnsi="Cascadia Code" w:cs="Cascadia Code"/>
          <w:color w:val="005A9E"/>
          <w:sz w:val="17"/>
          <w:szCs w:val="17"/>
        </w:rPr>
        <w:t>%  =  ((</w:t>
      </w:r>
      <w:proofErr w:type="gramEnd"/>
      <w:r>
        <w:rPr>
          <w:rFonts w:ascii="Cascadia Code" w:eastAsia="Cascadia Code" w:hAnsi="Cascadia Code" w:cs="Cascadia Code"/>
          <w:color w:val="005A9E"/>
          <w:sz w:val="17"/>
          <w:szCs w:val="17"/>
        </w:rPr>
        <w:t>This Week − Last Week) / Last Week) × 100</w:t>
      </w:r>
    </w:p>
    <w:p w14:paraId="2A7B6514" w14:textId="77777777" w:rsidR="0037468E" w:rsidRDefault="00000000">
      <w:pPr>
        <w:spacing w:after="80"/>
        <w:ind w:left="360"/>
      </w:pPr>
      <w:r>
        <w:rPr>
          <w:color w:val="6B7280"/>
          <w:sz w:val="18"/>
          <w:szCs w:val="18"/>
        </w:rPr>
        <w:t>Flag if &gt; +15% increase: coach alert triggered</w:t>
      </w:r>
    </w:p>
    <w:p w14:paraId="5AE16876" w14:textId="77777777" w:rsidR="0037468E" w:rsidRDefault="0037468E">
      <w:pPr>
        <w:spacing w:before="80" w:after="80"/>
      </w:pPr>
    </w:p>
    <w:p w14:paraId="1471598D" w14:textId="77777777" w:rsidR="0037468E" w:rsidRDefault="00000000">
      <w:pPr>
        <w:pStyle w:val="Heading2"/>
      </w:pPr>
      <w:r>
        <w:t>9.7 Monotony &amp; Strain</w:t>
      </w:r>
    </w:p>
    <w:p w14:paraId="5B85322A" w14:textId="77777777" w:rsidR="0037468E" w:rsidRDefault="00000000">
      <w:pPr>
        <w:shd w:val="clear" w:color="auto" w:fill="F2ECF8"/>
        <w:spacing w:before="80" w:after="80"/>
        <w:ind w:left="180"/>
      </w:pPr>
      <w:r>
        <w:rPr>
          <w:b/>
          <w:bCs/>
          <w:color w:val="5C2D91"/>
          <w:sz w:val="18"/>
          <w:szCs w:val="18"/>
        </w:rPr>
        <w:t xml:space="preserve">  DEFINITION  </w:t>
      </w:r>
      <w:r>
        <w:t xml:space="preserve">  </w:t>
      </w:r>
      <w:r>
        <w:rPr>
          <w:sz w:val="18"/>
          <w:szCs w:val="18"/>
        </w:rPr>
        <w:t>Monotony measures how varied the training load is within a week. High monotony means the athlete did roughly the same load every day — no recovery days. Strain combines monotony with total load and flags when load is both high AND monotonous.</w:t>
      </w:r>
    </w:p>
    <w:p w14:paraId="1FE25B16" w14:textId="77777777" w:rsidR="0037468E" w:rsidRDefault="0037468E">
      <w:pPr>
        <w:spacing w:before="60" w:after="60"/>
      </w:pPr>
    </w:p>
    <w:p w14:paraId="49CD2F10" w14:textId="77777777" w:rsidR="0037468E" w:rsidRDefault="00000000">
      <w:pPr>
        <w:pBdr>
          <w:left w:val="single" w:sz="12" w:space="0" w:color="0078D4"/>
        </w:pBdr>
        <w:shd w:val="clear" w:color="auto" w:fill="E8F0FA"/>
        <w:spacing w:before="60" w:after="20"/>
        <w:ind w:left="360"/>
      </w:pPr>
      <w:proofErr w:type="gramStart"/>
      <w:r>
        <w:rPr>
          <w:rFonts w:ascii="Cascadia Code" w:eastAsia="Cascadia Code" w:hAnsi="Cascadia Code" w:cs="Cascadia Code"/>
          <w:color w:val="005A9E"/>
          <w:sz w:val="17"/>
          <w:szCs w:val="17"/>
        </w:rPr>
        <w:t>Monotony  =</w:t>
      </w:r>
      <w:proofErr w:type="gramEnd"/>
      <w:r>
        <w:rPr>
          <w:rFonts w:ascii="Cascadia Code" w:eastAsia="Cascadia Code" w:hAnsi="Cascadia Code" w:cs="Cascadia Code"/>
          <w:color w:val="005A9E"/>
          <w:sz w:val="17"/>
          <w:szCs w:val="17"/>
        </w:rPr>
        <w:t xml:space="preserve">  Weekly Mean Daily </w:t>
      </w:r>
      <w:proofErr w:type="gramStart"/>
      <w:r>
        <w:rPr>
          <w:rFonts w:ascii="Cascadia Code" w:eastAsia="Cascadia Code" w:hAnsi="Cascadia Code" w:cs="Cascadia Code"/>
          <w:color w:val="005A9E"/>
          <w:sz w:val="17"/>
          <w:szCs w:val="17"/>
        </w:rPr>
        <w:t>Load  ÷</w:t>
      </w:r>
      <w:proofErr w:type="gramEnd"/>
      <w:r>
        <w:rPr>
          <w:rFonts w:ascii="Cascadia Code" w:eastAsia="Cascadia Code" w:hAnsi="Cascadia Code" w:cs="Cascadia Code"/>
          <w:color w:val="005A9E"/>
          <w:sz w:val="17"/>
          <w:szCs w:val="17"/>
        </w:rPr>
        <w:t xml:space="preserve">  Weekly Standard Deviation of Daily Load</w:t>
      </w:r>
    </w:p>
    <w:p w14:paraId="5F934B02" w14:textId="77777777" w:rsidR="0037468E" w:rsidRDefault="00000000">
      <w:pPr>
        <w:spacing w:after="80"/>
        <w:ind w:left="360"/>
      </w:pPr>
      <w:r>
        <w:rPr>
          <w:color w:val="6B7280"/>
          <w:sz w:val="18"/>
          <w:szCs w:val="18"/>
        </w:rPr>
        <w:t>Higher monotony = less day-to-day variation = less recovery opportunity</w:t>
      </w:r>
    </w:p>
    <w:p w14:paraId="30B16F88" w14:textId="77777777" w:rsidR="0037468E" w:rsidRDefault="00000000">
      <w:pPr>
        <w:pBdr>
          <w:left w:val="single" w:sz="12" w:space="0" w:color="0078D4"/>
        </w:pBdr>
        <w:shd w:val="clear" w:color="auto" w:fill="E8F0FA"/>
        <w:spacing w:before="60" w:after="20"/>
        <w:ind w:left="360"/>
      </w:pPr>
      <w:proofErr w:type="gramStart"/>
      <w:r>
        <w:rPr>
          <w:rFonts w:ascii="Cascadia Code" w:eastAsia="Cascadia Code" w:hAnsi="Cascadia Code" w:cs="Cascadia Code"/>
          <w:color w:val="005A9E"/>
          <w:sz w:val="17"/>
          <w:szCs w:val="17"/>
        </w:rPr>
        <w:lastRenderedPageBreak/>
        <w:t>Strain  =</w:t>
      </w:r>
      <w:proofErr w:type="gramEnd"/>
      <w:r>
        <w:rPr>
          <w:rFonts w:ascii="Cascadia Code" w:eastAsia="Cascadia Code" w:hAnsi="Cascadia Code" w:cs="Cascadia Code"/>
          <w:color w:val="005A9E"/>
          <w:sz w:val="17"/>
          <w:szCs w:val="17"/>
        </w:rPr>
        <w:t xml:space="preserve">  Weekly Total </w:t>
      </w:r>
      <w:proofErr w:type="gramStart"/>
      <w:r>
        <w:rPr>
          <w:rFonts w:ascii="Cascadia Code" w:eastAsia="Cascadia Code" w:hAnsi="Cascadia Code" w:cs="Cascadia Code"/>
          <w:color w:val="005A9E"/>
          <w:sz w:val="17"/>
          <w:szCs w:val="17"/>
        </w:rPr>
        <w:t>Load  ×</w:t>
      </w:r>
      <w:proofErr w:type="gramEnd"/>
      <w:r>
        <w:rPr>
          <w:rFonts w:ascii="Cascadia Code" w:eastAsia="Cascadia Code" w:hAnsi="Cascadia Code" w:cs="Cascadia Code"/>
          <w:color w:val="005A9E"/>
          <w:sz w:val="17"/>
          <w:szCs w:val="17"/>
        </w:rPr>
        <w:t xml:space="preserve">  Monotony</w:t>
      </w:r>
    </w:p>
    <w:p w14:paraId="22108C26" w14:textId="77777777" w:rsidR="0037468E" w:rsidRDefault="00000000">
      <w:pPr>
        <w:spacing w:after="80"/>
        <w:ind w:left="360"/>
      </w:pPr>
      <w:r>
        <w:rPr>
          <w:color w:val="6B7280"/>
          <w:sz w:val="18"/>
          <w:szCs w:val="18"/>
        </w:rPr>
        <w:t>High strain value = high-risk week for overreaching</w:t>
      </w:r>
    </w:p>
    <w:p w14:paraId="6FDD5C2D" w14:textId="77777777" w:rsidR="0037468E" w:rsidRDefault="0037468E">
      <w:pPr>
        <w:spacing w:before="80" w:after="80"/>
      </w:pPr>
    </w:p>
    <w:p w14:paraId="1A262A67" w14:textId="77777777" w:rsidR="0037468E" w:rsidRDefault="00000000">
      <w:pPr>
        <w:pStyle w:val="Heading2"/>
      </w:pPr>
      <w:r>
        <w:t>9.8 Volume, Intensity &amp; Frequency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37468E" w14:paraId="1AC66847" w14:textId="77777777">
        <w:tblPrEx>
          <w:tblCellMar>
            <w:top w:w="0" w:type="dxa"/>
            <w:bottom w:w="0" w:type="dxa"/>
          </w:tblCellMar>
        </w:tblPrEx>
        <w:trPr>
          <w:tblHeader/>
        </w:trPr>
        <w:tc>
          <w:tcPr>
            <w:tcW w:w="20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4535753A" w14:textId="77777777" w:rsidR="0037468E" w:rsidRDefault="00000000">
            <w:r>
              <w:rPr>
                <w:b/>
                <w:bCs/>
                <w:color w:val="FFFFFF"/>
                <w:sz w:val="19"/>
                <w:szCs w:val="19"/>
              </w:rPr>
              <w:t>Dimension</w:t>
            </w:r>
          </w:p>
        </w:tc>
        <w:tc>
          <w:tcPr>
            <w:tcW w:w="368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2EDF1AAC" w14:textId="77777777" w:rsidR="0037468E" w:rsidRDefault="00000000">
            <w:r>
              <w:rPr>
                <w:b/>
                <w:bCs/>
                <w:color w:val="FFFFFF"/>
                <w:sz w:val="19"/>
                <w:szCs w:val="19"/>
              </w:rPr>
              <w:t>Weight Room Metrics</w:t>
            </w:r>
          </w:p>
        </w:tc>
        <w:tc>
          <w:tcPr>
            <w:tcW w:w="368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400F01D7" w14:textId="77777777" w:rsidR="0037468E" w:rsidRDefault="00000000">
            <w:r>
              <w:rPr>
                <w:b/>
                <w:bCs/>
                <w:color w:val="FFFFFF"/>
                <w:sz w:val="19"/>
                <w:szCs w:val="19"/>
              </w:rPr>
              <w:t>General / Field Metrics</w:t>
            </w:r>
          </w:p>
        </w:tc>
      </w:tr>
      <w:tr w:rsidR="0037468E" w14:paraId="70325049" w14:textId="77777777">
        <w:tblPrEx>
          <w:tblCellMar>
            <w:top w:w="0" w:type="dxa"/>
            <w:bottom w:w="0" w:type="dxa"/>
          </w:tblCellMar>
        </w:tblPrEx>
        <w:tc>
          <w:tcPr>
            <w:tcW w:w="2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89B3719" w14:textId="77777777" w:rsidR="0037468E" w:rsidRDefault="00000000">
            <w:r>
              <w:rPr>
                <w:sz w:val="19"/>
                <w:szCs w:val="19"/>
              </w:rPr>
              <w:t>Volume</w:t>
            </w:r>
          </w:p>
        </w:tc>
        <w:tc>
          <w:tcPr>
            <w:tcW w:w="368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59D829E" w14:textId="77777777" w:rsidR="0037468E" w:rsidRDefault="00000000">
            <w:r>
              <w:rPr>
                <w:sz w:val="19"/>
                <w:szCs w:val="19"/>
              </w:rPr>
              <w:t>Total sets / reps</w:t>
            </w:r>
          </w:p>
          <w:p w14:paraId="06A89449" w14:textId="77777777" w:rsidR="0037468E" w:rsidRDefault="00000000">
            <w:r>
              <w:rPr>
                <w:sz w:val="19"/>
                <w:szCs w:val="19"/>
              </w:rPr>
              <w:t>Total tonnage</w:t>
            </w:r>
          </w:p>
          <w:p w14:paraId="0C4D606E" w14:textId="77777777" w:rsidR="0037468E" w:rsidRDefault="00000000">
            <w:r>
              <w:rPr>
                <w:sz w:val="19"/>
                <w:szCs w:val="19"/>
              </w:rPr>
              <w:t>Total volume load (</w:t>
            </w:r>
            <w:proofErr w:type="spellStart"/>
            <w:r>
              <w:rPr>
                <w:sz w:val="19"/>
                <w:szCs w:val="19"/>
              </w:rPr>
              <w:t>sets×reps×weight</w:t>
            </w:r>
            <w:proofErr w:type="spellEnd"/>
            <w:r>
              <w:rPr>
                <w:sz w:val="19"/>
                <w:szCs w:val="19"/>
              </w:rPr>
              <w:t>)</w:t>
            </w:r>
          </w:p>
        </w:tc>
        <w:tc>
          <w:tcPr>
            <w:tcW w:w="368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F792060" w14:textId="77777777" w:rsidR="0037468E" w:rsidRDefault="00000000">
            <w:r>
              <w:rPr>
                <w:sz w:val="19"/>
                <w:szCs w:val="19"/>
              </w:rPr>
              <w:t>Total duration</w:t>
            </w:r>
          </w:p>
          <w:p w14:paraId="34DBB022" w14:textId="77777777" w:rsidR="0037468E" w:rsidRDefault="00000000">
            <w:r>
              <w:rPr>
                <w:sz w:val="19"/>
                <w:szCs w:val="19"/>
              </w:rPr>
              <w:t>Total sprint distance</w:t>
            </w:r>
          </w:p>
          <w:p w14:paraId="6B00D719" w14:textId="77777777" w:rsidR="0037468E" w:rsidRDefault="00000000">
            <w:r>
              <w:rPr>
                <w:sz w:val="19"/>
                <w:szCs w:val="19"/>
              </w:rPr>
              <w:t>Total jump contacts</w:t>
            </w:r>
          </w:p>
          <w:p w14:paraId="1A48D69E" w14:textId="77777777" w:rsidR="0037468E" w:rsidRDefault="00000000">
            <w:r>
              <w:rPr>
                <w:sz w:val="19"/>
                <w:szCs w:val="19"/>
              </w:rPr>
              <w:t>Total throws</w:t>
            </w:r>
          </w:p>
          <w:p w14:paraId="775E1AAD" w14:textId="77777777" w:rsidR="0037468E" w:rsidRDefault="00000000">
            <w:r>
              <w:rPr>
                <w:sz w:val="19"/>
                <w:szCs w:val="19"/>
              </w:rPr>
              <w:t>Total GPS distance</w:t>
            </w:r>
          </w:p>
        </w:tc>
      </w:tr>
      <w:tr w:rsidR="0037468E" w14:paraId="37050E0F" w14:textId="77777777">
        <w:tblPrEx>
          <w:tblCellMar>
            <w:top w:w="0" w:type="dxa"/>
            <w:bottom w:w="0" w:type="dxa"/>
          </w:tblCellMar>
        </w:tblPrEx>
        <w:tc>
          <w:tcPr>
            <w:tcW w:w="2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53F0105" w14:textId="77777777" w:rsidR="0037468E" w:rsidRDefault="00000000">
            <w:r>
              <w:rPr>
                <w:sz w:val="19"/>
                <w:szCs w:val="19"/>
              </w:rPr>
              <w:t>Intensity</w:t>
            </w:r>
          </w:p>
        </w:tc>
        <w:tc>
          <w:tcPr>
            <w:tcW w:w="368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D170A6F" w14:textId="77777777" w:rsidR="0037468E" w:rsidRDefault="00000000">
            <w:r>
              <w:rPr>
                <w:sz w:val="19"/>
                <w:szCs w:val="19"/>
              </w:rPr>
              <w:t>Average RPE / Peak RPE</w:t>
            </w:r>
          </w:p>
          <w:p w14:paraId="27F83A90" w14:textId="77777777" w:rsidR="0037468E" w:rsidRDefault="00000000">
            <w:r>
              <w:rPr>
                <w:sz w:val="19"/>
                <w:szCs w:val="19"/>
              </w:rPr>
              <w:t>Average % 1RM / Peak % 1RM</w:t>
            </w:r>
          </w:p>
          <w:p w14:paraId="78EB7210" w14:textId="77777777" w:rsidR="0037468E" w:rsidRDefault="00000000">
            <w:r>
              <w:rPr>
                <w:sz w:val="19"/>
                <w:szCs w:val="19"/>
              </w:rPr>
              <w:t>Average bar velocity / Peak velocity</w:t>
            </w:r>
          </w:p>
        </w:tc>
        <w:tc>
          <w:tcPr>
            <w:tcW w:w="368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B83C226" w14:textId="77777777" w:rsidR="0037468E" w:rsidRDefault="00000000">
            <w:r>
              <w:rPr>
                <w:sz w:val="19"/>
                <w:szCs w:val="19"/>
              </w:rPr>
              <w:t>Average speed / Peak speed</w:t>
            </w:r>
          </w:p>
          <w:p w14:paraId="08BC3334" w14:textId="77777777" w:rsidR="0037468E" w:rsidRDefault="00000000">
            <w:r>
              <w:rPr>
                <w:sz w:val="19"/>
                <w:szCs w:val="19"/>
              </w:rPr>
              <w:t>Average HR / Peak HR</w:t>
            </w:r>
          </w:p>
        </w:tc>
      </w:tr>
      <w:tr w:rsidR="0037468E" w14:paraId="2A1BFB33" w14:textId="77777777">
        <w:tblPrEx>
          <w:tblCellMar>
            <w:top w:w="0" w:type="dxa"/>
            <w:bottom w:w="0" w:type="dxa"/>
          </w:tblCellMar>
        </w:tblPrEx>
        <w:tc>
          <w:tcPr>
            <w:tcW w:w="2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7F929D1" w14:textId="77777777" w:rsidR="0037468E" w:rsidRDefault="00000000">
            <w:r>
              <w:rPr>
                <w:sz w:val="19"/>
                <w:szCs w:val="19"/>
              </w:rPr>
              <w:t>Frequency</w:t>
            </w:r>
          </w:p>
        </w:tc>
        <w:tc>
          <w:tcPr>
            <w:tcW w:w="368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CC62500" w14:textId="77777777" w:rsidR="0037468E" w:rsidRDefault="00000000">
            <w:r>
              <w:rPr>
                <w:sz w:val="19"/>
                <w:szCs w:val="19"/>
              </w:rPr>
              <w:t>Lift sessions per week</w:t>
            </w:r>
          </w:p>
          <w:p w14:paraId="28861DF5" w14:textId="77777777" w:rsidR="0037468E" w:rsidRDefault="00000000">
            <w:r>
              <w:rPr>
                <w:sz w:val="19"/>
                <w:szCs w:val="19"/>
              </w:rPr>
              <w:t>Training days per week</w:t>
            </w:r>
          </w:p>
        </w:tc>
        <w:tc>
          <w:tcPr>
            <w:tcW w:w="368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C38193E" w14:textId="77777777" w:rsidR="0037468E" w:rsidRDefault="00000000">
            <w:r>
              <w:rPr>
                <w:sz w:val="19"/>
                <w:szCs w:val="19"/>
              </w:rPr>
              <w:t>Field sessions / recovery sessions per week</w:t>
            </w:r>
          </w:p>
          <w:p w14:paraId="4F2D462D" w14:textId="77777777" w:rsidR="0037468E" w:rsidRDefault="00000000">
            <w:r>
              <w:rPr>
                <w:sz w:val="19"/>
                <w:szCs w:val="19"/>
              </w:rPr>
              <w:t>Testing sessions per week</w:t>
            </w:r>
          </w:p>
          <w:p w14:paraId="16EA0058" w14:textId="77777777" w:rsidR="0037468E" w:rsidRDefault="00000000">
            <w:r>
              <w:rPr>
                <w:sz w:val="19"/>
                <w:szCs w:val="19"/>
              </w:rPr>
              <w:t>Off days per week</w:t>
            </w:r>
          </w:p>
        </w:tc>
      </w:tr>
    </w:tbl>
    <w:p w14:paraId="0E809518" w14:textId="77777777" w:rsidR="0037468E" w:rsidRDefault="0037468E">
      <w:pPr>
        <w:spacing w:before="80" w:after="80"/>
      </w:pPr>
    </w:p>
    <w:p w14:paraId="75E46AB8" w14:textId="77777777" w:rsidR="0037468E" w:rsidRDefault="00000000">
      <w:pPr>
        <w:pStyle w:val="Heading1"/>
        <w:pBdr>
          <w:bottom w:val="single" w:sz="8" w:space="4" w:color="0078D4"/>
        </w:pBdr>
      </w:pPr>
      <w:r>
        <w:t>10. Countermovement Jump (CMJ) Testing</w:t>
      </w:r>
    </w:p>
    <w:p w14:paraId="56DF0D1A" w14:textId="77777777" w:rsidR="0037468E" w:rsidRDefault="00000000">
      <w:pPr>
        <w:shd w:val="clear" w:color="auto" w:fill="EBF4FD"/>
        <w:spacing w:before="80" w:after="80"/>
        <w:ind w:left="180"/>
      </w:pPr>
      <w:r>
        <w:rPr>
          <w:b/>
          <w:bCs/>
          <w:color w:val="0078D4"/>
          <w:sz w:val="18"/>
          <w:szCs w:val="18"/>
        </w:rPr>
        <w:t xml:space="preserve">  WHY CMJ MATTERS  </w:t>
      </w:r>
      <w:r>
        <w:t xml:space="preserve">  </w:t>
      </w:r>
      <w:r>
        <w:rPr>
          <w:sz w:val="18"/>
          <w:szCs w:val="18"/>
        </w:rPr>
        <w:t>The CMJ is the most practical, reliable, and widely validated test of neuromuscular status available to coaches. A drop in CMJ height or power signals neuromuscular fatigue before the athlete feels it — giving coaches time to modify load before injury or overtraining occurs.</w:t>
      </w:r>
    </w:p>
    <w:p w14:paraId="46068CD1" w14:textId="77777777" w:rsidR="0037468E" w:rsidRDefault="0037468E">
      <w:pPr>
        <w:spacing w:before="80" w:after="80"/>
      </w:pPr>
    </w:p>
    <w:p w14:paraId="0454F6C3" w14:textId="77777777" w:rsidR="0037468E" w:rsidRDefault="00000000">
      <w:r>
        <w:t>The CMJ involves a downward countermovement followed by a maximal vertical jump. The stretch-shortening cycle (SSC) loaded during the dip phase produces greater force than a squat jump alone. CMJ performance correlates directly with sprint speed, 1RM strength, and explosive sport actions.</w:t>
      </w:r>
    </w:p>
    <w:p w14:paraId="4A8B393B" w14:textId="77777777" w:rsidR="0037468E" w:rsidRDefault="0037468E">
      <w:pPr>
        <w:spacing w:before="80" w:after="80"/>
      </w:pPr>
    </w:p>
    <w:p w14:paraId="5A1F7495" w14:textId="77777777" w:rsidR="0037468E" w:rsidRDefault="00000000">
      <w:pPr>
        <w:pStyle w:val="Heading2"/>
      </w:pPr>
      <w:r>
        <w:t>10.1 CMJ Performance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7468E" w14:paraId="43DDA753" w14:textId="77777777">
        <w:tblPrEx>
          <w:tblCellMar>
            <w:top w:w="0" w:type="dxa"/>
            <w:bottom w:w="0" w:type="dxa"/>
          </w:tblCellMar>
        </w:tblPrEx>
        <w:trPr>
          <w:tblHeader/>
        </w:trPr>
        <w:tc>
          <w:tcPr>
            <w:tcW w:w="30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03C86467" w14:textId="77777777" w:rsidR="0037468E" w:rsidRDefault="00000000">
            <w:r>
              <w:rPr>
                <w:b/>
                <w:bCs/>
                <w:color w:val="FFFFFF"/>
                <w:sz w:val="19"/>
                <w:szCs w:val="19"/>
              </w:rPr>
              <w:t>Height Metrics</w:t>
            </w:r>
          </w:p>
        </w:tc>
        <w:tc>
          <w:tcPr>
            <w:tcW w:w="30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39C088F4" w14:textId="77777777" w:rsidR="0037468E" w:rsidRDefault="00000000">
            <w:r>
              <w:rPr>
                <w:b/>
                <w:bCs/>
                <w:color w:val="FFFFFF"/>
                <w:sz w:val="19"/>
                <w:szCs w:val="19"/>
              </w:rPr>
              <w:t>Power / Force Metrics</w:t>
            </w:r>
          </w:p>
        </w:tc>
        <w:tc>
          <w:tcPr>
            <w:tcW w:w="33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2A52C1B3" w14:textId="77777777" w:rsidR="0037468E" w:rsidRDefault="00000000">
            <w:r>
              <w:rPr>
                <w:b/>
                <w:bCs/>
                <w:color w:val="FFFFFF"/>
                <w:sz w:val="19"/>
                <w:szCs w:val="19"/>
              </w:rPr>
              <w:t>Phase Metrics</w:t>
            </w:r>
          </w:p>
        </w:tc>
      </w:tr>
      <w:tr w:rsidR="0037468E" w14:paraId="54845CDB"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968F6F1" w14:textId="77777777" w:rsidR="0037468E" w:rsidRDefault="00000000">
            <w:r>
              <w:rPr>
                <w:sz w:val="19"/>
                <w:szCs w:val="19"/>
              </w:rPr>
              <w:t>Test date</w:t>
            </w:r>
          </w:p>
          <w:p w14:paraId="3AD64295" w14:textId="77777777" w:rsidR="0037468E" w:rsidRDefault="00000000">
            <w:r>
              <w:rPr>
                <w:sz w:val="19"/>
                <w:szCs w:val="19"/>
              </w:rPr>
              <w:t>Jump height — best of 3</w:t>
            </w:r>
          </w:p>
          <w:p w14:paraId="48C52F76" w14:textId="77777777" w:rsidR="0037468E" w:rsidRDefault="00000000">
            <w:r>
              <w:rPr>
                <w:sz w:val="19"/>
                <w:szCs w:val="19"/>
              </w:rPr>
              <w:t>Jump height — average of 3</w:t>
            </w:r>
          </w:p>
          <w:p w14:paraId="4FBA99D5" w14:textId="77777777" w:rsidR="0037468E" w:rsidRDefault="00000000">
            <w:r>
              <w:rPr>
                <w:sz w:val="19"/>
                <w:szCs w:val="19"/>
              </w:rPr>
              <w:t>RSI-mod (Reactive Strength Index)</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4AC63A9" w14:textId="77777777" w:rsidR="0037468E" w:rsidRDefault="00000000">
            <w:r>
              <w:rPr>
                <w:sz w:val="19"/>
                <w:szCs w:val="19"/>
              </w:rPr>
              <w:t>Peak power</w:t>
            </w:r>
          </w:p>
          <w:p w14:paraId="247817B9" w14:textId="77777777" w:rsidR="0037468E" w:rsidRDefault="00000000">
            <w:r>
              <w:rPr>
                <w:sz w:val="19"/>
                <w:szCs w:val="19"/>
              </w:rPr>
              <w:t>Average propulsive power</w:t>
            </w:r>
          </w:p>
          <w:p w14:paraId="2E32D911" w14:textId="77777777" w:rsidR="0037468E" w:rsidRDefault="00000000">
            <w:r>
              <w:rPr>
                <w:sz w:val="19"/>
                <w:szCs w:val="19"/>
              </w:rPr>
              <w:t>Peak velocity</w:t>
            </w:r>
          </w:p>
          <w:p w14:paraId="6FBE383D" w14:textId="77777777" w:rsidR="0037468E" w:rsidRDefault="00000000">
            <w:r>
              <w:rPr>
                <w:sz w:val="19"/>
                <w:szCs w:val="19"/>
              </w:rPr>
              <w:t>Peak force / Mean force</w:t>
            </w:r>
          </w:p>
          <w:p w14:paraId="6F807EE8" w14:textId="77777777" w:rsidR="0037468E" w:rsidRDefault="00000000">
            <w:r>
              <w:rPr>
                <w:sz w:val="19"/>
                <w:szCs w:val="19"/>
              </w:rPr>
              <w:t>Rate of force development</w:t>
            </w:r>
          </w:p>
        </w:tc>
        <w:tc>
          <w:tcPr>
            <w:tcW w:w="3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F918923" w14:textId="77777777" w:rsidR="0037468E" w:rsidRDefault="00000000">
            <w:r>
              <w:rPr>
                <w:sz w:val="19"/>
                <w:szCs w:val="19"/>
              </w:rPr>
              <w:t>Eccentric (braking) duration</w:t>
            </w:r>
          </w:p>
          <w:p w14:paraId="7D46CB1E" w14:textId="77777777" w:rsidR="0037468E" w:rsidRDefault="00000000">
            <w:r>
              <w:rPr>
                <w:sz w:val="19"/>
                <w:szCs w:val="19"/>
              </w:rPr>
              <w:t>Concentric (propulsive) duration</w:t>
            </w:r>
          </w:p>
          <w:p w14:paraId="1FEB4213" w14:textId="77777777" w:rsidR="0037468E" w:rsidRDefault="00000000">
            <w:r>
              <w:rPr>
                <w:sz w:val="19"/>
                <w:szCs w:val="19"/>
              </w:rPr>
              <w:t>Countermovement depth</w:t>
            </w:r>
          </w:p>
          <w:p w14:paraId="1F529644" w14:textId="77777777" w:rsidR="0037468E" w:rsidRDefault="00000000">
            <w:r>
              <w:rPr>
                <w:sz w:val="19"/>
                <w:szCs w:val="19"/>
              </w:rPr>
              <w:t>Contraction time</w:t>
            </w:r>
          </w:p>
          <w:p w14:paraId="3E5B6D7E" w14:textId="77777777" w:rsidR="0037468E" w:rsidRDefault="00000000">
            <w:r>
              <w:rPr>
                <w:sz w:val="19"/>
                <w:szCs w:val="19"/>
              </w:rPr>
              <w:t>Limb asymmetry %</w:t>
            </w:r>
          </w:p>
        </w:tc>
      </w:tr>
    </w:tbl>
    <w:p w14:paraId="74EB0E7A" w14:textId="77777777" w:rsidR="0037468E" w:rsidRDefault="0037468E">
      <w:pPr>
        <w:spacing w:before="80" w:after="80"/>
      </w:pPr>
    </w:p>
    <w:p w14:paraId="7897651D" w14:textId="77777777" w:rsidR="0037468E" w:rsidRDefault="00000000">
      <w:pPr>
        <w:pStyle w:val="Heading2"/>
      </w:pPr>
      <w:r>
        <w:t>10.2 CMJ Variability — What It Is and Why It Matters</w:t>
      </w:r>
    </w:p>
    <w:p w14:paraId="630F010B" w14:textId="77777777" w:rsidR="0037468E" w:rsidRDefault="00000000">
      <w:pPr>
        <w:shd w:val="clear" w:color="auto" w:fill="F2ECF8"/>
        <w:spacing w:before="80" w:after="80"/>
        <w:ind w:left="180"/>
      </w:pPr>
      <w:r>
        <w:rPr>
          <w:b/>
          <w:bCs/>
          <w:color w:val="5C2D91"/>
          <w:sz w:val="18"/>
          <w:szCs w:val="18"/>
        </w:rPr>
        <w:t xml:space="preserve">  DEFINITION  </w:t>
      </w:r>
      <w:r>
        <w:t xml:space="preserve">  </w:t>
      </w:r>
      <w:r>
        <w:rPr>
          <w:sz w:val="18"/>
          <w:szCs w:val="18"/>
        </w:rPr>
        <w:t>CMJ variability measures how much an athlete's jump performance fluctuates across repeated tests. A stable athlete has low variability — small differences between jumps. Elevated variability can signal neuromuscular fatigue, inconsistent technique, or altered movement strategy.</w:t>
      </w:r>
    </w:p>
    <w:p w14:paraId="51A7F868" w14:textId="77777777" w:rsidR="0037468E" w:rsidRDefault="0037468E">
      <w:pPr>
        <w:spacing w:before="80" w:after="80"/>
      </w:pPr>
    </w:p>
    <w:p w14:paraId="33F19FD3" w14:textId="77777777" w:rsidR="0037468E" w:rsidRDefault="00000000">
      <w:r>
        <w:t>Research (Claudino et al., 2017) shows that the average CMJ height is more sensitive than the best height for detecting fatigue and supercompensation. This means tracking the average across 3 jumps and the coefficient of variation (CV%) between them gives richer information than just the peak.</w:t>
      </w:r>
    </w:p>
    <w:p w14:paraId="578D26A9" w14:textId="77777777" w:rsidR="0037468E" w:rsidRDefault="003746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7468E" w14:paraId="3E64BCB1" w14:textId="77777777">
        <w:tblPrEx>
          <w:tblCellMar>
            <w:top w:w="0" w:type="dxa"/>
            <w:bottom w:w="0" w:type="dxa"/>
          </w:tblCellMar>
        </w:tblPrEx>
        <w:trPr>
          <w:tblHeader/>
        </w:trPr>
        <w:tc>
          <w:tcPr>
            <w:tcW w:w="28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5D110665" w14:textId="77777777" w:rsidR="0037468E" w:rsidRDefault="00000000">
            <w:r>
              <w:rPr>
                <w:b/>
                <w:bCs/>
                <w:color w:val="FFFFFF"/>
                <w:sz w:val="19"/>
                <w:szCs w:val="19"/>
              </w:rPr>
              <w:t>Variability Metric</w:t>
            </w:r>
          </w:p>
        </w:tc>
        <w:tc>
          <w:tcPr>
            <w:tcW w:w="65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712F4B32" w14:textId="77777777" w:rsidR="0037468E" w:rsidRDefault="00000000">
            <w:r>
              <w:rPr>
                <w:b/>
                <w:bCs/>
                <w:color w:val="FFFFFF"/>
                <w:sz w:val="19"/>
                <w:szCs w:val="19"/>
              </w:rPr>
              <w:t>What It Tells the Coach</w:t>
            </w:r>
          </w:p>
        </w:tc>
      </w:tr>
      <w:tr w:rsidR="0037468E" w14:paraId="7D6E6064"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9A7B223" w14:textId="77777777" w:rsidR="0037468E" w:rsidRDefault="00000000">
            <w:r>
              <w:rPr>
                <w:sz w:val="19"/>
                <w:szCs w:val="19"/>
              </w:rPr>
              <w:t>CV% between 3 jumps</w:t>
            </w:r>
          </w:p>
        </w:tc>
        <w:tc>
          <w:tcPr>
            <w:tcW w:w="65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169A867" w14:textId="77777777" w:rsidR="0037468E" w:rsidRDefault="00000000">
            <w:r>
              <w:rPr>
                <w:sz w:val="19"/>
                <w:szCs w:val="19"/>
              </w:rPr>
              <w:t>How consistent was the athlete's effort today? High CV = inconsistency, possible fatigue or pain</w:t>
            </w:r>
          </w:p>
        </w:tc>
      </w:tr>
      <w:tr w:rsidR="0037468E" w14:paraId="12B6F49D"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E74C89A" w14:textId="77777777" w:rsidR="0037468E" w:rsidRDefault="00000000">
            <w:r>
              <w:rPr>
                <w:sz w:val="19"/>
                <w:szCs w:val="19"/>
              </w:rPr>
              <w:t>Day-to-day height change %</w:t>
            </w:r>
          </w:p>
        </w:tc>
        <w:tc>
          <w:tcPr>
            <w:tcW w:w="65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140818E" w14:textId="77777777" w:rsidR="0037468E" w:rsidRDefault="00000000">
            <w:r>
              <w:rPr>
                <w:sz w:val="19"/>
                <w:szCs w:val="19"/>
              </w:rPr>
              <w:t>Is jump height dropping week-over-week? Sustained decline = accumulated neuromuscular fatigue</w:t>
            </w:r>
          </w:p>
        </w:tc>
      </w:tr>
      <w:tr w:rsidR="0037468E" w14:paraId="4A4F512B"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FD2DE37" w14:textId="77777777" w:rsidR="0037468E" w:rsidRDefault="00000000">
            <w:r>
              <w:rPr>
                <w:sz w:val="19"/>
                <w:szCs w:val="19"/>
              </w:rPr>
              <w:t>7-day rolling mean vs baseline</w:t>
            </w:r>
          </w:p>
        </w:tc>
        <w:tc>
          <w:tcPr>
            <w:tcW w:w="65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7A399C8" w14:textId="77777777" w:rsidR="0037468E" w:rsidRDefault="00000000">
            <w:r>
              <w:rPr>
                <w:sz w:val="19"/>
                <w:szCs w:val="19"/>
              </w:rPr>
              <w:t>Compare this week's average to the athlete's established baseline</w:t>
            </w:r>
          </w:p>
        </w:tc>
      </w:tr>
      <w:tr w:rsidR="0037468E" w14:paraId="3D6D1CA8"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FE9AB59" w14:textId="77777777" w:rsidR="0037468E" w:rsidRDefault="00000000">
            <w:r>
              <w:rPr>
                <w:sz w:val="19"/>
                <w:szCs w:val="19"/>
              </w:rPr>
              <w:t>28-day rolling mean</w:t>
            </w:r>
          </w:p>
        </w:tc>
        <w:tc>
          <w:tcPr>
            <w:tcW w:w="65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25F4F2C" w14:textId="77777777" w:rsidR="0037468E" w:rsidRDefault="00000000">
            <w:r>
              <w:rPr>
                <w:sz w:val="19"/>
                <w:szCs w:val="19"/>
              </w:rPr>
              <w:t xml:space="preserve">Longer-term </w:t>
            </w:r>
            <w:proofErr w:type="gramStart"/>
            <w:r>
              <w:rPr>
                <w:sz w:val="19"/>
                <w:szCs w:val="19"/>
              </w:rPr>
              <w:t>trend —</w:t>
            </w:r>
            <w:proofErr w:type="gramEnd"/>
            <w:r>
              <w:rPr>
                <w:sz w:val="19"/>
                <w:szCs w:val="19"/>
              </w:rPr>
              <w:t xml:space="preserve"> are jumps improving, stable, or declining across the training block?</w:t>
            </w:r>
          </w:p>
        </w:tc>
      </w:tr>
      <w:tr w:rsidR="0037468E" w14:paraId="247EA59F"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DF1326C" w14:textId="77777777" w:rsidR="0037468E" w:rsidRDefault="00000000">
            <w:r>
              <w:rPr>
                <w:sz w:val="19"/>
                <w:szCs w:val="19"/>
              </w:rPr>
              <w:t>Asymmetry % (limb imbalance)</w:t>
            </w:r>
          </w:p>
        </w:tc>
        <w:tc>
          <w:tcPr>
            <w:tcW w:w="65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9282776" w14:textId="77777777" w:rsidR="0037468E" w:rsidRDefault="00000000">
            <w:r>
              <w:rPr>
                <w:sz w:val="19"/>
                <w:szCs w:val="19"/>
              </w:rPr>
              <w:t>Left vs right force difference. &gt;10–15% asymmetry may indicate injury compensation</w:t>
            </w:r>
          </w:p>
        </w:tc>
      </w:tr>
    </w:tbl>
    <w:p w14:paraId="29A490BE" w14:textId="77777777" w:rsidR="0037468E" w:rsidRDefault="0037468E">
      <w:pPr>
        <w:spacing w:before="80" w:after="80"/>
      </w:pPr>
    </w:p>
    <w:p w14:paraId="2951838B" w14:textId="77777777" w:rsidR="0037468E" w:rsidRDefault="00000000">
      <w:pPr>
        <w:pBdr>
          <w:left w:val="single" w:sz="12" w:space="0" w:color="0078D4"/>
        </w:pBdr>
        <w:shd w:val="clear" w:color="auto" w:fill="E8F0FA"/>
        <w:spacing w:before="60" w:after="20"/>
        <w:ind w:left="360"/>
      </w:pPr>
      <w:r>
        <w:rPr>
          <w:rFonts w:ascii="Cascadia Code" w:eastAsia="Cascadia Code" w:hAnsi="Cascadia Code" w:cs="Cascadia Code"/>
          <w:color w:val="005A9E"/>
          <w:sz w:val="17"/>
          <w:szCs w:val="17"/>
        </w:rPr>
        <w:t>CV</w:t>
      </w:r>
      <w:proofErr w:type="gramStart"/>
      <w:r>
        <w:rPr>
          <w:rFonts w:ascii="Cascadia Code" w:eastAsia="Cascadia Code" w:hAnsi="Cascadia Code" w:cs="Cascadia Code"/>
          <w:color w:val="005A9E"/>
          <w:sz w:val="17"/>
          <w:szCs w:val="17"/>
        </w:rPr>
        <w:t>%  =</w:t>
      </w:r>
      <w:proofErr w:type="gramEnd"/>
      <w:r>
        <w:rPr>
          <w:rFonts w:ascii="Cascadia Code" w:eastAsia="Cascadia Code" w:hAnsi="Cascadia Code" w:cs="Cascadia Code"/>
          <w:color w:val="005A9E"/>
          <w:sz w:val="17"/>
          <w:szCs w:val="17"/>
        </w:rPr>
        <w:t xml:space="preserve">  (Standard Deviation of 3 jumps / Mean of 3 jumps) × 100</w:t>
      </w:r>
    </w:p>
    <w:p w14:paraId="37304004" w14:textId="77777777" w:rsidR="0037468E" w:rsidRDefault="00000000">
      <w:pPr>
        <w:spacing w:after="80"/>
        <w:ind w:left="360"/>
      </w:pPr>
      <w:r>
        <w:rPr>
          <w:color w:val="6B7280"/>
          <w:sz w:val="18"/>
          <w:szCs w:val="18"/>
        </w:rPr>
        <w:t>Acceptable CV for CMJ height: &lt; 5–10%. Higher values warrant coach attention.</w:t>
      </w:r>
    </w:p>
    <w:p w14:paraId="5114AF18" w14:textId="77777777" w:rsidR="0037468E" w:rsidRDefault="0037468E">
      <w:pPr>
        <w:spacing w:before="80" w:after="80"/>
      </w:pPr>
    </w:p>
    <w:p w14:paraId="218E1D2A" w14:textId="77777777" w:rsidR="0037468E" w:rsidRDefault="00000000">
      <w:pPr>
        <w:pStyle w:val="Heading2"/>
      </w:pPr>
      <w:r>
        <w:t>10.3 CMJ Relative Change Calculations</w:t>
      </w:r>
    </w:p>
    <w:p w14:paraId="640187E2" w14:textId="77777777" w:rsidR="0037468E" w:rsidRDefault="00000000">
      <w:pPr>
        <w:pStyle w:val="ListParagraph"/>
        <w:numPr>
          <w:ilvl w:val="0"/>
          <w:numId w:val="2"/>
        </w:numPr>
        <w:spacing w:before="40" w:after="40"/>
      </w:pPr>
      <w:r>
        <w:t>% change from baseline (intake test)</w:t>
      </w:r>
    </w:p>
    <w:p w14:paraId="29C6C8B6" w14:textId="77777777" w:rsidR="0037468E" w:rsidRDefault="00000000">
      <w:pPr>
        <w:pStyle w:val="ListParagraph"/>
        <w:numPr>
          <w:ilvl w:val="0"/>
          <w:numId w:val="2"/>
        </w:numPr>
        <w:spacing w:before="40" w:after="40"/>
      </w:pPr>
      <w:r>
        <w:t>% change from 7-day rolling average</w:t>
      </w:r>
    </w:p>
    <w:p w14:paraId="4A0EBF44" w14:textId="77777777" w:rsidR="0037468E" w:rsidRDefault="00000000">
      <w:pPr>
        <w:pStyle w:val="ListParagraph"/>
        <w:numPr>
          <w:ilvl w:val="0"/>
          <w:numId w:val="2"/>
        </w:numPr>
        <w:spacing w:before="40" w:after="40"/>
      </w:pPr>
      <w:r>
        <w:t>% change from 28-day rolling average</w:t>
      </w:r>
    </w:p>
    <w:p w14:paraId="32CC62AE" w14:textId="77777777" w:rsidR="0037468E" w:rsidRDefault="00000000">
      <w:pPr>
        <w:pStyle w:val="ListParagraph"/>
        <w:numPr>
          <w:ilvl w:val="0"/>
          <w:numId w:val="2"/>
        </w:numPr>
        <w:spacing w:before="40" w:after="40"/>
      </w:pPr>
      <w:r>
        <w:t>% change from previous test date</w:t>
      </w:r>
    </w:p>
    <w:p w14:paraId="65F271EB" w14:textId="77777777" w:rsidR="0037468E" w:rsidRDefault="00000000">
      <w:pPr>
        <w:pStyle w:val="ListParagraph"/>
        <w:numPr>
          <w:ilvl w:val="0"/>
          <w:numId w:val="2"/>
        </w:numPr>
        <w:spacing w:before="40" w:after="40"/>
      </w:pPr>
      <w:r>
        <w:t>% change from season best</w:t>
      </w:r>
    </w:p>
    <w:p w14:paraId="210933DE" w14:textId="77777777" w:rsidR="0037468E" w:rsidRDefault="00000000">
      <w:pPr>
        <w:pStyle w:val="ListParagraph"/>
        <w:numPr>
          <w:ilvl w:val="0"/>
          <w:numId w:val="2"/>
        </w:numPr>
        <w:spacing w:before="40" w:after="40"/>
      </w:pPr>
      <w:r>
        <w:t>Trend arrow: improving / stable / declining</w:t>
      </w:r>
    </w:p>
    <w:p w14:paraId="791789E9" w14:textId="77777777" w:rsidR="0037468E" w:rsidRDefault="0037468E">
      <w:pPr>
        <w:spacing w:before="80" w:after="80"/>
      </w:pPr>
    </w:p>
    <w:p w14:paraId="1712ADAD" w14:textId="77777777" w:rsidR="0037468E" w:rsidRDefault="00000000">
      <w:pPr>
        <w:pStyle w:val="Heading1"/>
        <w:pBdr>
          <w:bottom w:val="single" w:sz="8" w:space="4" w:color="0078D4"/>
        </w:pBdr>
      </w:pPr>
      <w:r>
        <w:t>11. Performance Testing</w:t>
      </w:r>
    </w:p>
    <w:p w14:paraId="429D8D68" w14:textId="77777777" w:rsidR="0037468E" w:rsidRDefault="00000000">
      <w:pPr>
        <w:pStyle w:val="Heading2"/>
      </w:pPr>
      <w:r>
        <w:t>11.1 Strength Testing</w:t>
      </w:r>
    </w:p>
    <w:p w14:paraId="3146942B" w14:textId="77777777" w:rsidR="0037468E" w:rsidRDefault="00000000">
      <w:pPr>
        <w:pStyle w:val="ListParagraph"/>
        <w:numPr>
          <w:ilvl w:val="0"/>
          <w:numId w:val="2"/>
        </w:numPr>
        <w:spacing w:before="40" w:after="40"/>
      </w:pPr>
      <w:r>
        <w:t>1RM · Estimated 1RM (from velocity or reps-to-failure)</w:t>
      </w:r>
    </w:p>
    <w:p w14:paraId="7BAEF0BC" w14:textId="77777777" w:rsidR="0037468E" w:rsidRDefault="00000000">
      <w:pPr>
        <w:pStyle w:val="ListParagraph"/>
        <w:numPr>
          <w:ilvl w:val="0"/>
          <w:numId w:val="2"/>
        </w:numPr>
        <w:spacing w:before="40" w:after="40"/>
      </w:pPr>
      <w:r>
        <w:t>Top set load · Top set velocity · Relative strength (load/bodyweight)</w:t>
      </w:r>
    </w:p>
    <w:p w14:paraId="01566891" w14:textId="77777777" w:rsidR="0037468E" w:rsidRDefault="00000000">
      <w:pPr>
        <w:pStyle w:val="ListParagraph"/>
        <w:numPr>
          <w:ilvl w:val="0"/>
          <w:numId w:val="2"/>
        </w:numPr>
        <w:spacing w:before="40" w:after="40"/>
      </w:pPr>
      <w:r>
        <w:t>Force output · Peak power · Strength index</w:t>
      </w:r>
    </w:p>
    <w:p w14:paraId="6AF63759" w14:textId="77777777" w:rsidR="0037468E" w:rsidRDefault="0037468E">
      <w:pPr>
        <w:spacing w:before="80" w:after="80"/>
      </w:pPr>
    </w:p>
    <w:p w14:paraId="02B645C7" w14:textId="77777777" w:rsidR="0037468E" w:rsidRDefault="00000000">
      <w:pPr>
        <w:pStyle w:val="Heading2"/>
      </w:pPr>
      <w:r>
        <w:t>11.2 Speed Testing</w:t>
      </w:r>
    </w:p>
    <w:p w14:paraId="259F8649" w14:textId="77777777" w:rsidR="0037468E" w:rsidRDefault="00000000">
      <w:pPr>
        <w:pStyle w:val="ListParagraph"/>
        <w:numPr>
          <w:ilvl w:val="0"/>
          <w:numId w:val="2"/>
        </w:numPr>
        <w:spacing w:before="40" w:after="40"/>
      </w:pPr>
      <w:r>
        <w:t>10m split · 20m split · 30m split · Flying 10m</w:t>
      </w:r>
    </w:p>
    <w:p w14:paraId="73EF71B0" w14:textId="77777777" w:rsidR="0037468E" w:rsidRDefault="00000000">
      <w:pPr>
        <w:pStyle w:val="ListParagraph"/>
        <w:numPr>
          <w:ilvl w:val="0"/>
          <w:numId w:val="2"/>
        </w:numPr>
        <w:spacing w:before="40" w:after="40"/>
      </w:pPr>
      <w:r>
        <w:lastRenderedPageBreak/>
        <w:t>Acceleration index · Max velocity achieved</w:t>
      </w:r>
    </w:p>
    <w:p w14:paraId="43E9759B" w14:textId="77777777" w:rsidR="0037468E" w:rsidRDefault="0037468E">
      <w:pPr>
        <w:spacing w:before="80" w:after="80"/>
      </w:pPr>
    </w:p>
    <w:p w14:paraId="6E51A122" w14:textId="77777777" w:rsidR="0037468E" w:rsidRDefault="00000000">
      <w:pPr>
        <w:pStyle w:val="Heading2"/>
      </w:pPr>
      <w:r>
        <w:t>11.3 Conditioning / Fitness Testing</w:t>
      </w:r>
    </w:p>
    <w:p w14:paraId="4C9F8FC9" w14:textId="77777777" w:rsidR="0037468E" w:rsidRDefault="00000000">
      <w:pPr>
        <w:pStyle w:val="ListParagraph"/>
        <w:numPr>
          <w:ilvl w:val="0"/>
          <w:numId w:val="2"/>
        </w:numPr>
        <w:spacing w:before="40" w:after="40"/>
      </w:pPr>
      <w:r>
        <w:t>Yo-Yo test · Beep test · Repeat sprint test · Work capacity test</w:t>
      </w:r>
    </w:p>
    <w:p w14:paraId="205BE45E" w14:textId="77777777" w:rsidR="0037468E" w:rsidRDefault="0037468E">
      <w:pPr>
        <w:spacing w:before="80" w:after="80"/>
      </w:pPr>
    </w:p>
    <w:p w14:paraId="0054B588" w14:textId="77777777" w:rsidR="0037468E" w:rsidRDefault="00000000">
      <w:pPr>
        <w:pStyle w:val="Heading2"/>
      </w:pPr>
      <w:r>
        <w:t>11.4 Sport-Specific Testing</w:t>
      </w:r>
    </w:p>
    <w:p w14:paraId="4CC4CB8B" w14:textId="77777777" w:rsidR="0037468E" w:rsidRDefault="00000000">
      <w:pPr>
        <w:pStyle w:val="ListParagraph"/>
        <w:numPr>
          <w:ilvl w:val="0"/>
          <w:numId w:val="2"/>
        </w:numPr>
        <w:spacing w:before="40" w:after="40"/>
      </w:pPr>
      <w:r>
        <w:t>Throw distance (shot put, discus, implements)</w:t>
      </w:r>
    </w:p>
    <w:p w14:paraId="34C1629F" w14:textId="77777777" w:rsidR="0037468E" w:rsidRDefault="00000000">
      <w:pPr>
        <w:pStyle w:val="ListParagraph"/>
        <w:numPr>
          <w:ilvl w:val="0"/>
          <w:numId w:val="2"/>
        </w:numPr>
        <w:spacing w:before="40" w:after="40"/>
      </w:pPr>
      <w:r>
        <w:t>Vertical jump · Broad jump · Reactive jump tests</w:t>
      </w:r>
    </w:p>
    <w:p w14:paraId="79F14ECA" w14:textId="77777777" w:rsidR="0037468E" w:rsidRDefault="00000000">
      <w:pPr>
        <w:pStyle w:val="ListParagraph"/>
        <w:numPr>
          <w:ilvl w:val="0"/>
          <w:numId w:val="2"/>
        </w:numPr>
        <w:spacing w:before="40" w:after="40"/>
      </w:pPr>
      <w:r>
        <w:t>Med ball throw distance</w:t>
      </w:r>
    </w:p>
    <w:p w14:paraId="3968A434" w14:textId="77777777" w:rsidR="0037468E" w:rsidRDefault="0037468E">
      <w:pPr>
        <w:spacing w:before="80" w:after="80"/>
      </w:pPr>
    </w:p>
    <w:p w14:paraId="7E702C70" w14:textId="77777777" w:rsidR="0037468E" w:rsidRDefault="00000000">
      <w:pPr>
        <w:pStyle w:val="Heading1"/>
        <w:pBdr>
          <w:bottom w:val="single" w:sz="8" w:space="4" w:color="0078D4"/>
        </w:pBdr>
      </w:pPr>
      <w:r>
        <w:t>12. Automatic Alert System</w:t>
      </w:r>
    </w:p>
    <w:p w14:paraId="3065C4D1" w14:textId="77777777" w:rsidR="0037468E" w:rsidRDefault="00000000">
      <w:r>
        <w:t>The platform auto-generates flags when calculated values exceed defined thresholds. Coaches see these on the dashboard without needing to run reports.</w:t>
      </w:r>
    </w:p>
    <w:p w14:paraId="4B3C50C7" w14:textId="77777777" w:rsidR="0037468E" w:rsidRDefault="003746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37468E" w14:paraId="63FE17EA" w14:textId="77777777">
        <w:tblPrEx>
          <w:tblCellMar>
            <w:top w:w="0" w:type="dxa"/>
            <w:bottom w:w="0" w:type="dxa"/>
          </w:tblCellMar>
        </w:tblPrEx>
        <w:trPr>
          <w:tblHeader/>
        </w:trPr>
        <w:tc>
          <w:tcPr>
            <w:tcW w:w="22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63F3CDBD" w14:textId="77777777" w:rsidR="0037468E" w:rsidRDefault="00000000">
            <w:r>
              <w:rPr>
                <w:b/>
                <w:bCs/>
                <w:color w:val="FFFFFF"/>
                <w:sz w:val="19"/>
                <w:szCs w:val="19"/>
              </w:rPr>
              <w:t>Category</w:t>
            </w:r>
          </w:p>
        </w:tc>
        <w:tc>
          <w:tcPr>
            <w:tcW w:w="358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B28B7A2" w14:textId="77777777" w:rsidR="0037468E" w:rsidRDefault="00000000">
            <w:r>
              <w:rPr>
                <w:b/>
                <w:bCs/>
                <w:color w:val="FFFFFF"/>
                <w:sz w:val="19"/>
                <w:szCs w:val="19"/>
              </w:rPr>
              <w:t>Trigger Condition</w:t>
            </w:r>
          </w:p>
        </w:tc>
        <w:tc>
          <w:tcPr>
            <w:tcW w:w="358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041991E1" w14:textId="77777777" w:rsidR="0037468E" w:rsidRDefault="00000000">
            <w:r>
              <w:rPr>
                <w:b/>
                <w:bCs/>
                <w:color w:val="FFFFFF"/>
                <w:sz w:val="19"/>
                <w:szCs w:val="19"/>
              </w:rPr>
              <w:t>Recommended Coach Action</w:t>
            </w:r>
          </w:p>
        </w:tc>
      </w:tr>
      <w:tr w:rsidR="0037468E" w14:paraId="2E60D720"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25E8482C" w14:textId="77777777" w:rsidR="0037468E" w:rsidRDefault="00000000">
            <w:r>
              <w:rPr>
                <w:sz w:val="19"/>
                <w:szCs w:val="19"/>
              </w:rPr>
              <w:t>ACWR Spike</w:t>
            </w:r>
          </w:p>
        </w:tc>
        <w:tc>
          <w:tcPr>
            <w:tcW w:w="358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5B25837E" w14:textId="77777777" w:rsidR="0037468E" w:rsidRDefault="00000000">
            <w:r>
              <w:rPr>
                <w:sz w:val="19"/>
                <w:szCs w:val="19"/>
              </w:rPr>
              <w:t>ACWR &gt; 1.50 (danger zone)</w:t>
            </w:r>
          </w:p>
        </w:tc>
        <w:tc>
          <w:tcPr>
            <w:tcW w:w="358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49326BDD" w14:textId="77777777" w:rsidR="0037468E" w:rsidRDefault="00000000">
            <w:r>
              <w:rPr>
                <w:sz w:val="19"/>
                <w:szCs w:val="19"/>
              </w:rPr>
              <w:t>Reduce next session load immediately</w:t>
            </w:r>
          </w:p>
        </w:tc>
      </w:tr>
      <w:tr w:rsidR="0037468E" w14:paraId="67F1CFD2"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5429B84C" w14:textId="77777777" w:rsidR="0037468E" w:rsidRDefault="00000000">
            <w:r>
              <w:rPr>
                <w:sz w:val="19"/>
                <w:szCs w:val="19"/>
              </w:rPr>
              <w:t>Weekly Load Spike</w:t>
            </w:r>
          </w:p>
        </w:tc>
        <w:tc>
          <w:tcPr>
            <w:tcW w:w="358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5F9014FF" w14:textId="77777777" w:rsidR="0037468E" w:rsidRDefault="00000000">
            <w:r>
              <w:rPr>
                <w:sz w:val="19"/>
                <w:szCs w:val="19"/>
              </w:rPr>
              <w:t>Week-over-week change &gt; +15%</w:t>
            </w:r>
          </w:p>
        </w:tc>
        <w:tc>
          <w:tcPr>
            <w:tcW w:w="358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35826F3A" w14:textId="77777777" w:rsidR="0037468E" w:rsidRDefault="00000000">
            <w:r>
              <w:rPr>
                <w:sz w:val="19"/>
                <w:szCs w:val="19"/>
              </w:rPr>
              <w:t>Review programming; consider rest day</w:t>
            </w:r>
          </w:p>
        </w:tc>
      </w:tr>
      <w:tr w:rsidR="0037468E" w14:paraId="78950F8C"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42BE9DA1" w14:textId="77777777" w:rsidR="0037468E" w:rsidRDefault="00000000">
            <w:r>
              <w:rPr>
                <w:sz w:val="19"/>
                <w:szCs w:val="19"/>
              </w:rPr>
              <w:t>Chronic Under-load</w:t>
            </w:r>
          </w:p>
        </w:tc>
        <w:tc>
          <w:tcPr>
            <w:tcW w:w="358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25B20A5F" w14:textId="77777777" w:rsidR="0037468E" w:rsidRDefault="00000000">
            <w:r>
              <w:rPr>
                <w:sz w:val="19"/>
                <w:szCs w:val="19"/>
              </w:rPr>
              <w:t>ACWR &lt; 0.80 for 2+ consecutive days</w:t>
            </w:r>
          </w:p>
        </w:tc>
        <w:tc>
          <w:tcPr>
            <w:tcW w:w="358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3A44B308" w14:textId="77777777" w:rsidR="0037468E" w:rsidRDefault="00000000">
            <w:r>
              <w:rPr>
                <w:sz w:val="19"/>
                <w:szCs w:val="19"/>
              </w:rPr>
              <w:t>Athlete may be detraining; check availability</w:t>
            </w:r>
          </w:p>
        </w:tc>
      </w:tr>
      <w:tr w:rsidR="0037468E" w14:paraId="35B8FDC0"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09825F4E" w14:textId="77777777" w:rsidR="0037468E" w:rsidRDefault="00000000">
            <w:r>
              <w:rPr>
                <w:sz w:val="19"/>
                <w:szCs w:val="19"/>
              </w:rPr>
              <w:t>CMJ Drop</w:t>
            </w:r>
          </w:p>
        </w:tc>
        <w:tc>
          <w:tcPr>
            <w:tcW w:w="358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698EE71C" w14:textId="77777777" w:rsidR="0037468E" w:rsidRDefault="00000000">
            <w:r>
              <w:rPr>
                <w:sz w:val="19"/>
                <w:szCs w:val="19"/>
              </w:rPr>
              <w:t>&gt; 10% below 7-day or baseline average</w:t>
            </w:r>
          </w:p>
        </w:tc>
        <w:tc>
          <w:tcPr>
            <w:tcW w:w="358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2A450AB8" w14:textId="77777777" w:rsidR="0037468E" w:rsidRDefault="00000000">
            <w:r>
              <w:rPr>
                <w:sz w:val="19"/>
                <w:szCs w:val="19"/>
              </w:rPr>
              <w:t>High neuromuscular fatigue — modify or reduce</w:t>
            </w:r>
          </w:p>
        </w:tc>
      </w:tr>
      <w:tr w:rsidR="0037468E" w14:paraId="2CB3932D"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14EB7E7A" w14:textId="77777777" w:rsidR="0037468E" w:rsidRDefault="00000000">
            <w:r>
              <w:rPr>
                <w:sz w:val="19"/>
                <w:szCs w:val="19"/>
              </w:rPr>
              <w:t>CMJ Variability Flag</w:t>
            </w:r>
          </w:p>
        </w:tc>
        <w:tc>
          <w:tcPr>
            <w:tcW w:w="358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295FCBFD" w14:textId="77777777" w:rsidR="0037468E" w:rsidRDefault="00000000">
            <w:r>
              <w:rPr>
                <w:sz w:val="19"/>
                <w:szCs w:val="19"/>
              </w:rPr>
              <w:t>CV% &gt; 10% between 3 test jumps</w:t>
            </w:r>
          </w:p>
        </w:tc>
        <w:tc>
          <w:tcPr>
            <w:tcW w:w="358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5B216F31" w14:textId="77777777" w:rsidR="0037468E" w:rsidRDefault="00000000">
            <w:r>
              <w:rPr>
                <w:sz w:val="19"/>
                <w:szCs w:val="19"/>
              </w:rPr>
              <w:t>Inconsistency signal — check for pain or fatigue</w:t>
            </w:r>
          </w:p>
        </w:tc>
      </w:tr>
      <w:tr w:rsidR="0037468E" w14:paraId="25A4D890"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0022002A" w14:textId="77777777" w:rsidR="0037468E" w:rsidRDefault="00000000">
            <w:r>
              <w:rPr>
                <w:sz w:val="19"/>
                <w:szCs w:val="19"/>
              </w:rPr>
              <w:t>Wellness Red</w:t>
            </w:r>
          </w:p>
        </w:tc>
        <w:tc>
          <w:tcPr>
            <w:tcW w:w="358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336D046E" w14:textId="77777777" w:rsidR="0037468E" w:rsidRDefault="00000000">
            <w:r>
              <w:rPr>
                <w:sz w:val="19"/>
                <w:szCs w:val="19"/>
              </w:rPr>
              <w:t>3+ wellness items scored ≤ 2 (on 1–5 scale)</w:t>
            </w:r>
          </w:p>
        </w:tc>
        <w:tc>
          <w:tcPr>
            <w:tcW w:w="358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784FBA23" w14:textId="77777777" w:rsidR="0037468E" w:rsidRDefault="00000000">
            <w:r>
              <w:rPr>
                <w:sz w:val="19"/>
                <w:szCs w:val="19"/>
              </w:rPr>
              <w:t>Do not train at full intensity; check in with athlete</w:t>
            </w:r>
          </w:p>
        </w:tc>
      </w:tr>
      <w:tr w:rsidR="0037468E" w14:paraId="6E338B77"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4014CBED" w14:textId="77777777" w:rsidR="0037468E" w:rsidRDefault="00000000">
            <w:r>
              <w:rPr>
                <w:sz w:val="19"/>
                <w:szCs w:val="19"/>
              </w:rPr>
              <w:t>Poor Sleep Flag</w:t>
            </w:r>
          </w:p>
        </w:tc>
        <w:tc>
          <w:tcPr>
            <w:tcW w:w="358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78E0251A" w14:textId="77777777" w:rsidR="0037468E" w:rsidRDefault="00000000">
            <w:r>
              <w:rPr>
                <w:sz w:val="19"/>
                <w:szCs w:val="19"/>
              </w:rPr>
              <w:t>Sleep quality ≤ 2 or &lt; 6 hours duration</w:t>
            </w:r>
          </w:p>
        </w:tc>
        <w:tc>
          <w:tcPr>
            <w:tcW w:w="358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49FC46C3" w14:textId="77777777" w:rsidR="0037468E" w:rsidRDefault="00000000">
            <w:r>
              <w:rPr>
                <w:sz w:val="19"/>
                <w:szCs w:val="19"/>
              </w:rPr>
              <w:t>Monitor closely; high fatigue risk</w:t>
            </w:r>
          </w:p>
        </w:tc>
      </w:tr>
      <w:tr w:rsidR="0037468E" w14:paraId="24EC57AC"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4A7A5242" w14:textId="77777777" w:rsidR="0037468E" w:rsidRDefault="00000000">
            <w:r>
              <w:rPr>
                <w:sz w:val="19"/>
                <w:szCs w:val="19"/>
              </w:rPr>
              <w:t>Pain Reported</w:t>
            </w:r>
          </w:p>
        </w:tc>
        <w:tc>
          <w:tcPr>
            <w:tcW w:w="358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51B29BE5" w14:textId="77777777" w:rsidR="0037468E" w:rsidRDefault="00000000">
            <w:r>
              <w:rPr>
                <w:sz w:val="19"/>
                <w:szCs w:val="19"/>
              </w:rPr>
              <w:t>Athlete answered Yes to pain question</w:t>
            </w:r>
          </w:p>
        </w:tc>
        <w:tc>
          <w:tcPr>
            <w:tcW w:w="358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4C138BF0" w14:textId="77777777" w:rsidR="0037468E" w:rsidRDefault="00000000">
            <w:r>
              <w:rPr>
                <w:sz w:val="19"/>
                <w:szCs w:val="19"/>
              </w:rPr>
              <w:t>Sports medicine referral before session</w:t>
            </w:r>
          </w:p>
        </w:tc>
      </w:tr>
      <w:tr w:rsidR="0037468E" w14:paraId="29EA450D"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19EC2107" w14:textId="77777777" w:rsidR="0037468E" w:rsidRDefault="00000000">
            <w:r>
              <w:rPr>
                <w:sz w:val="19"/>
                <w:szCs w:val="19"/>
              </w:rPr>
              <w:t>Illness Reported</w:t>
            </w:r>
          </w:p>
        </w:tc>
        <w:tc>
          <w:tcPr>
            <w:tcW w:w="358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12BBBE38" w14:textId="77777777" w:rsidR="0037468E" w:rsidRDefault="00000000">
            <w:r>
              <w:rPr>
                <w:sz w:val="19"/>
                <w:szCs w:val="19"/>
              </w:rPr>
              <w:t>Athlete answered Yes to illness question</w:t>
            </w:r>
          </w:p>
        </w:tc>
        <w:tc>
          <w:tcPr>
            <w:tcW w:w="358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477D386B" w14:textId="77777777" w:rsidR="0037468E" w:rsidRDefault="00000000">
            <w:proofErr w:type="gramStart"/>
            <w:r>
              <w:rPr>
                <w:sz w:val="19"/>
                <w:szCs w:val="19"/>
              </w:rPr>
              <w:t>Hold from</w:t>
            </w:r>
            <w:proofErr w:type="gramEnd"/>
            <w:r>
              <w:rPr>
                <w:sz w:val="19"/>
                <w:szCs w:val="19"/>
              </w:rPr>
              <w:t xml:space="preserve"> training; sports medicine review</w:t>
            </w:r>
          </w:p>
        </w:tc>
      </w:tr>
      <w:tr w:rsidR="0037468E" w14:paraId="6AA1905A"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1B67D7F2" w14:textId="77777777" w:rsidR="0037468E" w:rsidRDefault="00000000">
            <w:r>
              <w:rPr>
                <w:sz w:val="19"/>
                <w:szCs w:val="19"/>
              </w:rPr>
              <w:t>High Monotony</w:t>
            </w:r>
          </w:p>
        </w:tc>
        <w:tc>
          <w:tcPr>
            <w:tcW w:w="358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79D418AE" w14:textId="77777777" w:rsidR="0037468E" w:rsidRDefault="00000000">
            <w:r>
              <w:rPr>
                <w:sz w:val="19"/>
                <w:szCs w:val="19"/>
              </w:rPr>
              <w:t>Monotony score &gt; 2.0 for current week</w:t>
            </w:r>
          </w:p>
        </w:tc>
        <w:tc>
          <w:tcPr>
            <w:tcW w:w="358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58C3CD23" w14:textId="77777777" w:rsidR="0037468E" w:rsidRDefault="00000000">
            <w:proofErr w:type="gramStart"/>
            <w:r>
              <w:rPr>
                <w:sz w:val="19"/>
                <w:szCs w:val="19"/>
              </w:rPr>
              <w:t>Introduce</w:t>
            </w:r>
            <w:proofErr w:type="gramEnd"/>
            <w:r>
              <w:rPr>
                <w:sz w:val="19"/>
                <w:szCs w:val="19"/>
              </w:rPr>
              <w:t xml:space="preserve"> active recovery or rest day</w:t>
            </w:r>
          </w:p>
        </w:tc>
      </w:tr>
      <w:tr w:rsidR="0037468E" w14:paraId="0E7ECFBA"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532BC853" w14:textId="77777777" w:rsidR="0037468E" w:rsidRDefault="00000000">
            <w:r>
              <w:rPr>
                <w:sz w:val="19"/>
                <w:szCs w:val="19"/>
              </w:rPr>
              <w:t>High Strain</w:t>
            </w:r>
          </w:p>
        </w:tc>
        <w:tc>
          <w:tcPr>
            <w:tcW w:w="358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51B10D1D" w14:textId="77777777" w:rsidR="0037468E" w:rsidRDefault="00000000">
            <w:r>
              <w:rPr>
                <w:sz w:val="19"/>
                <w:szCs w:val="19"/>
              </w:rPr>
              <w:t>Strain &gt; 6,000 AU for current week</w:t>
            </w:r>
          </w:p>
        </w:tc>
        <w:tc>
          <w:tcPr>
            <w:tcW w:w="358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10510022" w14:textId="77777777" w:rsidR="0037468E" w:rsidRDefault="00000000">
            <w:r>
              <w:rPr>
                <w:sz w:val="19"/>
                <w:szCs w:val="19"/>
              </w:rPr>
              <w:t>Reduce next session load; prioritize recovery</w:t>
            </w:r>
          </w:p>
        </w:tc>
      </w:tr>
      <w:tr w:rsidR="0037468E" w14:paraId="1706C1F7"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1F3CEF7" w14:textId="77777777" w:rsidR="0037468E" w:rsidRDefault="00000000">
            <w:r>
              <w:rPr>
                <w:sz w:val="19"/>
                <w:szCs w:val="19"/>
              </w:rPr>
              <w:t>Missed Check-in</w:t>
            </w:r>
          </w:p>
        </w:tc>
        <w:tc>
          <w:tcPr>
            <w:tcW w:w="358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1579CA4" w14:textId="77777777" w:rsidR="0037468E" w:rsidRDefault="00000000">
            <w:r>
              <w:rPr>
                <w:sz w:val="19"/>
                <w:szCs w:val="19"/>
              </w:rPr>
              <w:t>No wellness entry by session start</w:t>
            </w:r>
          </w:p>
        </w:tc>
        <w:tc>
          <w:tcPr>
            <w:tcW w:w="358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9212149" w14:textId="77777777" w:rsidR="0037468E" w:rsidRDefault="00000000">
            <w:r>
              <w:rPr>
                <w:sz w:val="19"/>
                <w:szCs w:val="19"/>
              </w:rPr>
              <w:t>Prompt athlete; coach flag for review</w:t>
            </w:r>
          </w:p>
        </w:tc>
      </w:tr>
      <w:tr w:rsidR="0037468E" w14:paraId="03596230"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794BEF67" w14:textId="77777777" w:rsidR="0037468E" w:rsidRDefault="00000000">
            <w:r>
              <w:rPr>
                <w:sz w:val="19"/>
                <w:szCs w:val="19"/>
              </w:rPr>
              <w:t>Bar Velocity Drop</w:t>
            </w:r>
          </w:p>
        </w:tc>
        <w:tc>
          <w:tcPr>
            <w:tcW w:w="358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712C37FA" w14:textId="77777777" w:rsidR="0037468E" w:rsidRDefault="00000000">
            <w:r>
              <w:rPr>
                <w:sz w:val="19"/>
                <w:szCs w:val="19"/>
              </w:rPr>
              <w:t>&gt; 10% below recent average</w:t>
            </w:r>
          </w:p>
        </w:tc>
        <w:tc>
          <w:tcPr>
            <w:tcW w:w="358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486C71DF" w14:textId="77777777" w:rsidR="0037468E" w:rsidRDefault="00000000">
            <w:r>
              <w:rPr>
                <w:sz w:val="19"/>
                <w:szCs w:val="19"/>
              </w:rPr>
              <w:t>Possible fatigue; check load and readiness</w:t>
            </w:r>
          </w:p>
        </w:tc>
      </w:tr>
    </w:tbl>
    <w:p w14:paraId="17188DAD" w14:textId="77777777" w:rsidR="0037468E" w:rsidRDefault="0037468E">
      <w:pPr>
        <w:spacing w:before="80" w:after="80"/>
      </w:pPr>
    </w:p>
    <w:p w14:paraId="23FFEF34" w14:textId="77777777" w:rsidR="0037468E" w:rsidRDefault="00000000">
      <w:pPr>
        <w:pStyle w:val="Heading1"/>
        <w:pBdr>
          <w:bottom w:val="single" w:sz="8" w:space="4" w:color="0078D4"/>
        </w:pBdr>
      </w:pPr>
      <w:r>
        <w:t>13. Coach Dashboards</w:t>
      </w:r>
    </w:p>
    <w:p w14:paraId="2C887110" w14:textId="77777777" w:rsidR="0037468E" w:rsidRDefault="00000000">
      <w:pPr>
        <w:pStyle w:val="Heading2"/>
      </w:pPr>
      <w:r>
        <w:t>13.1 Daily Athlete Card</w:t>
      </w:r>
    </w:p>
    <w:p w14:paraId="09663E1E" w14:textId="77777777" w:rsidR="0037468E" w:rsidRDefault="00000000">
      <w:pPr>
        <w:pStyle w:val="ListParagraph"/>
        <w:numPr>
          <w:ilvl w:val="0"/>
          <w:numId w:val="2"/>
        </w:numPr>
        <w:spacing w:before="40" w:after="40"/>
      </w:pPr>
      <w:r>
        <w:t>Athlete name + status color (Green / Yellow / Red)</w:t>
      </w:r>
    </w:p>
    <w:p w14:paraId="3269CD6E" w14:textId="77777777" w:rsidR="0037468E" w:rsidRDefault="00000000">
      <w:pPr>
        <w:pStyle w:val="ListParagraph"/>
        <w:numPr>
          <w:ilvl w:val="0"/>
          <w:numId w:val="2"/>
        </w:numPr>
        <w:spacing w:before="40" w:after="40"/>
      </w:pPr>
      <w:r>
        <w:t>Readiness score · Wellness score · Sleep · Soreness</w:t>
      </w:r>
    </w:p>
    <w:p w14:paraId="1FFAC835" w14:textId="77777777" w:rsidR="0037468E" w:rsidRDefault="00000000">
      <w:pPr>
        <w:pStyle w:val="ListParagraph"/>
        <w:numPr>
          <w:ilvl w:val="0"/>
          <w:numId w:val="2"/>
        </w:numPr>
        <w:spacing w:before="40" w:after="40"/>
      </w:pPr>
      <w:r>
        <w:t>Session planned for today · Load from yesterday</w:t>
      </w:r>
    </w:p>
    <w:p w14:paraId="72DF6B86" w14:textId="77777777" w:rsidR="0037468E" w:rsidRDefault="00000000">
      <w:pPr>
        <w:pStyle w:val="ListParagraph"/>
        <w:numPr>
          <w:ilvl w:val="0"/>
          <w:numId w:val="2"/>
        </w:numPr>
        <w:spacing w:before="40" w:after="40"/>
      </w:pPr>
      <w:r>
        <w:t>Acute load · Chronic load · ACWR</w:t>
      </w:r>
    </w:p>
    <w:p w14:paraId="002CDE75" w14:textId="77777777" w:rsidR="0037468E" w:rsidRDefault="00000000">
      <w:pPr>
        <w:pStyle w:val="ListParagraph"/>
        <w:numPr>
          <w:ilvl w:val="0"/>
          <w:numId w:val="2"/>
        </w:numPr>
        <w:spacing w:before="40" w:after="40"/>
      </w:pPr>
      <w:r>
        <w:t xml:space="preserve">CMJ trend (last 7 </w:t>
      </w:r>
      <w:proofErr w:type="gramStart"/>
      <w:r>
        <w:t>days) ·</w:t>
      </w:r>
      <w:proofErr w:type="gramEnd"/>
      <w:r>
        <w:t xml:space="preserve"> Alerts active</w:t>
      </w:r>
    </w:p>
    <w:p w14:paraId="545EDBD6" w14:textId="77777777" w:rsidR="0037468E" w:rsidRDefault="0037468E">
      <w:pPr>
        <w:spacing w:before="80" w:after="80"/>
      </w:pPr>
    </w:p>
    <w:p w14:paraId="56247676" w14:textId="77777777" w:rsidR="0037468E" w:rsidRDefault="00000000">
      <w:pPr>
        <w:pStyle w:val="Heading2"/>
      </w:pPr>
      <w:r>
        <w:t>13.2 Team Daily Dashboard</w:t>
      </w:r>
    </w:p>
    <w:p w14:paraId="4FE16D4D" w14:textId="77777777" w:rsidR="0037468E" w:rsidRDefault="00000000">
      <w:pPr>
        <w:pStyle w:val="ListParagraph"/>
        <w:numPr>
          <w:ilvl w:val="0"/>
          <w:numId w:val="2"/>
        </w:numPr>
        <w:spacing w:before="40" w:after="40"/>
      </w:pPr>
      <w:r>
        <w:t>Team average readiness · Average soreness · Average sleep</w:t>
      </w:r>
    </w:p>
    <w:p w14:paraId="162AF40C" w14:textId="77777777" w:rsidR="0037468E" w:rsidRDefault="00000000">
      <w:pPr>
        <w:pStyle w:val="ListParagraph"/>
        <w:numPr>
          <w:ilvl w:val="0"/>
          <w:numId w:val="2"/>
        </w:numPr>
        <w:spacing w:before="40" w:after="40"/>
      </w:pPr>
      <w:r>
        <w:t>Athletes in Red / Yellow / Green breakdown</w:t>
      </w:r>
    </w:p>
    <w:p w14:paraId="08E1385F" w14:textId="77777777" w:rsidR="0037468E" w:rsidRDefault="00000000">
      <w:pPr>
        <w:pStyle w:val="ListParagraph"/>
        <w:numPr>
          <w:ilvl w:val="0"/>
          <w:numId w:val="2"/>
        </w:numPr>
        <w:spacing w:before="40" w:after="40"/>
      </w:pPr>
      <w:r>
        <w:t xml:space="preserve">High-risk flags · Load </w:t>
      </w:r>
      <w:proofErr w:type="gramStart"/>
      <w:r>
        <w:t>completion % ·</w:t>
      </w:r>
      <w:proofErr w:type="gramEnd"/>
      <w:r>
        <w:t xml:space="preserve"> Missing check-ins</w:t>
      </w:r>
    </w:p>
    <w:p w14:paraId="433C36FB" w14:textId="77777777" w:rsidR="0037468E" w:rsidRDefault="00000000">
      <w:pPr>
        <w:pStyle w:val="ListParagraph"/>
        <w:numPr>
          <w:ilvl w:val="0"/>
          <w:numId w:val="2"/>
        </w:numPr>
        <w:spacing w:before="40" w:after="40"/>
      </w:pPr>
      <w:r>
        <w:t>Athletes needing immediate coach review</w:t>
      </w:r>
    </w:p>
    <w:p w14:paraId="781603F0" w14:textId="77777777" w:rsidR="0037468E" w:rsidRDefault="0037468E">
      <w:pPr>
        <w:spacing w:before="80" w:after="80"/>
      </w:pPr>
    </w:p>
    <w:p w14:paraId="7FA1F656" w14:textId="77777777" w:rsidR="0037468E" w:rsidRDefault="00000000">
      <w:pPr>
        <w:pStyle w:val="Heading2"/>
      </w:pPr>
      <w:r>
        <w:t>13.3 Weekly Dashboard</w:t>
      </w:r>
    </w:p>
    <w:p w14:paraId="03742DAB" w14:textId="77777777" w:rsidR="0037468E" w:rsidRDefault="00000000">
      <w:pPr>
        <w:pStyle w:val="ListParagraph"/>
        <w:numPr>
          <w:ilvl w:val="0"/>
          <w:numId w:val="2"/>
        </w:numPr>
        <w:spacing w:before="40" w:after="40"/>
      </w:pPr>
      <w:r>
        <w:t>Weekly total load · Volume · Intensity · Frequency</w:t>
      </w:r>
    </w:p>
    <w:p w14:paraId="1B08A64E" w14:textId="77777777" w:rsidR="0037468E" w:rsidRDefault="00000000">
      <w:pPr>
        <w:pStyle w:val="ListParagraph"/>
        <w:numPr>
          <w:ilvl w:val="0"/>
          <w:numId w:val="2"/>
        </w:numPr>
        <w:spacing w:before="40" w:after="40"/>
      </w:pPr>
      <w:r>
        <w:t>Top load athletes · Lowest readiness athletes</w:t>
      </w:r>
    </w:p>
    <w:p w14:paraId="35E0C61E" w14:textId="77777777" w:rsidR="0037468E" w:rsidRDefault="00000000">
      <w:pPr>
        <w:pStyle w:val="ListParagraph"/>
        <w:numPr>
          <w:ilvl w:val="0"/>
          <w:numId w:val="2"/>
        </w:numPr>
        <w:spacing w:before="40" w:after="40"/>
      </w:pPr>
      <w:r>
        <w:t>Biggest load spikes this week · Week-over-week changes</w:t>
      </w:r>
    </w:p>
    <w:p w14:paraId="0B1D4731" w14:textId="77777777" w:rsidR="0037468E" w:rsidRDefault="0037468E">
      <w:pPr>
        <w:spacing w:before="80" w:after="80"/>
      </w:pPr>
    </w:p>
    <w:p w14:paraId="7D40D18D" w14:textId="77777777" w:rsidR="0037468E" w:rsidRDefault="00000000">
      <w:pPr>
        <w:pStyle w:val="Heading2"/>
      </w:pPr>
      <w:r>
        <w:t>13.4 Long-Term Dashboard</w:t>
      </w:r>
    </w:p>
    <w:p w14:paraId="3AB41B9D" w14:textId="77777777" w:rsidR="0037468E" w:rsidRDefault="00000000">
      <w:pPr>
        <w:pStyle w:val="ListParagraph"/>
        <w:numPr>
          <w:ilvl w:val="0"/>
          <w:numId w:val="2"/>
        </w:numPr>
        <w:spacing w:before="40" w:after="40"/>
      </w:pPr>
      <w:r>
        <w:t>4-week load trend · 8-week load trend · 12-week load trend</w:t>
      </w:r>
    </w:p>
    <w:p w14:paraId="2A942696" w14:textId="77777777" w:rsidR="0037468E" w:rsidRDefault="00000000">
      <w:pPr>
        <w:pStyle w:val="ListParagraph"/>
        <w:numPr>
          <w:ilvl w:val="0"/>
          <w:numId w:val="2"/>
        </w:numPr>
        <w:spacing w:before="40" w:after="40"/>
      </w:pPr>
      <w:r>
        <w:t>Seasonal training load accumulation</w:t>
      </w:r>
    </w:p>
    <w:p w14:paraId="10990616" w14:textId="77777777" w:rsidR="0037468E" w:rsidRDefault="00000000">
      <w:pPr>
        <w:pStyle w:val="ListParagraph"/>
        <w:numPr>
          <w:ilvl w:val="0"/>
          <w:numId w:val="2"/>
        </w:numPr>
        <w:spacing w:before="40" w:after="40"/>
      </w:pPr>
      <w:r>
        <w:t>Performance gains over time (CMJ, strength, speed)</w:t>
      </w:r>
    </w:p>
    <w:p w14:paraId="598B394E" w14:textId="77777777" w:rsidR="0037468E" w:rsidRDefault="00000000">
      <w:pPr>
        <w:pStyle w:val="ListParagraph"/>
        <w:numPr>
          <w:ilvl w:val="0"/>
          <w:numId w:val="2"/>
        </w:numPr>
        <w:spacing w:before="40" w:after="40"/>
      </w:pPr>
      <w:r>
        <w:t>Readiness stability trend · Injury/availability overlay</w:t>
      </w:r>
    </w:p>
    <w:p w14:paraId="4D2251D5" w14:textId="77777777" w:rsidR="0037468E" w:rsidRDefault="0037468E">
      <w:pPr>
        <w:spacing w:before="80" w:after="80"/>
      </w:pPr>
    </w:p>
    <w:p w14:paraId="38AA32D1" w14:textId="77777777" w:rsidR="0037468E" w:rsidRDefault="00000000">
      <w:pPr>
        <w:pStyle w:val="Heading1"/>
        <w:pBdr>
          <w:bottom w:val="single" w:sz="8" w:space="4" w:color="0078D4"/>
        </w:pBdr>
      </w:pPr>
      <w:r>
        <w:t>14. Database Schema Overview (Azure SQL)</w:t>
      </w:r>
    </w:p>
    <w:p w14:paraId="746C5EFA" w14:textId="77777777" w:rsidR="0037468E" w:rsidRDefault="00000000">
      <w:r>
        <w:t xml:space="preserve">Every table includes a </w:t>
      </w:r>
      <w:proofErr w:type="spellStart"/>
      <w:r>
        <w:t>schoolId</w:t>
      </w:r>
      <w:proofErr w:type="spellEnd"/>
      <w:r>
        <w:t xml:space="preserve"> for multi-tenant row isolation.</w:t>
      </w:r>
    </w:p>
    <w:p w14:paraId="7C84A1F7" w14:textId="77777777" w:rsidR="0037468E" w:rsidRDefault="003746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37468E" w14:paraId="7E902B0A" w14:textId="77777777">
        <w:tblPrEx>
          <w:tblCellMar>
            <w:top w:w="0" w:type="dxa"/>
            <w:bottom w:w="0" w:type="dxa"/>
          </w:tblCellMar>
        </w:tblPrEx>
        <w:trPr>
          <w:tblHeader/>
        </w:trPr>
        <w:tc>
          <w:tcPr>
            <w:tcW w:w="22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07467865" w14:textId="77777777" w:rsidR="0037468E" w:rsidRDefault="00000000">
            <w:r>
              <w:rPr>
                <w:b/>
                <w:bCs/>
                <w:color w:val="FFFFFF"/>
                <w:sz w:val="19"/>
                <w:szCs w:val="19"/>
              </w:rPr>
              <w:t>Table</w:t>
            </w:r>
          </w:p>
        </w:tc>
        <w:tc>
          <w:tcPr>
            <w:tcW w:w="30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35857151" w14:textId="77777777" w:rsidR="0037468E" w:rsidRDefault="00000000">
            <w:r>
              <w:rPr>
                <w:b/>
                <w:bCs/>
                <w:color w:val="FFFFFF"/>
                <w:sz w:val="19"/>
                <w:szCs w:val="19"/>
              </w:rPr>
              <w:t>Domain</w:t>
            </w:r>
          </w:p>
        </w:tc>
        <w:tc>
          <w:tcPr>
            <w:tcW w:w="41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5B58F3DC" w14:textId="77777777" w:rsidR="0037468E" w:rsidRDefault="00000000">
            <w:r>
              <w:rPr>
                <w:b/>
                <w:bCs/>
                <w:color w:val="FFFFFF"/>
                <w:sz w:val="19"/>
                <w:szCs w:val="19"/>
              </w:rPr>
              <w:t>Key Fields</w:t>
            </w:r>
          </w:p>
        </w:tc>
      </w:tr>
      <w:tr w:rsidR="0037468E" w14:paraId="5DABF4A8"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BD022F4" w14:textId="77777777" w:rsidR="0037468E" w:rsidRDefault="00000000">
            <w:r>
              <w:rPr>
                <w:sz w:val="19"/>
                <w:szCs w:val="19"/>
              </w:rPr>
              <w:t>School</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AD9E273" w14:textId="77777777" w:rsidR="0037468E" w:rsidRDefault="00000000">
            <w:r>
              <w:rPr>
                <w:sz w:val="19"/>
                <w:szCs w:val="19"/>
              </w:rPr>
              <w:t>Identity</w:t>
            </w:r>
          </w:p>
        </w:tc>
        <w:tc>
          <w:tcPr>
            <w:tcW w:w="41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3D140B4" w14:textId="77777777" w:rsidR="0037468E" w:rsidRDefault="00000000">
            <w:r>
              <w:rPr>
                <w:sz w:val="19"/>
                <w:szCs w:val="19"/>
              </w:rPr>
              <w:t xml:space="preserve">id, name, slug, </w:t>
            </w:r>
            <w:proofErr w:type="spellStart"/>
            <w:r>
              <w:rPr>
                <w:sz w:val="19"/>
                <w:szCs w:val="19"/>
              </w:rPr>
              <w:t>timezone</w:t>
            </w:r>
            <w:proofErr w:type="spellEnd"/>
          </w:p>
        </w:tc>
      </w:tr>
      <w:tr w:rsidR="0037468E" w14:paraId="52158051"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8D5C4DF" w14:textId="77777777" w:rsidR="0037468E" w:rsidRDefault="00000000">
            <w:r>
              <w:rPr>
                <w:sz w:val="19"/>
                <w:szCs w:val="19"/>
              </w:rPr>
              <w:lastRenderedPageBreak/>
              <w:t>Athlete</w:t>
            </w:r>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BEE71CF" w14:textId="77777777" w:rsidR="0037468E" w:rsidRDefault="00000000">
            <w:r>
              <w:rPr>
                <w:sz w:val="19"/>
                <w:szCs w:val="19"/>
              </w:rPr>
              <w:t>Identity</w:t>
            </w:r>
          </w:p>
        </w:tc>
        <w:tc>
          <w:tcPr>
            <w:tcW w:w="41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590E105" w14:textId="77777777" w:rsidR="0037468E" w:rsidRDefault="00000000">
            <w:r>
              <w:rPr>
                <w:sz w:val="19"/>
                <w:szCs w:val="19"/>
              </w:rPr>
              <w:t xml:space="preserve">id, </w:t>
            </w:r>
            <w:proofErr w:type="spellStart"/>
            <w:r>
              <w:rPr>
                <w:sz w:val="19"/>
                <w:szCs w:val="19"/>
              </w:rPr>
              <w:t>schoolId</w:t>
            </w:r>
            <w:proofErr w:type="spellEnd"/>
            <w:r>
              <w:rPr>
                <w:sz w:val="19"/>
                <w:szCs w:val="19"/>
              </w:rPr>
              <w:t xml:space="preserve">, </w:t>
            </w:r>
            <w:proofErr w:type="spellStart"/>
            <w:r>
              <w:rPr>
                <w:sz w:val="19"/>
                <w:szCs w:val="19"/>
              </w:rPr>
              <w:t>entraOid</w:t>
            </w:r>
            <w:proofErr w:type="spellEnd"/>
            <w:r>
              <w:rPr>
                <w:sz w:val="19"/>
                <w:szCs w:val="19"/>
              </w:rPr>
              <w:t xml:space="preserve">, </w:t>
            </w:r>
            <w:proofErr w:type="spellStart"/>
            <w:r>
              <w:rPr>
                <w:sz w:val="19"/>
                <w:szCs w:val="19"/>
              </w:rPr>
              <w:t>firstName</w:t>
            </w:r>
            <w:proofErr w:type="spellEnd"/>
            <w:r>
              <w:rPr>
                <w:sz w:val="19"/>
                <w:szCs w:val="19"/>
              </w:rPr>
              <w:t xml:space="preserve">, </w:t>
            </w:r>
            <w:proofErr w:type="spellStart"/>
            <w:r>
              <w:rPr>
                <w:sz w:val="19"/>
                <w:szCs w:val="19"/>
              </w:rPr>
              <w:t>lastName</w:t>
            </w:r>
            <w:proofErr w:type="spellEnd"/>
            <w:r>
              <w:rPr>
                <w:sz w:val="19"/>
                <w:szCs w:val="19"/>
              </w:rPr>
              <w:t xml:space="preserve">, sport, team, </w:t>
            </w:r>
            <w:proofErr w:type="spellStart"/>
            <w:r>
              <w:rPr>
                <w:sz w:val="19"/>
                <w:szCs w:val="19"/>
              </w:rPr>
              <w:t>positionEvent</w:t>
            </w:r>
            <w:proofErr w:type="spellEnd"/>
            <w:r>
              <w:rPr>
                <w:sz w:val="19"/>
                <w:szCs w:val="19"/>
              </w:rPr>
              <w:t xml:space="preserve">, </w:t>
            </w:r>
            <w:proofErr w:type="spellStart"/>
            <w:r>
              <w:rPr>
                <w:sz w:val="19"/>
                <w:szCs w:val="19"/>
              </w:rPr>
              <w:t>yearClass</w:t>
            </w:r>
            <w:proofErr w:type="spellEnd"/>
            <w:r>
              <w:rPr>
                <w:sz w:val="19"/>
                <w:szCs w:val="19"/>
              </w:rPr>
              <w:t xml:space="preserve">, height, weight, </w:t>
            </w:r>
            <w:proofErr w:type="spellStart"/>
            <w:r>
              <w:rPr>
                <w:sz w:val="19"/>
                <w:szCs w:val="19"/>
              </w:rPr>
              <w:t>trainingAge</w:t>
            </w:r>
            <w:proofErr w:type="spellEnd"/>
            <w:r>
              <w:rPr>
                <w:sz w:val="19"/>
                <w:szCs w:val="19"/>
              </w:rPr>
              <w:t xml:space="preserve">, </w:t>
            </w:r>
            <w:proofErr w:type="spellStart"/>
            <w:r>
              <w:rPr>
                <w:sz w:val="19"/>
                <w:szCs w:val="19"/>
              </w:rPr>
              <w:t>statusTag</w:t>
            </w:r>
            <w:proofErr w:type="spellEnd"/>
            <w:r>
              <w:rPr>
                <w:sz w:val="19"/>
                <w:szCs w:val="19"/>
              </w:rPr>
              <w:t xml:space="preserve">, </w:t>
            </w:r>
            <w:proofErr w:type="spellStart"/>
            <w:r>
              <w:rPr>
                <w:sz w:val="19"/>
                <w:szCs w:val="19"/>
              </w:rPr>
              <w:t>injuryStatus</w:t>
            </w:r>
            <w:proofErr w:type="spellEnd"/>
          </w:p>
        </w:tc>
      </w:tr>
      <w:tr w:rsidR="0037468E" w14:paraId="0B3DB74C"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DE874E0" w14:textId="77777777" w:rsidR="0037468E" w:rsidRDefault="00000000">
            <w:r>
              <w:rPr>
                <w:sz w:val="19"/>
                <w:szCs w:val="19"/>
              </w:rPr>
              <w:t>Coach / User</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9D879DB" w14:textId="77777777" w:rsidR="0037468E" w:rsidRDefault="00000000">
            <w:r>
              <w:rPr>
                <w:sz w:val="19"/>
                <w:szCs w:val="19"/>
              </w:rPr>
              <w:t>Identity</w:t>
            </w:r>
          </w:p>
        </w:tc>
        <w:tc>
          <w:tcPr>
            <w:tcW w:w="41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0C7C784" w14:textId="77777777" w:rsidR="0037468E" w:rsidRDefault="00000000">
            <w:r>
              <w:rPr>
                <w:sz w:val="19"/>
                <w:szCs w:val="19"/>
              </w:rPr>
              <w:t xml:space="preserve">id, </w:t>
            </w:r>
            <w:proofErr w:type="spellStart"/>
            <w:r>
              <w:rPr>
                <w:sz w:val="19"/>
                <w:szCs w:val="19"/>
              </w:rPr>
              <w:t>schoolId</w:t>
            </w:r>
            <w:proofErr w:type="spellEnd"/>
            <w:r>
              <w:rPr>
                <w:sz w:val="19"/>
                <w:szCs w:val="19"/>
              </w:rPr>
              <w:t xml:space="preserve">, </w:t>
            </w:r>
            <w:proofErr w:type="spellStart"/>
            <w:r>
              <w:rPr>
                <w:sz w:val="19"/>
                <w:szCs w:val="19"/>
              </w:rPr>
              <w:t>entraOid</w:t>
            </w:r>
            <w:proofErr w:type="spellEnd"/>
            <w:r>
              <w:rPr>
                <w:sz w:val="19"/>
                <w:szCs w:val="19"/>
              </w:rPr>
              <w:t>, name, role</w:t>
            </w:r>
          </w:p>
        </w:tc>
      </w:tr>
      <w:tr w:rsidR="0037468E" w14:paraId="61A98E44"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9AD95C2" w14:textId="77777777" w:rsidR="0037468E" w:rsidRDefault="00000000">
            <w:r>
              <w:rPr>
                <w:sz w:val="19"/>
                <w:szCs w:val="19"/>
              </w:rPr>
              <w:t>Team</w:t>
            </w:r>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3570CD3" w14:textId="77777777" w:rsidR="0037468E" w:rsidRDefault="00000000">
            <w:r>
              <w:rPr>
                <w:sz w:val="19"/>
                <w:szCs w:val="19"/>
              </w:rPr>
              <w:t>Identity</w:t>
            </w:r>
          </w:p>
        </w:tc>
        <w:tc>
          <w:tcPr>
            <w:tcW w:w="41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D93FEF9" w14:textId="77777777" w:rsidR="0037468E" w:rsidRDefault="00000000">
            <w:r>
              <w:rPr>
                <w:sz w:val="19"/>
                <w:szCs w:val="19"/>
              </w:rPr>
              <w:t xml:space="preserve">id, </w:t>
            </w:r>
            <w:proofErr w:type="spellStart"/>
            <w:r>
              <w:rPr>
                <w:sz w:val="19"/>
                <w:szCs w:val="19"/>
              </w:rPr>
              <w:t>schoolId</w:t>
            </w:r>
            <w:proofErr w:type="spellEnd"/>
            <w:r>
              <w:rPr>
                <w:sz w:val="19"/>
                <w:szCs w:val="19"/>
              </w:rPr>
              <w:t>, name, sport</w:t>
            </w:r>
          </w:p>
        </w:tc>
      </w:tr>
      <w:tr w:rsidR="0037468E" w14:paraId="35F4648C"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0C3B1A0" w14:textId="77777777" w:rsidR="0037468E" w:rsidRDefault="00000000">
            <w:proofErr w:type="spellStart"/>
            <w:r>
              <w:rPr>
                <w:sz w:val="19"/>
                <w:szCs w:val="19"/>
              </w:rPr>
              <w:t>BaselineMetrics</w:t>
            </w:r>
            <w:proofErr w:type="spellEnd"/>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E8228AF" w14:textId="77777777" w:rsidR="0037468E" w:rsidRDefault="00000000">
            <w:r>
              <w:rPr>
                <w:sz w:val="19"/>
                <w:szCs w:val="19"/>
              </w:rPr>
              <w:t>Athlete Profile</w:t>
            </w:r>
          </w:p>
        </w:tc>
        <w:tc>
          <w:tcPr>
            <w:tcW w:w="41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25F8815" w14:textId="77777777" w:rsidR="0037468E" w:rsidRDefault="00000000">
            <w:proofErr w:type="spellStart"/>
            <w:r>
              <w:rPr>
                <w:sz w:val="19"/>
                <w:szCs w:val="19"/>
              </w:rPr>
              <w:t>athleteId</w:t>
            </w:r>
            <w:proofErr w:type="spellEnd"/>
            <w:r>
              <w:rPr>
                <w:sz w:val="19"/>
                <w:szCs w:val="19"/>
              </w:rPr>
              <w:t xml:space="preserve">, date, bodyweight, </w:t>
            </w:r>
            <w:proofErr w:type="spellStart"/>
            <w:r>
              <w:rPr>
                <w:sz w:val="19"/>
                <w:szCs w:val="19"/>
              </w:rPr>
              <w:t>restingHR</w:t>
            </w:r>
            <w:proofErr w:type="spellEnd"/>
            <w:r>
              <w:rPr>
                <w:sz w:val="19"/>
                <w:szCs w:val="19"/>
              </w:rPr>
              <w:t xml:space="preserve">, </w:t>
            </w:r>
            <w:proofErr w:type="spellStart"/>
            <w:r>
              <w:rPr>
                <w:sz w:val="19"/>
                <w:szCs w:val="19"/>
              </w:rPr>
              <w:t>hrv</w:t>
            </w:r>
            <w:proofErr w:type="spellEnd"/>
            <w:r>
              <w:rPr>
                <w:sz w:val="19"/>
                <w:szCs w:val="19"/>
              </w:rPr>
              <w:t xml:space="preserve">, </w:t>
            </w:r>
            <w:proofErr w:type="spellStart"/>
            <w:r>
              <w:rPr>
                <w:sz w:val="19"/>
                <w:szCs w:val="19"/>
              </w:rPr>
              <w:t>cmjBest</w:t>
            </w:r>
            <w:proofErr w:type="spellEnd"/>
            <w:r>
              <w:rPr>
                <w:sz w:val="19"/>
                <w:szCs w:val="19"/>
              </w:rPr>
              <w:t xml:space="preserve">, </w:t>
            </w:r>
            <w:proofErr w:type="spellStart"/>
            <w:r>
              <w:rPr>
                <w:sz w:val="19"/>
                <w:szCs w:val="19"/>
              </w:rPr>
              <w:t>cmjAverage</w:t>
            </w:r>
            <w:proofErr w:type="spellEnd"/>
            <w:r>
              <w:rPr>
                <w:sz w:val="19"/>
                <w:szCs w:val="19"/>
              </w:rPr>
              <w:t xml:space="preserve">, </w:t>
            </w:r>
            <w:proofErr w:type="spellStart"/>
            <w:r>
              <w:rPr>
                <w:sz w:val="19"/>
                <w:szCs w:val="19"/>
              </w:rPr>
              <w:t>wellnessScore</w:t>
            </w:r>
            <w:proofErr w:type="spellEnd"/>
            <w:r>
              <w:rPr>
                <w:sz w:val="19"/>
                <w:szCs w:val="19"/>
              </w:rPr>
              <w:t xml:space="preserve">, </w:t>
            </w:r>
            <w:proofErr w:type="spellStart"/>
            <w:r>
              <w:rPr>
                <w:sz w:val="19"/>
                <w:szCs w:val="19"/>
              </w:rPr>
              <w:t>readinessScore</w:t>
            </w:r>
            <w:proofErr w:type="spellEnd"/>
          </w:p>
        </w:tc>
      </w:tr>
      <w:tr w:rsidR="0037468E" w14:paraId="6B030004"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BC21D4E" w14:textId="77777777" w:rsidR="0037468E" w:rsidRDefault="00000000">
            <w:r>
              <w:rPr>
                <w:sz w:val="19"/>
                <w:szCs w:val="19"/>
              </w:rPr>
              <w:t>Session</w:t>
            </w:r>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0EB405B" w14:textId="77777777" w:rsidR="0037468E" w:rsidRDefault="00000000">
            <w:r>
              <w:rPr>
                <w:sz w:val="19"/>
                <w:szCs w:val="19"/>
              </w:rPr>
              <w:t>Training</w:t>
            </w:r>
          </w:p>
        </w:tc>
        <w:tc>
          <w:tcPr>
            <w:tcW w:w="41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C10C930" w14:textId="77777777" w:rsidR="0037468E" w:rsidRDefault="00000000">
            <w:r>
              <w:rPr>
                <w:sz w:val="19"/>
                <w:szCs w:val="19"/>
              </w:rPr>
              <w:t xml:space="preserve">id, </w:t>
            </w:r>
            <w:proofErr w:type="spellStart"/>
            <w:r>
              <w:rPr>
                <w:sz w:val="19"/>
                <w:szCs w:val="19"/>
              </w:rPr>
              <w:t>schoolId</w:t>
            </w:r>
            <w:proofErr w:type="spellEnd"/>
            <w:r>
              <w:rPr>
                <w:sz w:val="19"/>
                <w:szCs w:val="19"/>
              </w:rPr>
              <w:t xml:space="preserve">, </w:t>
            </w:r>
            <w:proofErr w:type="spellStart"/>
            <w:r>
              <w:rPr>
                <w:sz w:val="19"/>
                <w:szCs w:val="19"/>
              </w:rPr>
              <w:t>athleteId</w:t>
            </w:r>
            <w:proofErr w:type="spellEnd"/>
            <w:r>
              <w:rPr>
                <w:sz w:val="19"/>
                <w:szCs w:val="19"/>
              </w:rPr>
              <w:t xml:space="preserve">, date, </w:t>
            </w:r>
            <w:proofErr w:type="spellStart"/>
            <w:r>
              <w:rPr>
                <w:sz w:val="19"/>
                <w:szCs w:val="19"/>
              </w:rPr>
              <w:t>startTime</w:t>
            </w:r>
            <w:proofErr w:type="spellEnd"/>
            <w:r>
              <w:rPr>
                <w:sz w:val="19"/>
                <w:szCs w:val="19"/>
              </w:rPr>
              <w:t xml:space="preserve">, </w:t>
            </w:r>
            <w:proofErr w:type="spellStart"/>
            <w:r>
              <w:rPr>
                <w:sz w:val="19"/>
                <w:szCs w:val="19"/>
              </w:rPr>
              <w:t>endTime</w:t>
            </w:r>
            <w:proofErr w:type="spellEnd"/>
            <w:r>
              <w:rPr>
                <w:sz w:val="19"/>
                <w:szCs w:val="19"/>
              </w:rPr>
              <w:t xml:space="preserve">, </w:t>
            </w:r>
            <w:proofErr w:type="spellStart"/>
            <w:r>
              <w:rPr>
                <w:sz w:val="19"/>
                <w:szCs w:val="19"/>
              </w:rPr>
              <w:t>durationMin</w:t>
            </w:r>
            <w:proofErr w:type="spellEnd"/>
            <w:r>
              <w:rPr>
                <w:sz w:val="19"/>
                <w:szCs w:val="19"/>
              </w:rPr>
              <w:t xml:space="preserve">, </w:t>
            </w:r>
            <w:proofErr w:type="spellStart"/>
            <w:r>
              <w:rPr>
                <w:sz w:val="19"/>
                <w:szCs w:val="19"/>
              </w:rPr>
              <w:t>sessionType</w:t>
            </w:r>
            <w:proofErr w:type="spellEnd"/>
            <w:r>
              <w:rPr>
                <w:sz w:val="19"/>
                <w:szCs w:val="19"/>
              </w:rPr>
              <w:t xml:space="preserve">, </w:t>
            </w:r>
            <w:proofErr w:type="spellStart"/>
            <w:r>
              <w:rPr>
                <w:sz w:val="19"/>
                <w:szCs w:val="19"/>
              </w:rPr>
              <w:t>sessionRPE</w:t>
            </w:r>
            <w:proofErr w:type="spellEnd"/>
            <w:r>
              <w:rPr>
                <w:sz w:val="19"/>
                <w:szCs w:val="19"/>
              </w:rPr>
              <w:t xml:space="preserve">, </w:t>
            </w:r>
            <w:proofErr w:type="spellStart"/>
            <w:r>
              <w:rPr>
                <w:sz w:val="19"/>
                <w:szCs w:val="19"/>
              </w:rPr>
              <w:t>sessionLoad</w:t>
            </w:r>
            <w:proofErr w:type="spellEnd"/>
            <w:r>
              <w:rPr>
                <w:sz w:val="19"/>
                <w:szCs w:val="19"/>
              </w:rPr>
              <w:t xml:space="preserve"> (computed), </w:t>
            </w:r>
            <w:proofErr w:type="spellStart"/>
            <w:r>
              <w:rPr>
                <w:sz w:val="19"/>
                <w:szCs w:val="19"/>
              </w:rPr>
              <w:t>coachId</w:t>
            </w:r>
            <w:proofErr w:type="spellEnd"/>
            <w:r>
              <w:rPr>
                <w:sz w:val="19"/>
                <w:szCs w:val="19"/>
              </w:rPr>
              <w:t>, notes</w:t>
            </w:r>
          </w:p>
        </w:tc>
      </w:tr>
      <w:tr w:rsidR="0037468E" w14:paraId="5DB3E45A"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D248187" w14:textId="77777777" w:rsidR="0037468E" w:rsidRDefault="00000000">
            <w:proofErr w:type="spellStart"/>
            <w:r>
              <w:rPr>
                <w:sz w:val="19"/>
                <w:szCs w:val="19"/>
              </w:rPr>
              <w:t>ExerciseLog</w:t>
            </w:r>
            <w:proofErr w:type="spellEnd"/>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C89FD6C" w14:textId="77777777" w:rsidR="0037468E" w:rsidRDefault="00000000">
            <w:r>
              <w:rPr>
                <w:sz w:val="19"/>
                <w:szCs w:val="19"/>
              </w:rPr>
              <w:t>Weight Room</w:t>
            </w:r>
          </w:p>
        </w:tc>
        <w:tc>
          <w:tcPr>
            <w:tcW w:w="41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4CBE8EF" w14:textId="77777777" w:rsidR="0037468E" w:rsidRDefault="00000000">
            <w:r>
              <w:rPr>
                <w:sz w:val="19"/>
                <w:szCs w:val="19"/>
              </w:rPr>
              <w:t xml:space="preserve">id, </w:t>
            </w:r>
            <w:proofErr w:type="spellStart"/>
            <w:r>
              <w:rPr>
                <w:sz w:val="19"/>
                <w:szCs w:val="19"/>
              </w:rPr>
              <w:t>sessionId</w:t>
            </w:r>
            <w:proofErr w:type="spellEnd"/>
            <w:r>
              <w:rPr>
                <w:sz w:val="19"/>
                <w:szCs w:val="19"/>
              </w:rPr>
              <w:t xml:space="preserve">, </w:t>
            </w:r>
            <w:proofErr w:type="spellStart"/>
            <w:r>
              <w:rPr>
                <w:sz w:val="19"/>
                <w:szCs w:val="19"/>
              </w:rPr>
              <w:t>exerciseName</w:t>
            </w:r>
            <w:proofErr w:type="spellEnd"/>
            <w:r>
              <w:rPr>
                <w:sz w:val="19"/>
                <w:szCs w:val="19"/>
              </w:rPr>
              <w:t xml:space="preserve">, sets, reps, weight, </w:t>
            </w:r>
            <w:proofErr w:type="spellStart"/>
            <w:r>
              <w:rPr>
                <w:sz w:val="19"/>
                <w:szCs w:val="19"/>
              </w:rPr>
              <w:t>volumeLoad</w:t>
            </w:r>
            <w:proofErr w:type="spellEnd"/>
            <w:r>
              <w:rPr>
                <w:sz w:val="19"/>
                <w:szCs w:val="19"/>
              </w:rPr>
              <w:t xml:space="preserve">, pct1RM, </w:t>
            </w:r>
            <w:proofErr w:type="spellStart"/>
            <w:r>
              <w:rPr>
                <w:sz w:val="19"/>
                <w:szCs w:val="19"/>
              </w:rPr>
              <w:t>avgVelocity</w:t>
            </w:r>
            <w:proofErr w:type="spellEnd"/>
            <w:r>
              <w:rPr>
                <w:sz w:val="19"/>
                <w:szCs w:val="19"/>
              </w:rPr>
              <w:t xml:space="preserve">, </w:t>
            </w:r>
            <w:proofErr w:type="spellStart"/>
            <w:r>
              <w:rPr>
                <w:sz w:val="19"/>
                <w:szCs w:val="19"/>
              </w:rPr>
              <w:t>peakVelocity</w:t>
            </w:r>
            <w:proofErr w:type="spellEnd"/>
            <w:r>
              <w:rPr>
                <w:sz w:val="19"/>
                <w:szCs w:val="19"/>
              </w:rPr>
              <w:t xml:space="preserve">, </w:t>
            </w:r>
            <w:proofErr w:type="spellStart"/>
            <w:r>
              <w:rPr>
                <w:sz w:val="19"/>
                <w:szCs w:val="19"/>
              </w:rPr>
              <w:t>rpe</w:t>
            </w:r>
            <w:proofErr w:type="spellEnd"/>
            <w:r>
              <w:rPr>
                <w:sz w:val="19"/>
                <w:szCs w:val="19"/>
              </w:rPr>
              <w:t xml:space="preserve">, </w:t>
            </w:r>
            <w:proofErr w:type="spellStart"/>
            <w:r>
              <w:rPr>
                <w:sz w:val="19"/>
                <w:szCs w:val="19"/>
              </w:rPr>
              <w:t>restPeriod</w:t>
            </w:r>
            <w:proofErr w:type="spellEnd"/>
          </w:p>
        </w:tc>
      </w:tr>
      <w:tr w:rsidR="0037468E" w14:paraId="2F1F2203"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94C2E21" w14:textId="77777777" w:rsidR="0037468E" w:rsidRDefault="00000000">
            <w:proofErr w:type="spellStart"/>
            <w:r>
              <w:rPr>
                <w:sz w:val="19"/>
                <w:szCs w:val="19"/>
              </w:rPr>
              <w:t>GPSRecord</w:t>
            </w:r>
            <w:proofErr w:type="spellEnd"/>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A92953C" w14:textId="77777777" w:rsidR="0037468E" w:rsidRDefault="00000000">
            <w:r>
              <w:rPr>
                <w:sz w:val="19"/>
                <w:szCs w:val="19"/>
              </w:rPr>
              <w:t>Field/GPS</w:t>
            </w:r>
          </w:p>
        </w:tc>
        <w:tc>
          <w:tcPr>
            <w:tcW w:w="41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473F231" w14:textId="77777777" w:rsidR="0037468E" w:rsidRDefault="00000000">
            <w:r>
              <w:rPr>
                <w:sz w:val="19"/>
                <w:szCs w:val="19"/>
              </w:rPr>
              <w:t xml:space="preserve">id, </w:t>
            </w:r>
            <w:proofErr w:type="spellStart"/>
            <w:r>
              <w:rPr>
                <w:sz w:val="19"/>
                <w:szCs w:val="19"/>
              </w:rPr>
              <w:t>sessionId</w:t>
            </w:r>
            <w:proofErr w:type="spellEnd"/>
            <w:r>
              <w:rPr>
                <w:sz w:val="19"/>
                <w:szCs w:val="19"/>
              </w:rPr>
              <w:t xml:space="preserve">, </w:t>
            </w:r>
            <w:proofErr w:type="spellStart"/>
            <w:r>
              <w:rPr>
                <w:sz w:val="19"/>
                <w:szCs w:val="19"/>
              </w:rPr>
              <w:t>athleteId</w:t>
            </w:r>
            <w:proofErr w:type="spellEnd"/>
            <w:r>
              <w:rPr>
                <w:sz w:val="19"/>
                <w:szCs w:val="19"/>
              </w:rPr>
              <w:t xml:space="preserve">, </w:t>
            </w:r>
            <w:proofErr w:type="spellStart"/>
            <w:r>
              <w:rPr>
                <w:sz w:val="19"/>
                <w:szCs w:val="19"/>
              </w:rPr>
              <w:t>totalDistance</w:t>
            </w:r>
            <w:proofErr w:type="spellEnd"/>
            <w:r>
              <w:rPr>
                <w:sz w:val="19"/>
                <w:szCs w:val="19"/>
              </w:rPr>
              <w:t xml:space="preserve">, </w:t>
            </w:r>
            <w:proofErr w:type="spellStart"/>
            <w:r>
              <w:rPr>
                <w:sz w:val="19"/>
                <w:szCs w:val="19"/>
              </w:rPr>
              <w:t>highSpeedDistance</w:t>
            </w:r>
            <w:proofErr w:type="spellEnd"/>
            <w:r>
              <w:rPr>
                <w:sz w:val="19"/>
                <w:szCs w:val="19"/>
              </w:rPr>
              <w:t xml:space="preserve">, </w:t>
            </w:r>
            <w:proofErr w:type="spellStart"/>
            <w:r>
              <w:rPr>
                <w:sz w:val="19"/>
                <w:szCs w:val="19"/>
              </w:rPr>
              <w:t>sprintDistance</w:t>
            </w:r>
            <w:proofErr w:type="spellEnd"/>
            <w:r>
              <w:rPr>
                <w:sz w:val="19"/>
                <w:szCs w:val="19"/>
              </w:rPr>
              <w:t xml:space="preserve">, </w:t>
            </w:r>
            <w:proofErr w:type="spellStart"/>
            <w:r>
              <w:rPr>
                <w:sz w:val="19"/>
                <w:szCs w:val="19"/>
              </w:rPr>
              <w:t>topSpeed</w:t>
            </w:r>
            <w:proofErr w:type="spellEnd"/>
            <w:r>
              <w:rPr>
                <w:sz w:val="19"/>
                <w:szCs w:val="19"/>
              </w:rPr>
              <w:t xml:space="preserve">, </w:t>
            </w:r>
            <w:proofErr w:type="spellStart"/>
            <w:r>
              <w:rPr>
                <w:sz w:val="19"/>
                <w:szCs w:val="19"/>
              </w:rPr>
              <w:t>playerLoad</w:t>
            </w:r>
            <w:proofErr w:type="spellEnd"/>
            <w:r>
              <w:rPr>
                <w:sz w:val="19"/>
                <w:szCs w:val="19"/>
              </w:rPr>
              <w:t xml:space="preserve">, </w:t>
            </w:r>
            <w:proofErr w:type="spellStart"/>
            <w:r>
              <w:rPr>
                <w:sz w:val="19"/>
                <w:szCs w:val="19"/>
              </w:rPr>
              <w:t>accelCount</w:t>
            </w:r>
            <w:proofErr w:type="spellEnd"/>
            <w:r>
              <w:rPr>
                <w:sz w:val="19"/>
                <w:szCs w:val="19"/>
              </w:rPr>
              <w:t xml:space="preserve">, </w:t>
            </w:r>
            <w:proofErr w:type="spellStart"/>
            <w:r>
              <w:rPr>
                <w:sz w:val="19"/>
                <w:szCs w:val="19"/>
              </w:rPr>
              <w:t>decelCount</w:t>
            </w:r>
            <w:proofErr w:type="spellEnd"/>
          </w:p>
        </w:tc>
      </w:tr>
      <w:tr w:rsidR="0037468E" w14:paraId="76C05DF3"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8688942" w14:textId="77777777" w:rsidR="0037468E" w:rsidRDefault="00000000">
            <w:proofErr w:type="spellStart"/>
            <w:r>
              <w:rPr>
                <w:sz w:val="19"/>
                <w:szCs w:val="19"/>
              </w:rPr>
              <w:t>WellnessEntry</w:t>
            </w:r>
            <w:proofErr w:type="spellEnd"/>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D667D59" w14:textId="77777777" w:rsidR="0037468E" w:rsidRDefault="00000000">
            <w:r>
              <w:rPr>
                <w:sz w:val="19"/>
                <w:szCs w:val="19"/>
              </w:rPr>
              <w:t>Readiness</w:t>
            </w:r>
          </w:p>
        </w:tc>
        <w:tc>
          <w:tcPr>
            <w:tcW w:w="41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FE3870A" w14:textId="77777777" w:rsidR="0037468E" w:rsidRDefault="00000000">
            <w:r>
              <w:rPr>
                <w:sz w:val="19"/>
                <w:szCs w:val="19"/>
              </w:rPr>
              <w:t xml:space="preserve">id, </w:t>
            </w:r>
            <w:proofErr w:type="spellStart"/>
            <w:r>
              <w:rPr>
                <w:sz w:val="19"/>
                <w:szCs w:val="19"/>
              </w:rPr>
              <w:t>athleteId</w:t>
            </w:r>
            <w:proofErr w:type="spellEnd"/>
            <w:r>
              <w:rPr>
                <w:sz w:val="19"/>
                <w:szCs w:val="19"/>
              </w:rPr>
              <w:t xml:space="preserve">, date, sleep, </w:t>
            </w:r>
            <w:proofErr w:type="spellStart"/>
            <w:r>
              <w:rPr>
                <w:sz w:val="19"/>
                <w:szCs w:val="19"/>
              </w:rPr>
              <w:t>sleepQuality</w:t>
            </w:r>
            <w:proofErr w:type="spellEnd"/>
            <w:r>
              <w:rPr>
                <w:sz w:val="19"/>
                <w:szCs w:val="19"/>
              </w:rPr>
              <w:t xml:space="preserve">, soreness, fatigue, stress, mood, motivation, energy, readiness, confidence, pain, illness, </w:t>
            </w:r>
            <w:proofErr w:type="spellStart"/>
            <w:r>
              <w:rPr>
                <w:sz w:val="19"/>
                <w:szCs w:val="19"/>
              </w:rPr>
              <w:t>wellnessScore</w:t>
            </w:r>
            <w:proofErr w:type="spellEnd"/>
            <w:r>
              <w:rPr>
                <w:sz w:val="19"/>
                <w:szCs w:val="19"/>
              </w:rPr>
              <w:t xml:space="preserve">, </w:t>
            </w:r>
            <w:proofErr w:type="spellStart"/>
            <w:r>
              <w:rPr>
                <w:sz w:val="19"/>
                <w:szCs w:val="19"/>
              </w:rPr>
              <w:t>statusColor</w:t>
            </w:r>
            <w:proofErr w:type="spellEnd"/>
          </w:p>
        </w:tc>
      </w:tr>
      <w:tr w:rsidR="0037468E" w14:paraId="4D103D6C"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CE132E1" w14:textId="77777777" w:rsidR="0037468E" w:rsidRDefault="00000000">
            <w:proofErr w:type="spellStart"/>
            <w:r>
              <w:rPr>
                <w:sz w:val="19"/>
                <w:szCs w:val="19"/>
              </w:rPr>
              <w:t>HeartRateRecord</w:t>
            </w:r>
            <w:proofErr w:type="spellEnd"/>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669C876" w14:textId="77777777" w:rsidR="0037468E" w:rsidRDefault="00000000">
            <w:r>
              <w:rPr>
                <w:sz w:val="19"/>
                <w:szCs w:val="19"/>
              </w:rPr>
              <w:t>Internal Load</w:t>
            </w:r>
          </w:p>
        </w:tc>
        <w:tc>
          <w:tcPr>
            <w:tcW w:w="41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33C5831" w14:textId="77777777" w:rsidR="0037468E" w:rsidRDefault="00000000">
            <w:r>
              <w:rPr>
                <w:sz w:val="19"/>
                <w:szCs w:val="19"/>
              </w:rPr>
              <w:t xml:space="preserve">id, </w:t>
            </w:r>
            <w:proofErr w:type="spellStart"/>
            <w:r>
              <w:rPr>
                <w:sz w:val="19"/>
                <w:szCs w:val="19"/>
              </w:rPr>
              <w:t>sessionId</w:t>
            </w:r>
            <w:proofErr w:type="spellEnd"/>
            <w:r>
              <w:rPr>
                <w:sz w:val="19"/>
                <w:szCs w:val="19"/>
              </w:rPr>
              <w:t xml:space="preserve">, </w:t>
            </w:r>
            <w:proofErr w:type="spellStart"/>
            <w:r>
              <w:rPr>
                <w:sz w:val="19"/>
                <w:szCs w:val="19"/>
              </w:rPr>
              <w:t>athleteId</w:t>
            </w:r>
            <w:proofErr w:type="spellEnd"/>
            <w:r>
              <w:rPr>
                <w:sz w:val="19"/>
                <w:szCs w:val="19"/>
              </w:rPr>
              <w:t xml:space="preserve">, </w:t>
            </w:r>
            <w:proofErr w:type="spellStart"/>
            <w:r>
              <w:rPr>
                <w:sz w:val="19"/>
                <w:szCs w:val="19"/>
              </w:rPr>
              <w:t>restingHR</w:t>
            </w:r>
            <w:proofErr w:type="spellEnd"/>
            <w:r>
              <w:rPr>
                <w:sz w:val="19"/>
                <w:szCs w:val="19"/>
              </w:rPr>
              <w:t xml:space="preserve">, </w:t>
            </w:r>
            <w:proofErr w:type="spellStart"/>
            <w:r>
              <w:rPr>
                <w:sz w:val="19"/>
                <w:szCs w:val="19"/>
              </w:rPr>
              <w:t>avgHR</w:t>
            </w:r>
            <w:proofErr w:type="spellEnd"/>
            <w:r>
              <w:rPr>
                <w:sz w:val="19"/>
                <w:szCs w:val="19"/>
              </w:rPr>
              <w:t xml:space="preserve">, </w:t>
            </w:r>
            <w:proofErr w:type="spellStart"/>
            <w:r>
              <w:rPr>
                <w:sz w:val="19"/>
                <w:szCs w:val="19"/>
              </w:rPr>
              <w:t>peakHR</w:t>
            </w:r>
            <w:proofErr w:type="spellEnd"/>
            <w:r>
              <w:rPr>
                <w:sz w:val="19"/>
                <w:szCs w:val="19"/>
              </w:rPr>
              <w:t xml:space="preserve">, </w:t>
            </w:r>
            <w:proofErr w:type="spellStart"/>
            <w:r>
              <w:rPr>
                <w:sz w:val="19"/>
                <w:szCs w:val="19"/>
              </w:rPr>
              <w:t>hrv</w:t>
            </w:r>
            <w:proofErr w:type="spellEnd"/>
            <w:r>
              <w:rPr>
                <w:sz w:val="19"/>
                <w:szCs w:val="19"/>
              </w:rPr>
              <w:t>, zone1–5min, recovery1min, recovery2min</w:t>
            </w:r>
          </w:p>
        </w:tc>
      </w:tr>
      <w:tr w:rsidR="0037468E" w14:paraId="47A57A02"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311281D" w14:textId="77777777" w:rsidR="0037468E" w:rsidRDefault="00000000">
            <w:proofErr w:type="spellStart"/>
            <w:r>
              <w:rPr>
                <w:sz w:val="19"/>
                <w:szCs w:val="19"/>
              </w:rPr>
              <w:t>CMJTest</w:t>
            </w:r>
            <w:proofErr w:type="spellEnd"/>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43C85C6" w14:textId="77777777" w:rsidR="0037468E" w:rsidRDefault="00000000">
            <w:r>
              <w:rPr>
                <w:sz w:val="19"/>
                <w:szCs w:val="19"/>
              </w:rPr>
              <w:t>Performance</w:t>
            </w:r>
          </w:p>
        </w:tc>
        <w:tc>
          <w:tcPr>
            <w:tcW w:w="41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0E4E156" w14:textId="77777777" w:rsidR="0037468E" w:rsidRDefault="00000000">
            <w:r>
              <w:rPr>
                <w:sz w:val="19"/>
                <w:szCs w:val="19"/>
              </w:rPr>
              <w:t xml:space="preserve">id, </w:t>
            </w:r>
            <w:proofErr w:type="spellStart"/>
            <w:r>
              <w:rPr>
                <w:sz w:val="19"/>
                <w:szCs w:val="19"/>
              </w:rPr>
              <w:t>athleteId</w:t>
            </w:r>
            <w:proofErr w:type="spellEnd"/>
            <w:r>
              <w:rPr>
                <w:sz w:val="19"/>
                <w:szCs w:val="19"/>
              </w:rPr>
              <w:t xml:space="preserve">, </w:t>
            </w:r>
            <w:proofErr w:type="spellStart"/>
            <w:r>
              <w:rPr>
                <w:sz w:val="19"/>
                <w:szCs w:val="19"/>
              </w:rPr>
              <w:t>schoolId</w:t>
            </w:r>
            <w:proofErr w:type="spellEnd"/>
            <w:r>
              <w:rPr>
                <w:sz w:val="19"/>
                <w:szCs w:val="19"/>
              </w:rPr>
              <w:t xml:space="preserve">, </w:t>
            </w:r>
            <w:proofErr w:type="spellStart"/>
            <w:r>
              <w:rPr>
                <w:sz w:val="19"/>
                <w:szCs w:val="19"/>
              </w:rPr>
              <w:t>testDate</w:t>
            </w:r>
            <w:proofErr w:type="spellEnd"/>
            <w:r>
              <w:rPr>
                <w:sz w:val="19"/>
                <w:szCs w:val="19"/>
              </w:rPr>
              <w:t xml:space="preserve">, </w:t>
            </w:r>
            <w:proofErr w:type="spellStart"/>
            <w:r>
              <w:rPr>
                <w:sz w:val="19"/>
                <w:szCs w:val="19"/>
              </w:rPr>
              <w:t>jumpHeightBest</w:t>
            </w:r>
            <w:proofErr w:type="spellEnd"/>
            <w:r>
              <w:rPr>
                <w:sz w:val="19"/>
                <w:szCs w:val="19"/>
              </w:rPr>
              <w:t xml:space="preserve">, </w:t>
            </w:r>
            <w:proofErr w:type="spellStart"/>
            <w:r>
              <w:rPr>
                <w:sz w:val="19"/>
                <w:szCs w:val="19"/>
              </w:rPr>
              <w:t>jumpHeightAvg</w:t>
            </w:r>
            <w:proofErr w:type="spellEnd"/>
            <w:r>
              <w:rPr>
                <w:sz w:val="19"/>
                <w:szCs w:val="19"/>
              </w:rPr>
              <w:t xml:space="preserve">, cv, </w:t>
            </w:r>
            <w:proofErr w:type="spellStart"/>
            <w:r>
              <w:rPr>
                <w:sz w:val="19"/>
                <w:szCs w:val="19"/>
              </w:rPr>
              <w:t>peakPower</w:t>
            </w:r>
            <w:proofErr w:type="spellEnd"/>
            <w:r>
              <w:rPr>
                <w:sz w:val="19"/>
                <w:szCs w:val="19"/>
              </w:rPr>
              <w:t xml:space="preserve">, </w:t>
            </w:r>
            <w:proofErr w:type="spellStart"/>
            <w:r>
              <w:rPr>
                <w:sz w:val="19"/>
                <w:szCs w:val="19"/>
              </w:rPr>
              <w:t>avgPropulsivePower</w:t>
            </w:r>
            <w:proofErr w:type="spellEnd"/>
            <w:r>
              <w:rPr>
                <w:sz w:val="19"/>
                <w:szCs w:val="19"/>
              </w:rPr>
              <w:t xml:space="preserve">, </w:t>
            </w:r>
            <w:proofErr w:type="spellStart"/>
            <w:r>
              <w:rPr>
                <w:sz w:val="19"/>
                <w:szCs w:val="19"/>
              </w:rPr>
              <w:t>peakVelocity</w:t>
            </w:r>
            <w:proofErr w:type="spellEnd"/>
            <w:r>
              <w:rPr>
                <w:sz w:val="19"/>
                <w:szCs w:val="19"/>
              </w:rPr>
              <w:t xml:space="preserve">, </w:t>
            </w:r>
            <w:proofErr w:type="spellStart"/>
            <w:r>
              <w:rPr>
                <w:sz w:val="19"/>
                <w:szCs w:val="19"/>
              </w:rPr>
              <w:t>eccentricDuration</w:t>
            </w:r>
            <w:proofErr w:type="spellEnd"/>
            <w:r>
              <w:rPr>
                <w:sz w:val="19"/>
                <w:szCs w:val="19"/>
              </w:rPr>
              <w:t xml:space="preserve">, </w:t>
            </w:r>
            <w:proofErr w:type="spellStart"/>
            <w:r>
              <w:rPr>
                <w:sz w:val="19"/>
                <w:szCs w:val="19"/>
              </w:rPr>
              <w:t>concentricDuration</w:t>
            </w:r>
            <w:proofErr w:type="spellEnd"/>
            <w:r>
              <w:rPr>
                <w:sz w:val="19"/>
                <w:szCs w:val="19"/>
              </w:rPr>
              <w:t xml:space="preserve">, </w:t>
            </w:r>
            <w:proofErr w:type="spellStart"/>
            <w:r>
              <w:rPr>
                <w:sz w:val="19"/>
                <w:szCs w:val="19"/>
              </w:rPr>
              <w:t>rsiMod</w:t>
            </w:r>
            <w:proofErr w:type="spellEnd"/>
            <w:r>
              <w:rPr>
                <w:sz w:val="19"/>
                <w:szCs w:val="19"/>
              </w:rPr>
              <w:t xml:space="preserve">, asymmetry, </w:t>
            </w:r>
            <w:proofErr w:type="spellStart"/>
            <w:r>
              <w:rPr>
                <w:sz w:val="19"/>
                <w:szCs w:val="19"/>
              </w:rPr>
              <w:t>pctChangeBaseline</w:t>
            </w:r>
            <w:proofErr w:type="spellEnd"/>
            <w:r>
              <w:rPr>
                <w:sz w:val="19"/>
                <w:szCs w:val="19"/>
              </w:rPr>
              <w:t>, pct7dayAvg, pct28dayAvg</w:t>
            </w:r>
          </w:p>
        </w:tc>
      </w:tr>
      <w:tr w:rsidR="0037468E" w14:paraId="710A9578"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246696E" w14:textId="77777777" w:rsidR="0037468E" w:rsidRDefault="00000000">
            <w:proofErr w:type="spellStart"/>
            <w:r>
              <w:rPr>
                <w:sz w:val="19"/>
                <w:szCs w:val="19"/>
              </w:rPr>
              <w:t>PerformanceTest</w:t>
            </w:r>
            <w:proofErr w:type="spellEnd"/>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2477E78" w14:textId="77777777" w:rsidR="0037468E" w:rsidRDefault="00000000">
            <w:r>
              <w:rPr>
                <w:sz w:val="19"/>
                <w:szCs w:val="19"/>
              </w:rPr>
              <w:t>Performance</w:t>
            </w:r>
          </w:p>
        </w:tc>
        <w:tc>
          <w:tcPr>
            <w:tcW w:w="41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BCBB5CF" w14:textId="77777777" w:rsidR="0037468E" w:rsidRDefault="00000000">
            <w:r>
              <w:rPr>
                <w:sz w:val="19"/>
                <w:szCs w:val="19"/>
              </w:rPr>
              <w:t xml:space="preserve">id, </w:t>
            </w:r>
            <w:proofErr w:type="spellStart"/>
            <w:r>
              <w:rPr>
                <w:sz w:val="19"/>
                <w:szCs w:val="19"/>
              </w:rPr>
              <w:t>athleteId</w:t>
            </w:r>
            <w:proofErr w:type="spellEnd"/>
            <w:r>
              <w:rPr>
                <w:sz w:val="19"/>
                <w:szCs w:val="19"/>
              </w:rPr>
              <w:t xml:space="preserve">, </w:t>
            </w:r>
            <w:proofErr w:type="spellStart"/>
            <w:r>
              <w:rPr>
                <w:sz w:val="19"/>
                <w:szCs w:val="19"/>
              </w:rPr>
              <w:t>testType</w:t>
            </w:r>
            <w:proofErr w:type="spellEnd"/>
            <w:r>
              <w:rPr>
                <w:sz w:val="19"/>
                <w:szCs w:val="19"/>
              </w:rPr>
              <w:t xml:space="preserve">, </w:t>
            </w:r>
            <w:proofErr w:type="spellStart"/>
            <w:r>
              <w:rPr>
                <w:sz w:val="19"/>
                <w:szCs w:val="19"/>
              </w:rPr>
              <w:t>testDate</w:t>
            </w:r>
            <w:proofErr w:type="spellEnd"/>
            <w:r>
              <w:rPr>
                <w:sz w:val="19"/>
                <w:szCs w:val="19"/>
              </w:rPr>
              <w:t xml:space="preserve">, value, unit, relative, </w:t>
            </w:r>
            <w:proofErr w:type="spellStart"/>
            <w:r>
              <w:rPr>
                <w:sz w:val="19"/>
                <w:szCs w:val="19"/>
              </w:rPr>
              <w:t>pctChangeBaseline</w:t>
            </w:r>
            <w:proofErr w:type="spellEnd"/>
          </w:p>
        </w:tc>
      </w:tr>
      <w:tr w:rsidR="0037468E" w14:paraId="6E54C7B9"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E15238A" w14:textId="77777777" w:rsidR="0037468E" w:rsidRDefault="00000000">
            <w:proofErr w:type="spellStart"/>
            <w:r>
              <w:rPr>
                <w:sz w:val="19"/>
                <w:szCs w:val="19"/>
              </w:rPr>
              <w:t>LoadSummary</w:t>
            </w:r>
            <w:proofErr w:type="spellEnd"/>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C014437" w14:textId="77777777" w:rsidR="0037468E" w:rsidRDefault="00000000">
            <w:r>
              <w:rPr>
                <w:sz w:val="19"/>
                <w:szCs w:val="19"/>
              </w:rPr>
              <w:t>Analytics</w:t>
            </w:r>
          </w:p>
        </w:tc>
        <w:tc>
          <w:tcPr>
            <w:tcW w:w="41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7A2DF13" w14:textId="77777777" w:rsidR="0037468E" w:rsidRDefault="00000000">
            <w:r>
              <w:rPr>
                <w:sz w:val="19"/>
                <w:szCs w:val="19"/>
              </w:rPr>
              <w:t xml:space="preserve">id, </w:t>
            </w:r>
            <w:proofErr w:type="spellStart"/>
            <w:r>
              <w:rPr>
                <w:sz w:val="19"/>
                <w:szCs w:val="19"/>
              </w:rPr>
              <w:t>athleteId</w:t>
            </w:r>
            <w:proofErr w:type="spellEnd"/>
            <w:r>
              <w:rPr>
                <w:sz w:val="19"/>
                <w:szCs w:val="19"/>
              </w:rPr>
              <w:t xml:space="preserve">, date, </w:t>
            </w:r>
            <w:proofErr w:type="spellStart"/>
            <w:r>
              <w:rPr>
                <w:sz w:val="19"/>
                <w:szCs w:val="19"/>
              </w:rPr>
              <w:t>dailyLoad</w:t>
            </w:r>
            <w:proofErr w:type="spellEnd"/>
            <w:r>
              <w:rPr>
                <w:sz w:val="19"/>
                <w:szCs w:val="19"/>
              </w:rPr>
              <w:t xml:space="preserve">, </w:t>
            </w:r>
            <w:proofErr w:type="spellStart"/>
            <w:r>
              <w:rPr>
                <w:sz w:val="19"/>
                <w:szCs w:val="19"/>
              </w:rPr>
              <w:t>weeklyLoad</w:t>
            </w:r>
            <w:proofErr w:type="spellEnd"/>
            <w:r>
              <w:rPr>
                <w:sz w:val="19"/>
                <w:szCs w:val="19"/>
              </w:rPr>
              <w:t xml:space="preserve">, </w:t>
            </w:r>
            <w:proofErr w:type="spellStart"/>
            <w:r>
              <w:rPr>
                <w:sz w:val="19"/>
                <w:szCs w:val="19"/>
              </w:rPr>
              <w:t>monthlyLoad</w:t>
            </w:r>
            <w:proofErr w:type="spellEnd"/>
            <w:r>
              <w:rPr>
                <w:sz w:val="19"/>
                <w:szCs w:val="19"/>
              </w:rPr>
              <w:t xml:space="preserve">, </w:t>
            </w:r>
            <w:proofErr w:type="spellStart"/>
            <w:r>
              <w:rPr>
                <w:sz w:val="19"/>
                <w:szCs w:val="19"/>
              </w:rPr>
              <w:t>acuteLoad</w:t>
            </w:r>
            <w:proofErr w:type="spellEnd"/>
            <w:r>
              <w:rPr>
                <w:sz w:val="19"/>
                <w:szCs w:val="19"/>
              </w:rPr>
              <w:t xml:space="preserve">, </w:t>
            </w:r>
            <w:proofErr w:type="spellStart"/>
            <w:r>
              <w:rPr>
                <w:sz w:val="19"/>
                <w:szCs w:val="19"/>
              </w:rPr>
              <w:t>chronicLoad</w:t>
            </w:r>
            <w:proofErr w:type="spellEnd"/>
            <w:r>
              <w:rPr>
                <w:sz w:val="19"/>
                <w:szCs w:val="19"/>
              </w:rPr>
              <w:t xml:space="preserve">, </w:t>
            </w:r>
            <w:proofErr w:type="spellStart"/>
            <w:r>
              <w:rPr>
                <w:sz w:val="19"/>
                <w:szCs w:val="19"/>
              </w:rPr>
              <w:t>acwr</w:t>
            </w:r>
            <w:proofErr w:type="spellEnd"/>
            <w:r>
              <w:rPr>
                <w:sz w:val="19"/>
                <w:szCs w:val="19"/>
              </w:rPr>
              <w:t xml:space="preserve">, </w:t>
            </w:r>
            <w:proofErr w:type="spellStart"/>
            <w:r>
              <w:rPr>
                <w:sz w:val="19"/>
                <w:szCs w:val="19"/>
              </w:rPr>
              <w:t>weeklyChangePct</w:t>
            </w:r>
            <w:proofErr w:type="spellEnd"/>
            <w:r>
              <w:rPr>
                <w:sz w:val="19"/>
                <w:szCs w:val="19"/>
              </w:rPr>
              <w:t>, monotony, strain</w:t>
            </w:r>
          </w:p>
        </w:tc>
      </w:tr>
      <w:tr w:rsidR="0037468E" w14:paraId="42B2DD28"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57EECA8" w14:textId="77777777" w:rsidR="0037468E" w:rsidRDefault="00000000">
            <w:r>
              <w:rPr>
                <w:sz w:val="19"/>
                <w:szCs w:val="19"/>
              </w:rPr>
              <w:t>Alert</w:t>
            </w:r>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149CAF7" w14:textId="77777777" w:rsidR="0037468E" w:rsidRDefault="00000000">
            <w:r>
              <w:rPr>
                <w:sz w:val="19"/>
                <w:szCs w:val="19"/>
              </w:rPr>
              <w:t>Alerts</w:t>
            </w:r>
          </w:p>
        </w:tc>
        <w:tc>
          <w:tcPr>
            <w:tcW w:w="41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6FC28B7" w14:textId="77777777" w:rsidR="0037468E" w:rsidRDefault="00000000">
            <w:r>
              <w:rPr>
                <w:sz w:val="19"/>
                <w:szCs w:val="19"/>
              </w:rPr>
              <w:t xml:space="preserve">id, </w:t>
            </w:r>
            <w:proofErr w:type="spellStart"/>
            <w:r>
              <w:rPr>
                <w:sz w:val="19"/>
                <w:szCs w:val="19"/>
              </w:rPr>
              <w:t>athleteId</w:t>
            </w:r>
            <w:proofErr w:type="spellEnd"/>
            <w:r>
              <w:rPr>
                <w:sz w:val="19"/>
                <w:szCs w:val="19"/>
              </w:rPr>
              <w:t xml:space="preserve">, </w:t>
            </w:r>
            <w:proofErr w:type="spellStart"/>
            <w:r>
              <w:rPr>
                <w:sz w:val="19"/>
                <w:szCs w:val="19"/>
              </w:rPr>
              <w:t>schoolId</w:t>
            </w:r>
            <w:proofErr w:type="spellEnd"/>
            <w:r>
              <w:rPr>
                <w:sz w:val="19"/>
                <w:szCs w:val="19"/>
              </w:rPr>
              <w:t xml:space="preserve">, </w:t>
            </w:r>
            <w:proofErr w:type="spellStart"/>
            <w:r>
              <w:rPr>
                <w:sz w:val="19"/>
                <w:szCs w:val="19"/>
              </w:rPr>
              <w:t>alertType</w:t>
            </w:r>
            <w:proofErr w:type="spellEnd"/>
            <w:r>
              <w:rPr>
                <w:sz w:val="19"/>
                <w:szCs w:val="19"/>
              </w:rPr>
              <w:t xml:space="preserve">, severity, </w:t>
            </w:r>
            <w:proofErr w:type="spellStart"/>
            <w:r>
              <w:rPr>
                <w:sz w:val="19"/>
                <w:szCs w:val="19"/>
              </w:rPr>
              <w:t>triggeredAt</w:t>
            </w:r>
            <w:proofErr w:type="spellEnd"/>
            <w:r>
              <w:rPr>
                <w:sz w:val="19"/>
                <w:szCs w:val="19"/>
              </w:rPr>
              <w:t xml:space="preserve">, message, </w:t>
            </w:r>
            <w:proofErr w:type="spellStart"/>
            <w:r>
              <w:rPr>
                <w:sz w:val="19"/>
                <w:szCs w:val="19"/>
              </w:rPr>
              <w:t>isResolved</w:t>
            </w:r>
            <w:proofErr w:type="spellEnd"/>
            <w:r>
              <w:rPr>
                <w:sz w:val="19"/>
                <w:szCs w:val="19"/>
              </w:rPr>
              <w:t xml:space="preserve">, </w:t>
            </w:r>
            <w:proofErr w:type="spellStart"/>
            <w:r>
              <w:rPr>
                <w:sz w:val="19"/>
                <w:szCs w:val="19"/>
              </w:rPr>
              <w:t>resolvedBy</w:t>
            </w:r>
            <w:proofErr w:type="spellEnd"/>
          </w:p>
        </w:tc>
      </w:tr>
      <w:tr w:rsidR="0037468E" w14:paraId="4C44A0E8" w14:textId="77777777">
        <w:tblPrEx>
          <w:tblCellMar>
            <w:top w:w="0" w:type="dxa"/>
            <w:bottom w:w="0" w:type="dxa"/>
          </w:tblCellMar>
        </w:tblPrEx>
        <w:tc>
          <w:tcPr>
            <w:tcW w:w="2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2DB17ED" w14:textId="77777777" w:rsidR="0037468E" w:rsidRDefault="00000000">
            <w:proofErr w:type="spellStart"/>
            <w:r>
              <w:rPr>
                <w:sz w:val="19"/>
                <w:szCs w:val="19"/>
              </w:rPr>
              <w:t>InjuryRecord</w:t>
            </w:r>
            <w:proofErr w:type="spellEnd"/>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A31DB7B" w14:textId="77777777" w:rsidR="0037468E" w:rsidRDefault="00000000">
            <w:r>
              <w:rPr>
                <w:sz w:val="19"/>
                <w:szCs w:val="19"/>
              </w:rPr>
              <w:t>Medical</w:t>
            </w:r>
          </w:p>
        </w:tc>
        <w:tc>
          <w:tcPr>
            <w:tcW w:w="41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5BDC53E" w14:textId="77777777" w:rsidR="0037468E" w:rsidRDefault="00000000">
            <w:r>
              <w:rPr>
                <w:sz w:val="19"/>
                <w:szCs w:val="19"/>
              </w:rPr>
              <w:t xml:space="preserve">id, </w:t>
            </w:r>
            <w:proofErr w:type="spellStart"/>
            <w:r>
              <w:rPr>
                <w:sz w:val="19"/>
                <w:szCs w:val="19"/>
              </w:rPr>
              <w:t>athleteId</w:t>
            </w:r>
            <w:proofErr w:type="spellEnd"/>
            <w:r>
              <w:rPr>
                <w:sz w:val="19"/>
                <w:szCs w:val="19"/>
              </w:rPr>
              <w:t xml:space="preserve">, </w:t>
            </w:r>
            <w:proofErr w:type="spellStart"/>
            <w:r>
              <w:rPr>
                <w:sz w:val="19"/>
                <w:szCs w:val="19"/>
              </w:rPr>
              <w:t>startDate</w:t>
            </w:r>
            <w:proofErr w:type="spellEnd"/>
            <w:r>
              <w:rPr>
                <w:sz w:val="19"/>
                <w:szCs w:val="19"/>
              </w:rPr>
              <w:t xml:space="preserve">, </w:t>
            </w:r>
            <w:proofErr w:type="spellStart"/>
            <w:r>
              <w:rPr>
                <w:sz w:val="19"/>
                <w:szCs w:val="19"/>
              </w:rPr>
              <w:t>endDate</w:t>
            </w:r>
            <w:proofErr w:type="spellEnd"/>
            <w:r>
              <w:rPr>
                <w:sz w:val="19"/>
                <w:szCs w:val="19"/>
              </w:rPr>
              <w:t xml:space="preserve">, </w:t>
            </w:r>
            <w:proofErr w:type="spellStart"/>
            <w:r>
              <w:rPr>
                <w:sz w:val="19"/>
                <w:szCs w:val="19"/>
              </w:rPr>
              <w:t>injuryType</w:t>
            </w:r>
            <w:proofErr w:type="spellEnd"/>
            <w:r>
              <w:rPr>
                <w:sz w:val="19"/>
                <w:szCs w:val="19"/>
              </w:rPr>
              <w:t xml:space="preserve">, </w:t>
            </w:r>
            <w:proofErr w:type="spellStart"/>
            <w:r>
              <w:rPr>
                <w:sz w:val="19"/>
                <w:szCs w:val="19"/>
              </w:rPr>
              <w:t>bodyPart</w:t>
            </w:r>
            <w:proofErr w:type="spellEnd"/>
            <w:r>
              <w:rPr>
                <w:sz w:val="19"/>
                <w:szCs w:val="19"/>
              </w:rPr>
              <w:t xml:space="preserve">, </w:t>
            </w:r>
            <w:proofErr w:type="spellStart"/>
            <w:r>
              <w:rPr>
                <w:sz w:val="19"/>
                <w:szCs w:val="19"/>
              </w:rPr>
              <w:t>statusTag</w:t>
            </w:r>
            <w:proofErr w:type="spellEnd"/>
            <w:r>
              <w:rPr>
                <w:sz w:val="19"/>
                <w:szCs w:val="19"/>
              </w:rPr>
              <w:t xml:space="preserve">, </w:t>
            </w:r>
            <w:proofErr w:type="spellStart"/>
            <w:r>
              <w:rPr>
                <w:sz w:val="19"/>
                <w:szCs w:val="19"/>
              </w:rPr>
              <w:t>returnToPlayNotes</w:t>
            </w:r>
            <w:proofErr w:type="spellEnd"/>
          </w:p>
        </w:tc>
      </w:tr>
    </w:tbl>
    <w:p w14:paraId="7FDDC5C2" w14:textId="77777777" w:rsidR="0037468E" w:rsidRDefault="0037468E">
      <w:pPr>
        <w:spacing w:before="80" w:after="80"/>
      </w:pPr>
    </w:p>
    <w:p w14:paraId="79F8AFBD" w14:textId="77777777" w:rsidR="0037468E" w:rsidRDefault="00000000">
      <w:pPr>
        <w:pStyle w:val="Heading1"/>
        <w:pBdr>
          <w:bottom w:val="single" w:sz="8" w:space="4" w:color="0078D4"/>
        </w:pBdr>
      </w:pPr>
      <w:r>
        <w:lastRenderedPageBreak/>
        <w:t>15. API Route Map (Azure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37468E" w14:paraId="745ACE0C" w14:textId="77777777">
        <w:tblPrEx>
          <w:tblCellMar>
            <w:top w:w="0" w:type="dxa"/>
            <w:bottom w:w="0" w:type="dxa"/>
          </w:tblCellMar>
        </w:tblPrEx>
        <w:trPr>
          <w:tblHeader/>
        </w:trPr>
        <w:tc>
          <w:tcPr>
            <w:tcW w:w="12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547AE70F" w14:textId="77777777" w:rsidR="0037468E" w:rsidRDefault="00000000">
            <w:r>
              <w:rPr>
                <w:b/>
                <w:bCs/>
                <w:color w:val="FFFFFF"/>
                <w:sz w:val="19"/>
                <w:szCs w:val="19"/>
              </w:rPr>
              <w:t>Method</w:t>
            </w:r>
          </w:p>
        </w:tc>
        <w:tc>
          <w:tcPr>
            <w:tcW w:w="28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09FF1EF7" w14:textId="77777777" w:rsidR="0037468E" w:rsidRDefault="00000000">
            <w:r>
              <w:rPr>
                <w:b/>
                <w:bCs/>
                <w:color w:val="FFFFFF"/>
                <w:sz w:val="19"/>
                <w:szCs w:val="19"/>
              </w:rPr>
              <w:t>Route</w:t>
            </w:r>
          </w:p>
        </w:tc>
        <w:tc>
          <w:tcPr>
            <w:tcW w:w="53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B53AE84" w14:textId="77777777" w:rsidR="0037468E" w:rsidRDefault="00000000">
            <w:r>
              <w:rPr>
                <w:b/>
                <w:bCs/>
                <w:color w:val="FFFFFF"/>
                <w:sz w:val="19"/>
                <w:szCs w:val="19"/>
              </w:rPr>
              <w:t>Description</w:t>
            </w:r>
          </w:p>
        </w:tc>
      </w:tr>
      <w:tr w:rsidR="0037468E" w14:paraId="3483CA76"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A9FA93B" w14:textId="77777777" w:rsidR="0037468E" w:rsidRDefault="00000000">
            <w:r>
              <w:rPr>
                <w:sz w:val="19"/>
                <w:szCs w:val="19"/>
              </w:rPr>
              <w:t>GET/POST</w:t>
            </w:r>
          </w:p>
        </w:tc>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A2C147A" w14:textId="77777777" w:rsidR="0037468E" w:rsidRDefault="00000000">
            <w:r>
              <w:rPr>
                <w:sz w:val="19"/>
                <w:szCs w:val="19"/>
              </w:rPr>
              <w:t>/</w:t>
            </w:r>
            <w:proofErr w:type="spellStart"/>
            <w:r>
              <w:rPr>
                <w:sz w:val="19"/>
                <w:szCs w:val="19"/>
              </w:rPr>
              <w:t>api</w:t>
            </w:r>
            <w:proofErr w:type="spellEnd"/>
            <w:r>
              <w:rPr>
                <w:sz w:val="19"/>
                <w:szCs w:val="19"/>
              </w:rPr>
              <w:t>/athletes</w:t>
            </w:r>
          </w:p>
        </w:tc>
        <w:tc>
          <w:tcPr>
            <w:tcW w:w="5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81A5035" w14:textId="77777777" w:rsidR="0037468E" w:rsidRDefault="00000000">
            <w:r>
              <w:rPr>
                <w:sz w:val="19"/>
                <w:szCs w:val="19"/>
              </w:rPr>
              <w:t>List or create athletes for caller's school</w:t>
            </w:r>
          </w:p>
        </w:tc>
      </w:tr>
      <w:tr w:rsidR="0037468E" w14:paraId="7CA6115F"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EFAD61A" w14:textId="77777777" w:rsidR="0037468E" w:rsidRDefault="00000000">
            <w:r>
              <w:rPr>
                <w:sz w:val="19"/>
                <w:szCs w:val="19"/>
              </w:rPr>
              <w:t>GET/POST</w:t>
            </w:r>
          </w:p>
        </w:tc>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7F476FE" w14:textId="77777777" w:rsidR="0037468E" w:rsidRDefault="00000000">
            <w:r>
              <w:rPr>
                <w:sz w:val="19"/>
                <w:szCs w:val="19"/>
              </w:rPr>
              <w:t>/</w:t>
            </w:r>
            <w:proofErr w:type="spellStart"/>
            <w:r>
              <w:rPr>
                <w:sz w:val="19"/>
                <w:szCs w:val="19"/>
              </w:rPr>
              <w:t>api</w:t>
            </w:r>
            <w:proofErr w:type="spellEnd"/>
            <w:r>
              <w:rPr>
                <w:sz w:val="19"/>
                <w:szCs w:val="19"/>
              </w:rPr>
              <w:t>/sessions</w:t>
            </w:r>
          </w:p>
        </w:tc>
        <w:tc>
          <w:tcPr>
            <w:tcW w:w="5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885B60E" w14:textId="77777777" w:rsidR="0037468E" w:rsidRDefault="00000000">
            <w:r>
              <w:rPr>
                <w:sz w:val="19"/>
                <w:szCs w:val="19"/>
              </w:rPr>
              <w:t>Log or retrieve training sessions</w:t>
            </w:r>
          </w:p>
        </w:tc>
      </w:tr>
      <w:tr w:rsidR="0037468E" w14:paraId="289C8767"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9F564FF" w14:textId="77777777" w:rsidR="0037468E" w:rsidRDefault="00000000">
            <w:r>
              <w:rPr>
                <w:sz w:val="19"/>
                <w:szCs w:val="19"/>
              </w:rPr>
              <w:t>POST</w:t>
            </w:r>
          </w:p>
        </w:tc>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6304B4D" w14:textId="77777777" w:rsidR="0037468E" w:rsidRDefault="00000000">
            <w:r>
              <w:rPr>
                <w:sz w:val="19"/>
                <w:szCs w:val="19"/>
              </w:rPr>
              <w:t>/</w:t>
            </w:r>
            <w:proofErr w:type="spellStart"/>
            <w:proofErr w:type="gramStart"/>
            <w:r>
              <w:rPr>
                <w:sz w:val="19"/>
                <w:szCs w:val="19"/>
              </w:rPr>
              <w:t>api</w:t>
            </w:r>
            <w:proofErr w:type="spellEnd"/>
            <w:proofErr w:type="gramEnd"/>
            <w:r>
              <w:rPr>
                <w:sz w:val="19"/>
                <w:szCs w:val="19"/>
              </w:rPr>
              <w:t>/</w:t>
            </w:r>
            <w:proofErr w:type="gramStart"/>
            <w:r>
              <w:rPr>
                <w:sz w:val="19"/>
                <w:szCs w:val="19"/>
              </w:rPr>
              <w:t>sessions/{id}/</w:t>
            </w:r>
            <w:proofErr w:type="gramEnd"/>
            <w:r>
              <w:rPr>
                <w:sz w:val="19"/>
                <w:szCs w:val="19"/>
              </w:rPr>
              <w:t>complete</w:t>
            </w:r>
          </w:p>
        </w:tc>
        <w:tc>
          <w:tcPr>
            <w:tcW w:w="5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5C59973" w14:textId="77777777" w:rsidR="0037468E" w:rsidRDefault="00000000">
            <w:r>
              <w:rPr>
                <w:sz w:val="19"/>
                <w:szCs w:val="19"/>
              </w:rPr>
              <w:t>Mark session complete</w:t>
            </w:r>
          </w:p>
        </w:tc>
      </w:tr>
      <w:tr w:rsidR="0037468E" w14:paraId="1855C444"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8033DDB" w14:textId="77777777" w:rsidR="0037468E" w:rsidRDefault="00000000">
            <w:r>
              <w:rPr>
                <w:sz w:val="19"/>
                <w:szCs w:val="19"/>
              </w:rPr>
              <w:t>GET/POST</w:t>
            </w:r>
          </w:p>
        </w:tc>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F68C051" w14:textId="77777777" w:rsidR="0037468E" w:rsidRDefault="00000000">
            <w:r>
              <w:rPr>
                <w:sz w:val="19"/>
                <w:szCs w:val="19"/>
              </w:rPr>
              <w:t>/</w:t>
            </w:r>
            <w:proofErr w:type="spellStart"/>
            <w:r>
              <w:rPr>
                <w:sz w:val="19"/>
                <w:szCs w:val="19"/>
              </w:rPr>
              <w:t>api</w:t>
            </w:r>
            <w:proofErr w:type="spellEnd"/>
            <w:r>
              <w:rPr>
                <w:sz w:val="19"/>
                <w:szCs w:val="19"/>
              </w:rPr>
              <w:t>/wellness</w:t>
            </w:r>
          </w:p>
        </w:tc>
        <w:tc>
          <w:tcPr>
            <w:tcW w:w="5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0A6C164" w14:textId="77777777" w:rsidR="0037468E" w:rsidRDefault="00000000">
            <w:r>
              <w:rPr>
                <w:sz w:val="19"/>
                <w:szCs w:val="19"/>
              </w:rPr>
              <w:t>Daily check-in entry and retrieval</w:t>
            </w:r>
          </w:p>
        </w:tc>
      </w:tr>
      <w:tr w:rsidR="0037468E" w14:paraId="001FFB09"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D571B41" w14:textId="77777777" w:rsidR="0037468E" w:rsidRDefault="00000000">
            <w:r>
              <w:rPr>
                <w:sz w:val="19"/>
                <w:szCs w:val="19"/>
              </w:rPr>
              <w:t>GET/POST</w:t>
            </w:r>
          </w:p>
        </w:tc>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1BD5496" w14:textId="77777777" w:rsidR="0037468E" w:rsidRDefault="00000000">
            <w:r>
              <w:rPr>
                <w:sz w:val="19"/>
                <w:szCs w:val="19"/>
              </w:rPr>
              <w:t>/</w:t>
            </w:r>
            <w:proofErr w:type="spellStart"/>
            <w:r>
              <w:rPr>
                <w:sz w:val="19"/>
                <w:szCs w:val="19"/>
              </w:rPr>
              <w:t>api</w:t>
            </w:r>
            <w:proofErr w:type="spellEnd"/>
            <w:r>
              <w:rPr>
                <w:sz w:val="19"/>
                <w:szCs w:val="19"/>
              </w:rPr>
              <w:t>/</w:t>
            </w:r>
            <w:proofErr w:type="spellStart"/>
            <w:r>
              <w:rPr>
                <w:sz w:val="19"/>
                <w:szCs w:val="19"/>
              </w:rPr>
              <w:t>cmj</w:t>
            </w:r>
            <w:proofErr w:type="spellEnd"/>
          </w:p>
        </w:tc>
        <w:tc>
          <w:tcPr>
            <w:tcW w:w="5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762B0A8" w14:textId="77777777" w:rsidR="0037468E" w:rsidRDefault="00000000">
            <w:r>
              <w:rPr>
                <w:sz w:val="19"/>
                <w:szCs w:val="19"/>
              </w:rPr>
              <w:t>Log CMJ test results</w:t>
            </w:r>
          </w:p>
        </w:tc>
      </w:tr>
      <w:tr w:rsidR="0037468E" w14:paraId="6F05320D"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5EE3A78" w14:textId="77777777" w:rsidR="0037468E" w:rsidRDefault="00000000">
            <w:r>
              <w:rPr>
                <w:sz w:val="19"/>
                <w:szCs w:val="19"/>
              </w:rPr>
              <w:t>GET</w:t>
            </w:r>
          </w:p>
        </w:tc>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F460241" w14:textId="77777777" w:rsidR="0037468E" w:rsidRDefault="00000000">
            <w:r>
              <w:rPr>
                <w:sz w:val="19"/>
                <w:szCs w:val="19"/>
              </w:rPr>
              <w:t>/</w:t>
            </w:r>
            <w:proofErr w:type="spellStart"/>
            <w:proofErr w:type="gramStart"/>
            <w:r>
              <w:rPr>
                <w:sz w:val="19"/>
                <w:szCs w:val="19"/>
              </w:rPr>
              <w:t>api</w:t>
            </w:r>
            <w:proofErr w:type="spellEnd"/>
            <w:proofErr w:type="gramEnd"/>
            <w:r>
              <w:rPr>
                <w:sz w:val="19"/>
                <w:szCs w:val="19"/>
              </w:rPr>
              <w:t>/</w:t>
            </w:r>
            <w:proofErr w:type="gramStart"/>
            <w:r>
              <w:rPr>
                <w:sz w:val="19"/>
                <w:szCs w:val="19"/>
              </w:rPr>
              <w:t>loads/{</w:t>
            </w:r>
            <w:proofErr w:type="spellStart"/>
            <w:proofErr w:type="gramEnd"/>
            <w:r>
              <w:rPr>
                <w:sz w:val="19"/>
                <w:szCs w:val="19"/>
              </w:rPr>
              <w:t>athleteId</w:t>
            </w:r>
            <w:proofErr w:type="spellEnd"/>
            <w:r>
              <w:rPr>
                <w:sz w:val="19"/>
                <w:szCs w:val="19"/>
              </w:rPr>
              <w:t>}</w:t>
            </w:r>
          </w:p>
        </w:tc>
        <w:tc>
          <w:tcPr>
            <w:tcW w:w="5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BD17F16" w14:textId="77777777" w:rsidR="0037468E" w:rsidRDefault="00000000">
            <w:r>
              <w:rPr>
                <w:sz w:val="19"/>
                <w:szCs w:val="19"/>
              </w:rPr>
              <w:t>Get all load analytics for athlete</w:t>
            </w:r>
          </w:p>
        </w:tc>
      </w:tr>
      <w:tr w:rsidR="0037468E" w14:paraId="5E9F8B59"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55E0C5E" w14:textId="77777777" w:rsidR="0037468E" w:rsidRDefault="00000000">
            <w:r>
              <w:rPr>
                <w:sz w:val="19"/>
                <w:szCs w:val="19"/>
              </w:rPr>
              <w:t>GET</w:t>
            </w:r>
          </w:p>
        </w:tc>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40D3E7F" w14:textId="77777777" w:rsidR="0037468E" w:rsidRDefault="00000000">
            <w:r>
              <w:rPr>
                <w:sz w:val="19"/>
                <w:szCs w:val="19"/>
              </w:rPr>
              <w:t>/</w:t>
            </w:r>
            <w:proofErr w:type="spellStart"/>
            <w:r>
              <w:rPr>
                <w:sz w:val="19"/>
                <w:szCs w:val="19"/>
              </w:rPr>
              <w:t>api</w:t>
            </w:r>
            <w:proofErr w:type="spellEnd"/>
            <w:r>
              <w:rPr>
                <w:sz w:val="19"/>
                <w:szCs w:val="19"/>
              </w:rPr>
              <w:t>/loads/</w:t>
            </w:r>
            <w:proofErr w:type="gramStart"/>
            <w:r>
              <w:rPr>
                <w:sz w:val="19"/>
                <w:szCs w:val="19"/>
              </w:rPr>
              <w:t>team/{</w:t>
            </w:r>
            <w:proofErr w:type="gramEnd"/>
            <w:r>
              <w:rPr>
                <w:sz w:val="19"/>
                <w:szCs w:val="19"/>
              </w:rPr>
              <w:t>date}</w:t>
            </w:r>
          </w:p>
        </w:tc>
        <w:tc>
          <w:tcPr>
            <w:tcW w:w="5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B2391DC" w14:textId="77777777" w:rsidR="0037468E" w:rsidRDefault="00000000">
            <w:r>
              <w:rPr>
                <w:sz w:val="19"/>
                <w:szCs w:val="19"/>
              </w:rPr>
              <w:t>Team-wide load snapshot for a date</w:t>
            </w:r>
          </w:p>
        </w:tc>
      </w:tr>
      <w:tr w:rsidR="0037468E" w14:paraId="67F896E3"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9B1BAC9" w14:textId="77777777" w:rsidR="0037468E" w:rsidRDefault="00000000">
            <w:r>
              <w:rPr>
                <w:sz w:val="19"/>
                <w:szCs w:val="19"/>
              </w:rPr>
              <w:t>GET</w:t>
            </w:r>
          </w:p>
        </w:tc>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257889D" w14:textId="77777777" w:rsidR="0037468E" w:rsidRDefault="00000000">
            <w:r>
              <w:rPr>
                <w:sz w:val="19"/>
                <w:szCs w:val="19"/>
              </w:rPr>
              <w:t>/</w:t>
            </w:r>
            <w:proofErr w:type="spellStart"/>
            <w:r>
              <w:rPr>
                <w:sz w:val="19"/>
                <w:szCs w:val="19"/>
              </w:rPr>
              <w:t>api</w:t>
            </w:r>
            <w:proofErr w:type="spellEnd"/>
            <w:r>
              <w:rPr>
                <w:sz w:val="19"/>
                <w:szCs w:val="19"/>
              </w:rPr>
              <w:t>/alerts</w:t>
            </w:r>
          </w:p>
        </w:tc>
        <w:tc>
          <w:tcPr>
            <w:tcW w:w="5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320AF7A" w14:textId="77777777" w:rsidR="0037468E" w:rsidRDefault="00000000">
            <w:r>
              <w:rPr>
                <w:sz w:val="19"/>
                <w:szCs w:val="19"/>
              </w:rPr>
              <w:t>List active alerts for school</w:t>
            </w:r>
          </w:p>
        </w:tc>
      </w:tr>
      <w:tr w:rsidR="0037468E" w14:paraId="2F0FD319"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6C16BD0" w14:textId="77777777" w:rsidR="0037468E" w:rsidRDefault="00000000">
            <w:r>
              <w:rPr>
                <w:sz w:val="19"/>
                <w:szCs w:val="19"/>
              </w:rPr>
              <w:t>PATCH</w:t>
            </w:r>
          </w:p>
        </w:tc>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551F33E" w14:textId="77777777" w:rsidR="0037468E" w:rsidRDefault="00000000">
            <w:r>
              <w:rPr>
                <w:sz w:val="19"/>
                <w:szCs w:val="19"/>
              </w:rPr>
              <w:t>/</w:t>
            </w:r>
            <w:proofErr w:type="spellStart"/>
            <w:proofErr w:type="gramStart"/>
            <w:r>
              <w:rPr>
                <w:sz w:val="19"/>
                <w:szCs w:val="19"/>
              </w:rPr>
              <w:t>api</w:t>
            </w:r>
            <w:proofErr w:type="spellEnd"/>
            <w:proofErr w:type="gramEnd"/>
            <w:r>
              <w:rPr>
                <w:sz w:val="19"/>
                <w:szCs w:val="19"/>
              </w:rPr>
              <w:t>/</w:t>
            </w:r>
            <w:proofErr w:type="gramStart"/>
            <w:r>
              <w:rPr>
                <w:sz w:val="19"/>
                <w:szCs w:val="19"/>
              </w:rPr>
              <w:t>alerts/{id}/</w:t>
            </w:r>
            <w:proofErr w:type="gramEnd"/>
            <w:r>
              <w:rPr>
                <w:sz w:val="19"/>
                <w:szCs w:val="19"/>
              </w:rPr>
              <w:t>resolve</w:t>
            </w:r>
          </w:p>
        </w:tc>
        <w:tc>
          <w:tcPr>
            <w:tcW w:w="5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3ED3B7C" w14:textId="77777777" w:rsidR="0037468E" w:rsidRDefault="00000000">
            <w:r>
              <w:rPr>
                <w:sz w:val="19"/>
                <w:szCs w:val="19"/>
              </w:rPr>
              <w:t>Resolve an alert</w:t>
            </w:r>
          </w:p>
        </w:tc>
      </w:tr>
      <w:tr w:rsidR="0037468E" w14:paraId="29F5A4E3"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D2231C3" w14:textId="77777777" w:rsidR="0037468E" w:rsidRDefault="00000000">
            <w:r>
              <w:rPr>
                <w:sz w:val="19"/>
                <w:szCs w:val="19"/>
              </w:rPr>
              <w:t>GET/POST</w:t>
            </w:r>
          </w:p>
        </w:tc>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3DBCAD9" w14:textId="77777777" w:rsidR="0037468E" w:rsidRDefault="00000000">
            <w:r>
              <w:rPr>
                <w:sz w:val="19"/>
                <w:szCs w:val="19"/>
              </w:rPr>
              <w:t>/</w:t>
            </w:r>
            <w:proofErr w:type="spellStart"/>
            <w:r>
              <w:rPr>
                <w:sz w:val="19"/>
                <w:szCs w:val="19"/>
              </w:rPr>
              <w:t>api</w:t>
            </w:r>
            <w:proofErr w:type="spellEnd"/>
            <w:r>
              <w:rPr>
                <w:sz w:val="19"/>
                <w:szCs w:val="19"/>
              </w:rPr>
              <w:t>/programs</w:t>
            </w:r>
          </w:p>
        </w:tc>
        <w:tc>
          <w:tcPr>
            <w:tcW w:w="5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201CBD6" w14:textId="77777777" w:rsidR="0037468E" w:rsidRDefault="00000000">
            <w:r>
              <w:rPr>
                <w:sz w:val="19"/>
                <w:szCs w:val="19"/>
              </w:rPr>
              <w:t>Program authoring</w:t>
            </w:r>
          </w:p>
        </w:tc>
      </w:tr>
      <w:tr w:rsidR="0037468E" w14:paraId="56E6954C"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FC371A1" w14:textId="77777777" w:rsidR="0037468E" w:rsidRDefault="00000000">
            <w:r>
              <w:rPr>
                <w:sz w:val="19"/>
                <w:szCs w:val="19"/>
              </w:rPr>
              <w:t>POST</w:t>
            </w:r>
          </w:p>
        </w:tc>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7EB0D2D" w14:textId="77777777" w:rsidR="0037468E" w:rsidRDefault="00000000">
            <w:r>
              <w:rPr>
                <w:sz w:val="19"/>
                <w:szCs w:val="19"/>
              </w:rPr>
              <w:t>/</w:t>
            </w:r>
            <w:proofErr w:type="spellStart"/>
            <w:r>
              <w:rPr>
                <w:sz w:val="19"/>
                <w:szCs w:val="19"/>
              </w:rPr>
              <w:t>api</w:t>
            </w:r>
            <w:proofErr w:type="spellEnd"/>
            <w:r>
              <w:rPr>
                <w:sz w:val="19"/>
                <w:szCs w:val="19"/>
              </w:rPr>
              <w:t>/sets</w:t>
            </w:r>
          </w:p>
        </w:tc>
        <w:tc>
          <w:tcPr>
            <w:tcW w:w="5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F65291A" w14:textId="77777777" w:rsidR="0037468E" w:rsidRDefault="00000000">
            <w:r>
              <w:rPr>
                <w:sz w:val="19"/>
                <w:szCs w:val="19"/>
              </w:rPr>
              <w:t xml:space="preserve">Log </w:t>
            </w:r>
            <w:proofErr w:type="spellStart"/>
            <w:r>
              <w:rPr>
                <w:sz w:val="19"/>
                <w:szCs w:val="19"/>
              </w:rPr>
              <w:t>ActualSet</w:t>
            </w:r>
            <w:proofErr w:type="spellEnd"/>
            <w:r>
              <w:rPr>
                <w:sz w:val="19"/>
                <w:szCs w:val="19"/>
              </w:rPr>
              <w:t xml:space="preserve"> (kiosk)</w:t>
            </w:r>
          </w:p>
        </w:tc>
      </w:tr>
      <w:tr w:rsidR="0037468E" w14:paraId="36B18B7F"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6FA700E" w14:textId="77777777" w:rsidR="0037468E" w:rsidRDefault="00000000">
            <w:r>
              <w:rPr>
                <w:sz w:val="19"/>
                <w:szCs w:val="19"/>
              </w:rPr>
              <w:t>GET</w:t>
            </w:r>
          </w:p>
        </w:tc>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0A9B50F" w14:textId="77777777" w:rsidR="0037468E" w:rsidRDefault="00000000">
            <w:r>
              <w:rPr>
                <w:sz w:val="19"/>
                <w:szCs w:val="19"/>
              </w:rPr>
              <w:t>/</w:t>
            </w:r>
            <w:proofErr w:type="spellStart"/>
            <w:r>
              <w:rPr>
                <w:sz w:val="19"/>
                <w:szCs w:val="19"/>
              </w:rPr>
              <w:t>api</w:t>
            </w:r>
            <w:proofErr w:type="spellEnd"/>
            <w:r>
              <w:rPr>
                <w:sz w:val="19"/>
                <w:szCs w:val="19"/>
              </w:rPr>
              <w:t>/kiosk/session</w:t>
            </w:r>
          </w:p>
        </w:tc>
        <w:tc>
          <w:tcPr>
            <w:tcW w:w="5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993D078" w14:textId="77777777" w:rsidR="0037468E" w:rsidRDefault="00000000">
            <w:proofErr w:type="gramStart"/>
            <w:r>
              <w:rPr>
                <w:sz w:val="19"/>
                <w:szCs w:val="19"/>
              </w:rPr>
              <w:t>Athlete fetches</w:t>
            </w:r>
            <w:proofErr w:type="gramEnd"/>
            <w:r>
              <w:rPr>
                <w:sz w:val="19"/>
                <w:szCs w:val="19"/>
              </w:rPr>
              <w:t xml:space="preserve"> their planned session</w:t>
            </w:r>
          </w:p>
        </w:tc>
      </w:tr>
      <w:tr w:rsidR="0037468E" w14:paraId="1ECF770C"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441635F" w14:textId="77777777" w:rsidR="0037468E" w:rsidRDefault="00000000">
            <w:r>
              <w:rPr>
                <w:sz w:val="19"/>
                <w:szCs w:val="19"/>
              </w:rPr>
              <w:t>GET</w:t>
            </w:r>
          </w:p>
        </w:tc>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B8E245A" w14:textId="77777777" w:rsidR="0037468E" w:rsidRDefault="00000000">
            <w:r>
              <w:rPr>
                <w:sz w:val="19"/>
                <w:szCs w:val="19"/>
              </w:rPr>
              <w:t>/</w:t>
            </w:r>
            <w:proofErr w:type="spellStart"/>
            <w:r>
              <w:rPr>
                <w:sz w:val="19"/>
                <w:szCs w:val="19"/>
              </w:rPr>
              <w:t>api</w:t>
            </w:r>
            <w:proofErr w:type="spellEnd"/>
            <w:r>
              <w:rPr>
                <w:sz w:val="19"/>
                <w:szCs w:val="19"/>
              </w:rPr>
              <w:t>/reports/</w:t>
            </w:r>
            <w:proofErr w:type="gramStart"/>
            <w:r>
              <w:rPr>
                <w:sz w:val="19"/>
                <w:szCs w:val="19"/>
              </w:rPr>
              <w:t>athlete/{</w:t>
            </w:r>
            <w:proofErr w:type="gramEnd"/>
            <w:r>
              <w:rPr>
                <w:sz w:val="19"/>
                <w:szCs w:val="19"/>
              </w:rPr>
              <w:t>id}</w:t>
            </w:r>
          </w:p>
        </w:tc>
        <w:tc>
          <w:tcPr>
            <w:tcW w:w="5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7157FAA" w14:textId="77777777" w:rsidR="0037468E" w:rsidRDefault="00000000">
            <w:r>
              <w:rPr>
                <w:sz w:val="19"/>
                <w:szCs w:val="19"/>
              </w:rPr>
              <w:t>Generate athlete report</w:t>
            </w:r>
          </w:p>
        </w:tc>
      </w:tr>
      <w:tr w:rsidR="0037468E" w14:paraId="5FD0BCD2" w14:textId="77777777">
        <w:tblPrEx>
          <w:tblCellMar>
            <w:top w:w="0" w:type="dxa"/>
            <w:bottom w:w="0" w:type="dxa"/>
          </w:tblCellMar>
        </w:tblPrEx>
        <w:tc>
          <w:tcPr>
            <w:tcW w:w="1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816DC7B" w14:textId="77777777" w:rsidR="0037468E" w:rsidRDefault="00000000">
            <w:r>
              <w:rPr>
                <w:sz w:val="19"/>
                <w:szCs w:val="19"/>
              </w:rPr>
              <w:t>GET</w:t>
            </w:r>
          </w:p>
        </w:tc>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0151B59" w14:textId="77777777" w:rsidR="0037468E" w:rsidRDefault="00000000">
            <w:r>
              <w:rPr>
                <w:sz w:val="19"/>
                <w:szCs w:val="19"/>
              </w:rPr>
              <w:t>/</w:t>
            </w:r>
            <w:proofErr w:type="spellStart"/>
            <w:r>
              <w:rPr>
                <w:sz w:val="19"/>
                <w:szCs w:val="19"/>
              </w:rPr>
              <w:t>api</w:t>
            </w:r>
            <w:proofErr w:type="spellEnd"/>
            <w:r>
              <w:rPr>
                <w:sz w:val="19"/>
                <w:szCs w:val="19"/>
              </w:rPr>
              <w:t>/reports/</w:t>
            </w:r>
            <w:proofErr w:type="gramStart"/>
            <w:r>
              <w:rPr>
                <w:sz w:val="19"/>
                <w:szCs w:val="19"/>
              </w:rPr>
              <w:t>team/{</w:t>
            </w:r>
            <w:proofErr w:type="gramEnd"/>
            <w:r>
              <w:rPr>
                <w:sz w:val="19"/>
                <w:szCs w:val="19"/>
              </w:rPr>
              <w:t>id}</w:t>
            </w:r>
          </w:p>
        </w:tc>
        <w:tc>
          <w:tcPr>
            <w:tcW w:w="5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4C6F5CF" w14:textId="77777777" w:rsidR="0037468E" w:rsidRDefault="00000000">
            <w:r>
              <w:rPr>
                <w:sz w:val="19"/>
                <w:szCs w:val="19"/>
              </w:rPr>
              <w:t>Generate team report</w:t>
            </w:r>
          </w:p>
        </w:tc>
      </w:tr>
    </w:tbl>
    <w:p w14:paraId="65E8AE16" w14:textId="77777777" w:rsidR="0037468E" w:rsidRDefault="0037468E">
      <w:pPr>
        <w:spacing w:before="80" w:after="80"/>
      </w:pPr>
    </w:p>
    <w:p w14:paraId="2A6B6E1E" w14:textId="77777777" w:rsidR="0037468E" w:rsidRDefault="00000000">
      <w:pPr>
        <w:pStyle w:val="Heading1"/>
        <w:pBdr>
          <w:bottom w:val="single" w:sz="8" w:space="4" w:color="0078D4"/>
        </w:pBdr>
      </w:pPr>
      <w:r>
        <w:t>16. Build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5760"/>
      </w:tblGrid>
      <w:tr w:rsidR="0037468E" w14:paraId="225D2080" w14:textId="77777777">
        <w:tblPrEx>
          <w:tblCellMar>
            <w:top w:w="0" w:type="dxa"/>
            <w:bottom w:w="0" w:type="dxa"/>
          </w:tblCellMar>
        </w:tblPrEx>
        <w:trPr>
          <w:tblHeader/>
        </w:trPr>
        <w:tc>
          <w:tcPr>
            <w:tcW w:w="10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766C2C7E" w14:textId="77777777" w:rsidR="0037468E" w:rsidRDefault="00000000">
            <w:r>
              <w:rPr>
                <w:b/>
                <w:bCs/>
                <w:color w:val="FFFFFF"/>
                <w:sz w:val="19"/>
                <w:szCs w:val="19"/>
              </w:rPr>
              <w:t>Phase</w:t>
            </w:r>
          </w:p>
        </w:tc>
        <w:tc>
          <w:tcPr>
            <w:tcW w:w="26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2EF3D56F" w14:textId="77777777" w:rsidR="0037468E" w:rsidRDefault="00000000">
            <w:r>
              <w:rPr>
                <w:b/>
                <w:bCs/>
                <w:color w:val="FFFFFF"/>
                <w:sz w:val="19"/>
                <w:szCs w:val="19"/>
              </w:rPr>
              <w:t>Name</w:t>
            </w:r>
          </w:p>
        </w:tc>
        <w:tc>
          <w:tcPr>
            <w:tcW w:w="57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5B4FE04F" w14:textId="77777777" w:rsidR="0037468E" w:rsidRDefault="00000000">
            <w:r>
              <w:rPr>
                <w:b/>
                <w:bCs/>
                <w:color w:val="FFFFFF"/>
                <w:sz w:val="19"/>
                <w:szCs w:val="19"/>
              </w:rPr>
              <w:t>Features</w:t>
            </w:r>
          </w:p>
        </w:tc>
      </w:tr>
      <w:tr w:rsidR="0037468E" w14:paraId="6A0986F5" w14:textId="77777777">
        <w:tblPrEx>
          <w:tblCellMar>
            <w:top w:w="0" w:type="dxa"/>
            <w:bottom w:w="0" w:type="dxa"/>
          </w:tblCellMar>
        </w:tblPrEx>
        <w:tc>
          <w:tcPr>
            <w:tcW w:w="1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9B49442" w14:textId="77777777" w:rsidR="0037468E" w:rsidRDefault="00000000">
            <w:r>
              <w:rPr>
                <w:sz w:val="19"/>
                <w:szCs w:val="19"/>
              </w:rPr>
              <w:t>1</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FA885F0" w14:textId="77777777" w:rsidR="0037468E" w:rsidRDefault="00000000">
            <w:r>
              <w:rPr>
                <w:sz w:val="19"/>
                <w:szCs w:val="19"/>
              </w:rPr>
              <w:t>Core Foundation</w:t>
            </w:r>
          </w:p>
        </w:tc>
        <w:tc>
          <w:tcPr>
            <w:tcW w:w="57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F27197D" w14:textId="77777777" w:rsidR="0037468E" w:rsidRDefault="00000000">
            <w:r>
              <w:rPr>
                <w:sz w:val="19"/>
                <w:szCs w:val="19"/>
              </w:rPr>
              <w:t>Athlete profiles · Session logging · RPE entry · Session load formula · Wellness questionnaire · Azure + Entra ID setup</w:t>
            </w:r>
          </w:p>
        </w:tc>
      </w:tr>
      <w:tr w:rsidR="0037468E" w14:paraId="4BCBCE27" w14:textId="77777777">
        <w:tblPrEx>
          <w:tblCellMar>
            <w:top w:w="0" w:type="dxa"/>
            <w:bottom w:w="0" w:type="dxa"/>
          </w:tblCellMar>
        </w:tblPrEx>
        <w:tc>
          <w:tcPr>
            <w:tcW w:w="1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A8B47D7" w14:textId="77777777" w:rsidR="0037468E" w:rsidRDefault="00000000">
            <w:r>
              <w:rPr>
                <w:sz w:val="19"/>
                <w:szCs w:val="19"/>
              </w:rPr>
              <w:t>2</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C4FA6A0" w14:textId="77777777" w:rsidR="0037468E" w:rsidRDefault="00000000">
            <w:r>
              <w:rPr>
                <w:sz w:val="19"/>
                <w:szCs w:val="19"/>
              </w:rPr>
              <w:t>Load Analytics</w:t>
            </w:r>
          </w:p>
        </w:tc>
        <w:tc>
          <w:tcPr>
            <w:tcW w:w="57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6B7FF59" w14:textId="77777777" w:rsidR="0037468E" w:rsidRDefault="00000000">
            <w:r>
              <w:rPr>
                <w:sz w:val="19"/>
                <w:szCs w:val="19"/>
              </w:rPr>
              <w:t xml:space="preserve">Weekly load · Acute load · Chronic load · ACWR calculation · Weekly </w:t>
            </w:r>
            <w:proofErr w:type="gramStart"/>
            <w:r>
              <w:rPr>
                <w:sz w:val="19"/>
                <w:szCs w:val="19"/>
              </w:rPr>
              <w:t>change % ·</w:t>
            </w:r>
            <w:proofErr w:type="gramEnd"/>
            <w:r>
              <w:rPr>
                <w:sz w:val="19"/>
                <w:szCs w:val="19"/>
              </w:rPr>
              <w:t xml:space="preserve"> Coach dashboard (basic)</w:t>
            </w:r>
          </w:p>
        </w:tc>
      </w:tr>
      <w:tr w:rsidR="0037468E" w14:paraId="631A0BE5" w14:textId="77777777">
        <w:tblPrEx>
          <w:tblCellMar>
            <w:top w:w="0" w:type="dxa"/>
            <w:bottom w:w="0" w:type="dxa"/>
          </w:tblCellMar>
        </w:tblPrEx>
        <w:tc>
          <w:tcPr>
            <w:tcW w:w="1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4B07952" w14:textId="77777777" w:rsidR="0037468E" w:rsidRDefault="00000000">
            <w:r>
              <w:rPr>
                <w:sz w:val="19"/>
                <w:szCs w:val="19"/>
              </w:rPr>
              <w:t>3</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12B1FBF" w14:textId="77777777" w:rsidR="0037468E" w:rsidRDefault="00000000">
            <w:r>
              <w:rPr>
                <w:sz w:val="19"/>
                <w:szCs w:val="19"/>
              </w:rPr>
              <w:t>Performance Testing</w:t>
            </w:r>
          </w:p>
        </w:tc>
        <w:tc>
          <w:tcPr>
            <w:tcW w:w="57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E6DBDE0" w14:textId="77777777" w:rsidR="0037468E" w:rsidRDefault="00000000">
            <w:r>
              <w:rPr>
                <w:sz w:val="19"/>
                <w:szCs w:val="19"/>
              </w:rPr>
              <w:t>CMJ tracking · CMJ variability + relative change · Strength tests · Speed tests · Internal/external load modules</w:t>
            </w:r>
          </w:p>
        </w:tc>
      </w:tr>
      <w:tr w:rsidR="0037468E" w14:paraId="71694E61" w14:textId="77777777">
        <w:tblPrEx>
          <w:tblCellMar>
            <w:top w:w="0" w:type="dxa"/>
            <w:bottom w:w="0" w:type="dxa"/>
          </w:tblCellMar>
        </w:tblPrEx>
        <w:tc>
          <w:tcPr>
            <w:tcW w:w="1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9474201" w14:textId="77777777" w:rsidR="0037468E" w:rsidRDefault="00000000">
            <w:r>
              <w:rPr>
                <w:sz w:val="19"/>
                <w:szCs w:val="19"/>
              </w:rPr>
              <w:t>4</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DBC1D32" w14:textId="77777777" w:rsidR="0037468E" w:rsidRDefault="00000000">
            <w:r>
              <w:rPr>
                <w:sz w:val="19"/>
                <w:szCs w:val="19"/>
              </w:rPr>
              <w:t>Advanced Analytics</w:t>
            </w:r>
          </w:p>
        </w:tc>
        <w:tc>
          <w:tcPr>
            <w:tcW w:w="57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4B8D250" w14:textId="77777777" w:rsidR="0037468E" w:rsidRDefault="00000000">
            <w:r>
              <w:rPr>
                <w:sz w:val="19"/>
                <w:szCs w:val="19"/>
              </w:rPr>
              <w:t>Monotony + strain · Rolling averages (3/7/14/28-</w:t>
            </w:r>
            <w:proofErr w:type="gramStart"/>
            <w:r>
              <w:rPr>
                <w:sz w:val="19"/>
                <w:szCs w:val="19"/>
              </w:rPr>
              <w:t>day) ·</w:t>
            </w:r>
            <w:proofErr w:type="gramEnd"/>
            <w:r>
              <w:rPr>
                <w:sz w:val="19"/>
                <w:szCs w:val="19"/>
              </w:rPr>
              <w:t xml:space="preserve"> Long-term trends · Alert system · Full team dashboard</w:t>
            </w:r>
          </w:p>
        </w:tc>
      </w:tr>
      <w:tr w:rsidR="0037468E" w14:paraId="6805AF6F" w14:textId="77777777">
        <w:tblPrEx>
          <w:tblCellMar>
            <w:top w:w="0" w:type="dxa"/>
            <w:bottom w:w="0" w:type="dxa"/>
          </w:tblCellMar>
        </w:tblPrEx>
        <w:tc>
          <w:tcPr>
            <w:tcW w:w="1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FF0E13C" w14:textId="77777777" w:rsidR="0037468E" w:rsidRDefault="00000000">
            <w:r>
              <w:rPr>
                <w:sz w:val="19"/>
                <w:szCs w:val="19"/>
              </w:rPr>
              <w:t>5</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6FDC0B3" w14:textId="77777777" w:rsidR="0037468E" w:rsidRDefault="00000000">
            <w:r>
              <w:rPr>
                <w:sz w:val="19"/>
                <w:szCs w:val="19"/>
              </w:rPr>
              <w:t>Device &amp; Reports</w:t>
            </w:r>
          </w:p>
        </w:tc>
        <w:tc>
          <w:tcPr>
            <w:tcW w:w="57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FD636EB" w14:textId="77777777" w:rsidR="0037468E" w:rsidRDefault="00000000">
            <w:r>
              <w:rPr>
                <w:sz w:val="19"/>
                <w:szCs w:val="19"/>
              </w:rPr>
              <w:t>GPS integration · HR/HRV wearable integration · Bar velocity · Sprint timing · Athlete + team reports · Seasonal analytics</w:t>
            </w:r>
          </w:p>
        </w:tc>
      </w:tr>
    </w:tbl>
    <w:p w14:paraId="3D281BE7" w14:textId="77777777" w:rsidR="0037468E" w:rsidRDefault="0037468E">
      <w:pPr>
        <w:spacing w:before="80" w:after="80"/>
      </w:pPr>
    </w:p>
    <w:p w14:paraId="46C339F2" w14:textId="77777777" w:rsidR="0037468E" w:rsidRDefault="00000000">
      <w:pPr>
        <w:pStyle w:val="Heading1"/>
        <w:pBdr>
          <w:bottom w:val="single" w:sz="8" w:space="4" w:color="0078D4"/>
        </w:pBdr>
      </w:pPr>
      <w:r>
        <w:t>17. Learning Path — Projects to Build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5560"/>
      </w:tblGrid>
      <w:tr w:rsidR="0037468E" w14:paraId="7309450E" w14:textId="77777777">
        <w:tblPrEx>
          <w:tblCellMar>
            <w:top w:w="0" w:type="dxa"/>
            <w:bottom w:w="0" w:type="dxa"/>
          </w:tblCellMar>
        </w:tblPrEx>
        <w:trPr>
          <w:tblHeader/>
        </w:trPr>
        <w:tc>
          <w:tcPr>
            <w:tcW w:w="6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4A92C843" w14:textId="77777777" w:rsidR="0037468E" w:rsidRDefault="00000000">
            <w:r>
              <w:rPr>
                <w:b/>
                <w:bCs/>
                <w:color w:val="FFFFFF"/>
                <w:sz w:val="19"/>
                <w:szCs w:val="19"/>
              </w:rPr>
              <w:lastRenderedPageBreak/>
              <w:t>#</w:t>
            </w:r>
          </w:p>
        </w:tc>
        <w:tc>
          <w:tcPr>
            <w:tcW w:w="32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7C1999E3" w14:textId="77777777" w:rsidR="0037468E" w:rsidRDefault="00000000">
            <w:r>
              <w:rPr>
                <w:b/>
                <w:bCs/>
                <w:color w:val="FFFFFF"/>
                <w:sz w:val="19"/>
                <w:szCs w:val="19"/>
              </w:rPr>
              <w:t>Project</w:t>
            </w:r>
          </w:p>
        </w:tc>
        <w:tc>
          <w:tcPr>
            <w:tcW w:w="55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7D319AB6" w14:textId="77777777" w:rsidR="0037468E" w:rsidRDefault="00000000">
            <w:r>
              <w:rPr>
                <w:b/>
                <w:bCs/>
                <w:color w:val="FFFFFF"/>
                <w:sz w:val="19"/>
                <w:szCs w:val="19"/>
              </w:rPr>
              <w:t>Skills</w:t>
            </w:r>
          </w:p>
        </w:tc>
      </w:tr>
      <w:tr w:rsidR="0037468E" w14:paraId="7C260676" w14:textId="77777777">
        <w:tblPrEx>
          <w:tblCellMar>
            <w:top w:w="0" w:type="dxa"/>
            <w:bottom w:w="0" w:type="dxa"/>
          </w:tblCellMar>
        </w:tblPrEx>
        <w:tc>
          <w:tcPr>
            <w:tcW w:w="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5AB1D8D" w14:textId="77777777" w:rsidR="0037468E" w:rsidRDefault="00000000">
            <w:r>
              <w:rPr>
                <w:sz w:val="19"/>
                <w:szCs w:val="19"/>
              </w:rPr>
              <w:t>1</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099809D" w14:textId="77777777" w:rsidR="0037468E" w:rsidRDefault="00000000">
            <w:r>
              <w:rPr>
                <w:sz w:val="19"/>
                <w:szCs w:val="19"/>
              </w:rPr>
              <w:t>Strength Workout Logger</w:t>
            </w:r>
          </w:p>
        </w:tc>
        <w:tc>
          <w:tcPr>
            <w:tcW w:w="55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BE7F16F" w14:textId="77777777" w:rsidR="0037468E" w:rsidRDefault="00000000">
            <w:r>
              <w:rPr>
                <w:sz w:val="19"/>
                <w:szCs w:val="19"/>
              </w:rPr>
              <w:t>JavaScript · HTML · CSS · Forms</w:t>
            </w:r>
          </w:p>
        </w:tc>
      </w:tr>
      <w:tr w:rsidR="0037468E" w14:paraId="61403A7C" w14:textId="77777777">
        <w:tblPrEx>
          <w:tblCellMar>
            <w:top w:w="0" w:type="dxa"/>
            <w:bottom w:w="0" w:type="dxa"/>
          </w:tblCellMar>
        </w:tblPrEx>
        <w:tc>
          <w:tcPr>
            <w:tcW w:w="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9D2E696" w14:textId="77777777" w:rsidR="0037468E" w:rsidRDefault="00000000">
            <w:r>
              <w:rPr>
                <w:sz w:val="19"/>
                <w:szCs w:val="19"/>
              </w:rPr>
              <w:t>2</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AE4DCF1" w14:textId="77777777" w:rsidR="0037468E" w:rsidRDefault="00000000">
            <w:r>
              <w:rPr>
                <w:sz w:val="19"/>
                <w:szCs w:val="19"/>
              </w:rPr>
              <w:t>Workout Tracker (Local Storage)</w:t>
            </w:r>
          </w:p>
        </w:tc>
        <w:tc>
          <w:tcPr>
            <w:tcW w:w="55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8FCB1DE" w14:textId="77777777" w:rsidR="0037468E" w:rsidRDefault="00000000">
            <w:r>
              <w:rPr>
                <w:sz w:val="19"/>
                <w:szCs w:val="19"/>
              </w:rPr>
              <w:t>TypeScript · React state · Browser storage</w:t>
            </w:r>
          </w:p>
        </w:tc>
      </w:tr>
      <w:tr w:rsidR="0037468E" w14:paraId="6868074B" w14:textId="77777777">
        <w:tblPrEx>
          <w:tblCellMar>
            <w:top w:w="0" w:type="dxa"/>
            <w:bottom w:w="0" w:type="dxa"/>
          </w:tblCellMar>
        </w:tblPrEx>
        <w:tc>
          <w:tcPr>
            <w:tcW w:w="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81080A8" w14:textId="77777777" w:rsidR="0037468E" w:rsidRDefault="00000000">
            <w:r>
              <w:rPr>
                <w:sz w:val="19"/>
                <w:szCs w:val="19"/>
              </w:rPr>
              <w:t>3</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C24B687" w14:textId="77777777" w:rsidR="0037468E" w:rsidRDefault="00000000">
            <w:r>
              <w:rPr>
                <w:sz w:val="19"/>
                <w:szCs w:val="19"/>
              </w:rPr>
              <w:t>Athlete Workout API</w:t>
            </w:r>
          </w:p>
        </w:tc>
        <w:tc>
          <w:tcPr>
            <w:tcW w:w="55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77B1883" w14:textId="77777777" w:rsidR="0037468E" w:rsidRDefault="00000000">
            <w:r>
              <w:rPr>
                <w:sz w:val="19"/>
                <w:szCs w:val="19"/>
              </w:rPr>
              <w:t>Azure Functions · TypeScript · SQL · REST design</w:t>
            </w:r>
          </w:p>
        </w:tc>
      </w:tr>
      <w:tr w:rsidR="0037468E" w14:paraId="7EC80929" w14:textId="77777777">
        <w:tblPrEx>
          <w:tblCellMar>
            <w:top w:w="0" w:type="dxa"/>
            <w:bottom w:w="0" w:type="dxa"/>
          </w:tblCellMar>
        </w:tblPrEx>
        <w:tc>
          <w:tcPr>
            <w:tcW w:w="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9ECC0CD" w14:textId="77777777" w:rsidR="0037468E" w:rsidRDefault="00000000">
            <w:r>
              <w:rPr>
                <w:sz w:val="19"/>
                <w:szCs w:val="19"/>
              </w:rPr>
              <w:t>4</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AAD82A5" w14:textId="77777777" w:rsidR="0037468E" w:rsidRDefault="00000000">
            <w:r>
              <w:rPr>
                <w:sz w:val="19"/>
                <w:szCs w:val="19"/>
              </w:rPr>
              <w:t>React Athlete Dashboard</w:t>
            </w:r>
          </w:p>
        </w:tc>
        <w:tc>
          <w:tcPr>
            <w:tcW w:w="55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D79A552" w14:textId="77777777" w:rsidR="0037468E" w:rsidRDefault="00000000">
            <w:r>
              <w:rPr>
                <w:sz w:val="19"/>
                <w:szCs w:val="19"/>
              </w:rPr>
              <w:t>React + TypeScript SPA · API calls · Entra ID auth</w:t>
            </w:r>
          </w:p>
        </w:tc>
      </w:tr>
      <w:tr w:rsidR="0037468E" w14:paraId="16BF9F94" w14:textId="77777777">
        <w:tblPrEx>
          <w:tblCellMar>
            <w:top w:w="0" w:type="dxa"/>
            <w:bottom w:w="0" w:type="dxa"/>
          </w:tblCellMar>
        </w:tblPrEx>
        <w:tc>
          <w:tcPr>
            <w:tcW w:w="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B1469F2" w14:textId="77777777" w:rsidR="0037468E" w:rsidRDefault="00000000">
            <w:r>
              <w:rPr>
                <w:sz w:val="19"/>
                <w:szCs w:val="19"/>
              </w:rPr>
              <w:t>5</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9315317" w14:textId="77777777" w:rsidR="0037468E" w:rsidRDefault="00000000">
            <w:proofErr w:type="spellStart"/>
            <w:r>
              <w:rPr>
                <w:sz w:val="19"/>
                <w:szCs w:val="19"/>
              </w:rPr>
              <w:t>WeightRoom</w:t>
            </w:r>
            <w:proofErr w:type="spellEnd"/>
            <w:r>
              <w:rPr>
                <w:sz w:val="19"/>
                <w:szCs w:val="19"/>
              </w:rPr>
              <w:t xml:space="preserve"> Platform MVP</w:t>
            </w:r>
          </w:p>
        </w:tc>
        <w:tc>
          <w:tcPr>
            <w:tcW w:w="55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44D5B98" w14:textId="77777777" w:rsidR="0037468E" w:rsidRDefault="00000000">
            <w:r>
              <w:rPr>
                <w:sz w:val="19"/>
                <w:szCs w:val="19"/>
              </w:rPr>
              <w:t xml:space="preserve">Full </w:t>
            </w:r>
            <w:proofErr w:type="spellStart"/>
            <w:r>
              <w:rPr>
                <w:sz w:val="19"/>
                <w:szCs w:val="19"/>
              </w:rPr>
              <w:t>monorepo</w:t>
            </w:r>
            <w:proofErr w:type="spellEnd"/>
            <w:r>
              <w:rPr>
                <w:sz w:val="19"/>
                <w:szCs w:val="19"/>
              </w:rPr>
              <w:t xml:space="preserve"> · Multi-tenant · All Azure services · Load analytics</w:t>
            </w:r>
          </w:p>
        </w:tc>
      </w:tr>
    </w:tbl>
    <w:p w14:paraId="50599D92" w14:textId="77777777" w:rsidR="0037468E" w:rsidRDefault="0037468E">
      <w:pPr>
        <w:spacing w:before="200" w:after="200"/>
      </w:pPr>
    </w:p>
    <w:p w14:paraId="18FEDBB5" w14:textId="77777777" w:rsidR="0037468E" w:rsidRDefault="0037468E">
      <w:pPr>
        <w:pBdr>
          <w:bottom w:val="single" w:sz="6" w:space="1" w:color="0078D4"/>
        </w:pBdr>
        <w:spacing w:before="100" w:after="100"/>
      </w:pPr>
    </w:p>
    <w:p w14:paraId="043F774A" w14:textId="77777777" w:rsidR="0037468E" w:rsidRDefault="00000000">
      <w:pPr>
        <w:spacing w:before="120"/>
        <w:jc w:val="center"/>
      </w:pPr>
      <w:proofErr w:type="spellStart"/>
      <w:r>
        <w:rPr>
          <w:color w:val="6B7280"/>
          <w:sz w:val="16"/>
          <w:szCs w:val="16"/>
        </w:rPr>
        <w:t>WeightRoom</w:t>
      </w:r>
      <w:proofErr w:type="spellEnd"/>
      <w:r>
        <w:rPr>
          <w:color w:val="6B7280"/>
          <w:sz w:val="16"/>
          <w:szCs w:val="16"/>
        </w:rPr>
        <w:t xml:space="preserve"> </w:t>
      </w:r>
      <w:proofErr w:type="gramStart"/>
      <w:r>
        <w:rPr>
          <w:color w:val="6B7280"/>
          <w:sz w:val="16"/>
          <w:szCs w:val="16"/>
        </w:rPr>
        <w:t>Platform  ·</w:t>
      </w:r>
      <w:proofErr w:type="gramEnd"/>
      <w:r>
        <w:rPr>
          <w:color w:val="6B7280"/>
          <w:sz w:val="16"/>
          <w:szCs w:val="16"/>
        </w:rPr>
        <w:t xml:space="preserve">  Full Product </w:t>
      </w:r>
      <w:proofErr w:type="gramStart"/>
      <w:r>
        <w:rPr>
          <w:color w:val="6B7280"/>
          <w:sz w:val="16"/>
          <w:szCs w:val="16"/>
        </w:rPr>
        <w:t>Schematic  ·</w:t>
      </w:r>
      <w:proofErr w:type="gramEnd"/>
      <w:r>
        <w:rPr>
          <w:color w:val="6B7280"/>
          <w:sz w:val="16"/>
          <w:szCs w:val="16"/>
        </w:rPr>
        <w:t xml:space="preserve">  Azure Full-</w:t>
      </w:r>
      <w:proofErr w:type="gramStart"/>
      <w:r>
        <w:rPr>
          <w:color w:val="6B7280"/>
          <w:sz w:val="16"/>
          <w:szCs w:val="16"/>
        </w:rPr>
        <w:t>Stack  ·</w:t>
      </w:r>
      <w:proofErr w:type="gramEnd"/>
      <w:r>
        <w:rPr>
          <w:color w:val="6B7280"/>
          <w:sz w:val="16"/>
          <w:szCs w:val="16"/>
        </w:rPr>
        <w:t xml:space="preserve">  Version </w:t>
      </w:r>
      <w:proofErr w:type="gramStart"/>
      <w:r>
        <w:rPr>
          <w:color w:val="6B7280"/>
          <w:sz w:val="16"/>
          <w:szCs w:val="16"/>
        </w:rPr>
        <w:t>2.1  ·</w:t>
      </w:r>
      <w:proofErr w:type="gramEnd"/>
      <w:r>
        <w:rPr>
          <w:color w:val="6B7280"/>
          <w:sz w:val="16"/>
          <w:szCs w:val="16"/>
        </w:rPr>
        <w:t xml:space="preserve">  March 2026</w:t>
      </w:r>
    </w:p>
    <w:p w14:paraId="11CFFEC5" w14:textId="77777777" w:rsidR="0037468E" w:rsidRDefault="00000000">
      <w:r>
        <w:br w:type="page"/>
      </w:r>
    </w:p>
    <w:p w14:paraId="736D7779" w14:textId="77777777" w:rsidR="0037468E" w:rsidRDefault="00000000">
      <w:pPr>
        <w:shd w:val="clear" w:color="auto" w:fill="0A2342"/>
      </w:pPr>
      <w:r>
        <w:rPr>
          <w:b/>
          <w:bCs/>
          <w:color w:val="FFFFFF"/>
          <w:sz w:val="32"/>
          <w:szCs w:val="32"/>
        </w:rPr>
        <w:lastRenderedPageBreak/>
        <w:t xml:space="preserve">  APPENDIX — Complete Metrics Reference  </w:t>
      </w:r>
    </w:p>
    <w:p w14:paraId="498D47BB" w14:textId="77777777" w:rsidR="0037468E" w:rsidRDefault="00000000">
      <w:pPr>
        <w:shd w:val="clear" w:color="auto" w:fill="0A2342"/>
      </w:pPr>
      <w:r>
        <w:rPr>
          <w:color w:val="50E6FF"/>
          <w:sz w:val="22"/>
          <w:szCs w:val="22"/>
        </w:rPr>
        <w:t xml:space="preserve">  Coach Review Document — Add, Remove, or Flag Any Metric  </w:t>
      </w:r>
    </w:p>
    <w:p w14:paraId="4C05A4A1" w14:textId="77777777" w:rsidR="0037468E" w:rsidRDefault="0037468E">
      <w:pPr>
        <w:shd w:val="clear" w:color="auto" w:fill="0A2342"/>
      </w:pPr>
    </w:p>
    <w:p w14:paraId="0F898A36" w14:textId="77777777" w:rsidR="0037468E" w:rsidRDefault="0037468E">
      <w:pPr>
        <w:shd w:val="clear" w:color="auto" w:fill="0A2342"/>
      </w:pPr>
    </w:p>
    <w:p w14:paraId="2A87E54D" w14:textId="77777777" w:rsidR="0037468E" w:rsidRDefault="0037468E">
      <w:pPr>
        <w:spacing w:before="80" w:after="80"/>
      </w:pPr>
    </w:p>
    <w:p w14:paraId="3A7490D7" w14:textId="77777777" w:rsidR="0037468E" w:rsidRDefault="00000000">
      <w:pPr>
        <w:shd w:val="clear" w:color="auto" w:fill="EBF4FD"/>
        <w:spacing w:before="80" w:after="80"/>
        <w:ind w:left="180"/>
      </w:pPr>
      <w:r>
        <w:rPr>
          <w:b/>
          <w:bCs/>
          <w:color w:val="005A9E"/>
        </w:rPr>
        <w:t xml:space="preserve">Purpose: </w:t>
      </w:r>
      <w:r>
        <w:t xml:space="preserve">This appendix lists every metric currently planned for the </w:t>
      </w:r>
      <w:proofErr w:type="spellStart"/>
      <w:r>
        <w:t>WeightRoom</w:t>
      </w:r>
      <w:proofErr w:type="spellEnd"/>
      <w:r>
        <w:t xml:space="preserve"> Platform. It is intended for coach review. Please mark any metric you want to ADD, REMOVE, or MODIFY. Nothing is final — this is a working document.</w:t>
      </w:r>
    </w:p>
    <w:p w14:paraId="24E56817" w14:textId="77777777" w:rsidR="0037468E" w:rsidRDefault="0037468E">
      <w:pPr>
        <w:spacing w:before="120" w:after="120"/>
      </w:pPr>
    </w:p>
    <w:p w14:paraId="0FD707FC" w14:textId="77777777" w:rsidR="0037468E" w:rsidRDefault="00000000">
      <w:pPr>
        <w:pStyle w:val="Heading1"/>
        <w:pBdr>
          <w:bottom w:val="single" w:sz="8" w:space="4" w:color="0078D4"/>
        </w:pBdr>
      </w:pPr>
      <w:r>
        <w:t>A. Session &amp; Training Load Metrics</w:t>
      </w:r>
    </w:p>
    <w:p w14:paraId="475A08EA" w14:textId="77777777" w:rsidR="0037468E" w:rsidRDefault="00000000">
      <w:r>
        <w:rPr>
          <w:color w:val="6B7280"/>
          <w:sz w:val="19"/>
          <w:szCs w:val="19"/>
        </w:rPr>
        <w:t xml:space="preserve">These are calculated automatically from RPE and session duration entries. No device </w:t>
      </w:r>
      <w:proofErr w:type="gramStart"/>
      <w:r>
        <w:rPr>
          <w:color w:val="6B7280"/>
          <w:sz w:val="19"/>
          <w:szCs w:val="19"/>
        </w:rPr>
        <w:t>needed</w:t>
      </w:r>
      <w:proofErr w:type="gramEnd"/>
      <w:r>
        <w:rPr>
          <w:color w:val="6B7280"/>
          <w:sz w:val="19"/>
          <w:szCs w:val="19"/>
        </w:rPr>
        <w:t>.</w:t>
      </w:r>
    </w:p>
    <w:p w14:paraId="6414E5F4" w14:textId="77777777" w:rsidR="0037468E" w:rsidRDefault="003746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37468E" w14:paraId="700047F3" w14:textId="77777777">
        <w:tblPrEx>
          <w:tblCellMar>
            <w:top w:w="0" w:type="dxa"/>
            <w:bottom w:w="0" w:type="dxa"/>
          </w:tblCellMar>
        </w:tblPrEx>
        <w:trPr>
          <w:tblHeader/>
        </w:trPr>
        <w:tc>
          <w:tcPr>
            <w:tcW w:w="32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0C69F87" w14:textId="77777777" w:rsidR="0037468E" w:rsidRDefault="00000000">
            <w:r>
              <w:rPr>
                <w:b/>
                <w:bCs/>
                <w:color w:val="FFFFFF"/>
                <w:sz w:val="19"/>
                <w:szCs w:val="19"/>
              </w:rPr>
              <w:t>Metric</w:t>
            </w:r>
          </w:p>
        </w:tc>
        <w:tc>
          <w:tcPr>
            <w:tcW w:w="32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2EE2C860" w14:textId="77777777" w:rsidR="0037468E" w:rsidRDefault="00000000">
            <w:r>
              <w:rPr>
                <w:b/>
                <w:bCs/>
                <w:color w:val="FFFFFF"/>
                <w:sz w:val="19"/>
                <w:szCs w:val="19"/>
              </w:rPr>
              <w:t>Formula / Source</w:t>
            </w:r>
          </w:p>
        </w:tc>
        <w:tc>
          <w:tcPr>
            <w:tcW w:w="29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4D2DC58B" w14:textId="77777777" w:rsidR="0037468E" w:rsidRDefault="00000000">
            <w:r>
              <w:rPr>
                <w:b/>
                <w:bCs/>
                <w:color w:val="FFFFFF"/>
                <w:sz w:val="19"/>
                <w:szCs w:val="19"/>
              </w:rPr>
              <w:t>Purpose</w:t>
            </w:r>
          </w:p>
        </w:tc>
      </w:tr>
      <w:tr w:rsidR="0037468E" w14:paraId="384AC73C"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5D5290A" w14:textId="77777777" w:rsidR="0037468E" w:rsidRDefault="00000000">
            <w:r>
              <w:rPr>
                <w:sz w:val="19"/>
                <w:szCs w:val="19"/>
              </w:rPr>
              <w:t>Session Load</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D9456E5" w14:textId="77777777" w:rsidR="0037468E" w:rsidRDefault="00000000">
            <w:r>
              <w:rPr>
                <w:sz w:val="19"/>
                <w:szCs w:val="19"/>
              </w:rPr>
              <w:t>RPE × Duration (min)</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ED68F77" w14:textId="77777777" w:rsidR="0037468E" w:rsidRDefault="00000000">
            <w:r>
              <w:rPr>
                <w:sz w:val="19"/>
                <w:szCs w:val="19"/>
              </w:rPr>
              <w:t>Single session load in arbitrary units (AU)</w:t>
            </w:r>
          </w:p>
        </w:tc>
      </w:tr>
      <w:tr w:rsidR="0037468E" w14:paraId="72A5749D"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7CA1E24" w14:textId="77777777" w:rsidR="0037468E" w:rsidRDefault="00000000">
            <w:r>
              <w:rPr>
                <w:sz w:val="19"/>
                <w:szCs w:val="19"/>
              </w:rPr>
              <w:t>Daily Load</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FF320A6" w14:textId="77777777" w:rsidR="0037468E" w:rsidRDefault="00000000">
            <w:r>
              <w:rPr>
                <w:sz w:val="19"/>
                <w:szCs w:val="19"/>
              </w:rPr>
              <w:t>Sum of all session loads in one day</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D384469" w14:textId="77777777" w:rsidR="0037468E" w:rsidRDefault="00000000">
            <w:r>
              <w:rPr>
                <w:sz w:val="19"/>
                <w:szCs w:val="19"/>
              </w:rPr>
              <w:t>Total training stress on a given day</w:t>
            </w:r>
          </w:p>
        </w:tc>
      </w:tr>
      <w:tr w:rsidR="0037468E" w14:paraId="414F3448"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077B0A2" w14:textId="77777777" w:rsidR="0037468E" w:rsidRDefault="00000000">
            <w:r>
              <w:rPr>
                <w:sz w:val="19"/>
                <w:szCs w:val="19"/>
              </w:rPr>
              <w:t>Weekly Load</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AC00B99" w14:textId="77777777" w:rsidR="0037468E" w:rsidRDefault="00000000">
            <w:r>
              <w:rPr>
                <w:sz w:val="19"/>
                <w:szCs w:val="19"/>
              </w:rPr>
              <w:t>Sum of all daily loads in 7 days</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489B0C4" w14:textId="77777777" w:rsidR="0037468E" w:rsidRDefault="00000000">
            <w:r>
              <w:rPr>
                <w:sz w:val="19"/>
                <w:szCs w:val="19"/>
              </w:rPr>
              <w:t>Total weekly training volume in AU</w:t>
            </w:r>
          </w:p>
        </w:tc>
      </w:tr>
      <w:tr w:rsidR="0037468E" w14:paraId="5C966F07"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6958946" w14:textId="77777777" w:rsidR="0037468E" w:rsidRDefault="00000000">
            <w:r>
              <w:rPr>
                <w:sz w:val="19"/>
                <w:szCs w:val="19"/>
              </w:rPr>
              <w:t>Monthly Load</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1BFF11D" w14:textId="77777777" w:rsidR="0037468E" w:rsidRDefault="00000000">
            <w:proofErr w:type="gramStart"/>
            <w:r>
              <w:rPr>
                <w:sz w:val="19"/>
                <w:szCs w:val="19"/>
              </w:rPr>
              <w:t>Sum of</w:t>
            </w:r>
            <w:proofErr w:type="gramEnd"/>
            <w:r>
              <w:rPr>
                <w:sz w:val="19"/>
                <w:szCs w:val="19"/>
              </w:rPr>
              <w:t xml:space="preserve"> all daily loads over ~28 days</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B919F3B" w14:textId="77777777" w:rsidR="0037468E" w:rsidRDefault="00000000">
            <w:r>
              <w:rPr>
                <w:sz w:val="19"/>
                <w:szCs w:val="19"/>
              </w:rPr>
              <w:t>Cumulative monthly training stress</w:t>
            </w:r>
          </w:p>
        </w:tc>
      </w:tr>
      <w:tr w:rsidR="0037468E" w14:paraId="203AB045"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22E5329" w14:textId="77777777" w:rsidR="0037468E" w:rsidRDefault="00000000">
            <w:r>
              <w:rPr>
                <w:sz w:val="19"/>
                <w:szCs w:val="19"/>
              </w:rPr>
              <w:t>Acute Load (7-day)</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63909CA" w14:textId="77777777" w:rsidR="0037468E" w:rsidRDefault="00000000">
            <w:r>
              <w:rPr>
                <w:sz w:val="19"/>
                <w:szCs w:val="19"/>
              </w:rPr>
              <w:t>Sum of session loads — last 7 days</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5393F36" w14:textId="77777777" w:rsidR="0037468E" w:rsidRDefault="00000000">
            <w:r>
              <w:rPr>
                <w:sz w:val="19"/>
                <w:szCs w:val="19"/>
              </w:rPr>
              <w:t>Represents current fatigue state</w:t>
            </w:r>
          </w:p>
        </w:tc>
      </w:tr>
      <w:tr w:rsidR="0037468E" w14:paraId="5B807DFE"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688FCA5" w14:textId="77777777" w:rsidR="0037468E" w:rsidRDefault="00000000">
            <w:r>
              <w:rPr>
                <w:sz w:val="19"/>
                <w:szCs w:val="19"/>
              </w:rPr>
              <w:t>Chronic Load (28-day)</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050F48C" w14:textId="77777777" w:rsidR="0037468E" w:rsidRDefault="00000000">
            <w:r>
              <w:rPr>
                <w:sz w:val="19"/>
                <w:szCs w:val="19"/>
              </w:rPr>
              <w:t>Rolling 28-day average of weekly loads</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CC277F3" w14:textId="77777777" w:rsidR="0037468E" w:rsidRDefault="00000000">
            <w:r>
              <w:rPr>
                <w:sz w:val="19"/>
                <w:szCs w:val="19"/>
              </w:rPr>
              <w:t>Represents fitness/adaptation baseline</w:t>
            </w:r>
          </w:p>
        </w:tc>
      </w:tr>
      <w:tr w:rsidR="0037468E" w14:paraId="66BA4966"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B6E5582" w14:textId="77777777" w:rsidR="0037468E" w:rsidRDefault="00000000">
            <w:proofErr w:type="spellStart"/>
            <w:proofErr w:type="gramStart"/>
            <w:r>
              <w:rPr>
                <w:sz w:val="19"/>
                <w:szCs w:val="19"/>
              </w:rPr>
              <w:t>Acute:Chronic</w:t>
            </w:r>
            <w:proofErr w:type="spellEnd"/>
            <w:proofErr w:type="gramEnd"/>
            <w:r>
              <w:rPr>
                <w:sz w:val="19"/>
                <w:szCs w:val="19"/>
              </w:rPr>
              <w:t xml:space="preserve"> Workload Ratio (ACWR)</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2D34D13" w14:textId="77777777" w:rsidR="0037468E" w:rsidRDefault="00000000">
            <w:r>
              <w:rPr>
                <w:sz w:val="19"/>
                <w:szCs w:val="19"/>
              </w:rPr>
              <w:t>Acute Load ÷ Chronic Load</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F40744A" w14:textId="77777777" w:rsidR="0037468E" w:rsidRDefault="00000000">
            <w:r>
              <w:rPr>
                <w:sz w:val="19"/>
                <w:szCs w:val="19"/>
              </w:rPr>
              <w:t>Injury risk indicator. Sweet spot: 0.8–1.3</w:t>
            </w:r>
          </w:p>
        </w:tc>
      </w:tr>
      <w:tr w:rsidR="0037468E" w14:paraId="53B59397"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39EAB0B" w14:textId="77777777" w:rsidR="0037468E" w:rsidRDefault="00000000">
            <w:r>
              <w:rPr>
                <w:sz w:val="19"/>
                <w:szCs w:val="19"/>
              </w:rPr>
              <w:t>Weekly Change %</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914886E" w14:textId="77777777" w:rsidR="0037468E" w:rsidRDefault="00000000">
            <w:r>
              <w:rPr>
                <w:sz w:val="19"/>
                <w:szCs w:val="19"/>
              </w:rPr>
              <w:t>((This week − Last week) / Last week) × 100</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3C2D015" w14:textId="77777777" w:rsidR="0037468E" w:rsidRDefault="00000000">
            <w:r>
              <w:rPr>
                <w:sz w:val="19"/>
                <w:szCs w:val="19"/>
              </w:rPr>
              <w:t>Week-over-week load progression. Flag if &gt; +15%</w:t>
            </w:r>
          </w:p>
        </w:tc>
      </w:tr>
      <w:tr w:rsidR="0037468E" w14:paraId="5BD5FCF6"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7EBD926" w14:textId="77777777" w:rsidR="0037468E" w:rsidRDefault="00000000">
            <w:r>
              <w:rPr>
                <w:sz w:val="19"/>
                <w:szCs w:val="19"/>
              </w:rPr>
              <w:t>3-Day Rolling Average</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DF68A15" w14:textId="77777777" w:rsidR="0037468E" w:rsidRDefault="00000000">
            <w:r>
              <w:rPr>
                <w:sz w:val="19"/>
                <w:szCs w:val="19"/>
              </w:rPr>
              <w:t>Mean of last 3 days of session loads</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61C0418" w14:textId="77777777" w:rsidR="0037468E" w:rsidRDefault="00000000">
            <w:r>
              <w:rPr>
                <w:sz w:val="19"/>
                <w:szCs w:val="19"/>
              </w:rPr>
              <w:t>Short-term load trend</w:t>
            </w:r>
          </w:p>
        </w:tc>
      </w:tr>
      <w:tr w:rsidR="0037468E" w14:paraId="68F49DD9"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B5646F4" w14:textId="77777777" w:rsidR="0037468E" w:rsidRDefault="00000000">
            <w:r>
              <w:rPr>
                <w:sz w:val="19"/>
                <w:szCs w:val="19"/>
              </w:rPr>
              <w:t>7-Day Rolling Average</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7ECD375" w14:textId="77777777" w:rsidR="0037468E" w:rsidRDefault="00000000">
            <w:r>
              <w:rPr>
                <w:sz w:val="19"/>
                <w:szCs w:val="19"/>
              </w:rPr>
              <w:t>Mean of last 7 days of session loads</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3792105" w14:textId="77777777" w:rsidR="0037468E" w:rsidRDefault="00000000">
            <w:r>
              <w:rPr>
                <w:sz w:val="19"/>
                <w:szCs w:val="19"/>
              </w:rPr>
              <w:t>Smoothed weekly load view</w:t>
            </w:r>
          </w:p>
        </w:tc>
      </w:tr>
      <w:tr w:rsidR="0037468E" w14:paraId="1DF1A948"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B58704B" w14:textId="77777777" w:rsidR="0037468E" w:rsidRDefault="00000000">
            <w:r>
              <w:rPr>
                <w:sz w:val="19"/>
                <w:szCs w:val="19"/>
              </w:rPr>
              <w:t>14-Day Rolling Average</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AD89448" w14:textId="77777777" w:rsidR="0037468E" w:rsidRDefault="00000000">
            <w:r>
              <w:rPr>
                <w:sz w:val="19"/>
                <w:szCs w:val="19"/>
              </w:rPr>
              <w:t>Mean of last 14 days of session loads</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1BD8059" w14:textId="77777777" w:rsidR="0037468E" w:rsidRDefault="00000000">
            <w:r>
              <w:rPr>
                <w:sz w:val="19"/>
                <w:szCs w:val="19"/>
              </w:rPr>
              <w:t>Two-week load trend</w:t>
            </w:r>
          </w:p>
        </w:tc>
      </w:tr>
      <w:tr w:rsidR="0037468E" w14:paraId="2A3970AC"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AF7E58E" w14:textId="77777777" w:rsidR="0037468E" w:rsidRDefault="00000000">
            <w:r>
              <w:rPr>
                <w:sz w:val="19"/>
                <w:szCs w:val="19"/>
              </w:rPr>
              <w:t>28-Day Rolling Average</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32E4D7A" w14:textId="77777777" w:rsidR="0037468E" w:rsidRDefault="00000000">
            <w:r>
              <w:rPr>
                <w:sz w:val="19"/>
                <w:szCs w:val="19"/>
              </w:rPr>
              <w:t>Mean of last 28 days of session loads</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25F39CE" w14:textId="77777777" w:rsidR="0037468E" w:rsidRDefault="00000000">
            <w:r>
              <w:rPr>
                <w:sz w:val="19"/>
                <w:szCs w:val="19"/>
              </w:rPr>
              <w:t>Chronic load baseline (same as Chronic Load)</w:t>
            </w:r>
          </w:p>
        </w:tc>
      </w:tr>
      <w:tr w:rsidR="0037468E" w14:paraId="019BFA92"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8A45258" w14:textId="77777777" w:rsidR="0037468E" w:rsidRDefault="00000000">
            <w:r>
              <w:rPr>
                <w:sz w:val="19"/>
                <w:szCs w:val="19"/>
              </w:rPr>
              <w:t>6-Week Load Trend</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2F7EE55" w14:textId="77777777" w:rsidR="0037468E" w:rsidRDefault="00000000">
            <w:r>
              <w:rPr>
                <w:sz w:val="19"/>
                <w:szCs w:val="19"/>
              </w:rPr>
              <w:t>Cumulative and rolling over 42 days</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C7F102B" w14:textId="77777777" w:rsidR="0037468E" w:rsidRDefault="00000000">
            <w:r>
              <w:rPr>
                <w:sz w:val="19"/>
                <w:szCs w:val="19"/>
              </w:rPr>
              <w:t>Training block overview</w:t>
            </w:r>
          </w:p>
        </w:tc>
      </w:tr>
      <w:tr w:rsidR="0037468E" w14:paraId="1D79AD43"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7E86850" w14:textId="77777777" w:rsidR="0037468E" w:rsidRDefault="00000000">
            <w:r>
              <w:rPr>
                <w:sz w:val="19"/>
                <w:szCs w:val="19"/>
              </w:rPr>
              <w:lastRenderedPageBreak/>
              <w:t>8-Week Load Trend</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9F6A487" w14:textId="77777777" w:rsidR="0037468E" w:rsidRDefault="00000000">
            <w:r>
              <w:rPr>
                <w:sz w:val="19"/>
                <w:szCs w:val="19"/>
              </w:rPr>
              <w:t>Cumulative and rolling over 56 days</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612775A" w14:textId="77777777" w:rsidR="0037468E" w:rsidRDefault="00000000">
            <w:r>
              <w:rPr>
                <w:sz w:val="19"/>
                <w:szCs w:val="19"/>
              </w:rPr>
              <w:t>Extended block / pre-season view</w:t>
            </w:r>
          </w:p>
        </w:tc>
      </w:tr>
      <w:tr w:rsidR="0037468E" w14:paraId="7C398512"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FF89697" w14:textId="77777777" w:rsidR="0037468E" w:rsidRDefault="00000000">
            <w:r>
              <w:rPr>
                <w:sz w:val="19"/>
                <w:szCs w:val="19"/>
              </w:rPr>
              <w:t>12-Week Load Trend</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EB601FC" w14:textId="77777777" w:rsidR="0037468E" w:rsidRDefault="00000000">
            <w:r>
              <w:rPr>
                <w:sz w:val="19"/>
                <w:szCs w:val="19"/>
              </w:rPr>
              <w:t>Cumulative and rolling over 84 days</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777064E" w14:textId="77777777" w:rsidR="0037468E" w:rsidRDefault="00000000">
            <w:r>
              <w:rPr>
                <w:sz w:val="19"/>
                <w:szCs w:val="19"/>
              </w:rPr>
              <w:t>Seasonal load arc</w:t>
            </w:r>
          </w:p>
        </w:tc>
      </w:tr>
      <w:tr w:rsidR="0037468E" w14:paraId="703004EE"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5B30038" w14:textId="77777777" w:rsidR="0037468E" w:rsidRDefault="00000000">
            <w:r>
              <w:rPr>
                <w:sz w:val="19"/>
                <w:szCs w:val="19"/>
              </w:rPr>
              <w:t>Seasonal Load Total</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F1C47C5" w14:textId="77777777" w:rsidR="0037468E" w:rsidRDefault="00000000">
            <w:proofErr w:type="gramStart"/>
            <w:r>
              <w:rPr>
                <w:sz w:val="19"/>
                <w:szCs w:val="19"/>
              </w:rPr>
              <w:t>Sum</w:t>
            </w:r>
            <w:proofErr w:type="gramEnd"/>
            <w:r>
              <w:rPr>
                <w:sz w:val="19"/>
                <w:szCs w:val="19"/>
              </w:rPr>
              <w:t xml:space="preserve"> of all session loads from season start date</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AFA5230" w14:textId="77777777" w:rsidR="0037468E" w:rsidRDefault="00000000">
            <w:r>
              <w:rPr>
                <w:sz w:val="19"/>
                <w:szCs w:val="19"/>
              </w:rPr>
              <w:t>Total accumulated training stress this season</w:t>
            </w:r>
          </w:p>
        </w:tc>
      </w:tr>
      <w:tr w:rsidR="0037468E" w14:paraId="53BDA74F"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D3A0449" w14:textId="77777777" w:rsidR="0037468E" w:rsidRDefault="00000000">
            <w:r>
              <w:rPr>
                <w:sz w:val="19"/>
                <w:szCs w:val="19"/>
              </w:rPr>
              <w:t>Block Load Total</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5C35F07" w14:textId="77777777" w:rsidR="0037468E" w:rsidRDefault="00000000">
            <w:r>
              <w:rPr>
                <w:sz w:val="19"/>
                <w:szCs w:val="19"/>
              </w:rPr>
              <w:t>Sum of loads within a defined training block</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32168C9" w14:textId="77777777" w:rsidR="0037468E" w:rsidRDefault="00000000">
            <w:r>
              <w:rPr>
                <w:sz w:val="19"/>
                <w:szCs w:val="19"/>
              </w:rPr>
              <w:t>Load for a specific program phase</w:t>
            </w:r>
          </w:p>
        </w:tc>
      </w:tr>
      <w:tr w:rsidR="0037468E" w14:paraId="2C18658E"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DC855B2" w14:textId="77777777" w:rsidR="0037468E" w:rsidRDefault="00000000">
            <w:r>
              <w:rPr>
                <w:sz w:val="19"/>
                <w:szCs w:val="19"/>
              </w:rPr>
              <w:t>Yearly Load Archive</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98C58E4" w14:textId="77777777" w:rsidR="0037468E" w:rsidRDefault="00000000">
            <w:r>
              <w:rPr>
                <w:sz w:val="19"/>
                <w:szCs w:val="19"/>
              </w:rPr>
              <w:t>Historical yearly load totals per athlete</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83B0AC2" w14:textId="77777777" w:rsidR="0037468E" w:rsidRDefault="00000000">
            <w:r>
              <w:rPr>
                <w:sz w:val="19"/>
                <w:szCs w:val="19"/>
              </w:rPr>
              <w:t>Long-term athlete development tracking</w:t>
            </w:r>
          </w:p>
        </w:tc>
      </w:tr>
      <w:tr w:rsidR="0037468E" w14:paraId="76796D17"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EFCD174" w14:textId="77777777" w:rsidR="0037468E" w:rsidRDefault="00000000">
            <w:r>
              <w:rPr>
                <w:sz w:val="19"/>
                <w:szCs w:val="19"/>
              </w:rPr>
              <w:t>Daily Load Deviation</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3FC12F4" w14:textId="77777777" w:rsidR="0037468E" w:rsidRDefault="00000000">
            <w:r>
              <w:rPr>
                <w:sz w:val="19"/>
                <w:szCs w:val="19"/>
              </w:rPr>
              <w:t>Today's load vs 28-day mean (absolute + %)</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86FDCE0" w14:textId="77777777" w:rsidR="0037468E" w:rsidRDefault="00000000">
            <w:r>
              <w:rPr>
                <w:sz w:val="19"/>
                <w:szCs w:val="19"/>
              </w:rPr>
              <w:t>Flag unusually high or low training days</w:t>
            </w:r>
          </w:p>
        </w:tc>
      </w:tr>
      <w:tr w:rsidR="0037468E" w14:paraId="56E40570"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B5B04F7" w14:textId="77777777" w:rsidR="0037468E" w:rsidRDefault="00000000">
            <w:r>
              <w:rPr>
                <w:sz w:val="19"/>
                <w:szCs w:val="19"/>
              </w:rPr>
              <w:t>Monotony</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DDA4A13" w14:textId="77777777" w:rsidR="0037468E" w:rsidRDefault="00000000">
            <w:r>
              <w:rPr>
                <w:sz w:val="19"/>
                <w:szCs w:val="19"/>
              </w:rPr>
              <w:t>Weekly mean daily load ÷ Weekly SD of daily load</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A58ACA5" w14:textId="77777777" w:rsidR="0037468E" w:rsidRDefault="00000000">
            <w:r>
              <w:rPr>
                <w:sz w:val="19"/>
                <w:szCs w:val="19"/>
              </w:rPr>
              <w:t>Measures variety in daily load. High = no recovery days</w:t>
            </w:r>
          </w:p>
        </w:tc>
      </w:tr>
      <w:tr w:rsidR="0037468E" w14:paraId="5D2A900E"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4B18F2E" w14:textId="77777777" w:rsidR="0037468E" w:rsidRDefault="00000000">
            <w:r>
              <w:rPr>
                <w:sz w:val="19"/>
                <w:szCs w:val="19"/>
              </w:rPr>
              <w:t>Strain</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ACE83FF" w14:textId="77777777" w:rsidR="0037468E" w:rsidRDefault="00000000">
            <w:r>
              <w:rPr>
                <w:sz w:val="19"/>
                <w:szCs w:val="19"/>
              </w:rPr>
              <w:t>Weekly total load × Monotony</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FAA8E86" w14:textId="77777777" w:rsidR="0037468E" w:rsidRDefault="00000000">
            <w:r>
              <w:rPr>
                <w:sz w:val="19"/>
                <w:szCs w:val="19"/>
              </w:rPr>
              <w:t>Combined intensity + monotony risk score</w:t>
            </w:r>
          </w:p>
        </w:tc>
      </w:tr>
      <w:tr w:rsidR="0037468E" w14:paraId="133D911C"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4E56012" w14:textId="77777777" w:rsidR="0037468E" w:rsidRDefault="00000000">
            <w:r>
              <w:rPr>
                <w:sz w:val="19"/>
                <w:szCs w:val="19"/>
              </w:rPr>
              <w:t>Session Load Variability</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EA37D77" w14:textId="77777777" w:rsidR="0037468E" w:rsidRDefault="00000000">
            <w:r>
              <w:rPr>
                <w:sz w:val="19"/>
                <w:szCs w:val="19"/>
              </w:rPr>
              <w:t>CV% of session loads within a week</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110F96C" w14:textId="77777777" w:rsidR="0037468E" w:rsidRDefault="00000000">
            <w:r>
              <w:rPr>
                <w:sz w:val="19"/>
                <w:szCs w:val="19"/>
              </w:rPr>
              <w:t xml:space="preserve">Consistency of </w:t>
            </w:r>
            <w:proofErr w:type="gramStart"/>
            <w:r>
              <w:rPr>
                <w:sz w:val="19"/>
                <w:szCs w:val="19"/>
              </w:rPr>
              <w:t>load distribution</w:t>
            </w:r>
            <w:proofErr w:type="gramEnd"/>
            <w:r>
              <w:rPr>
                <w:sz w:val="19"/>
                <w:szCs w:val="19"/>
              </w:rPr>
              <w:t xml:space="preserve"> week-to-week</w:t>
            </w:r>
          </w:p>
        </w:tc>
      </w:tr>
    </w:tbl>
    <w:p w14:paraId="3BF48FBA" w14:textId="77777777" w:rsidR="0037468E" w:rsidRDefault="0037468E">
      <w:pPr>
        <w:spacing w:before="80" w:after="80"/>
      </w:pPr>
    </w:p>
    <w:p w14:paraId="303AA106" w14:textId="77777777" w:rsidR="0037468E" w:rsidRDefault="00000000">
      <w:pPr>
        <w:pStyle w:val="Heading1"/>
        <w:pBdr>
          <w:bottom w:val="single" w:sz="8" w:space="4" w:color="0078D4"/>
        </w:pBdr>
      </w:pPr>
      <w:r>
        <w:t>B. Internal Load Metrics</w:t>
      </w:r>
    </w:p>
    <w:p w14:paraId="54401D79" w14:textId="77777777" w:rsidR="0037468E" w:rsidRDefault="00000000">
      <w:r>
        <w:rPr>
          <w:color w:val="6B7280"/>
          <w:sz w:val="19"/>
          <w:szCs w:val="19"/>
        </w:rPr>
        <w:t>How the athlete responded physiologically and perceptually to the training stimulus.</w:t>
      </w:r>
    </w:p>
    <w:p w14:paraId="3AB790EF" w14:textId="77777777" w:rsidR="0037468E" w:rsidRDefault="003746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37468E" w14:paraId="37DE1706" w14:textId="77777777">
        <w:tblPrEx>
          <w:tblCellMar>
            <w:top w:w="0" w:type="dxa"/>
            <w:bottom w:w="0" w:type="dxa"/>
          </w:tblCellMar>
        </w:tblPrEx>
        <w:trPr>
          <w:tblHeader/>
        </w:trPr>
        <w:tc>
          <w:tcPr>
            <w:tcW w:w="32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2F4002D5" w14:textId="77777777" w:rsidR="0037468E" w:rsidRDefault="00000000">
            <w:r>
              <w:rPr>
                <w:b/>
                <w:bCs/>
                <w:color w:val="FFFFFF"/>
                <w:sz w:val="19"/>
                <w:szCs w:val="19"/>
              </w:rPr>
              <w:t>Metric</w:t>
            </w:r>
          </w:p>
        </w:tc>
        <w:tc>
          <w:tcPr>
            <w:tcW w:w="32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45B96F55" w14:textId="77777777" w:rsidR="0037468E" w:rsidRDefault="00000000">
            <w:r>
              <w:rPr>
                <w:b/>
                <w:bCs/>
                <w:color w:val="FFFFFF"/>
                <w:sz w:val="19"/>
                <w:szCs w:val="19"/>
              </w:rPr>
              <w:t>Source / Method</w:t>
            </w:r>
          </w:p>
        </w:tc>
        <w:tc>
          <w:tcPr>
            <w:tcW w:w="29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75F0F46E" w14:textId="77777777" w:rsidR="0037468E" w:rsidRDefault="00000000">
            <w:r>
              <w:rPr>
                <w:b/>
                <w:bCs/>
                <w:color w:val="FFFFFF"/>
                <w:sz w:val="19"/>
                <w:szCs w:val="19"/>
              </w:rPr>
              <w:t>Purpose</w:t>
            </w:r>
          </w:p>
        </w:tc>
      </w:tr>
      <w:tr w:rsidR="0037468E" w14:paraId="00832440"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E260CC8" w14:textId="77777777" w:rsidR="0037468E" w:rsidRDefault="00000000">
            <w:r>
              <w:rPr>
                <w:sz w:val="19"/>
                <w:szCs w:val="19"/>
              </w:rPr>
              <w:t>Session RPE</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4C5390F" w14:textId="77777777" w:rsidR="0037468E" w:rsidRDefault="00000000">
            <w:r>
              <w:rPr>
                <w:sz w:val="19"/>
                <w:szCs w:val="19"/>
              </w:rPr>
              <w:t>CR10 scale (0–10) — athlete self-report</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D2ADD93" w14:textId="77777777" w:rsidR="0037468E" w:rsidRDefault="00000000">
            <w:r>
              <w:rPr>
                <w:sz w:val="19"/>
                <w:szCs w:val="19"/>
              </w:rPr>
              <w:t>Primary internal load measure. Foundation of load formula</w:t>
            </w:r>
          </w:p>
        </w:tc>
      </w:tr>
      <w:tr w:rsidR="0037468E" w14:paraId="779D3C01"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212688B" w14:textId="77777777" w:rsidR="0037468E" w:rsidRDefault="00000000">
            <w:r>
              <w:rPr>
                <w:sz w:val="19"/>
                <w:szCs w:val="19"/>
              </w:rPr>
              <w:t>Resting Heart Rate</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741664D" w14:textId="77777777" w:rsidR="0037468E" w:rsidRDefault="00000000">
            <w:r>
              <w:rPr>
                <w:sz w:val="19"/>
                <w:szCs w:val="19"/>
              </w:rPr>
              <w:t>Manual or wearable device</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2FE7A0F" w14:textId="77777777" w:rsidR="0037468E" w:rsidRDefault="00000000">
            <w:r>
              <w:rPr>
                <w:sz w:val="19"/>
                <w:szCs w:val="19"/>
              </w:rPr>
              <w:t>Morning resting HR. Elevated HR can signal fatigue or illness</w:t>
            </w:r>
          </w:p>
        </w:tc>
      </w:tr>
      <w:tr w:rsidR="0037468E" w14:paraId="0441CEB7"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613F929" w14:textId="77777777" w:rsidR="0037468E" w:rsidRDefault="00000000">
            <w:r>
              <w:rPr>
                <w:sz w:val="19"/>
                <w:szCs w:val="19"/>
              </w:rPr>
              <w:t>Average Heart Rate (session)</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74A81F9" w14:textId="77777777" w:rsidR="0037468E" w:rsidRDefault="00000000">
            <w:r>
              <w:rPr>
                <w:sz w:val="19"/>
                <w:szCs w:val="19"/>
              </w:rPr>
              <w:t>HR monitor / wearable</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068EC65" w14:textId="77777777" w:rsidR="0037468E" w:rsidRDefault="00000000">
            <w:r>
              <w:rPr>
                <w:sz w:val="19"/>
                <w:szCs w:val="19"/>
              </w:rPr>
              <w:t>Mean HR during session — reflects session intensity</w:t>
            </w:r>
          </w:p>
        </w:tc>
      </w:tr>
      <w:tr w:rsidR="0037468E" w14:paraId="4D85C2E5"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BA3E4DF" w14:textId="77777777" w:rsidR="0037468E" w:rsidRDefault="00000000">
            <w:r>
              <w:rPr>
                <w:sz w:val="19"/>
                <w:szCs w:val="19"/>
              </w:rPr>
              <w:t>Peak Heart Rate (session)</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990272A" w14:textId="77777777" w:rsidR="0037468E" w:rsidRDefault="00000000">
            <w:r>
              <w:rPr>
                <w:sz w:val="19"/>
                <w:szCs w:val="19"/>
              </w:rPr>
              <w:t>HR monitor / wearable</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A3B3C50" w14:textId="77777777" w:rsidR="0037468E" w:rsidRDefault="00000000">
            <w:r>
              <w:rPr>
                <w:sz w:val="19"/>
                <w:szCs w:val="19"/>
              </w:rPr>
              <w:t xml:space="preserve">Highest HR </w:t>
            </w:r>
            <w:proofErr w:type="gramStart"/>
            <w:r>
              <w:rPr>
                <w:sz w:val="19"/>
                <w:szCs w:val="19"/>
              </w:rPr>
              <w:t>reached — effort</w:t>
            </w:r>
            <w:proofErr w:type="gramEnd"/>
            <w:r>
              <w:rPr>
                <w:sz w:val="19"/>
                <w:szCs w:val="19"/>
              </w:rPr>
              <w:t xml:space="preserve"> ceiling check</w:t>
            </w:r>
          </w:p>
        </w:tc>
      </w:tr>
      <w:tr w:rsidR="0037468E" w14:paraId="3C391941"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F92B285" w14:textId="77777777" w:rsidR="0037468E" w:rsidRDefault="00000000">
            <w:r>
              <w:rPr>
                <w:sz w:val="19"/>
                <w:szCs w:val="19"/>
              </w:rPr>
              <w:t>Time in Zone 1</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9D75E4C" w14:textId="77777777" w:rsidR="0037468E" w:rsidRDefault="00000000">
            <w:r>
              <w:rPr>
                <w:sz w:val="19"/>
                <w:szCs w:val="19"/>
              </w:rPr>
              <w:t>HR monitor — calculated from HR data</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6497C7A" w14:textId="77777777" w:rsidR="0037468E" w:rsidRDefault="00000000">
            <w:r>
              <w:rPr>
                <w:sz w:val="19"/>
                <w:szCs w:val="19"/>
              </w:rPr>
              <w:t>Low intensity time (50–60% HRmax)</w:t>
            </w:r>
          </w:p>
        </w:tc>
      </w:tr>
      <w:tr w:rsidR="0037468E" w14:paraId="44F084F6"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58AB0A5" w14:textId="77777777" w:rsidR="0037468E" w:rsidRDefault="00000000">
            <w:r>
              <w:rPr>
                <w:sz w:val="19"/>
                <w:szCs w:val="19"/>
              </w:rPr>
              <w:t>Time in Zone 2</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4A7A891" w14:textId="77777777" w:rsidR="0037468E" w:rsidRDefault="00000000">
            <w:r>
              <w:rPr>
                <w:sz w:val="19"/>
                <w:szCs w:val="19"/>
              </w:rPr>
              <w:t>HR monitor</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EFAC1FB" w14:textId="77777777" w:rsidR="0037468E" w:rsidRDefault="00000000">
            <w:r>
              <w:rPr>
                <w:sz w:val="19"/>
                <w:szCs w:val="19"/>
              </w:rPr>
              <w:t>Aerobic base zone (60–70% HRmax)</w:t>
            </w:r>
          </w:p>
        </w:tc>
      </w:tr>
      <w:tr w:rsidR="0037468E" w14:paraId="13C2786E"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A29B5D8" w14:textId="77777777" w:rsidR="0037468E" w:rsidRDefault="00000000">
            <w:r>
              <w:rPr>
                <w:sz w:val="19"/>
                <w:szCs w:val="19"/>
              </w:rPr>
              <w:t>Time in Zone 3</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D320F91" w14:textId="77777777" w:rsidR="0037468E" w:rsidRDefault="00000000">
            <w:r>
              <w:rPr>
                <w:sz w:val="19"/>
                <w:szCs w:val="19"/>
              </w:rPr>
              <w:t>HR monitor</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48BD6F6" w14:textId="77777777" w:rsidR="0037468E" w:rsidRDefault="00000000">
            <w:r>
              <w:rPr>
                <w:sz w:val="19"/>
                <w:szCs w:val="19"/>
              </w:rPr>
              <w:t>Aerobic power zone (70–80% HRmax)</w:t>
            </w:r>
          </w:p>
        </w:tc>
      </w:tr>
      <w:tr w:rsidR="0037468E" w14:paraId="55627EE8"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692DE5E" w14:textId="77777777" w:rsidR="0037468E" w:rsidRDefault="00000000">
            <w:r>
              <w:rPr>
                <w:sz w:val="19"/>
                <w:szCs w:val="19"/>
              </w:rPr>
              <w:lastRenderedPageBreak/>
              <w:t>Time in Zone 4</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B697DC9" w14:textId="77777777" w:rsidR="0037468E" w:rsidRDefault="00000000">
            <w:r>
              <w:rPr>
                <w:sz w:val="19"/>
                <w:szCs w:val="19"/>
              </w:rPr>
              <w:t>HR monitor</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90B665B" w14:textId="77777777" w:rsidR="0037468E" w:rsidRDefault="00000000">
            <w:r>
              <w:rPr>
                <w:sz w:val="19"/>
                <w:szCs w:val="19"/>
              </w:rPr>
              <w:t>Lactate threshold zone (80–90% HRmax)</w:t>
            </w:r>
          </w:p>
        </w:tc>
      </w:tr>
      <w:tr w:rsidR="0037468E" w14:paraId="36E3A36F"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EAB7FEB" w14:textId="77777777" w:rsidR="0037468E" w:rsidRDefault="00000000">
            <w:r>
              <w:rPr>
                <w:sz w:val="19"/>
                <w:szCs w:val="19"/>
              </w:rPr>
              <w:t>Time in Zone 5</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4573AF4" w14:textId="77777777" w:rsidR="0037468E" w:rsidRDefault="00000000">
            <w:r>
              <w:rPr>
                <w:sz w:val="19"/>
                <w:szCs w:val="19"/>
              </w:rPr>
              <w:t>HR monitor</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17D81A7" w14:textId="77777777" w:rsidR="0037468E" w:rsidRDefault="00000000">
            <w:r>
              <w:rPr>
                <w:sz w:val="19"/>
                <w:szCs w:val="19"/>
              </w:rPr>
              <w:t>Neuromuscular / max zone (90–100% HRmax)</w:t>
            </w:r>
          </w:p>
        </w:tc>
      </w:tr>
      <w:tr w:rsidR="0037468E" w14:paraId="301C8F6C"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601A2E7" w14:textId="77777777" w:rsidR="0037468E" w:rsidRDefault="00000000">
            <w:r>
              <w:rPr>
                <w:sz w:val="19"/>
                <w:szCs w:val="19"/>
              </w:rPr>
              <w:t>HR Recovery at 1 Minute</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7D35FFF" w14:textId="77777777" w:rsidR="0037468E" w:rsidRDefault="00000000">
            <w:r>
              <w:rPr>
                <w:sz w:val="19"/>
                <w:szCs w:val="19"/>
              </w:rPr>
              <w:t>HR monitor — 1 min post-session</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3167894" w14:textId="77777777" w:rsidR="0037468E" w:rsidRDefault="00000000">
            <w:r>
              <w:rPr>
                <w:sz w:val="19"/>
                <w:szCs w:val="19"/>
              </w:rPr>
              <w:t>Fast HR recovery = better aerobic fitness and recovery</w:t>
            </w:r>
          </w:p>
        </w:tc>
      </w:tr>
      <w:tr w:rsidR="0037468E" w14:paraId="1D14418A"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2B6EAEA" w14:textId="77777777" w:rsidR="0037468E" w:rsidRDefault="00000000">
            <w:r>
              <w:rPr>
                <w:sz w:val="19"/>
                <w:szCs w:val="19"/>
              </w:rPr>
              <w:t xml:space="preserve">HR Recovery </w:t>
            </w:r>
            <w:proofErr w:type="gramStart"/>
            <w:r>
              <w:rPr>
                <w:sz w:val="19"/>
                <w:szCs w:val="19"/>
              </w:rPr>
              <w:t>at</w:t>
            </w:r>
            <w:proofErr w:type="gramEnd"/>
            <w:r>
              <w:rPr>
                <w:sz w:val="19"/>
                <w:szCs w:val="19"/>
              </w:rPr>
              <w:t xml:space="preserve"> 2 Minutes</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E5EF430" w14:textId="77777777" w:rsidR="0037468E" w:rsidRDefault="00000000">
            <w:r>
              <w:rPr>
                <w:sz w:val="19"/>
                <w:szCs w:val="19"/>
              </w:rPr>
              <w:t>HR monitor — 2 min post-session</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BCAC5D5" w14:textId="77777777" w:rsidR="0037468E" w:rsidRDefault="00000000">
            <w:r>
              <w:rPr>
                <w:sz w:val="19"/>
                <w:szCs w:val="19"/>
              </w:rPr>
              <w:t>Additional recovery rate indicator</w:t>
            </w:r>
          </w:p>
        </w:tc>
      </w:tr>
      <w:tr w:rsidR="0037468E" w14:paraId="0A370894"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D2317B6" w14:textId="77777777" w:rsidR="0037468E" w:rsidRDefault="00000000">
            <w:r>
              <w:rPr>
                <w:sz w:val="19"/>
                <w:szCs w:val="19"/>
              </w:rPr>
              <w:t>HRV (Heart Rate Variability)</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6516D05" w14:textId="77777777" w:rsidR="0037468E" w:rsidRDefault="00000000">
            <w:r>
              <w:rPr>
                <w:sz w:val="19"/>
                <w:szCs w:val="19"/>
              </w:rPr>
              <w:t>HRV-capable wearable (e.g. WHOOP, Polar)</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CD032BA" w14:textId="77777777" w:rsidR="0037468E" w:rsidRDefault="00000000">
            <w:r>
              <w:rPr>
                <w:sz w:val="19"/>
                <w:szCs w:val="19"/>
              </w:rPr>
              <w:t>Autonomic nervous system status. Low HRV = high stress / poor recovery</w:t>
            </w:r>
          </w:p>
        </w:tc>
      </w:tr>
      <w:tr w:rsidR="0037468E" w14:paraId="61368D62"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C50C4BE" w14:textId="77777777" w:rsidR="0037468E" w:rsidRDefault="00000000">
            <w:r>
              <w:rPr>
                <w:sz w:val="19"/>
                <w:szCs w:val="19"/>
              </w:rPr>
              <w:t>HRV Trend (7-day rolling mean)</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198A8F4" w14:textId="77777777" w:rsidR="0037468E" w:rsidRDefault="00000000">
            <w:r>
              <w:rPr>
                <w:sz w:val="19"/>
                <w:szCs w:val="19"/>
              </w:rPr>
              <w:t>Calculated from HRV records</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8968344" w14:textId="77777777" w:rsidR="0037468E" w:rsidRDefault="00000000">
            <w:r>
              <w:rPr>
                <w:sz w:val="19"/>
                <w:szCs w:val="19"/>
              </w:rPr>
              <w:t>Smoothed HRV trend removes daily noise</w:t>
            </w:r>
          </w:p>
        </w:tc>
      </w:tr>
      <w:tr w:rsidR="0037468E" w14:paraId="00CACFEC"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4DAE5F6" w14:textId="77777777" w:rsidR="0037468E" w:rsidRDefault="00000000">
            <w:r>
              <w:rPr>
                <w:sz w:val="19"/>
                <w:szCs w:val="19"/>
              </w:rPr>
              <w:t>HRV Deviation from Baseline</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CB4BD6C" w14:textId="77777777" w:rsidR="0037468E" w:rsidRDefault="00000000">
            <w:r>
              <w:rPr>
                <w:sz w:val="19"/>
                <w:szCs w:val="19"/>
              </w:rPr>
              <w:t>Current HRV vs athlete's 28-day mean HRV</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CD3B4C6" w14:textId="77777777" w:rsidR="0037468E" w:rsidRDefault="00000000">
            <w:r>
              <w:rPr>
                <w:sz w:val="19"/>
                <w:szCs w:val="19"/>
              </w:rPr>
              <w:t>Flag when HRV drops significantly below personal baseline</w:t>
            </w:r>
          </w:p>
        </w:tc>
      </w:tr>
      <w:tr w:rsidR="0037468E" w14:paraId="1023D950"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F9748DA" w14:textId="77777777" w:rsidR="0037468E" w:rsidRDefault="00000000">
            <w:r>
              <w:rPr>
                <w:sz w:val="19"/>
                <w:szCs w:val="19"/>
              </w:rPr>
              <w:t>Daily Internal Load Score</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9D2D545" w14:textId="77777777" w:rsidR="0037468E" w:rsidRDefault="00000000">
            <w:r>
              <w:rPr>
                <w:sz w:val="19"/>
                <w:szCs w:val="19"/>
              </w:rPr>
              <w:t>Composite of RPE-based load + HR zone data</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84CAA08" w14:textId="77777777" w:rsidR="0037468E" w:rsidRDefault="00000000">
            <w:r>
              <w:rPr>
                <w:sz w:val="19"/>
                <w:szCs w:val="19"/>
              </w:rPr>
              <w:t>Combined internal stress score for the day</w:t>
            </w:r>
          </w:p>
        </w:tc>
      </w:tr>
      <w:tr w:rsidR="0037468E" w14:paraId="7BB590A8"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A5494D3" w14:textId="77777777" w:rsidR="0037468E" w:rsidRDefault="00000000">
            <w:r>
              <w:rPr>
                <w:sz w:val="19"/>
                <w:szCs w:val="19"/>
              </w:rPr>
              <w:t>Weekly Internal Load</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9DE366D" w14:textId="77777777" w:rsidR="0037468E" w:rsidRDefault="00000000">
            <w:r>
              <w:rPr>
                <w:sz w:val="19"/>
                <w:szCs w:val="19"/>
              </w:rPr>
              <w:t>Sum of daily internal load scores</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CDAA9EC" w14:textId="77777777" w:rsidR="0037468E" w:rsidRDefault="00000000">
            <w:r>
              <w:rPr>
                <w:sz w:val="19"/>
                <w:szCs w:val="19"/>
              </w:rPr>
              <w:t>Weekly physiological stress total</w:t>
            </w:r>
          </w:p>
        </w:tc>
      </w:tr>
      <w:tr w:rsidR="0037468E" w14:paraId="25DBCDCD"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F7B79A2" w14:textId="77777777" w:rsidR="0037468E" w:rsidRDefault="00000000">
            <w:proofErr w:type="spellStart"/>
            <w:proofErr w:type="gramStart"/>
            <w:r>
              <w:rPr>
                <w:sz w:val="19"/>
                <w:szCs w:val="19"/>
              </w:rPr>
              <w:t>Internal:External</w:t>
            </w:r>
            <w:proofErr w:type="spellEnd"/>
            <w:proofErr w:type="gramEnd"/>
            <w:r>
              <w:rPr>
                <w:sz w:val="19"/>
                <w:szCs w:val="19"/>
              </w:rPr>
              <w:t xml:space="preserve"> Load Ratio</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EF63EC0" w14:textId="77777777" w:rsidR="0037468E" w:rsidRDefault="00000000">
            <w:r>
              <w:rPr>
                <w:sz w:val="19"/>
                <w:szCs w:val="19"/>
              </w:rPr>
              <w:t>Internal load total ÷ External load total</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7D2322E" w14:textId="77777777" w:rsidR="0037468E" w:rsidRDefault="00000000">
            <w:r>
              <w:rPr>
                <w:sz w:val="19"/>
                <w:szCs w:val="19"/>
              </w:rPr>
              <w:t>If ratio rises = athlete working harder for same output = fatigue signal</w:t>
            </w:r>
          </w:p>
        </w:tc>
      </w:tr>
    </w:tbl>
    <w:p w14:paraId="7C73090F" w14:textId="77777777" w:rsidR="0037468E" w:rsidRDefault="0037468E">
      <w:pPr>
        <w:spacing w:before="80" w:after="80"/>
      </w:pPr>
    </w:p>
    <w:p w14:paraId="642F919D" w14:textId="77777777" w:rsidR="0037468E" w:rsidRDefault="00000000">
      <w:pPr>
        <w:pStyle w:val="Heading1"/>
        <w:pBdr>
          <w:bottom w:val="single" w:sz="8" w:space="4" w:color="0078D4"/>
        </w:pBdr>
      </w:pPr>
      <w:r>
        <w:t>C. External Load Metrics — Weight Room</w:t>
      </w:r>
    </w:p>
    <w:p w14:paraId="0FF215F8" w14:textId="77777777" w:rsidR="0037468E" w:rsidRDefault="00000000">
      <w:r>
        <w:rPr>
          <w:color w:val="6B7280"/>
          <w:sz w:val="19"/>
          <w:szCs w:val="19"/>
        </w:rPr>
        <w:t>The objective, measurable physical work performed in the weight room.</w:t>
      </w:r>
    </w:p>
    <w:p w14:paraId="55418E14" w14:textId="77777777" w:rsidR="0037468E" w:rsidRDefault="003746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37468E" w14:paraId="3C078747" w14:textId="77777777">
        <w:tblPrEx>
          <w:tblCellMar>
            <w:top w:w="0" w:type="dxa"/>
            <w:bottom w:w="0" w:type="dxa"/>
          </w:tblCellMar>
        </w:tblPrEx>
        <w:trPr>
          <w:tblHeader/>
        </w:trPr>
        <w:tc>
          <w:tcPr>
            <w:tcW w:w="32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4EF47DF1" w14:textId="77777777" w:rsidR="0037468E" w:rsidRDefault="00000000">
            <w:r>
              <w:rPr>
                <w:b/>
                <w:bCs/>
                <w:color w:val="FFFFFF"/>
                <w:sz w:val="19"/>
                <w:szCs w:val="19"/>
              </w:rPr>
              <w:t>Metric</w:t>
            </w:r>
          </w:p>
        </w:tc>
        <w:tc>
          <w:tcPr>
            <w:tcW w:w="32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49056E0" w14:textId="77777777" w:rsidR="0037468E" w:rsidRDefault="00000000">
            <w:r>
              <w:rPr>
                <w:b/>
                <w:bCs/>
                <w:color w:val="FFFFFF"/>
                <w:sz w:val="19"/>
                <w:szCs w:val="19"/>
              </w:rPr>
              <w:t>Calculation / Source</w:t>
            </w:r>
          </w:p>
        </w:tc>
        <w:tc>
          <w:tcPr>
            <w:tcW w:w="29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00619E6E" w14:textId="77777777" w:rsidR="0037468E" w:rsidRDefault="00000000">
            <w:r>
              <w:rPr>
                <w:b/>
                <w:bCs/>
                <w:color w:val="FFFFFF"/>
                <w:sz w:val="19"/>
                <w:szCs w:val="19"/>
              </w:rPr>
              <w:t>Purpose</w:t>
            </w:r>
          </w:p>
        </w:tc>
      </w:tr>
      <w:tr w:rsidR="0037468E" w14:paraId="65B5C967"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7DD73CF" w14:textId="77777777" w:rsidR="0037468E" w:rsidRDefault="00000000">
            <w:r>
              <w:rPr>
                <w:sz w:val="19"/>
                <w:szCs w:val="19"/>
              </w:rPr>
              <w:t>Sets Completed</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5B072DC" w14:textId="77777777" w:rsidR="0037468E" w:rsidRDefault="00000000">
            <w:r>
              <w:rPr>
                <w:sz w:val="19"/>
                <w:szCs w:val="19"/>
              </w:rPr>
              <w:t>Manual entry per exercise</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D3357A2" w14:textId="77777777" w:rsidR="0037468E" w:rsidRDefault="00000000">
            <w:r>
              <w:rPr>
                <w:sz w:val="19"/>
                <w:szCs w:val="19"/>
              </w:rPr>
              <w:t>Volume tracking at exercise level</w:t>
            </w:r>
          </w:p>
        </w:tc>
      </w:tr>
      <w:tr w:rsidR="0037468E" w14:paraId="72695621"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9FC4F76" w14:textId="77777777" w:rsidR="0037468E" w:rsidRDefault="00000000">
            <w:r>
              <w:rPr>
                <w:sz w:val="19"/>
                <w:szCs w:val="19"/>
              </w:rPr>
              <w:t>Reps Completed</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F810995" w14:textId="77777777" w:rsidR="0037468E" w:rsidRDefault="00000000">
            <w:r>
              <w:rPr>
                <w:sz w:val="19"/>
                <w:szCs w:val="19"/>
              </w:rPr>
              <w:t>Manual entry per set</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45956F3" w14:textId="77777777" w:rsidR="0037468E" w:rsidRDefault="00000000">
            <w:r>
              <w:rPr>
                <w:sz w:val="19"/>
                <w:szCs w:val="19"/>
              </w:rPr>
              <w:t>Volume at set level</w:t>
            </w:r>
          </w:p>
        </w:tc>
      </w:tr>
      <w:tr w:rsidR="0037468E" w14:paraId="5A0A2F7B"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E1A367C" w14:textId="77777777" w:rsidR="0037468E" w:rsidRDefault="00000000">
            <w:r>
              <w:rPr>
                <w:sz w:val="19"/>
                <w:szCs w:val="19"/>
              </w:rPr>
              <w:t>Weight Used</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EA90EAF" w14:textId="77777777" w:rsidR="0037468E" w:rsidRDefault="00000000">
            <w:r>
              <w:rPr>
                <w:sz w:val="19"/>
                <w:szCs w:val="19"/>
              </w:rPr>
              <w:t xml:space="preserve">Manual entry per set (kg or </w:t>
            </w:r>
            <w:proofErr w:type="spellStart"/>
            <w:r>
              <w:rPr>
                <w:sz w:val="19"/>
                <w:szCs w:val="19"/>
              </w:rPr>
              <w:t>lb</w:t>
            </w:r>
            <w:proofErr w:type="spellEnd"/>
            <w:r>
              <w:rPr>
                <w:sz w:val="19"/>
                <w:szCs w:val="19"/>
              </w:rPr>
              <w:t>)</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6A52F09" w14:textId="77777777" w:rsidR="0037468E" w:rsidRDefault="00000000">
            <w:r>
              <w:rPr>
                <w:sz w:val="19"/>
                <w:szCs w:val="19"/>
              </w:rPr>
              <w:t>Load lifted per set</w:t>
            </w:r>
          </w:p>
        </w:tc>
      </w:tr>
      <w:tr w:rsidR="0037468E" w14:paraId="64AEBE1E"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3CC58E6" w14:textId="77777777" w:rsidR="0037468E" w:rsidRDefault="00000000">
            <w:r>
              <w:rPr>
                <w:sz w:val="19"/>
                <w:szCs w:val="19"/>
              </w:rPr>
              <w:t>Volume Load (per exercise)</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17B59E0" w14:textId="77777777" w:rsidR="0037468E" w:rsidRDefault="00000000">
            <w:r>
              <w:rPr>
                <w:sz w:val="19"/>
                <w:szCs w:val="19"/>
              </w:rPr>
              <w:t>Sets × Reps × Weight</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433DCE9" w14:textId="77777777" w:rsidR="0037468E" w:rsidRDefault="00000000">
            <w:r>
              <w:rPr>
                <w:sz w:val="19"/>
                <w:szCs w:val="19"/>
              </w:rPr>
              <w:t>Total work done on a single exercise</w:t>
            </w:r>
          </w:p>
        </w:tc>
      </w:tr>
      <w:tr w:rsidR="0037468E" w14:paraId="3FCD6517"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EC07F2F" w14:textId="77777777" w:rsidR="0037468E" w:rsidRDefault="00000000">
            <w:r>
              <w:rPr>
                <w:sz w:val="19"/>
                <w:szCs w:val="19"/>
              </w:rPr>
              <w:t>Tonnage (session total)</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9DBF255" w14:textId="77777777" w:rsidR="0037468E" w:rsidRDefault="00000000">
            <w:r>
              <w:rPr>
                <w:sz w:val="19"/>
                <w:szCs w:val="19"/>
              </w:rPr>
              <w:t>Sum of all (sets × reps × weight) in session</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5EC92EC" w14:textId="77777777" w:rsidR="0037468E" w:rsidRDefault="00000000">
            <w:r>
              <w:rPr>
                <w:sz w:val="19"/>
                <w:szCs w:val="19"/>
              </w:rPr>
              <w:t>Total weight moved in one session</w:t>
            </w:r>
          </w:p>
        </w:tc>
      </w:tr>
      <w:tr w:rsidR="0037468E" w14:paraId="55F7C1C3"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5ABF8C6" w14:textId="77777777" w:rsidR="0037468E" w:rsidRDefault="00000000">
            <w:r>
              <w:rPr>
                <w:sz w:val="19"/>
                <w:szCs w:val="19"/>
              </w:rPr>
              <w:lastRenderedPageBreak/>
              <w:t>% of 1RM</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173A077" w14:textId="77777777" w:rsidR="0037468E" w:rsidRDefault="00000000">
            <w:r>
              <w:rPr>
                <w:sz w:val="19"/>
                <w:szCs w:val="19"/>
              </w:rPr>
              <w:t>Weight used ÷ 1RM × 100</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BDFDB94" w14:textId="77777777" w:rsidR="0037468E" w:rsidRDefault="00000000">
            <w:r>
              <w:rPr>
                <w:sz w:val="19"/>
                <w:szCs w:val="19"/>
              </w:rPr>
              <w:t>Relative intensity — how close to max strength</w:t>
            </w:r>
          </w:p>
        </w:tc>
      </w:tr>
      <w:tr w:rsidR="0037468E" w14:paraId="031F84FD"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CD13F91" w14:textId="77777777" w:rsidR="0037468E" w:rsidRDefault="00000000">
            <w:r>
              <w:rPr>
                <w:sz w:val="19"/>
                <w:szCs w:val="19"/>
              </w:rPr>
              <w:t>Relative Intensity</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2805C78" w14:textId="77777777" w:rsidR="0037468E" w:rsidRDefault="00000000">
            <w:r>
              <w:rPr>
                <w:sz w:val="19"/>
                <w:szCs w:val="19"/>
              </w:rPr>
              <w:t>Average %1RM across all sets in session</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1682350" w14:textId="77777777" w:rsidR="0037468E" w:rsidRDefault="00000000">
            <w:r>
              <w:rPr>
                <w:sz w:val="19"/>
                <w:szCs w:val="19"/>
              </w:rPr>
              <w:t>Overall session intensity as % of max</w:t>
            </w:r>
          </w:p>
        </w:tc>
      </w:tr>
      <w:tr w:rsidR="0037468E" w14:paraId="2640548C"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B3D97FA" w14:textId="77777777" w:rsidR="0037468E" w:rsidRDefault="00000000">
            <w:r>
              <w:rPr>
                <w:sz w:val="19"/>
                <w:szCs w:val="19"/>
              </w:rPr>
              <w:t>Reps in Reserve (RIR)</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4FC4942" w14:textId="77777777" w:rsidR="0037468E" w:rsidRDefault="00000000">
            <w:r>
              <w:rPr>
                <w:sz w:val="19"/>
                <w:szCs w:val="19"/>
              </w:rPr>
              <w:t>Athlete self-report (0–5 scale)</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D93480F" w14:textId="77777777" w:rsidR="0037468E" w:rsidRDefault="00000000">
            <w:r>
              <w:rPr>
                <w:sz w:val="19"/>
                <w:szCs w:val="19"/>
              </w:rPr>
              <w:t>How many more reps could have been completed</w:t>
            </w:r>
          </w:p>
        </w:tc>
      </w:tr>
      <w:tr w:rsidR="0037468E" w14:paraId="1AC697F2"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CF84452" w14:textId="77777777" w:rsidR="0037468E" w:rsidRDefault="00000000">
            <w:r>
              <w:rPr>
                <w:sz w:val="19"/>
                <w:szCs w:val="19"/>
              </w:rPr>
              <w:t>Failure Reached (Y/N)</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B61BFE1" w14:textId="77777777" w:rsidR="0037468E" w:rsidRDefault="00000000">
            <w:r>
              <w:rPr>
                <w:sz w:val="19"/>
                <w:szCs w:val="19"/>
              </w:rPr>
              <w:t>Athlete checkbox</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00AD628" w14:textId="77777777" w:rsidR="0037468E" w:rsidRDefault="00000000">
            <w:r>
              <w:rPr>
                <w:sz w:val="19"/>
                <w:szCs w:val="19"/>
              </w:rPr>
              <w:t>Flag if athlete hit technical or volitional failure</w:t>
            </w:r>
          </w:p>
        </w:tc>
      </w:tr>
      <w:tr w:rsidR="0037468E" w14:paraId="5186F601"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FBFE978" w14:textId="77777777" w:rsidR="0037468E" w:rsidRDefault="00000000">
            <w:r>
              <w:rPr>
                <w:sz w:val="19"/>
                <w:szCs w:val="19"/>
              </w:rPr>
              <w:t>Average Bar Velocity (m/s)</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06C702C" w14:textId="77777777" w:rsidR="0037468E" w:rsidRDefault="00000000">
            <w:r>
              <w:rPr>
                <w:sz w:val="19"/>
                <w:szCs w:val="19"/>
              </w:rPr>
              <w:t xml:space="preserve">Bar velocity sensor (e.g. </w:t>
            </w:r>
            <w:proofErr w:type="spellStart"/>
            <w:r>
              <w:rPr>
                <w:sz w:val="19"/>
                <w:szCs w:val="19"/>
              </w:rPr>
              <w:t>GymAware</w:t>
            </w:r>
            <w:proofErr w:type="spellEnd"/>
            <w:r>
              <w:rPr>
                <w:sz w:val="19"/>
                <w:szCs w:val="19"/>
              </w:rPr>
              <w:t>, Tendo)</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B17F7B7" w14:textId="77777777" w:rsidR="0037468E" w:rsidRDefault="00000000">
            <w:r>
              <w:rPr>
                <w:sz w:val="19"/>
                <w:szCs w:val="19"/>
              </w:rPr>
              <w:t xml:space="preserve">Mean </w:t>
            </w:r>
            <w:proofErr w:type="gramStart"/>
            <w:r>
              <w:rPr>
                <w:sz w:val="19"/>
                <w:szCs w:val="19"/>
              </w:rPr>
              <w:t>velocity</w:t>
            </w:r>
            <w:proofErr w:type="gramEnd"/>
            <w:r>
              <w:rPr>
                <w:sz w:val="19"/>
                <w:szCs w:val="19"/>
              </w:rPr>
              <w:t xml:space="preserve"> across all </w:t>
            </w:r>
            <w:proofErr w:type="gramStart"/>
            <w:r>
              <w:rPr>
                <w:sz w:val="19"/>
                <w:szCs w:val="19"/>
              </w:rPr>
              <w:t>reps</w:t>
            </w:r>
            <w:proofErr w:type="gramEnd"/>
            <w:r>
              <w:rPr>
                <w:sz w:val="19"/>
                <w:szCs w:val="19"/>
              </w:rPr>
              <w:t>. Drops = fatigue</w:t>
            </w:r>
          </w:p>
        </w:tc>
      </w:tr>
      <w:tr w:rsidR="0037468E" w14:paraId="1B7557ED"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1986BFD" w14:textId="77777777" w:rsidR="0037468E" w:rsidRDefault="00000000">
            <w:r>
              <w:rPr>
                <w:sz w:val="19"/>
                <w:szCs w:val="19"/>
              </w:rPr>
              <w:t>Peak Bar Velocity (m/s)</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F73AAC5" w14:textId="77777777" w:rsidR="0037468E" w:rsidRDefault="00000000">
            <w:r>
              <w:rPr>
                <w:sz w:val="19"/>
                <w:szCs w:val="19"/>
              </w:rPr>
              <w:t>Bar velocity sensor</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36B0395" w14:textId="77777777" w:rsidR="0037468E" w:rsidRDefault="00000000">
            <w:r>
              <w:rPr>
                <w:sz w:val="19"/>
                <w:szCs w:val="19"/>
              </w:rPr>
              <w:t>Maximum velocity on best rep. Power output indicator</w:t>
            </w:r>
          </w:p>
        </w:tc>
      </w:tr>
      <w:tr w:rsidR="0037468E" w14:paraId="21CBFD44"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FBAEF0B" w14:textId="77777777" w:rsidR="0037468E" w:rsidRDefault="00000000">
            <w:r>
              <w:rPr>
                <w:sz w:val="19"/>
                <w:szCs w:val="19"/>
              </w:rPr>
              <w:t>Velocity Loss %</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17171EE" w14:textId="77777777" w:rsidR="0037468E" w:rsidRDefault="00000000">
            <w:r>
              <w:rPr>
                <w:sz w:val="19"/>
                <w:szCs w:val="19"/>
              </w:rPr>
              <w:t>((First rep velocity − Last rep velocity) / First rep velocity) × 100</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82C97E5" w14:textId="77777777" w:rsidR="0037468E" w:rsidRDefault="00000000">
            <w:r>
              <w:rPr>
                <w:sz w:val="19"/>
                <w:szCs w:val="19"/>
              </w:rPr>
              <w:t>Set fatigue indicator. Stop set when loss exceeds threshold (e.g. 20%)</w:t>
            </w:r>
          </w:p>
        </w:tc>
      </w:tr>
      <w:tr w:rsidR="0037468E" w14:paraId="4BD0050E"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9BFE1B6" w14:textId="77777777" w:rsidR="0037468E" w:rsidRDefault="00000000">
            <w:r>
              <w:rPr>
                <w:sz w:val="19"/>
                <w:szCs w:val="19"/>
              </w:rPr>
              <w:t>Tempo</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142CBF3" w14:textId="77777777" w:rsidR="0037468E" w:rsidRDefault="00000000">
            <w:r>
              <w:rPr>
                <w:sz w:val="19"/>
                <w:szCs w:val="19"/>
              </w:rPr>
              <w:t>Manual entry (e.g. 3-1-2-0)</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A96F209" w14:textId="77777777" w:rsidR="0037468E" w:rsidRDefault="00000000">
            <w:r>
              <w:rPr>
                <w:sz w:val="19"/>
                <w:szCs w:val="19"/>
              </w:rPr>
              <w:t>Eccentric–pause–concentric–pause timing. Time under tension control</w:t>
            </w:r>
          </w:p>
        </w:tc>
      </w:tr>
      <w:tr w:rsidR="0037468E" w14:paraId="42C4492F"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65ED65C" w14:textId="77777777" w:rsidR="0037468E" w:rsidRDefault="00000000">
            <w:r>
              <w:rPr>
                <w:sz w:val="19"/>
                <w:szCs w:val="19"/>
              </w:rPr>
              <w:t>Rest Period</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F524CF4" w14:textId="77777777" w:rsidR="0037468E" w:rsidRDefault="00000000">
            <w:r>
              <w:rPr>
                <w:sz w:val="19"/>
                <w:szCs w:val="19"/>
              </w:rPr>
              <w:t>Timer or manual entry (seconds)</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35F1C10" w14:textId="77777777" w:rsidR="0037468E" w:rsidRDefault="00000000">
            <w:r>
              <w:rPr>
                <w:sz w:val="19"/>
                <w:szCs w:val="19"/>
              </w:rPr>
              <w:t>Recovery between sets — affects adaptation and readiness</w:t>
            </w:r>
          </w:p>
        </w:tc>
      </w:tr>
      <w:tr w:rsidR="0037468E" w14:paraId="3160452C"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F3872D4" w14:textId="77777777" w:rsidR="0037468E" w:rsidRDefault="00000000">
            <w:r>
              <w:rPr>
                <w:sz w:val="19"/>
                <w:szCs w:val="19"/>
              </w:rPr>
              <w:t>Total Sets (session)</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39A184A" w14:textId="77777777" w:rsidR="0037468E" w:rsidRDefault="00000000">
            <w:r>
              <w:rPr>
                <w:sz w:val="19"/>
                <w:szCs w:val="19"/>
              </w:rPr>
              <w:t>Count of all sets in session</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9A2B0AA" w14:textId="77777777" w:rsidR="0037468E" w:rsidRDefault="00000000">
            <w:r>
              <w:rPr>
                <w:sz w:val="19"/>
                <w:szCs w:val="19"/>
              </w:rPr>
              <w:t>Session volume in sets</w:t>
            </w:r>
          </w:p>
        </w:tc>
      </w:tr>
      <w:tr w:rsidR="0037468E" w14:paraId="4DEFB85B"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54A7389" w14:textId="77777777" w:rsidR="0037468E" w:rsidRDefault="00000000">
            <w:r>
              <w:rPr>
                <w:sz w:val="19"/>
                <w:szCs w:val="19"/>
              </w:rPr>
              <w:t>Total Reps (session)</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43F44B5" w14:textId="77777777" w:rsidR="0037468E" w:rsidRDefault="00000000">
            <w:r>
              <w:rPr>
                <w:sz w:val="19"/>
                <w:szCs w:val="19"/>
              </w:rPr>
              <w:t>Sum of all reps in session</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A3BA9D9" w14:textId="77777777" w:rsidR="0037468E" w:rsidRDefault="00000000">
            <w:r>
              <w:rPr>
                <w:sz w:val="19"/>
                <w:szCs w:val="19"/>
              </w:rPr>
              <w:t>Session volume in total repetitions</w:t>
            </w:r>
          </w:p>
        </w:tc>
      </w:tr>
    </w:tbl>
    <w:p w14:paraId="008062B0" w14:textId="77777777" w:rsidR="0037468E" w:rsidRDefault="0037468E">
      <w:pPr>
        <w:spacing w:before="80" w:after="80"/>
      </w:pPr>
    </w:p>
    <w:p w14:paraId="5856B56E" w14:textId="77777777" w:rsidR="0037468E" w:rsidRDefault="00000000">
      <w:pPr>
        <w:pStyle w:val="Heading1"/>
        <w:pBdr>
          <w:bottom w:val="single" w:sz="8" w:space="4" w:color="0078D4"/>
        </w:pBdr>
      </w:pPr>
      <w:r>
        <w:t>D. External Load Metrics — GPS / Field</w:t>
      </w:r>
    </w:p>
    <w:p w14:paraId="117B1F59" w14:textId="77777777" w:rsidR="0037468E" w:rsidRDefault="00000000">
      <w:r>
        <w:rPr>
          <w:color w:val="6B7280"/>
          <w:sz w:val="19"/>
          <w:szCs w:val="19"/>
        </w:rPr>
        <w:t xml:space="preserve">Captured via GPS wearable devices (e.g. Catapult, </w:t>
      </w:r>
      <w:proofErr w:type="spellStart"/>
      <w:r>
        <w:rPr>
          <w:color w:val="6B7280"/>
          <w:sz w:val="19"/>
          <w:szCs w:val="19"/>
        </w:rPr>
        <w:t>StatSports</w:t>
      </w:r>
      <w:proofErr w:type="spellEnd"/>
      <w:r>
        <w:rPr>
          <w:color w:val="6B7280"/>
          <w:sz w:val="19"/>
          <w:szCs w:val="19"/>
        </w:rPr>
        <w:t>, Polar Team Pro). Relevant for field athletes.</w:t>
      </w:r>
    </w:p>
    <w:p w14:paraId="3B6E44DE" w14:textId="77777777" w:rsidR="0037468E" w:rsidRDefault="003746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37468E" w14:paraId="310F1F95" w14:textId="77777777">
        <w:tblPrEx>
          <w:tblCellMar>
            <w:top w:w="0" w:type="dxa"/>
            <w:bottom w:w="0" w:type="dxa"/>
          </w:tblCellMar>
        </w:tblPrEx>
        <w:trPr>
          <w:tblHeader/>
        </w:trPr>
        <w:tc>
          <w:tcPr>
            <w:tcW w:w="32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054C095" w14:textId="77777777" w:rsidR="0037468E" w:rsidRDefault="00000000">
            <w:r>
              <w:rPr>
                <w:b/>
                <w:bCs/>
                <w:color w:val="FFFFFF"/>
                <w:sz w:val="19"/>
                <w:szCs w:val="19"/>
              </w:rPr>
              <w:t>Metric</w:t>
            </w:r>
          </w:p>
        </w:tc>
        <w:tc>
          <w:tcPr>
            <w:tcW w:w="32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E6CD5FE" w14:textId="77777777" w:rsidR="0037468E" w:rsidRDefault="00000000">
            <w:r>
              <w:rPr>
                <w:b/>
                <w:bCs/>
                <w:color w:val="FFFFFF"/>
                <w:sz w:val="19"/>
                <w:szCs w:val="19"/>
              </w:rPr>
              <w:t>Device / Calculation</w:t>
            </w:r>
          </w:p>
        </w:tc>
        <w:tc>
          <w:tcPr>
            <w:tcW w:w="29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505A3E26" w14:textId="77777777" w:rsidR="0037468E" w:rsidRDefault="00000000">
            <w:r>
              <w:rPr>
                <w:b/>
                <w:bCs/>
                <w:color w:val="FFFFFF"/>
                <w:sz w:val="19"/>
                <w:szCs w:val="19"/>
              </w:rPr>
              <w:t>Purpose</w:t>
            </w:r>
          </w:p>
        </w:tc>
      </w:tr>
      <w:tr w:rsidR="0037468E" w14:paraId="0DB79431"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C3B608F" w14:textId="77777777" w:rsidR="0037468E" w:rsidRDefault="00000000">
            <w:r>
              <w:rPr>
                <w:sz w:val="19"/>
                <w:szCs w:val="19"/>
              </w:rPr>
              <w:t>Total Distance (m)</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CF42816" w14:textId="77777777" w:rsidR="0037468E" w:rsidRDefault="00000000">
            <w:r>
              <w:rPr>
                <w:sz w:val="19"/>
                <w:szCs w:val="19"/>
              </w:rPr>
              <w:t>GPS — cumulative distance in session</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DB2C18A" w14:textId="77777777" w:rsidR="0037468E" w:rsidRDefault="00000000">
            <w:r>
              <w:rPr>
                <w:sz w:val="19"/>
                <w:szCs w:val="19"/>
              </w:rPr>
              <w:t>Overall running volume</w:t>
            </w:r>
          </w:p>
        </w:tc>
      </w:tr>
      <w:tr w:rsidR="0037468E" w14:paraId="5D85BA54"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6BCD319" w14:textId="77777777" w:rsidR="0037468E" w:rsidRDefault="00000000">
            <w:r>
              <w:rPr>
                <w:sz w:val="19"/>
                <w:szCs w:val="19"/>
              </w:rPr>
              <w:t>High-Speed Running Distance</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4FB41DF" w14:textId="77777777" w:rsidR="0037468E" w:rsidRDefault="00000000">
            <w:r>
              <w:rPr>
                <w:sz w:val="19"/>
                <w:szCs w:val="19"/>
              </w:rPr>
              <w:t>GPS — distance above threshold (e.g. &gt;19 km/h)</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61ACF0B" w14:textId="77777777" w:rsidR="0037468E" w:rsidRDefault="00000000">
            <w:r>
              <w:rPr>
                <w:sz w:val="19"/>
                <w:szCs w:val="19"/>
              </w:rPr>
              <w:t>Aerobically demanding high-intensity running volume</w:t>
            </w:r>
          </w:p>
        </w:tc>
      </w:tr>
      <w:tr w:rsidR="0037468E" w14:paraId="32066A2E"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E4A007B" w14:textId="77777777" w:rsidR="0037468E" w:rsidRDefault="00000000">
            <w:r>
              <w:rPr>
                <w:sz w:val="19"/>
                <w:szCs w:val="19"/>
              </w:rPr>
              <w:t>Sprint Distance</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80151F7" w14:textId="77777777" w:rsidR="0037468E" w:rsidRDefault="00000000">
            <w:r>
              <w:rPr>
                <w:sz w:val="19"/>
                <w:szCs w:val="19"/>
              </w:rPr>
              <w:t>GPS — distance above sprint threshold (e.g. &gt;25 km/h)</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5B23E21" w14:textId="77777777" w:rsidR="0037468E" w:rsidRDefault="00000000">
            <w:r>
              <w:rPr>
                <w:sz w:val="19"/>
                <w:szCs w:val="19"/>
              </w:rPr>
              <w:t>Neuromuscular sprint demand</w:t>
            </w:r>
          </w:p>
        </w:tc>
      </w:tr>
      <w:tr w:rsidR="0037468E" w14:paraId="711AD3C6"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B2439A8" w14:textId="77777777" w:rsidR="0037468E" w:rsidRDefault="00000000">
            <w:r>
              <w:rPr>
                <w:sz w:val="19"/>
                <w:szCs w:val="19"/>
              </w:rPr>
              <w:t>Number of Sprints</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7C4BECA" w14:textId="77777777" w:rsidR="0037468E" w:rsidRDefault="00000000">
            <w:r>
              <w:rPr>
                <w:sz w:val="19"/>
                <w:szCs w:val="19"/>
              </w:rPr>
              <w:t>GPS — count of sprint efforts</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1D846A4" w14:textId="77777777" w:rsidR="0037468E" w:rsidRDefault="00000000">
            <w:r>
              <w:rPr>
                <w:sz w:val="19"/>
                <w:szCs w:val="19"/>
              </w:rPr>
              <w:t>Sprint frequency — exposure tracking</w:t>
            </w:r>
          </w:p>
        </w:tc>
      </w:tr>
      <w:tr w:rsidR="0037468E" w14:paraId="4C53AE6A"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D3B36BC" w14:textId="77777777" w:rsidR="0037468E" w:rsidRDefault="00000000">
            <w:r>
              <w:rPr>
                <w:sz w:val="19"/>
                <w:szCs w:val="19"/>
              </w:rPr>
              <w:lastRenderedPageBreak/>
              <w:t>Top Speed (km/h or m/s)</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3AFA209" w14:textId="77777777" w:rsidR="0037468E" w:rsidRDefault="00000000">
            <w:r>
              <w:rPr>
                <w:sz w:val="19"/>
                <w:szCs w:val="19"/>
              </w:rPr>
              <w:t>GPS — peak recorded speed in session</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3E82803" w14:textId="77777777" w:rsidR="0037468E" w:rsidRDefault="00000000">
            <w:r>
              <w:rPr>
                <w:sz w:val="19"/>
                <w:szCs w:val="19"/>
              </w:rPr>
              <w:t>Maximum velocity achieved — benchmark and trend</w:t>
            </w:r>
          </w:p>
        </w:tc>
      </w:tr>
      <w:tr w:rsidR="0037468E" w14:paraId="41407B57"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157029B" w14:textId="77777777" w:rsidR="0037468E" w:rsidRDefault="00000000">
            <w:r>
              <w:rPr>
                <w:sz w:val="19"/>
                <w:szCs w:val="19"/>
              </w:rPr>
              <w:t>Average Speed</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20BD5F1" w14:textId="77777777" w:rsidR="0037468E" w:rsidRDefault="00000000">
            <w:r>
              <w:rPr>
                <w:sz w:val="19"/>
                <w:szCs w:val="19"/>
              </w:rPr>
              <w:t>GPS — mean speed across session</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B1B4C06" w14:textId="77777777" w:rsidR="0037468E" w:rsidRDefault="00000000">
            <w:r>
              <w:rPr>
                <w:sz w:val="19"/>
                <w:szCs w:val="19"/>
              </w:rPr>
              <w:t>Intensity indicator for field work</w:t>
            </w:r>
          </w:p>
        </w:tc>
      </w:tr>
      <w:tr w:rsidR="0037468E" w14:paraId="18A51A06"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1C8876E" w14:textId="77777777" w:rsidR="0037468E" w:rsidRDefault="00000000">
            <w:r>
              <w:rPr>
                <w:sz w:val="19"/>
                <w:szCs w:val="19"/>
              </w:rPr>
              <w:t>Acceleration Count</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5006418" w14:textId="77777777" w:rsidR="0037468E" w:rsidRDefault="00000000">
            <w:r>
              <w:rPr>
                <w:sz w:val="19"/>
                <w:szCs w:val="19"/>
              </w:rPr>
              <w:t>GPS — events above acceleration threshold</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B0CE474" w14:textId="77777777" w:rsidR="0037468E" w:rsidRDefault="00000000">
            <w:r>
              <w:rPr>
                <w:sz w:val="19"/>
                <w:szCs w:val="19"/>
              </w:rPr>
              <w:t>Neuromuscular explosive demand count</w:t>
            </w:r>
          </w:p>
        </w:tc>
      </w:tr>
      <w:tr w:rsidR="0037468E" w14:paraId="25951310"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0E41087" w14:textId="77777777" w:rsidR="0037468E" w:rsidRDefault="00000000">
            <w:r>
              <w:rPr>
                <w:sz w:val="19"/>
                <w:szCs w:val="19"/>
              </w:rPr>
              <w:t>Deceleration Count</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85AD54D" w14:textId="77777777" w:rsidR="0037468E" w:rsidRDefault="00000000">
            <w:r>
              <w:rPr>
                <w:sz w:val="19"/>
                <w:szCs w:val="19"/>
              </w:rPr>
              <w:t>GPS — braking events above threshold</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FB59EAC" w14:textId="77777777" w:rsidR="0037468E" w:rsidRDefault="00000000">
            <w:r>
              <w:rPr>
                <w:sz w:val="19"/>
                <w:szCs w:val="19"/>
              </w:rPr>
              <w:t>Eccentric loading demand — injury risk when high</w:t>
            </w:r>
          </w:p>
        </w:tc>
      </w:tr>
      <w:tr w:rsidR="0037468E" w14:paraId="6A853277"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30919E9" w14:textId="77777777" w:rsidR="0037468E" w:rsidRDefault="00000000">
            <w:r>
              <w:rPr>
                <w:sz w:val="19"/>
                <w:szCs w:val="19"/>
              </w:rPr>
              <w:t>Player Load</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F33FC53" w14:textId="77777777" w:rsidR="0037468E" w:rsidRDefault="00000000">
            <w:r>
              <w:rPr>
                <w:sz w:val="19"/>
                <w:szCs w:val="19"/>
              </w:rPr>
              <w:t>GPS — triaxial accelerometer composite</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863DF95" w14:textId="77777777" w:rsidR="0037468E" w:rsidRDefault="00000000">
            <w:r>
              <w:rPr>
                <w:sz w:val="19"/>
                <w:szCs w:val="19"/>
              </w:rPr>
              <w:t>Overall movement-based load score</w:t>
            </w:r>
          </w:p>
        </w:tc>
      </w:tr>
      <w:tr w:rsidR="0037468E" w14:paraId="0D55E48D"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2EDE92F" w14:textId="77777777" w:rsidR="0037468E" w:rsidRDefault="00000000">
            <w:r>
              <w:rPr>
                <w:sz w:val="19"/>
                <w:szCs w:val="19"/>
              </w:rPr>
              <w:t>Explosive Efforts</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C175D68" w14:textId="77777777" w:rsidR="0037468E" w:rsidRDefault="00000000">
            <w:r>
              <w:rPr>
                <w:sz w:val="19"/>
                <w:szCs w:val="19"/>
              </w:rPr>
              <w:t>GPS — combined acc + sprint events</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7673480" w14:textId="77777777" w:rsidR="0037468E" w:rsidRDefault="00000000">
            <w:r>
              <w:rPr>
                <w:sz w:val="19"/>
                <w:szCs w:val="19"/>
              </w:rPr>
              <w:t>Count of maximal explosive actions</w:t>
            </w:r>
          </w:p>
        </w:tc>
      </w:tr>
      <w:tr w:rsidR="0037468E" w14:paraId="4299C45A"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32DA4BA" w14:textId="77777777" w:rsidR="0037468E" w:rsidRDefault="00000000">
            <w:r>
              <w:rPr>
                <w:sz w:val="19"/>
                <w:szCs w:val="19"/>
              </w:rPr>
              <w:t>Change of Direction Count</w:t>
            </w:r>
          </w:p>
        </w:tc>
        <w:tc>
          <w:tcPr>
            <w:tcW w:w="32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915538D" w14:textId="77777777" w:rsidR="0037468E" w:rsidRDefault="00000000">
            <w:r>
              <w:rPr>
                <w:sz w:val="19"/>
                <w:szCs w:val="19"/>
              </w:rPr>
              <w:t>GPS — directional change events</w:t>
            </w:r>
          </w:p>
        </w:tc>
        <w:tc>
          <w:tcPr>
            <w:tcW w:w="2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2333C36" w14:textId="77777777" w:rsidR="0037468E" w:rsidRDefault="00000000">
            <w:r>
              <w:rPr>
                <w:sz w:val="19"/>
                <w:szCs w:val="19"/>
              </w:rPr>
              <w:t>Lateral loading demand</w:t>
            </w:r>
          </w:p>
        </w:tc>
      </w:tr>
      <w:tr w:rsidR="0037468E" w14:paraId="1DFF742B" w14:textId="77777777">
        <w:tblPrEx>
          <w:tblCellMar>
            <w:top w:w="0" w:type="dxa"/>
            <w:bottom w:w="0" w:type="dxa"/>
          </w:tblCellMar>
        </w:tblPrEx>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00E7748" w14:textId="77777777" w:rsidR="0037468E" w:rsidRDefault="00000000">
            <w:proofErr w:type="spellStart"/>
            <w:proofErr w:type="gramStart"/>
            <w:r>
              <w:rPr>
                <w:sz w:val="19"/>
                <w:szCs w:val="19"/>
              </w:rPr>
              <w:t>Work:Rest</w:t>
            </w:r>
            <w:proofErr w:type="spellEnd"/>
            <w:proofErr w:type="gramEnd"/>
            <w:r>
              <w:rPr>
                <w:sz w:val="19"/>
                <w:szCs w:val="19"/>
              </w:rPr>
              <w:t xml:space="preserve"> Ratio</w:t>
            </w:r>
          </w:p>
        </w:tc>
        <w:tc>
          <w:tcPr>
            <w:tcW w:w="32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602BCAD" w14:textId="77777777" w:rsidR="0037468E" w:rsidRDefault="00000000">
            <w:r>
              <w:rPr>
                <w:sz w:val="19"/>
                <w:szCs w:val="19"/>
              </w:rPr>
              <w:t>GPS — time active vs time inactive</w:t>
            </w:r>
          </w:p>
        </w:tc>
        <w:tc>
          <w:tcPr>
            <w:tcW w:w="2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20D298B" w14:textId="77777777" w:rsidR="0037468E" w:rsidRDefault="00000000">
            <w:r>
              <w:rPr>
                <w:sz w:val="19"/>
                <w:szCs w:val="19"/>
              </w:rPr>
              <w:t>Session structure efficiency</w:t>
            </w:r>
          </w:p>
        </w:tc>
      </w:tr>
    </w:tbl>
    <w:p w14:paraId="6C1851B6" w14:textId="77777777" w:rsidR="0037468E" w:rsidRDefault="0037468E">
      <w:pPr>
        <w:spacing w:before="80" w:after="80"/>
      </w:pPr>
    </w:p>
    <w:p w14:paraId="7C03A6E1" w14:textId="77777777" w:rsidR="0037468E" w:rsidRDefault="00000000">
      <w:pPr>
        <w:pStyle w:val="Heading1"/>
        <w:pBdr>
          <w:bottom w:val="single" w:sz="8" w:space="4" w:color="0078D4"/>
        </w:pBdr>
      </w:pPr>
      <w:r>
        <w:t>E. Wellness &amp; Readiness Metrics</w:t>
      </w:r>
    </w:p>
    <w:p w14:paraId="3325F801" w14:textId="77777777" w:rsidR="0037468E" w:rsidRDefault="00000000">
      <w:r>
        <w:rPr>
          <w:color w:val="6B7280"/>
          <w:sz w:val="19"/>
          <w:szCs w:val="19"/>
        </w:rPr>
        <w:t>Daily athlete self-report questionnaire. Collected before each session via the kiosk or app.</w:t>
      </w:r>
    </w:p>
    <w:p w14:paraId="52A8185A" w14:textId="77777777" w:rsidR="0037468E" w:rsidRDefault="003746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37468E" w14:paraId="4B0EABE3" w14:textId="77777777">
        <w:tblPrEx>
          <w:tblCellMar>
            <w:top w:w="0" w:type="dxa"/>
            <w:bottom w:w="0" w:type="dxa"/>
          </w:tblCellMar>
        </w:tblPrEx>
        <w:trPr>
          <w:tblHeader/>
        </w:trPr>
        <w:tc>
          <w:tcPr>
            <w:tcW w:w="26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5BB144F" w14:textId="77777777" w:rsidR="0037468E" w:rsidRDefault="00000000">
            <w:r>
              <w:rPr>
                <w:b/>
                <w:bCs/>
                <w:color w:val="FFFFFF"/>
                <w:sz w:val="19"/>
                <w:szCs w:val="19"/>
              </w:rPr>
              <w:t>Metric</w:t>
            </w:r>
          </w:p>
        </w:tc>
        <w:tc>
          <w:tcPr>
            <w:tcW w:w="18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4506C57C" w14:textId="77777777" w:rsidR="0037468E" w:rsidRDefault="00000000">
            <w:r>
              <w:rPr>
                <w:b/>
                <w:bCs/>
                <w:color w:val="FFFFFF"/>
                <w:sz w:val="19"/>
                <w:szCs w:val="19"/>
              </w:rPr>
              <w:t>Scale</w:t>
            </w:r>
          </w:p>
        </w:tc>
        <w:tc>
          <w:tcPr>
            <w:tcW w:w="49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2FD2F506" w14:textId="77777777" w:rsidR="0037468E" w:rsidRDefault="00000000">
            <w:r>
              <w:rPr>
                <w:b/>
                <w:bCs/>
                <w:color w:val="FFFFFF"/>
                <w:sz w:val="19"/>
                <w:szCs w:val="19"/>
              </w:rPr>
              <w:t>What It Measures</w:t>
            </w:r>
          </w:p>
        </w:tc>
      </w:tr>
      <w:tr w:rsidR="0037468E" w14:paraId="24FBA8BA"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CE512F6" w14:textId="77777777" w:rsidR="0037468E" w:rsidRDefault="00000000">
            <w:r>
              <w:rPr>
                <w:sz w:val="19"/>
                <w:szCs w:val="19"/>
              </w:rPr>
              <w:t>Sleep Duration</w:t>
            </w:r>
          </w:p>
        </w:tc>
        <w:tc>
          <w:tcPr>
            <w:tcW w:w="1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B1525A2" w14:textId="77777777" w:rsidR="0037468E" w:rsidRDefault="00000000">
            <w:r>
              <w:rPr>
                <w:sz w:val="19"/>
                <w:szCs w:val="19"/>
              </w:rPr>
              <w:t>Hours (numeric)</w:t>
            </w:r>
          </w:p>
        </w:tc>
        <w:tc>
          <w:tcPr>
            <w:tcW w:w="4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5518F86" w14:textId="77777777" w:rsidR="0037468E" w:rsidRDefault="00000000">
            <w:r>
              <w:rPr>
                <w:sz w:val="19"/>
                <w:szCs w:val="19"/>
              </w:rPr>
              <w:t>Actual hours slept. Flag if &lt; 6 hours</w:t>
            </w:r>
          </w:p>
        </w:tc>
      </w:tr>
      <w:tr w:rsidR="0037468E" w14:paraId="74963D94"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5849F04" w14:textId="77777777" w:rsidR="0037468E" w:rsidRDefault="00000000">
            <w:r>
              <w:rPr>
                <w:sz w:val="19"/>
                <w:szCs w:val="19"/>
              </w:rPr>
              <w:t>Sleep Quality</w:t>
            </w:r>
          </w:p>
        </w:tc>
        <w:tc>
          <w:tcPr>
            <w:tcW w:w="1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BD5462E" w14:textId="77777777" w:rsidR="0037468E" w:rsidRDefault="00000000">
            <w:r>
              <w:rPr>
                <w:sz w:val="19"/>
                <w:szCs w:val="19"/>
              </w:rPr>
              <w:t>1–5 or 1–10</w:t>
            </w:r>
          </w:p>
        </w:tc>
        <w:tc>
          <w:tcPr>
            <w:tcW w:w="4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FF21181" w14:textId="77777777" w:rsidR="0037468E" w:rsidRDefault="00000000">
            <w:r>
              <w:rPr>
                <w:sz w:val="19"/>
                <w:szCs w:val="19"/>
              </w:rPr>
              <w:t>Subjective quality of sleep. High = restorative, Low = poor</w:t>
            </w:r>
          </w:p>
        </w:tc>
      </w:tr>
      <w:tr w:rsidR="0037468E" w14:paraId="15E86651"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2C54E0D" w14:textId="77777777" w:rsidR="0037468E" w:rsidRDefault="00000000">
            <w:r>
              <w:rPr>
                <w:sz w:val="19"/>
                <w:szCs w:val="19"/>
              </w:rPr>
              <w:t>Muscle Soreness</w:t>
            </w:r>
          </w:p>
        </w:tc>
        <w:tc>
          <w:tcPr>
            <w:tcW w:w="1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6502928" w14:textId="77777777" w:rsidR="0037468E" w:rsidRDefault="00000000">
            <w:r>
              <w:rPr>
                <w:sz w:val="19"/>
                <w:szCs w:val="19"/>
              </w:rPr>
              <w:t>1–5 or 1–10</w:t>
            </w:r>
          </w:p>
        </w:tc>
        <w:tc>
          <w:tcPr>
            <w:tcW w:w="4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C47B49A" w14:textId="77777777" w:rsidR="0037468E" w:rsidRDefault="00000000">
            <w:r>
              <w:rPr>
                <w:sz w:val="19"/>
                <w:szCs w:val="19"/>
              </w:rPr>
              <w:t>DOMS and perceived tightness. High = heavy residual fatigue</w:t>
            </w:r>
          </w:p>
        </w:tc>
      </w:tr>
      <w:tr w:rsidR="0037468E" w14:paraId="0CF9C61B"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FA9FA56" w14:textId="77777777" w:rsidR="0037468E" w:rsidRDefault="00000000">
            <w:r>
              <w:rPr>
                <w:sz w:val="19"/>
                <w:szCs w:val="19"/>
              </w:rPr>
              <w:t>Fatigue</w:t>
            </w:r>
          </w:p>
        </w:tc>
        <w:tc>
          <w:tcPr>
            <w:tcW w:w="1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6F55E9B" w14:textId="77777777" w:rsidR="0037468E" w:rsidRDefault="00000000">
            <w:r>
              <w:rPr>
                <w:sz w:val="19"/>
                <w:szCs w:val="19"/>
              </w:rPr>
              <w:t>1–5 or 1–10</w:t>
            </w:r>
          </w:p>
        </w:tc>
        <w:tc>
          <w:tcPr>
            <w:tcW w:w="4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E3B1DFA" w14:textId="77777777" w:rsidR="0037468E" w:rsidRDefault="00000000">
            <w:r>
              <w:rPr>
                <w:sz w:val="19"/>
                <w:szCs w:val="19"/>
              </w:rPr>
              <w:t>Overall tiredness. High score = most fatigued</w:t>
            </w:r>
          </w:p>
        </w:tc>
      </w:tr>
      <w:tr w:rsidR="0037468E" w14:paraId="5E866D5C"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531BBD2" w14:textId="77777777" w:rsidR="0037468E" w:rsidRDefault="00000000">
            <w:r>
              <w:rPr>
                <w:sz w:val="19"/>
                <w:szCs w:val="19"/>
              </w:rPr>
              <w:t>Stress</w:t>
            </w:r>
          </w:p>
        </w:tc>
        <w:tc>
          <w:tcPr>
            <w:tcW w:w="1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FFF421A" w14:textId="77777777" w:rsidR="0037468E" w:rsidRDefault="00000000">
            <w:r>
              <w:rPr>
                <w:sz w:val="19"/>
                <w:szCs w:val="19"/>
              </w:rPr>
              <w:t>1–5 or 1–10</w:t>
            </w:r>
          </w:p>
        </w:tc>
        <w:tc>
          <w:tcPr>
            <w:tcW w:w="4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E97BEFB" w14:textId="77777777" w:rsidR="0037468E" w:rsidRDefault="00000000">
            <w:r>
              <w:rPr>
                <w:sz w:val="19"/>
                <w:szCs w:val="19"/>
              </w:rPr>
              <w:t>Psychological and life stressors. Elevated stress reduces adaptation</w:t>
            </w:r>
          </w:p>
        </w:tc>
      </w:tr>
      <w:tr w:rsidR="0037468E" w14:paraId="32DDF67A"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61E5BE1" w14:textId="77777777" w:rsidR="0037468E" w:rsidRDefault="00000000">
            <w:r>
              <w:rPr>
                <w:sz w:val="19"/>
                <w:szCs w:val="19"/>
              </w:rPr>
              <w:t>Mood</w:t>
            </w:r>
          </w:p>
        </w:tc>
        <w:tc>
          <w:tcPr>
            <w:tcW w:w="1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5B7B170" w14:textId="77777777" w:rsidR="0037468E" w:rsidRDefault="00000000">
            <w:r>
              <w:rPr>
                <w:sz w:val="19"/>
                <w:szCs w:val="19"/>
              </w:rPr>
              <w:t>1–5 or 1–10</w:t>
            </w:r>
          </w:p>
        </w:tc>
        <w:tc>
          <w:tcPr>
            <w:tcW w:w="4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31EE256" w14:textId="77777777" w:rsidR="0037468E" w:rsidRDefault="00000000">
            <w:r>
              <w:rPr>
                <w:sz w:val="19"/>
                <w:szCs w:val="19"/>
              </w:rPr>
              <w:t>Emotional state. Low mood correlates with reduced training quality</w:t>
            </w:r>
          </w:p>
        </w:tc>
      </w:tr>
      <w:tr w:rsidR="0037468E" w14:paraId="275AD987"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8457C1E" w14:textId="77777777" w:rsidR="0037468E" w:rsidRDefault="00000000">
            <w:r>
              <w:rPr>
                <w:sz w:val="19"/>
                <w:szCs w:val="19"/>
              </w:rPr>
              <w:t>Motivation</w:t>
            </w:r>
          </w:p>
        </w:tc>
        <w:tc>
          <w:tcPr>
            <w:tcW w:w="1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CB73D8C" w14:textId="77777777" w:rsidR="0037468E" w:rsidRDefault="00000000">
            <w:r>
              <w:rPr>
                <w:sz w:val="19"/>
                <w:szCs w:val="19"/>
              </w:rPr>
              <w:t>1–5 or 1–10</w:t>
            </w:r>
          </w:p>
        </w:tc>
        <w:tc>
          <w:tcPr>
            <w:tcW w:w="4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CC11BF8" w14:textId="77777777" w:rsidR="0037468E" w:rsidRDefault="00000000">
            <w:r>
              <w:rPr>
                <w:sz w:val="19"/>
                <w:szCs w:val="19"/>
              </w:rPr>
              <w:t>Desire and willingness to train. Low = warning sign</w:t>
            </w:r>
          </w:p>
        </w:tc>
      </w:tr>
      <w:tr w:rsidR="0037468E" w14:paraId="5102B54A"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357E11D" w14:textId="77777777" w:rsidR="0037468E" w:rsidRDefault="00000000">
            <w:r>
              <w:rPr>
                <w:sz w:val="19"/>
                <w:szCs w:val="19"/>
              </w:rPr>
              <w:t>Energy Level</w:t>
            </w:r>
          </w:p>
        </w:tc>
        <w:tc>
          <w:tcPr>
            <w:tcW w:w="1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D6403E8" w14:textId="77777777" w:rsidR="0037468E" w:rsidRDefault="00000000">
            <w:r>
              <w:rPr>
                <w:sz w:val="19"/>
                <w:szCs w:val="19"/>
              </w:rPr>
              <w:t>1–5 or 1–10</w:t>
            </w:r>
          </w:p>
        </w:tc>
        <w:tc>
          <w:tcPr>
            <w:tcW w:w="4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0F6A41D" w14:textId="77777777" w:rsidR="0037468E" w:rsidRDefault="00000000">
            <w:r>
              <w:rPr>
                <w:sz w:val="19"/>
                <w:szCs w:val="19"/>
              </w:rPr>
              <w:t>Physical energy available. Low = may indicate overtraining or poor nutrition</w:t>
            </w:r>
          </w:p>
        </w:tc>
      </w:tr>
      <w:tr w:rsidR="0037468E" w14:paraId="762BF2CF"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FF1C008" w14:textId="77777777" w:rsidR="0037468E" w:rsidRDefault="00000000">
            <w:r>
              <w:rPr>
                <w:sz w:val="19"/>
                <w:szCs w:val="19"/>
              </w:rPr>
              <w:t>Readiness to Train</w:t>
            </w:r>
          </w:p>
        </w:tc>
        <w:tc>
          <w:tcPr>
            <w:tcW w:w="1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860DF2E" w14:textId="77777777" w:rsidR="0037468E" w:rsidRDefault="00000000">
            <w:r>
              <w:rPr>
                <w:sz w:val="19"/>
                <w:szCs w:val="19"/>
              </w:rPr>
              <w:t>1–5 or 1–10</w:t>
            </w:r>
          </w:p>
        </w:tc>
        <w:tc>
          <w:tcPr>
            <w:tcW w:w="4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75EAD52" w14:textId="77777777" w:rsidR="0037468E" w:rsidRDefault="00000000">
            <w:r>
              <w:rPr>
                <w:sz w:val="19"/>
                <w:szCs w:val="19"/>
              </w:rPr>
              <w:t>Composite felt readiness — the athlete's own assessment</w:t>
            </w:r>
          </w:p>
        </w:tc>
      </w:tr>
      <w:tr w:rsidR="0037468E" w14:paraId="537A89B1"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F0EEF1B" w14:textId="77777777" w:rsidR="0037468E" w:rsidRDefault="00000000">
            <w:r>
              <w:rPr>
                <w:sz w:val="19"/>
                <w:szCs w:val="19"/>
              </w:rPr>
              <w:t>Confidence</w:t>
            </w:r>
          </w:p>
        </w:tc>
        <w:tc>
          <w:tcPr>
            <w:tcW w:w="1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AF794AF" w14:textId="77777777" w:rsidR="0037468E" w:rsidRDefault="00000000">
            <w:r>
              <w:rPr>
                <w:sz w:val="19"/>
                <w:szCs w:val="19"/>
              </w:rPr>
              <w:t>1–5 or 1–10</w:t>
            </w:r>
          </w:p>
        </w:tc>
        <w:tc>
          <w:tcPr>
            <w:tcW w:w="4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70FC80E" w14:textId="77777777" w:rsidR="0037468E" w:rsidRDefault="00000000">
            <w:r>
              <w:rPr>
                <w:sz w:val="19"/>
                <w:szCs w:val="19"/>
              </w:rPr>
              <w:t>Self-efficacy. Relevant to performance sessions and competition</w:t>
            </w:r>
          </w:p>
        </w:tc>
      </w:tr>
      <w:tr w:rsidR="0037468E" w14:paraId="3360A651"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F012584" w14:textId="77777777" w:rsidR="0037468E" w:rsidRDefault="00000000">
            <w:r>
              <w:rPr>
                <w:sz w:val="19"/>
                <w:szCs w:val="19"/>
              </w:rPr>
              <w:lastRenderedPageBreak/>
              <w:t>Illness Symptoms</w:t>
            </w:r>
          </w:p>
        </w:tc>
        <w:tc>
          <w:tcPr>
            <w:tcW w:w="1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A09071B" w14:textId="77777777" w:rsidR="0037468E" w:rsidRDefault="00000000">
            <w:r>
              <w:rPr>
                <w:sz w:val="19"/>
                <w:szCs w:val="19"/>
              </w:rPr>
              <w:t>Yes / No</w:t>
            </w:r>
          </w:p>
        </w:tc>
        <w:tc>
          <w:tcPr>
            <w:tcW w:w="4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7625B98" w14:textId="77777777" w:rsidR="0037468E" w:rsidRDefault="00000000">
            <w:r>
              <w:rPr>
                <w:sz w:val="19"/>
                <w:szCs w:val="19"/>
              </w:rPr>
              <w:t>Any current illness. Yes = flag for sports medicine review</w:t>
            </w:r>
          </w:p>
        </w:tc>
      </w:tr>
      <w:tr w:rsidR="0037468E" w14:paraId="0CCCB5FA"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DD951F0" w14:textId="77777777" w:rsidR="0037468E" w:rsidRDefault="00000000">
            <w:r>
              <w:rPr>
                <w:sz w:val="19"/>
                <w:szCs w:val="19"/>
              </w:rPr>
              <w:t>Pain</w:t>
            </w:r>
          </w:p>
        </w:tc>
        <w:tc>
          <w:tcPr>
            <w:tcW w:w="1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52915DE" w14:textId="77777777" w:rsidR="0037468E" w:rsidRDefault="00000000">
            <w:r>
              <w:rPr>
                <w:sz w:val="19"/>
                <w:szCs w:val="19"/>
              </w:rPr>
              <w:t>Yes / No → location</w:t>
            </w:r>
          </w:p>
        </w:tc>
        <w:tc>
          <w:tcPr>
            <w:tcW w:w="4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438A98A" w14:textId="77777777" w:rsidR="0037468E" w:rsidRDefault="00000000">
            <w:r>
              <w:rPr>
                <w:sz w:val="19"/>
                <w:szCs w:val="19"/>
              </w:rPr>
              <w:t>Any pain being experienced. Yes = mandatory coach notification</w:t>
            </w:r>
          </w:p>
        </w:tc>
      </w:tr>
      <w:tr w:rsidR="0037468E" w14:paraId="79707423"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46DFD0E" w14:textId="77777777" w:rsidR="0037468E" w:rsidRDefault="00000000">
            <w:r>
              <w:rPr>
                <w:sz w:val="19"/>
                <w:szCs w:val="19"/>
              </w:rPr>
              <w:t>Academic / Life Stress</w:t>
            </w:r>
          </w:p>
        </w:tc>
        <w:tc>
          <w:tcPr>
            <w:tcW w:w="1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A91D5A2" w14:textId="77777777" w:rsidR="0037468E" w:rsidRDefault="00000000">
            <w:r>
              <w:rPr>
                <w:sz w:val="19"/>
                <w:szCs w:val="19"/>
              </w:rPr>
              <w:t>Free text or 1–5</w:t>
            </w:r>
          </w:p>
        </w:tc>
        <w:tc>
          <w:tcPr>
            <w:tcW w:w="4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7BD6FA2" w14:textId="77777777" w:rsidR="0037468E" w:rsidRDefault="00000000">
            <w:r>
              <w:rPr>
                <w:sz w:val="19"/>
                <w:szCs w:val="19"/>
              </w:rPr>
              <w:t>Non-sport stress that affects recovery and readiness</w:t>
            </w:r>
          </w:p>
        </w:tc>
      </w:tr>
      <w:tr w:rsidR="0037468E" w14:paraId="1214056B"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A245E32" w14:textId="77777777" w:rsidR="0037468E" w:rsidRDefault="00000000">
            <w:r>
              <w:rPr>
                <w:sz w:val="19"/>
                <w:szCs w:val="19"/>
              </w:rPr>
              <w:t>Total Wellness Score</w:t>
            </w:r>
          </w:p>
        </w:tc>
        <w:tc>
          <w:tcPr>
            <w:tcW w:w="1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03E8B32" w14:textId="77777777" w:rsidR="0037468E" w:rsidRDefault="00000000">
            <w:r>
              <w:rPr>
                <w:sz w:val="19"/>
                <w:szCs w:val="19"/>
              </w:rPr>
              <w:t>Auto-calculated composite</w:t>
            </w:r>
          </w:p>
        </w:tc>
        <w:tc>
          <w:tcPr>
            <w:tcW w:w="4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A6EA746" w14:textId="77777777" w:rsidR="0037468E" w:rsidRDefault="00000000">
            <w:r>
              <w:rPr>
                <w:sz w:val="19"/>
                <w:szCs w:val="19"/>
              </w:rPr>
              <w:t>Weighted sum of all wellness questions. Drives status color (R/Y/G)</w:t>
            </w:r>
          </w:p>
        </w:tc>
      </w:tr>
      <w:tr w:rsidR="0037468E" w14:paraId="691741AD"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5209D4F" w14:textId="77777777" w:rsidR="0037468E" w:rsidRDefault="00000000">
            <w:r>
              <w:rPr>
                <w:sz w:val="19"/>
                <w:szCs w:val="19"/>
              </w:rPr>
              <w:t>Readiness Score</w:t>
            </w:r>
          </w:p>
        </w:tc>
        <w:tc>
          <w:tcPr>
            <w:tcW w:w="1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F3FA574" w14:textId="77777777" w:rsidR="0037468E" w:rsidRDefault="00000000">
            <w:r>
              <w:rPr>
                <w:sz w:val="19"/>
                <w:szCs w:val="19"/>
              </w:rPr>
              <w:t>Composite (sleep + soreness + fatigue + motivation)</w:t>
            </w:r>
          </w:p>
        </w:tc>
        <w:tc>
          <w:tcPr>
            <w:tcW w:w="4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7BB5776" w14:textId="77777777" w:rsidR="0037468E" w:rsidRDefault="00000000">
            <w:r>
              <w:rPr>
                <w:sz w:val="19"/>
                <w:szCs w:val="19"/>
              </w:rPr>
              <w:t>Primary pre-session readiness indicator for coach dashboard</w:t>
            </w:r>
          </w:p>
        </w:tc>
      </w:tr>
      <w:tr w:rsidR="0037468E" w14:paraId="63531C44"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C3F74C5" w14:textId="77777777" w:rsidR="0037468E" w:rsidRDefault="00000000">
            <w:r>
              <w:rPr>
                <w:sz w:val="19"/>
                <w:szCs w:val="19"/>
              </w:rPr>
              <w:t>Recovery Score</w:t>
            </w:r>
          </w:p>
        </w:tc>
        <w:tc>
          <w:tcPr>
            <w:tcW w:w="1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96F8B1F" w14:textId="77777777" w:rsidR="0037468E" w:rsidRDefault="00000000">
            <w:r>
              <w:rPr>
                <w:sz w:val="19"/>
                <w:szCs w:val="19"/>
              </w:rPr>
              <w:t>Post-session version of readiness</w:t>
            </w:r>
          </w:p>
        </w:tc>
        <w:tc>
          <w:tcPr>
            <w:tcW w:w="4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7391121" w14:textId="77777777" w:rsidR="0037468E" w:rsidRDefault="00000000">
            <w:proofErr w:type="gramStart"/>
            <w:r>
              <w:rPr>
                <w:sz w:val="19"/>
                <w:szCs w:val="19"/>
              </w:rPr>
              <w:t>Tracks</w:t>
            </w:r>
            <w:proofErr w:type="gramEnd"/>
            <w:r>
              <w:rPr>
                <w:sz w:val="19"/>
                <w:szCs w:val="19"/>
              </w:rPr>
              <w:t xml:space="preserve"> how well </w:t>
            </w:r>
            <w:proofErr w:type="gramStart"/>
            <w:r>
              <w:rPr>
                <w:sz w:val="19"/>
                <w:szCs w:val="19"/>
              </w:rPr>
              <w:t>athlete is</w:t>
            </w:r>
            <w:proofErr w:type="gramEnd"/>
            <w:r>
              <w:rPr>
                <w:sz w:val="19"/>
                <w:szCs w:val="19"/>
              </w:rPr>
              <w:t xml:space="preserve"> recovering between sessions</w:t>
            </w:r>
          </w:p>
        </w:tc>
      </w:tr>
      <w:tr w:rsidR="0037468E" w14:paraId="3CDCAD50"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6705185" w14:textId="77777777" w:rsidR="0037468E" w:rsidRDefault="00000000">
            <w:r>
              <w:rPr>
                <w:sz w:val="19"/>
                <w:szCs w:val="19"/>
              </w:rPr>
              <w:t>Soreness Flag</w:t>
            </w:r>
          </w:p>
        </w:tc>
        <w:tc>
          <w:tcPr>
            <w:tcW w:w="1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DF4159D" w14:textId="77777777" w:rsidR="0037468E" w:rsidRDefault="00000000">
            <w:proofErr w:type="gramStart"/>
            <w:r>
              <w:rPr>
                <w:sz w:val="19"/>
                <w:szCs w:val="19"/>
              </w:rPr>
              <w:t>Auto-triggered</w:t>
            </w:r>
            <w:proofErr w:type="gramEnd"/>
            <w:r>
              <w:rPr>
                <w:sz w:val="19"/>
                <w:szCs w:val="19"/>
              </w:rPr>
              <w:t xml:space="preserve"> when soreness ≤ 2/5</w:t>
            </w:r>
          </w:p>
        </w:tc>
        <w:tc>
          <w:tcPr>
            <w:tcW w:w="4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7EDE7A6" w14:textId="77777777" w:rsidR="0037468E" w:rsidRDefault="00000000">
            <w:r>
              <w:rPr>
                <w:sz w:val="19"/>
                <w:szCs w:val="19"/>
              </w:rPr>
              <w:t>Elevated soreness alert for coach review</w:t>
            </w:r>
          </w:p>
        </w:tc>
      </w:tr>
      <w:tr w:rsidR="0037468E" w14:paraId="188A77DF"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8F1A003" w14:textId="77777777" w:rsidR="0037468E" w:rsidRDefault="00000000">
            <w:r>
              <w:rPr>
                <w:sz w:val="19"/>
                <w:szCs w:val="19"/>
              </w:rPr>
              <w:t>Sleep Flag</w:t>
            </w:r>
          </w:p>
        </w:tc>
        <w:tc>
          <w:tcPr>
            <w:tcW w:w="1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8949E01" w14:textId="77777777" w:rsidR="0037468E" w:rsidRDefault="00000000">
            <w:proofErr w:type="gramStart"/>
            <w:r>
              <w:rPr>
                <w:sz w:val="19"/>
                <w:szCs w:val="19"/>
              </w:rPr>
              <w:t>Auto-triggered</w:t>
            </w:r>
            <w:proofErr w:type="gramEnd"/>
            <w:r>
              <w:rPr>
                <w:sz w:val="19"/>
                <w:szCs w:val="19"/>
              </w:rPr>
              <w:t xml:space="preserve"> when sleep &lt; 6 </w:t>
            </w:r>
            <w:proofErr w:type="spellStart"/>
            <w:r>
              <w:rPr>
                <w:sz w:val="19"/>
                <w:szCs w:val="19"/>
              </w:rPr>
              <w:t>hrs</w:t>
            </w:r>
            <w:proofErr w:type="spellEnd"/>
            <w:r>
              <w:rPr>
                <w:sz w:val="19"/>
                <w:szCs w:val="19"/>
              </w:rPr>
              <w:t xml:space="preserve"> or quality ≤ 2</w:t>
            </w:r>
          </w:p>
        </w:tc>
        <w:tc>
          <w:tcPr>
            <w:tcW w:w="4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87E8393" w14:textId="77777777" w:rsidR="0037468E" w:rsidRDefault="00000000">
            <w:r>
              <w:rPr>
                <w:sz w:val="19"/>
                <w:szCs w:val="19"/>
              </w:rPr>
              <w:t>Poor sleep = high fatigue risk flag</w:t>
            </w:r>
          </w:p>
        </w:tc>
      </w:tr>
      <w:tr w:rsidR="0037468E" w14:paraId="355D3679"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32554D8" w14:textId="77777777" w:rsidR="0037468E" w:rsidRDefault="00000000">
            <w:r>
              <w:rPr>
                <w:sz w:val="19"/>
                <w:szCs w:val="19"/>
              </w:rPr>
              <w:t>Stress Flag</w:t>
            </w:r>
          </w:p>
        </w:tc>
        <w:tc>
          <w:tcPr>
            <w:tcW w:w="1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A34AA1A" w14:textId="77777777" w:rsidR="0037468E" w:rsidRDefault="00000000">
            <w:proofErr w:type="gramStart"/>
            <w:r>
              <w:rPr>
                <w:sz w:val="19"/>
                <w:szCs w:val="19"/>
              </w:rPr>
              <w:t>Auto-triggered</w:t>
            </w:r>
            <w:proofErr w:type="gramEnd"/>
            <w:r>
              <w:rPr>
                <w:sz w:val="19"/>
                <w:szCs w:val="19"/>
              </w:rPr>
              <w:t xml:space="preserve"> when stress ≤ 2/5</w:t>
            </w:r>
          </w:p>
        </w:tc>
        <w:tc>
          <w:tcPr>
            <w:tcW w:w="4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16E73CB" w14:textId="77777777" w:rsidR="0037468E" w:rsidRDefault="00000000">
            <w:r>
              <w:rPr>
                <w:sz w:val="19"/>
                <w:szCs w:val="19"/>
              </w:rPr>
              <w:t>High stress load alert</w:t>
            </w:r>
          </w:p>
        </w:tc>
      </w:tr>
      <w:tr w:rsidR="0037468E" w14:paraId="0EEAD6D6"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3FF8005" w14:textId="77777777" w:rsidR="0037468E" w:rsidRDefault="00000000">
            <w:r>
              <w:rPr>
                <w:sz w:val="19"/>
                <w:szCs w:val="19"/>
              </w:rPr>
              <w:t>Wellness Variability</w:t>
            </w:r>
          </w:p>
        </w:tc>
        <w:tc>
          <w:tcPr>
            <w:tcW w:w="1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BDF2546" w14:textId="77777777" w:rsidR="0037468E" w:rsidRDefault="00000000">
            <w:r>
              <w:rPr>
                <w:sz w:val="19"/>
                <w:szCs w:val="19"/>
              </w:rPr>
              <w:t>SD of wellness scores over rolling 7 days</w:t>
            </w:r>
          </w:p>
        </w:tc>
        <w:tc>
          <w:tcPr>
            <w:tcW w:w="4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AA59FA9" w14:textId="77777777" w:rsidR="0037468E" w:rsidRDefault="00000000">
            <w:r>
              <w:rPr>
                <w:sz w:val="19"/>
                <w:szCs w:val="19"/>
              </w:rPr>
              <w:t>Unstable wellness = inconsistent recovery patterns</w:t>
            </w:r>
          </w:p>
        </w:tc>
      </w:tr>
      <w:tr w:rsidR="0037468E" w14:paraId="534D6198" w14:textId="77777777">
        <w:tblPrEx>
          <w:tblCellMar>
            <w:top w:w="0" w:type="dxa"/>
            <w:bottom w:w="0" w:type="dxa"/>
          </w:tblCellMar>
        </w:tblPrEx>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2408B4F" w14:textId="77777777" w:rsidR="0037468E" w:rsidRDefault="00000000">
            <w:r>
              <w:rPr>
                <w:sz w:val="19"/>
                <w:szCs w:val="19"/>
              </w:rPr>
              <w:t>Readiness Deviation from Baseline</w:t>
            </w:r>
          </w:p>
        </w:tc>
        <w:tc>
          <w:tcPr>
            <w:tcW w:w="1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12D3F0C" w14:textId="77777777" w:rsidR="0037468E" w:rsidRDefault="00000000">
            <w:r>
              <w:rPr>
                <w:sz w:val="19"/>
                <w:szCs w:val="19"/>
              </w:rPr>
              <w:t>Current readiness vs athlete's 28-day mean</w:t>
            </w:r>
          </w:p>
        </w:tc>
        <w:tc>
          <w:tcPr>
            <w:tcW w:w="4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FD89809" w14:textId="77777777" w:rsidR="0037468E" w:rsidRDefault="00000000">
            <w:r>
              <w:rPr>
                <w:sz w:val="19"/>
                <w:szCs w:val="19"/>
              </w:rPr>
              <w:t>% change from personal normal readiness level</w:t>
            </w:r>
          </w:p>
        </w:tc>
      </w:tr>
    </w:tbl>
    <w:p w14:paraId="5AA5D344" w14:textId="77777777" w:rsidR="0037468E" w:rsidRDefault="0037468E">
      <w:pPr>
        <w:spacing w:before="80" w:after="80"/>
      </w:pPr>
    </w:p>
    <w:p w14:paraId="26A6C9BF" w14:textId="77777777" w:rsidR="0037468E" w:rsidRDefault="00000000">
      <w:pPr>
        <w:pStyle w:val="Heading1"/>
        <w:pBdr>
          <w:bottom w:val="single" w:sz="8" w:space="4" w:color="0078D4"/>
        </w:pBdr>
      </w:pPr>
      <w:r>
        <w:t>F. Countermovement Jump (CMJ) Metrics</w:t>
      </w:r>
    </w:p>
    <w:p w14:paraId="67966965" w14:textId="77777777" w:rsidR="0037468E" w:rsidRDefault="00000000">
      <w:r>
        <w:rPr>
          <w:color w:val="6B7280"/>
          <w:sz w:val="19"/>
          <w:szCs w:val="19"/>
        </w:rPr>
        <w:t>Measured via force plate (gold standard) or jump mat. Tracks neuromuscular readiness and lower-body power.</w:t>
      </w:r>
    </w:p>
    <w:p w14:paraId="10562CB3" w14:textId="77777777" w:rsidR="0037468E" w:rsidRDefault="003746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7468E" w14:paraId="2EC0C0B6" w14:textId="77777777">
        <w:tblPrEx>
          <w:tblCellMar>
            <w:top w:w="0" w:type="dxa"/>
            <w:bottom w:w="0" w:type="dxa"/>
          </w:tblCellMar>
        </w:tblPrEx>
        <w:trPr>
          <w:tblHeader/>
        </w:trPr>
        <w:tc>
          <w:tcPr>
            <w:tcW w:w="30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54FD7CCF" w14:textId="77777777" w:rsidR="0037468E" w:rsidRDefault="00000000">
            <w:r>
              <w:rPr>
                <w:b/>
                <w:bCs/>
                <w:color w:val="FFFFFF"/>
                <w:sz w:val="19"/>
                <w:szCs w:val="19"/>
              </w:rPr>
              <w:t>Metric</w:t>
            </w:r>
          </w:p>
        </w:tc>
        <w:tc>
          <w:tcPr>
            <w:tcW w:w="30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BA9EA5E" w14:textId="77777777" w:rsidR="0037468E" w:rsidRDefault="00000000">
            <w:r>
              <w:rPr>
                <w:b/>
                <w:bCs/>
                <w:color w:val="FFFFFF"/>
                <w:sz w:val="19"/>
                <w:szCs w:val="19"/>
              </w:rPr>
              <w:t>Unit / Method</w:t>
            </w:r>
          </w:p>
        </w:tc>
        <w:tc>
          <w:tcPr>
            <w:tcW w:w="33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6090D178" w14:textId="77777777" w:rsidR="0037468E" w:rsidRDefault="00000000">
            <w:r>
              <w:rPr>
                <w:b/>
                <w:bCs/>
                <w:color w:val="FFFFFF"/>
                <w:sz w:val="19"/>
                <w:szCs w:val="19"/>
              </w:rPr>
              <w:t>Purpose</w:t>
            </w:r>
          </w:p>
        </w:tc>
      </w:tr>
      <w:tr w:rsidR="0037468E" w14:paraId="2EDA5AD5"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3ADD0F9" w14:textId="77777777" w:rsidR="0037468E" w:rsidRDefault="00000000">
            <w:r>
              <w:rPr>
                <w:sz w:val="19"/>
                <w:szCs w:val="19"/>
              </w:rPr>
              <w:t>Jump Height — Best of 3</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E36A58B" w14:textId="77777777" w:rsidR="0037468E" w:rsidRDefault="00000000">
            <w:r>
              <w:rPr>
                <w:sz w:val="19"/>
                <w:szCs w:val="19"/>
              </w:rPr>
              <w:t>cm or inches — best single trial</w:t>
            </w:r>
          </w:p>
        </w:tc>
        <w:tc>
          <w:tcPr>
            <w:tcW w:w="3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1798B1C" w14:textId="77777777" w:rsidR="0037468E" w:rsidRDefault="00000000">
            <w:r>
              <w:rPr>
                <w:sz w:val="19"/>
                <w:szCs w:val="19"/>
              </w:rPr>
              <w:t>Peak neuromuscular output. Benchmark and max performance</w:t>
            </w:r>
          </w:p>
        </w:tc>
      </w:tr>
      <w:tr w:rsidR="0037468E" w14:paraId="71C98D22"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9DB76EC" w14:textId="77777777" w:rsidR="0037468E" w:rsidRDefault="00000000">
            <w:r>
              <w:rPr>
                <w:sz w:val="19"/>
                <w:szCs w:val="19"/>
              </w:rPr>
              <w:t>Jump Height — Average of 3</w:t>
            </w:r>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36DFD09" w14:textId="77777777" w:rsidR="0037468E" w:rsidRDefault="00000000">
            <w:r>
              <w:rPr>
                <w:sz w:val="19"/>
                <w:szCs w:val="19"/>
              </w:rPr>
              <w:t>cm or inches — mean across 3 trials</w:t>
            </w:r>
          </w:p>
        </w:tc>
        <w:tc>
          <w:tcPr>
            <w:tcW w:w="3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D91146D" w14:textId="77777777" w:rsidR="0037468E" w:rsidRDefault="00000000">
            <w:r>
              <w:rPr>
                <w:sz w:val="19"/>
                <w:szCs w:val="19"/>
              </w:rPr>
              <w:t>More sensitive to fatigue than best. Used for trend monitoring</w:t>
            </w:r>
          </w:p>
        </w:tc>
      </w:tr>
      <w:tr w:rsidR="0037468E" w14:paraId="0F9D3726"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C385526" w14:textId="77777777" w:rsidR="0037468E" w:rsidRDefault="00000000">
            <w:r>
              <w:rPr>
                <w:sz w:val="19"/>
                <w:szCs w:val="19"/>
              </w:rPr>
              <w:lastRenderedPageBreak/>
              <w:t>CV% Between 3 Jumps</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827801F" w14:textId="77777777" w:rsidR="0037468E" w:rsidRDefault="00000000">
            <w:r>
              <w:rPr>
                <w:sz w:val="19"/>
                <w:szCs w:val="19"/>
              </w:rPr>
              <w:t>(SD / Mean of 3 jumps) × 100</w:t>
            </w:r>
          </w:p>
        </w:tc>
        <w:tc>
          <w:tcPr>
            <w:tcW w:w="3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E6B25FE" w14:textId="77777777" w:rsidR="0037468E" w:rsidRDefault="00000000">
            <w:r>
              <w:rPr>
                <w:sz w:val="19"/>
                <w:szCs w:val="19"/>
              </w:rPr>
              <w:t>Jump-to-jump variability. High CV = inconsistency, possible fatigue or pain</w:t>
            </w:r>
          </w:p>
        </w:tc>
      </w:tr>
      <w:tr w:rsidR="0037468E" w14:paraId="6C008B41"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D597749" w14:textId="77777777" w:rsidR="0037468E" w:rsidRDefault="00000000">
            <w:r>
              <w:rPr>
                <w:sz w:val="19"/>
                <w:szCs w:val="19"/>
              </w:rPr>
              <w:t>Peak Power</w:t>
            </w:r>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C41F421" w14:textId="77777777" w:rsidR="0037468E" w:rsidRDefault="00000000">
            <w:r>
              <w:rPr>
                <w:sz w:val="19"/>
                <w:szCs w:val="19"/>
              </w:rPr>
              <w:t>Watts (W) or W/kg — force plate</w:t>
            </w:r>
          </w:p>
        </w:tc>
        <w:tc>
          <w:tcPr>
            <w:tcW w:w="3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93F49D6" w14:textId="77777777" w:rsidR="0037468E" w:rsidRDefault="00000000">
            <w:r>
              <w:rPr>
                <w:sz w:val="19"/>
                <w:szCs w:val="19"/>
              </w:rPr>
              <w:t>Lower-body explosive power output. Best power indicator</w:t>
            </w:r>
          </w:p>
        </w:tc>
      </w:tr>
      <w:tr w:rsidR="0037468E" w14:paraId="63575E5B"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BEB27C2" w14:textId="77777777" w:rsidR="0037468E" w:rsidRDefault="00000000">
            <w:r>
              <w:rPr>
                <w:sz w:val="19"/>
                <w:szCs w:val="19"/>
              </w:rPr>
              <w:t>Average Propulsive Power</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7613417" w14:textId="77777777" w:rsidR="0037468E" w:rsidRDefault="00000000">
            <w:r>
              <w:rPr>
                <w:sz w:val="19"/>
                <w:szCs w:val="19"/>
              </w:rPr>
              <w:t>Watts — concentric phase — force plate</w:t>
            </w:r>
          </w:p>
        </w:tc>
        <w:tc>
          <w:tcPr>
            <w:tcW w:w="3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7181E83" w14:textId="77777777" w:rsidR="0037468E" w:rsidRDefault="00000000">
            <w:r>
              <w:rPr>
                <w:sz w:val="19"/>
                <w:szCs w:val="19"/>
              </w:rPr>
              <w:t>Power sustained across the entire push phase</w:t>
            </w:r>
          </w:p>
        </w:tc>
      </w:tr>
      <w:tr w:rsidR="0037468E" w14:paraId="07DB9D61"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9CBAFF0" w14:textId="77777777" w:rsidR="0037468E" w:rsidRDefault="00000000">
            <w:r>
              <w:rPr>
                <w:sz w:val="19"/>
                <w:szCs w:val="19"/>
              </w:rPr>
              <w:t>Peak Velocity</w:t>
            </w:r>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6294CBA" w14:textId="77777777" w:rsidR="0037468E" w:rsidRDefault="00000000">
            <w:r>
              <w:rPr>
                <w:sz w:val="19"/>
                <w:szCs w:val="19"/>
              </w:rPr>
              <w:t>m/s — force plate or timing system</w:t>
            </w:r>
          </w:p>
        </w:tc>
        <w:tc>
          <w:tcPr>
            <w:tcW w:w="3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9713A6F" w14:textId="77777777" w:rsidR="0037468E" w:rsidRDefault="00000000">
            <w:r>
              <w:rPr>
                <w:sz w:val="19"/>
                <w:szCs w:val="19"/>
              </w:rPr>
              <w:t>Max takeoff speed. Velocity-power relationship indicator</w:t>
            </w:r>
          </w:p>
        </w:tc>
      </w:tr>
      <w:tr w:rsidR="0037468E" w14:paraId="7329AD5F"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F3138D4" w14:textId="77777777" w:rsidR="0037468E" w:rsidRDefault="00000000">
            <w:r>
              <w:rPr>
                <w:sz w:val="19"/>
                <w:szCs w:val="19"/>
              </w:rPr>
              <w:t>Peak Force</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E5DE565" w14:textId="77777777" w:rsidR="0037468E" w:rsidRDefault="00000000">
            <w:r>
              <w:rPr>
                <w:sz w:val="19"/>
                <w:szCs w:val="19"/>
              </w:rPr>
              <w:t>Newtons (N) or N/kg — force plate</w:t>
            </w:r>
          </w:p>
        </w:tc>
        <w:tc>
          <w:tcPr>
            <w:tcW w:w="3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3363F5E" w14:textId="77777777" w:rsidR="0037468E" w:rsidRDefault="00000000">
            <w:r>
              <w:rPr>
                <w:sz w:val="19"/>
                <w:szCs w:val="19"/>
              </w:rPr>
              <w:t>Maximum force applied during jump. Strength indicator</w:t>
            </w:r>
          </w:p>
        </w:tc>
      </w:tr>
      <w:tr w:rsidR="0037468E" w14:paraId="10170704"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0ED0681" w14:textId="77777777" w:rsidR="0037468E" w:rsidRDefault="00000000">
            <w:r>
              <w:rPr>
                <w:sz w:val="19"/>
                <w:szCs w:val="19"/>
              </w:rPr>
              <w:t>Rate of Force Development (RFD)</w:t>
            </w:r>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01F5968" w14:textId="77777777" w:rsidR="0037468E" w:rsidRDefault="00000000">
            <w:r>
              <w:rPr>
                <w:sz w:val="19"/>
                <w:szCs w:val="19"/>
              </w:rPr>
              <w:t>N/s — force plate</w:t>
            </w:r>
          </w:p>
        </w:tc>
        <w:tc>
          <w:tcPr>
            <w:tcW w:w="3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DB5BCC2" w14:textId="77777777" w:rsidR="0037468E" w:rsidRDefault="00000000">
            <w:r>
              <w:rPr>
                <w:sz w:val="19"/>
                <w:szCs w:val="19"/>
              </w:rPr>
              <w:t>How quickly force is produced. Explosiveness indicator</w:t>
            </w:r>
          </w:p>
        </w:tc>
      </w:tr>
      <w:tr w:rsidR="0037468E" w14:paraId="5C284F07"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E74E231" w14:textId="77777777" w:rsidR="0037468E" w:rsidRDefault="00000000">
            <w:r>
              <w:rPr>
                <w:sz w:val="19"/>
                <w:szCs w:val="19"/>
              </w:rPr>
              <w:t>RSI-Mod (Reactive Strength Index Modified)</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516656A" w14:textId="77777777" w:rsidR="0037468E" w:rsidRDefault="00000000">
            <w:r>
              <w:rPr>
                <w:sz w:val="19"/>
                <w:szCs w:val="19"/>
              </w:rPr>
              <w:t>Jump height ÷ Contraction time — force plate</w:t>
            </w:r>
          </w:p>
        </w:tc>
        <w:tc>
          <w:tcPr>
            <w:tcW w:w="3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73D77C4" w14:textId="77777777" w:rsidR="0037468E" w:rsidRDefault="00000000">
            <w:r>
              <w:rPr>
                <w:sz w:val="19"/>
                <w:szCs w:val="19"/>
              </w:rPr>
              <w:t>Stretch-shortening cycle efficiency. How much height per unit time</w:t>
            </w:r>
          </w:p>
        </w:tc>
      </w:tr>
      <w:tr w:rsidR="0037468E" w14:paraId="688BE064"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16C9B8F" w14:textId="77777777" w:rsidR="0037468E" w:rsidRDefault="00000000">
            <w:r>
              <w:rPr>
                <w:sz w:val="19"/>
                <w:szCs w:val="19"/>
              </w:rPr>
              <w:t>Eccentric (Braking) Duration</w:t>
            </w:r>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E987287" w14:textId="77777777" w:rsidR="0037468E" w:rsidRDefault="00000000">
            <w:r>
              <w:rPr>
                <w:sz w:val="19"/>
                <w:szCs w:val="19"/>
              </w:rPr>
              <w:t>Milliseconds — force plate</w:t>
            </w:r>
          </w:p>
        </w:tc>
        <w:tc>
          <w:tcPr>
            <w:tcW w:w="3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96E53A7" w14:textId="77777777" w:rsidR="0037468E" w:rsidRDefault="00000000">
            <w:r>
              <w:rPr>
                <w:sz w:val="19"/>
                <w:szCs w:val="19"/>
              </w:rPr>
              <w:t>Time in the downward/loading phase. Changes with fatigue</w:t>
            </w:r>
          </w:p>
        </w:tc>
      </w:tr>
      <w:tr w:rsidR="0037468E" w14:paraId="2EF49737"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92C5B68" w14:textId="77777777" w:rsidR="0037468E" w:rsidRDefault="00000000">
            <w:r>
              <w:rPr>
                <w:sz w:val="19"/>
                <w:szCs w:val="19"/>
              </w:rPr>
              <w:t>Concentric (Propulsive) Duration</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5BB8105" w14:textId="77777777" w:rsidR="0037468E" w:rsidRDefault="00000000">
            <w:r>
              <w:rPr>
                <w:sz w:val="19"/>
                <w:szCs w:val="19"/>
              </w:rPr>
              <w:t>Milliseconds — force plate</w:t>
            </w:r>
          </w:p>
        </w:tc>
        <w:tc>
          <w:tcPr>
            <w:tcW w:w="3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551674B" w14:textId="77777777" w:rsidR="0037468E" w:rsidRDefault="00000000">
            <w:r>
              <w:rPr>
                <w:sz w:val="19"/>
                <w:szCs w:val="19"/>
              </w:rPr>
              <w:t>Time in upward push phase</w:t>
            </w:r>
          </w:p>
        </w:tc>
      </w:tr>
      <w:tr w:rsidR="0037468E" w14:paraId="01397A97"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859F331" w14:textId="77777777" w:rsidR="0037468E" w:rsidRDefault="00000000">
            <w:r>
              <w:rPr>
                <w:sz w:val="19"/>
                <w:szCs w:val="19"/>
              </w:rPr>
              <w:t>Countermovement Depth</w:t>
            </w:r>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DD39351" w14:textId="77777777" w:rsidR="0037468E" w:rsidRDefault="00000000">
            <w:r>
              <w:rPr>
                <w:sz w:val="19"/>
                <w:szCs w:val="19"/>
              </w:rPr>
              <w:t>cm — force plate</w:t>
            </w:r>
          </w:p>
        </w:tc>
        <w:tc>
          <w:tcPr>
            <w:tcW w:w="3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8C74F49" w14:textId="77777777" w:rsidR="0037468E" w:rsidRDefault="00000000">
            <w:r>
              <w:rPr>
                <w:sz w:val="19"/>
                <w:szCs w:val="19"/>
              </w:rPr>
              <w:t>How deep the dip is. Movement strategy indicator</w:t>
            </w:r>
          </w:p>
        </w:tc>
      </w:tr>
      <w:tr w:rsidR="0037468E" w14:paraId="47ADC64D"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520A8E2" w14:textId="77777777" w:rsidR="0037468E" w:rsidRDefault="00000000">
            <w:r>
              <w:rPr>
                <w:sz w:val="19"/>
                <w:szCs w:val="19"/>
              </w:rPr>
              <w:t>Contraction Time</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0FB9828" w14:textId="77777777" w:rsidR="0037468E" w:rsidRDefault="00000000">
            <w:r>
              <w:rPr>
                <w:sz w:val="19"/>
                <w:szCs w:val="19"/>
              </w:rPr>
              <w:t>Milliseconds — force plate</w:t>
            </w:r>
          </w:p>
        </w:tc>
        <w:tc>
          <w:tcPr>
            <w:tcW w:w="3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F090265" w14:textId="77777777" w:rsidR="0037468E" w:rsidRDefault="00000000">
            <w:r>
              <w:rPr>
                <w:sz w:val="19"/>
                <w:szCs w:val="19"/>
              </w:rPr>
              <w:t>Total eccentric + concentric duration. Short = reactive</w:t>
            </w:r>
          </w:p>
        </w:tc>
      </w:tr>
      <w:tr w:rsidR="0037468E" w14:paraId="13840AC0"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09D65E4" w14:textId="77777777" w:rsidR="0037468E" w:rsidRDefault="00000000">
            <w:r>
              <w:rPr>
                <w:sz w:val="19"/>
                <w:szCs w:val="19"/>
              </w:rPr>
              <w:t>Limb Asymmetry %</w:t>
            </w:r>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15AC793" w14:textId="77777777" w:rsidR="0037468E" w:rsidRDefault="00000000">
            <w:r>
              <w:rPr>
                <w:sz w:val="19"/>
                <w:szCs w:val="19"/>
              </w:rPr>
              <w:t>([Left − Right] / [(Left + Right)/2]) × 100</w:t>
            </w:r>
          </w:p>
        </w:tc>
        <w:tc>
          <w:tcPr>
            <w:tcW w:w="3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2A73408" w14:textId="77777777" w:rsidR="0037468E" w:rsidRDefault="00000000">
            <w:r>
              <w:rPr>
                <w:sz w:val="19"/>
                <w:szCs w:val="19"/>
              </w:rPr>
              <w:t>Side-to-side imbalance. &gt; 10–15% = injury risk flag</w:t>
            </w:r>
          </w:p>
        </w:tc>
      </w:tr>
      <w:tr w:rsidR="0037468E" w14:paraId="06E54115"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B9D1455" w14:textId="77777777" w:rsidR="0037468E" w:rsidRDefault="00000000">
            <w:r>
              <w:rPr>
                <w:sz w:val="19"/>
                <w:szCs w:val="19"/>
              </w:rPr>
              <w:t>% Change from Baseline</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421DDA3" w14:textId="77777777" w:rsidR="0037468E" w:rsidRDefault="00000000">
            <w:r>
              <w:rPr>
                <w:sz w:val="19"/>
                <w:szCs w:val="19"/>
              </w:rPr>
              <w:t>((Current − Baseline) / Baseline) × 100</w:t>
            </w:r>
          </w:p>
        </w:tc>
        <w:tc>
          <w:tcPr>
            <w:tcW w:w="3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240B17A" w14:textId="77777777" w:rsidR="0037468E" w:rsidRDefault="00000000">
            <w:r>
              <w:rPr>
                <w:sz w:val="19"/>
                <w:szCs w:val="19"/>
              </w:rPr>
              <w:t>Has neuromuscular capacity improved or declined since testing started?</w:t>
            </w:r>
          </w:p>
        </w:tc>
      </w:tr>
      <w:tr w:rsidR="0037468E" w14:paraId="2740B589"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3FE791B" w14:textId="77777777" w:rsidR="0037468E" w:rsidRDefault="00000000">
            <w:r>
              <w:rPr>
                <w:sz w:val="19"/>
                <w:szCs w:val="19"/>
              </w:rPr>
              <w:t>% Change from 7-Day Average</w:t>
            </w:r>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478CD4C" w14:textId="77777777" w:rsidR="0037468E" w:rsidRDefault="00000000">
            <w:r>
              <w:rPr>
                <w:sz w:val="19"/>
                <w:szCs w:val="19"/>
              </w:rPr>
              <w:t>Current test vs rolling 7-day mean</w:t>
            </w:r>
          </w:p>
        </w:tc>
        <w:tc>
          <w:tcPr>
            <w:tcW w:w="3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968DF05" w14:textId="77777777" w:rsidR="0037468E" w:rsidRDefault="00000000">
            <w:r>
              <w:rPr>
                <w:sz w:val="19"/>
                <w:szCs w:val="19"/>
              </w:rPr>
              <w:t>Short-term fatigue detection. Flag if &gt; 5–10% drop</w:t>
            </w:r>
          </w:p>
        </w:tc>
      </w:tr>
      <w:tr w:rsidR="0037468E" w14:paraId="6CB5FA3B"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880FFC4" w14:textId="77777777" w:rsidR="0037468E" w:rsidRDefault="00000000">
            <w:r>
              <w:rPr>
                <w:sz w:val="19"/>
                <w:szCs w:val="19"/>
              </w:rPr>
              <w:t>% Change from 28-Day Average</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7E0E87C" w14:textId="77777777" w:rsidR="0037468E" w:rsidRDefault="00000000">
            <w:r>
              <w:rPr>
                <w:sz w:val="19"/>
                <w:szCs w:val="19"/>
              </w:rPr>
              <w:t>Current test vs rolling 28-day mean</w:t>
            </w:r>
          </w:p>
        </w:tc>
        <w:tc>
          <w:tcPr>
            <w:tcW w:w="3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A438E46" w14:textId="77777777" w:rsidR="0037468E" w:rsidRDefault="00000000">
            <w:r>
              <w:rPr>
                <w:sz w:val="19"/>
                <w:szCs w:val="19"/>
              </w:rPr>
              <w:t xml:space="preserve">Medium-term trend — is </w:t>
            </w:r>
            <w:proofErr w:type="gramStart"/>
            <w:r>
              <w:rPr>
                <w:sz w:val="19"/>
                <w:szCs w:val="19"/>
              </w:rPr>
              <w:t>athlete</w:t>
            </w:r>
            <w:proofErr w:type="gramEnd"/>
            <w:r>
              <w:rPr>
                <w:sz w:val="19"/>
                <w:szCs w:val="19"/>
              </w:rPr>
              <w:t xml:space="preserve"> improving across the block?</w:t>
            </w:r>
          </w:p>
        </w:tc>
      </w:tr>
      <w:tr w:rsidR="0037468E" w14:paraId="3F69BBC2"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C4D8B5E" w14:textId="77777777" w:rsidR="0037468E" w:rsidRDefault="00000000">
            <w:r>
              <w:rPr>
                <w:sz w:val="19"/>
                <w:szCs w:val="19"/>
              </w:rPr>
              <w:t>% Change from Previous Test</w:t>
            </w:r>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5E85835" w14:textId="77777777" w:rsidR="0037468E" w:rsidRDefault="00000000">
            <w:r>
              <w:rPr>
                <w:sz w:val="19"/>
                <w:szCs w:val="19"/>
              </w:rPr>
              <w:t>Current vs most recent prior test date</w:t>
            </w:r>
          </w:p>
        </w:tc>
        <w:tc>
          <w:tcPr>
            <w:tcW w:w="3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D8CD8E6" w14:textId="77777777" w:rsidR="0037468E" w:rsidRDefault="00000000">
            <w:r>
              <w:rPr>
                <w:sz w:val="19"/>
                <w:szCs w:val="19"/>
              </w:rPr>
              <w:t>Session-to-session change tracking</w:t>
            </w:r>
          </w:p>
        </w:tc>
      </w:tr>
      <w:tr w:rsidR="0037468E" w14:paraId="16804000"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654D0E6" w14:textId="77777777" w:rsidR="0037468E" w:rsidRDefault="00000000">
            <w:r>
              <w:rPr>
                <w:sz w:val="19"/>
                <w:szCs w:val="19"/>
              </w:rPr>
              <w:t>Season Best Jump Height</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EDEF614" w14:textId="77777777" w:rsidR="0037468E" w:rsidRDefault="00000000">
            <w:r>
              <w:rPr>
                <w:sz w:val="19"/>
                <w:szCs w:val="19"/>
              </w:rPr>
              <w:t>Max recorded height this season</w:t>
            </w:r>
          </w:p>
        </w:tc>
        <w:tc>
          <w:tcPr>
            <w:tcW w:w="3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A930DAC" w14:textId="77777777" w:rsidR="0037468E" w:rsidRDefault="00000000">
            <w:r>
              <w:rPr>
                <w:sz w:val="19"/>
                <w:szCs w:val="19"/>
              </w:rPr>
              <w:t>Personal performance ceiling for the season</w:t>
            </w:r>
          </w:p>
        </w:tc>
      </w:tr>
      <w:tr w:rsidR="0037468E" w14:paraId="7E9145E3"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1240289" w14:textId="77777777" w:rsidR="0037468E" w:rsidRDefault="00000000">
            <w:r>
              <w:rPr>
                <w:sz w:val="19"/>
                <w:szCs w:val="19"/>
              </w:rPr>
              <w:t>CMJ Trend Arrow</w:t>
            </w:r>
          </w:p>
        </w:tc>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D8226FF" w14:textId="77777777" w:rsidR="0037468E" w:rsidRDefault="00000000">
            <w:r>
              <w:rPr>
                <w:sz w:val="19"/>
                <w:szCs w:val="19"/>
              </w:rPr>
              <w:t>Auto-calculated direction (↑ ↓ →)</w:t>
            </w:r>
          </w:p>
        </w:tc>
        <w:tc>
          <w:tcPr>
            <w:tcW w:w="3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51EEDB0" w14:textId="77777777" w:rsidR="0037468E" w:rsidRDefault="00000000">
            <w:r>
              <w:rPr>
                <w:sz w:val="19"/>
                <w:szCs w:val="19"/>
              </w:rPr>
              <w:t>Quick visual indicator of whether CMJ is improving, declining, or stable</w:t>
            </w:r>
          </w:p>
        </w:tc>
      </w:tr>
      <w:tr w:rsidR="0037468E" w14:paraId="3A23147A"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6330436" w14:textId="77777777" w:rsidR="0037468E" w:rsidRDefault="00000000">
            <w:r>
              <w:rPr>
                <w:sz w:val="19"/>
                <w:szCs w:val="19"/>
              </w:rPr>
              <w:t>CMJ Variability (Day-to-Day)</w:t>
            </w:r>
          </w:p>
        </w:tc>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E355114" w14:textId="77777777" w:rsidR="0037468E" w:rsidRDefault="00000000">
            <w:r>
              <w:rPr>
                <w:sz w:val="19"/>
                <w:szCs w:val="19"/>
              </w:rPr>
              <w:t>SD of daily average jump heights</w:t>
            </w:r>
          </w:p>
        </w:tc>
        <w:tc>
          <w:tcPr>
            <w:tcW w:w="3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E742E5B" w14:textId="77777777" w:rsidR="0037468E" w:rsidRDefault="00000000">
            <w:r>
              <w:rPr>
                <w:sz w:val="19"/>
                <w:szCs w:val="19"/>
              </w:rPr>
              <w:t>Weekly or monthly fluctuation in jump performance</w:t>
            </w:r>
          </w:p>
        </w:tc>
      </w:tr>
    </w:tbl>
    <w:p w14:paraId="6ED567BB" w14:textId="77777777" w:rsidR="0037468E" w:rsidRDefault="0037468E">
      <w:pPr>
        <w:spacing w:before="80" w:after="80"/>
      </w:pPr>
    </w:p>
    <w:p w14:paraId="0BF961DB" w14:textId="77777777" w:rsidR="0037468E" w:rsidRDefault="00000000">
      <w:pPr>
        <w:pStyle w:val="Heading1"/>
        <w:pBdr>
          <w:bottom w:val="single" w:sz="8" w:space="4" w:color="0078D4"/>
        </w:pBdr>
      </w:pPr>
      <w:r>
        <w:t>G. Performance Testing Metrics</w:t>
      </w:r>
    </w:p>
    <w:p w14:paraId="792BB7D7" w14:textId="77777777" w:rsidR="0037468E" w:rsidRDefault="00000000">
      <w:r>
        <w:rPr>
          <w:color w:val="6B7280"/>
          <w:sz w:val="19"/>
          <w:szCs w:val="19"/>
        </w:rPr>
        <w:t>Periodic testing snapshots. Used to track adaptation to training over time.</w:t>
      </w:r>
    </w:p>
    <w:p w14:paraId="1D38B688" w14:textId="77777777" w:rsidR="0037468E" w:rsidRDefault="003746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960"/>
      </w:tblGrid>
      <w:tr w:rsidR="0037468E" w14:paraId="68C0488A" w14:textId="77777777">
        <w:tblPrEx>
          <w:tblCellMar>
            <w:top w:w="0" w:type="dxa"/>
            <w:bottom w:w="0" w:type="dxa"/>
          </w:tblCellMar>
        </w:tblPrEx>
        <w:trPr>
          <w:tblHeader/>
        </w:trPr>
        <w:tc>
          <w:tcPr>
            <w:tcW w:w="28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23BF49F6" w14:textId="77777777" w:rsidR="0037468E" w:rsidRDefault="00000000">
            <w:r>
              <w:rPr>
                <w:b/>
                <w:bCs/>
                <w:color w:val="FFFFFF"/>
                <w:sz w:val="19"/>
                <w:szCs w:val="19"/>
              </w:rPr>
              <w:t>Test / Metric</w:t>
            </w:r>
          </w:p>
        </w:tc>
        <w:tc>
          <w:tcPr>
            <w:tcW w:w="26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7C8531F0" w14:textId="77777777" w:rsidR="0037468E" w:rsidRDefault="00000000">
            <w:r>
              <w:rPr>
                <w:b/>
                <w:bCs/>
                <w:color w:val="FFFFFF"/>
                <w:sz w:val="19"/>
                <w:szCs w:val="19"/>
              </w:rPr>
              <w:t>Unit</w:t>
            </w:r>
          </w:p>
        </w:tc>
        <w:tc>
          <w:tcPr>
            <w:tcW w:w="39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CD9C0A5" w14:textId="77777777" w:rsidR="0037468E" w:rsidRDefault="00000000">
            <w:r>
              <w:rPr>
                <w:b/>
                <w:bCs/>
                <w:color w:val="FFFFFF"/>
                <w:sz w:val="19"/>
                <w:szCs w:val="19"/>
              </w:rPr>
              <w:t>Purpose</w:t>
            </w:r>
          </w:p>
        </w:tc>
      </w:tr>
      <w:tr w:rsidR="0037468E" w14:paraId="41CFFBA1"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3ABC4BA" w14:textId="77777777" w:rsidR="0037468E" w:rsidRDefault="00000000">
            <w:r>
              <w:rPr>
                <w:sz w:val="19"/>
                <w:szCs w:val="19"/>
              </w:rPr>
              <w:t>1RM (per exercise)</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FA6F14E" w14:textId="77777777" w:rsidR="0037468E" w:rsidRDefault="00000000">
            <w:r>
              <w:rPr>
                <w:sz w:val="19"/>
                <w:szCs w:val="19"/>
              </w:rPr>
              <w:t xml:space="preserve">kg or </w:t>
            </w:r>
            <w:proofErr w:type="spellStart"/>
            <w:r>
              <w:rPr>
                <w:sz w:val="19"/>
                <w:szCs w:val="19"/>
              </w:rPr>
              <w:t>lb</w:t>
            </w:r>
            <w:proofErr w:type="spellEnd"/>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2842018" w14:textId="77777777" w:rsidR="0037468E" w:rsidRDefault="00000000">
            <w:r>
              <w:rPr>
                <w:sz w:val="19"/>
                <w:szCs w:val="19"/>
              </w:rPr>
              <w:t>Maximum strength benchmark for major lifts</w:t>
            </w:r>
          </w:p>
        </w:tc>
      </w:tr>
      <w:tr w:rsidR="0037468E" w14:paraId="27C98FAF"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2F53131" w14:textId="77777777" w:rsidR="0037468E" w:rsidRDefault="00000000">
            <w:r>
              <w:rPr>
                <w:sz w:val="19"/>
                <w:szCs w:val="19"/>
              </w:rPr>
              <w:t>Estimated 1RM</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36D1F9B" w14:textId="77777777" w:rsidR="0037468E" w:rsidRDefault="00000000">
            <w:r>
              <w:rPr>
                <w:sz w:val="19"/>
                <w:szCs w:val="19"/>
              </w:rPr>
              <w:t xml:space="preserve">kg or </w:t>
            </w:r>
            <w:proofErr w:type="spellStart"/>
            <w:r>
              <w:rPr>
                <w:sz w:val="19"/>
                <w:szCs w:val="19"/>
              </w:rPr>
              <w:t>lb</w:t>
            </w:r>
            <w:proofErr w:type="spellEnd"/>
            <w:r>
              <w:rPr>
                <w:sz w:val="19"/>
                <w:szCs w:val="19"/>
              </w:rPr>
              <w:t xml:space="preserve"> — calculated from velocity or reps</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C627259" w14:textId="77777777" w:rsidR="0037468E" w:rsidRDefault="00000000">
            <w:r>
              <w:rPr>
                <w:sz w:val="19"/>
                <w:szCs w:val="19"/>
              </w:rPr>
              <w:t>Non-maximal prediction of 1RM. Safer for in-season testing</w:t>
            </w:r>
          </w:p>
        </w:tc>
      </w:tr>
      <w:tr w:rsidR="0037468E" w14:paraId="147FF8E9"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A99EDC2" w14:textId="77777777" w:rsidR="0037468E" w:rsidRDefault="00000000">
            <w:r>
              <w:rPr>
                <w:sz w:val="19"/>
                <w:szCs w:val="19"/>
              </w:rPr>
              <w:t>Top Set Load</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E432CB9" w14:textId="77777777" w:rsidR="0037468E" w:rsidRDefault="00000000">
            <w:r>
              <w:rPr>
                <w:sz w:val="19"/>
                <w:szCs w:val="19"/>
              </w:rPr>
              <w:t xml:space="preserve">kg or </w:t>
            </w:r>
            <w:proofErr w:type="spellStart"/>
            <w:r>
              <w:rPr>
                <w:sz w:val="19"/>
                <w:szCs w:val="19"/>
              </w:rPr>
              <w:t>lb</w:t>
            </w:r>
            <w:proofErr w:type="spellEnd"/>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217C225" w14:textId="77777777" w:rsidR="0037468E" w:rsidRDefault="00000000">
            <w:r>
              <w:rPr>
                <w:sz w:val="19"/>
                <w:szCs w:val="19"/>
              </w:rPr>
              <w:t>Heaviest load used in a session on a given lift</w:t>
            </w:r>
          </w:p>
        </w:tc>
      </w:tr>
      <w:tr w:rsidR="0037468E" w14:paraId="7ABB98E0"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C7CB2AD" w14:textId="77777777" w:rsidR="0037468E" w:rsidRDefault="00000000">
            <w:r>
              <w:rPr>
                <w:sz w:val="19"/>
                <w:szCs w:val="19"/>
              </w:rPr>
              <w:t>Top Set Velocity</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6DF5AE2" w14:textId="77777777" w:rsidR="0037468E" w:rsidRDefault="00000000">
            <w:r>
              <w:rPr>
                <w:sz w:val="19"/>
                <w:szCs w:val="19"/>
              </w:rPr>
              <w:t>m/s</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1AE673E" w14:textId="77777777" w:rsidR="0037468E" w:rsidRDefault="00000000">
            <w:r>
              <w:rPr>
                <w:sz w:val="19"/>
                <w:szCs w:val="19"/>
              </w:rPr>
              <w:t>Bar speed at top set weight. Velocity drop = fatigue</w:t>
            </w:r>
          </w:p>
        </w:tc>
      </w:tr>
      <w:tr w:rsidR="0037468E" w14:paraId="54540660"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9E4C409" w14:textId="77777777" w:rsidR="0037468E" w:rsidRDefault="00000000">
            <w:r>
              <w:rPr>
                <w:sz w:val="19"/>
                <w:szCs w:val="19"/>
              </w:rPr>
              <w:t>Relative Strength</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8414E16" w14:textId="77777777" w:rsidR="0037468E" w:rsidRDefault="00000000">
            <w:r>
              <w:rPr>
                <w:sz w:val="19"/>
                <w:szCs w:val="19"/>
              </w:rPr>
              <w:t>Load ÷ Bodyweight</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C5D5A09" w14:textId="77777777" w:rsidR="0037468E" w:rsidRDefault="00000000">
            <w:r>
              <w:rPr>
                <w:sz w:val="19"/>
                <w:szCs w:val="19"/>
              </w:rPr>
              <w:t>Strength normalized to body size. Critical for throwers</w:t>
            </w:r>
          </w:p>
        </w:tc>
      </w:tr>
      <w:tr w:rsidR="0037468E" w14:paraId="0DC27699"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6857B80" w14:textId="77777777" w:rsidR="0037468E" w:rsidRDefault="00000000">
            <w:r>
              <w:rPr>
                <w:sz w:val="19"/>
                <w:szCs w:val="19"/>
              </w:rPr>
              <w:t>Strength Index</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9DFA32F" w14:textId="77777777" w:rsidR="0037468E" w:rsidRDefault="00000000">
            <w:r>
              <w:rPr>
                <w:sz w:val="19"/>
                <w:szCs w:val="19"/>
              </w:rPr>
              <w:t>Relative strength vs normative data</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3841911" w14:textId="77777777" w:rsidR="0037468E" w:rsidRDefault="00000000">
            <w:r>
              <w:rPr>
                <w:sz w:val="19"/>
                <w:szCs w:val="19"/>
              </w:rPr>
              <w:t>Benchmark against position or sport standards</w:t>
            </w:r>
          </w:p>
        </w:tc>
      </w:tr>
      <w:tr w:rsidR="0037468E" w14:paraId="570D75EF"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84C81C1" w14:textId="77777777" w:rsidR="0037468E" w:rsidRDefault="00000000">
            <w:r>
              <w:rPr>
                <w:sz w:val="19"/>
                <w:szCs w:val="19"/>
              </w:rPr>
              <w:t>Peak Power (strength test)</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A1AAF78" w14:textId="77777777" w:rsidR="0037468E" w:rsidRDefault="00000000">
            <w:r>
              <w:rPr>
                <w:sz w:val="19"/>
                <w:szCs w:val="19"/>
              </w:rPr>
              <w:t>Watts</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CCA46DD" w14:textId="77777777" w:rsidR="0037468E" w:rsidRDefault="00000000">
            <w:r>
              <w:rPr>
                <w:sz w:val="19"/>
                <w:szCs w:val="19"/>
              </w:rPr>
              <w:t>Power output at optimal load on compound lifts</w:t>
            </w:r>
          </w:p>
        </w:tc>
      </w:tr>
      <w:tr w:rsidR="0037468E" w14:paraId="60ED11AE"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A723002" w14:textId="77777777" w:rsidR="0037468E" w:rsidRDefault="00000000">
            <w:r>
              <w:rPr>
                <w:sz w:val="19"/>
                <w:szCs w:val="19"/>
              </w:rPr>
              <w:t>10m Sprint Time</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9A8A2EE" w14:textId="77777777" w:rsidR="0037468E" w:rsidRDefault="00000000">
            <w:r>
              <w:rPr>
                <w:sz w:val="19"/>
                <w:szCs w:val="19"/>
              </w:rPr>
              <w:t>Seconds</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57F5502" w14:textId="77777777" w:rsidR="0037468E" w:rsidRDefault="00000000">
            <w:r>
              <w:rPr>
                <w:sz w:val="19"/>
                <w:szCs w:val="19"/>
              </w:rPr>
              <w:t>Acceleration ability out of blocks or standing start</w:t>
            </w:r>
          </w:p>
        </w:tc>
      </w:tr>
      <w:tr w:rsidR="0037468E" w14:paraId="71547CE4"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1CC25E5" w14:textId="77777777" w:rsidR="0037468E" w:rsidRDefault="00000000">
            <w:r>
              <w:rPr>
                <w:sz w:val="19"/>
                <w:szCs w:val="19"/>
              </w:rPr>
              <w:t>20m Sprint Time</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FD661F7" w14:textId="77777777" w:rsidR="0037468E" w:rsidRDefault="00000000">
            <w:r>
              <w:rPr>
                <w:sz w:val="19"/>
                <w:szCs w:val="19"/>
              </w:rPr>
              <w:t>Seconds</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E78F4CF" w14:textId="77777777" w:rsidR="0037468E" w:rsidRDefault="00000000">
            <w:r>
              <w:rPr>
                <w:sz w:val="19"/>
                <w:szCs w:val="19"/>
              </w:rPr>
              <w:t>Combined acceleration + early drive phase</w:t>
            </w:r>
          </w:p>
        </w:tc>
      </w:tr>
      <w:tr w:rsidR="0037468E" w14:paraId="5DC7539A"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14832E9" w14:textId="77777777" w:rsidR="0037468E" w:rsidRDefault="00000000">
            <w:r>
              <w:rPr>
                <w:sz w:val="19"/>
                <w:szCs w:val="19"/>
              </w:rPr>
              <w:t>30m Sprint Time</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9D5E6B1" w14:textId="77777777" w:rsidR="0037468E" w:rsidRDefault="00000000">
            <w:r>
              <w:rPr>
                <w:sz w:val="19"/>
                <w:szCs w:val="19"/>
              </w:rPr>
              <w:t>Seconds</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DFFEA2A" w14:textId="77777777" w:rsidR="0037468E" w:rsidRDefault="00000000">
            <w:r>
              <w:rPr>
                <w:sz w:val="19"/>
                <w:szCs w:val="19"/>
              </w:rPr>
              <w:t>Acceleration into top-speed transition</w:t>
            </w:r>
          </w:p>
        </w:tc>
      </w:tr>
      <w:tr w:rsidR="0037468E" w14:paraId="7CC6527E"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2DF2F02" w14:textId="77777777" w:rsidR="0037468E" w:rsidRDefault="00000000">
            <w:r>
              <w:rPr>
                <w:sz w:val="19"/>
                <w:szCs w:val="19"/>
              </w:rPr>
              <w:t>Flying 10m Time</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71B476E" w14:textId="77777777" w:rsidR="0037468E" w:rsidRDefault="00000000">
            <w:r>
              <w:rPr>
                <w:sz w:val="19"/>
                <w:szCs w:val="19"/>
              </w:rPr>
              <w:t>Seconds</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C90096C" w14:textId="77777777" w:rsidR="0037468E" w:rsidRDefault="00000000">
            <w:r>
              <w:rPr>
                <w:sz w:val="19"/>
                <w:szCs w:val="19"/>
              </w:rPr>
              <w:t>Pure top-speed velocity (from rolling start)</w:t>
            </w:r>
          </w:p>
        </w:tc>
      </w:tr>
      <w:tr w:rsidR="0037468E" w14:paraId="50DBBDDF"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F5798F1" w14:textId="77777777" w:rsidR="0037468E" w:rsidRDefault="00000000">
            <w:r>
              <w:rPr>
                <w:sz w:val="19"/>
                <w:szCs w:val="19"/>
              </w:rPr>
              <w:t>Acceleration Index</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E93486B" w14:textId="77777777" w:rsidR="0037468E" w:rsidRDefault="00000000">
            <w:r>
              <w:rPr>
                <w:sz w:val="19"/>
                <w:szCs w:val="19"/>
              </w:rPr>
              <w:t>Calculated ratio of 10m:30m times</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34DF5CE" w14:textId="77777777" w:rsidR="0037468E" w:rsidRDefault="00000000">
            <w:r>
              <w:rPr>
                <w:sz w:val="19"/>
                <w:szCs w:val="19"/>
              </w:rPr>
              <w:t>Relative acceleration vs max velocity ability</w:t>
            </w:r>
          </w:p>
        </w:tc>
      </w:tr>
      <w:tr w:rsidR="0037468E" w14:paraId="42BA9C9A"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90FEC48" w14:textId="77777777" w:rsidR="0037468E" w:rsidRDefault="00000000">
            <w:r>
              <w:rPr>
                <w:sz w:val="19"/>
                <w:szCs w:val="19"/>
              </w:rPr>
              <w:t>Yo-Yo Test Level/Score</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2E83896" w14:textId="77777777" w:rsidR="0037468E" w:rsidRDefault="00000000">
            <w:r>
              <w:rPr>
                <w:sz w:val="19"/>
                <w:szCs w:val="19"/>
              </w:rPr>
              <w:t>Level + shuttle count</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1CF8F55" w14:textId="77777777" w:rsidR="0037468E" w:rsidRDefault="00000000">
            <w:r>
              <w:rPr>
                <w:sz w:val="19"/>
                <w:szCs w:val="19"/>
              </w:rPr>
              <w:t>Aerobic power and intermittent recovery capacity</w:t>
            </w:r>
          </w:p>
        </w:tc>
      </w:tr>
      <w:tr w:rsidR="0037468E" w14:paraId="04A8171C"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C168901" w14:textId="77777777" w:rsidR="0037468E" w:rsidRDefault="00000000">
            <w:r>
              <w:rPr>
                <w:sz w:val="19"/>
                <w:szCs w:val="19"/>
              </w:rPr>
              <w:t>Beep Test Level</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792A2A9" w14:textId="77777777" w:rsidR="0037468E" w:rsidRDefault="00000000">
            <w:r>
              <w:rPr>
                <w:sz w:val="19"/>
                <w:szCs w:val="19"/>
              </w:rPr>
              <w:t>Level + shuttle count</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F77092F" w14:textId="77777777" w:rsidR="0037468E" w:rsidRDefault="00000000">
            <w:r>
              <w:rPr>
                <w:sz w:val="19"/>
                <w:szCs w:val="19"/>
              </w:rPr>
              <w:t>VO2max estimation via progressive aerobic test</w:t>
            </w:r>
          </w:p>
        </w:tc>
      </w:tr>
      <w:tr w:rsidR="0037468E" w14:paraId="3908831F"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F8B4824" w14:textId="77777777" w:rsidR="0037468E" w:rsidRDefault="00000000">
            <w:r>
              <w:rPr>
                <w:sz w:val="19"/>
                <w:szCs w:val="19"/>
              </w:rPr>
              <w:t>Repeat Sprint Test</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D5B650B" w14:textId="77777777" w:rsidR="0037468E" w:rsidRDefault="00000000">
            <w:r>
              <w:rPr>
                <w:sz w:val="19"/>
                <w:szCs w:val="19"/>
              </w:rPr>
              <w:t>Time + fatigue index %</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6403A47" w14:textId="77777777" w:rsidR="0037468E" w:rsidRDefault="00000000">
            <w:r>
              <w:rPr>
                <w:sz w:val="19"/>
                <w:szCs w:val="19"/>
              </w:rPr>
              <w:t>Speed endurance and repeat power output</w:t>
            </w:r>
          </w:p>
        </w:tc>
      </w:tr>
      <w:tr w:rsidR="0037468E" w14:paraId="446F4155"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69B0120" w14:textId="77777777" w:rsidR="0037468E" w:rsidRDefault="00000000">
            <w:r>
              <w:rPr>
                <w:sz w:val="19"/>
                <w:szCs w:val="19"/>
              </w:rPr>
              <w:t>Shot Put Mark</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386D954" w14:textId="77777777" w:rsidR="0037468E" w:rsidRDefault="00000000">
            <w:r>
              <w:rPr>
                <w:sz w:val="19"/>
                <w:szCs w:val="19"/>
              </w:rPr>
              <w:t>Meters</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74C47E6" w14:textId="77777777" w:rsidR="0037468E" w:rsidRDefault="00000000">
            <w:r>
              <w:rPr>
                <w:sz w:val="19"/>
                <w:szCs w:val="19"/>
              </w:rPr>
              <w:t>Primary performance outcome for shot put athletes</w:t>
            </w:r>
          </w:p>
        </w:tc>
      </w:tr>
      <w:tr w:rsidR="0037468E" w14:paraId="2E5BA0D0"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B2A409A" w14:textId="77777777" w:rsidR="0037468E" w:rsidRDefault="00000000">
            <w:r>
              <w:rPr>
                <w:sz w:val="19"/>
                <w:szCs w:val="19"/>
              </w:rPr>
              <w:t>Discus Mark</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EFD5546" w14:textId="77777777" w:rsidR="0037468E" w:rsidRDefault="00000000">
            <w:r>
              <w:rPr>
                <w:sz w:val="19"/>
                <w:szCs w:val="19"/>
              </w:rPr>
              <w:t>Meters</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7BD25AF" w14:textId="77777777" w:rsidR="0037468E" w:rsidRDefault="00000000">
            <w:r>
              <w:rPr>
                <w:sz w:val="19"/>
                <w:szCs w:val="19"/>
              </w:rPr>
              <w:t>Primary performance outcome for discus athletes</w:t>
            </w:r>
          </w:p>
        </w:tc>
      </w:tr>
      <w:tr w:rsidR="0037468E" w14:paraId="54498891"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C351752" w14:textId="77777777" w:rsidR="0037468E" w:rsidRDefault="00000000">
            <w:r>
              <w:rPr>
                <w:sz w:val="19"/>
                <w:szCs w:val="19"/>
              </w:rPr>
              <w:t>Best Implement Throw</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BCC4A67" w14:textId="77777777" w:rsidR="0037468E" w:rsidRDefault="00000000">
            <w:r>
              <w:rPr>
                <w:sz w:val="19"/>
                <w:szCs w:val="19"/>
              </w:rPr>
              <w:t>Meters — by implement type</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74F324E" w14:textId="77777777" w:rsidR="0037468E" w:rsidRDefault="00000000">
            <w:r>
              <w:rPr>
                <w:sz w:val="19"/>
                <w:szCs w:val="19"/>
              </w:rPr>
              <w:t>Competition-specific throw distance</w:t>
            </w:r>
          </w:p>
        </w:tc>
      </w:tr>
      <w:tr w:rsidR="0037468E" w14:paraId="5A74E1AE"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408FF4A" w14:textId="77777777" w:rsidR="0037468E" w:rsidRDefault="00000000">
            <w:r>
              <w:rPr>
                <w:sz w:val="19"/>
                <w:szCs w:val="19"/>
              </w:rPr>
              <w:lastRenderedPageBreak/>
              <w:t>Vertical Jump</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83680D8" w14:textId="77777777" w:rsidR="0037468E" w:rsidRDefault="00000000">
            <w:r>
              <w:rPr>
                <w:sz w:val="19"/>
                <w:szCs w:val="19"/>
              </w:rPr>
              <w:t>cm or inches</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DF99278" w14:textId="77777777" w:rsidR="0037468E" w:rsidRDefault="00000000">
            <w:r>
              <w:rPr>
                <w:sz w:val="19"/>
                <w:szCs w:val="19"/>
              </w:rPr>
              <w:t>Lower-body explosive power — field test version</w:t>
            </w:r>
          </w:p>
        </w:tc>
      </w:tr>
      <w:tr w:rsidR="0037468E" w14:paraId="53DD9E8A"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102B31E" w14:textId="77777777" w:rsidR="0037468E" w:rsidRDefault="00000000">
            <w:r>
              <w:rPr>
                <w:sz w:val="19"/>
                <w:szCs w:val="19"/>
              </w:rPr>
              <w:t>Broad Jump</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F9E56BE" w14:textId="77777777" w:rsidR="0037468E" w:rsidRDefault="00000000">
            <w:r>
              <w:rPr>
                <w:sz w:val="19"/>
                <w:szCs w:val="19"/>
              </w:rPr>
              <w:t>cm or inches</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872B6DA" w14:textId="77777777" w:rsidR="0037468E" w:rsidRDefault="00000000">
            <w:r>
              <w:rPr>
                <w:sz w:val="19"/>
                <w:szCs w:val="19"/>
              </w:rPr>
              <w:t>Horizontal power output</w:t>
            </w:r>
          </w:p>
        </w:tc>
      </w:tr>
      <w:tr w:rsidR="0037468E" w14:paraId="74CF6DC6"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817E9B3" w14:textId="77777777" w:rsidR="0037468E" w:rsidRDefault="00000000">
            <w:r>
              <w:rPr>
                <w:sz w:val="19"/>
                <w:szCs w:val="19"/>
              </w:rPr>
              <w:t>Med Ball Throw Distance</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86D6280" w14:textId="77777777" w:rsidR="0037468E" w:rsidRDefault="00000000">
            <w:r>
              <w:rPr>
                <w:sz w:val="19"/>
                <w:szCs w:val="19"/>
              </w:rPr>
              <w:t>Meters — by throw type</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768A6B0" w14:textId="77777777" w:rsidR="0037468E" w:rsidRDefault="00000000">
            <w:r>
              <w:rPr>
                <w:sz w:val="19"/>
                <w:szCs w:val="19"/>
              </w:rPr>
              <w:t>Upper/total body explosive power</w:t>
            </w:r>
          </w:p>
        </w:tc>
      </w:tr>
      <w:tr w:rsidR="0037468E" w14:paraId="7405B629"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4B33BD7" w14:textId="77777777" w:rsidR="0037468E" w:rsidRDefault="00000000">
            <w:r>
              <w:rPr>
                <w:sz w:val="19"/>
                <w:szCs w:val="19"/>
              </w:rPr>
              <w:t>% Change from Baseline (any test)</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B0B8B22" w14:textId="77777777" w:rsidR="0037468E" w:rsidRDefault="00000000">
            <w:r>
              <w:rPr>
                <w:sz w:val="19"/>
                <w:szCs w:val="19"/>
              </w:rPr>
              <w:t>((Current − Baseline) / Baseline) × 100</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4E58400" w14:textId="77777777" w:rsidR="0037468E" w:rsidRDefault="00000000">
            <w:r>
              <w:rPr>
                <w:sz w:val="19"/>
                <w:szCs w:val="19"/>
              </w:rPr>
              <w:t>Performance gain/loss vs intake baseline</w:t>
            </w:r>
          </w:p>
        </w:tc>
      </w:tr>
      <w:tr w:rsidR="0037468E" w14:paraId="2B45D768"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A2A2BA6" w14:textId="77777777" w:rsidR="0037468E" w:rsidRDefault="00000000">
            <w:r>
              <w:rPr>
                <w:sz w:val="19"/>
                <w:szCs w:val="19"/>
              </w:rPr>
              <w:t>% Change from Previous Test</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ED93062" w14:textId="77777777" w:rsidR="0037468E" w:rsidRDefault="00000000">
            <w:r>
              <w:rPr>
                <w:sz w:val="19"/>
                <w:szCs w:val="19"/>
              </w:rPr>
              <w:t>Current − prior test value</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D21F877" w14:textId="77777777" w:rsidR="0037468E" w:rsidRDefault="00000000">
            <w:r>
              <w:rPr>
                <w:sz w:val="19"/>
                <w:szCs w:val="19"/>
              </w:rPr>
              <w:t>Short-term adaptation check</w:t>
            </w:r>
          </w:p>
        </w:tc>
      </w:tr>
      <w:tr w:rsidR="0037468E" w14:paraId="479B78D6"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1657305" w14:textId="77777777" w:rsidR="0037468E" w:rsidRDefault="00000000">
            <w:r>
              <w:rPr>
                <w:sz w:val="19"/>
                <w:szCs w:val="19"/>
              </w:rPr>
              <w:t>% Change from Season Average</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BFA502C" w14:textId="77777777" w:rsidR="0037468E" w:rsidRDefault="00000000">
            <w:r>
              <w:rPr>
                <w:sz w:val="19"/>
                <w:szCs w:val="19"/>
              </w:rPr>
              <w:t>Current − season mean</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CE27B27" w14:textId="77777777" w:rsidR="0037468E" w:rsidRDefault="00000000">
            <w:r>
              <w:rPr>
                <w:sz w:val="19"/>
                <w:szCs w:val="19"/>
              </w:rPr>
              <w:t>In-season performance trend</w:t>
            </w:r>
          </w:p>
        </w:tc>
      </w:tr>
    </w:tbl>
    <w:p w14:paraId="32777259" w14:textId="77777777" w:rsidR="0037468E" w:rsidRDefault="0037468E">
      <w:pPr>
        <w:spacing w:before="80" w:after="80"/>
      </w:pPr>
    </w:p>
    <w:p w14:paraId="2B6A9A8C" w14:textId="77777777" w:rsidR="0037468E" w:rsidRDefault="00000000">
      <w:pPr>
        <w:pStyle w:val="Heading1"/>
        <w:pBdr>
          <w:bottom w:val="single" w:sz="8" w:space="4" w:color="0078D4"/>
        </w:pBdr>
      </w:pPr>
      <w:r>
        <w:t>H. Volume, Intensity &amp; Frequency Summary Metrics</w:t>
      </w:r>
    </w:p>
    <w:p w14:paraId="33B7BB03" w14:textId="77777777" w:rsidR="0037468E" w:rsidRDefault="00000000">
      <w:r>
        <w:rPr>
          <w:color w:val="6B7280"/>
          <w:sz w:val="19"/>
          <w:szCs w:val="19"/>
        </w:rPr>
        <w:t>Aggregated weekly and block-level views for coaching analysis.</w:t>
      </w:r>
    </w:p>
    <w:p w14:paraId="2A8E26E0" w14:textId="77777777" w:rsidR="0037468E" w:rsidRDefault="003746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960"/>
      </w:tblGrid>
      <w:tr w:rsidR="0037468E" w14:paraId="16C39751" w14:textId="77777777">
        <w:tblPrEx>
          <w:tblCellMar>
            <w:top w:w="0" w:type="dxa"/>
            <w:bottom w:w="0" w:type="dxa"/>
          </w:tblCellMar>
        </w:tblPrEx>
        <w:trPr>
          <w:tblHeader/>
        </w:trPr>
        <w:tc>
          <w:tcPr>
            <w:tcW w:w="28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2A762F7A" w14:textId="77777777" w:rsidR="0037468E" w:rsidRDefault="00000000">
            <w:r>
              <w:rPr>
                <w:b/>
                <w:bCs/>
                <w:color w:val="FFFFFF"/>
                <w:sz w:val="19"/>
                <w:szCs w:val="19"/>
              </w:rPr>
              <w:t>Metric</w:t>
            </w:r>
          </w:p>
        </w:tc>
        <w:tc>
          <w:tcPr>
            <w:tcW w:w="26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13081578" w14:textId="77777777" w:rsidR="0037468E" w:rsidRDefault="00000000">
            <w:r>
              <w:rPr>
                <w:b/>
                <w:bCs/>
                <w:color w:val="FFFFFF"/>
                <w:sz w:val="19"/>
                <w:szCs w:val="19"/>
              </w:rPr>
              <w:t>Applies To</w:t>
            </w:r>
          </w:p>
        </w:tc>
        <w:tc>
          <w:tcPr>
            <w:tcW w:w="39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382C4E46" w14:textId="77777777" w:rsidR="0037468E" w:rsidRDefault="00000000">
            <w:r>
              <w:rPr>
                <w:b/>
                <w:bCs/>
                <w:color w:val="FFFFFF"/>
                <w:sz w:val="19"/>
                <w:szCs w:val="19"/>
              </w:rPr>
              <w:t>Purpose</w:t>
            </w:r>
          </w:p>
        </w:tc>
      </w:tr>
      <w:tr w:rsidR="0037468E" w14:paraId="1DD507EB"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890C7A1" w14:textId="77777777" w:rsidR="0037468E" w:rsidRDefault="00000000">
            <w:r>
              <w:rPr>
                <w:sz w:val="19"/>
                <w:szCs w:val="19"/>
              </w:rPr>
              <w:t>Total Sets (weekly)</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5475717" w14:textId="77777777" w:rsidR="0037468E" w:rsidRDefault="00000000">
            <w:r>
              <w:rPr>
                <w:sz w:val="19"/>
                <w:szCs w:val="19"/>
              </w:rPr>
              <w:t>Weight room</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CE4BA89" w14:textId="77777777" w:rsidR="0037468E" w:rsidRDefault="00000000">
            <w:r>
              <w:rPr>
                <w:sz w:val="19"/>
                <w:szCs w:val="19"/>
              </w:rPr>
              <w:t>Volume at set count level</w:t>
            </w:r>
          </w:p>
        </w:tc>
      </w:tr>
      <w:tr w:rsidR="0037468E" w14:paraId="158F9277"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09D7673" w14:textId="77777777" w:rsidR="0037468E" w:rsidRDefault="00000000">
            <w:r>
              <w:rPr>
                <w:sz w:val="19"/>
                <w:szCs w:val="19"/>
              </w:rPr>
              <w:t>Total Reps (weekly)</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3D5D679" w14:textId="77777777" w:rsidR="0037468E" w:rsidRDefault="00000000">
            <w:r>
              <w:rPr>
                <w:sz w:val="19"/>
                <w:szCs w:val="19"/>
              </w:rPr>
              <w:t>Weight room</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D919861" w14:textId="77777777" w:rsidR="0037468E" w:rsidRDefault="00000000">
            <w:r>
              <w:rPr>
                <w:sz w:val="19"/>
                <w:szCs w:val="19"/>
              </w:rPr>
              <w:t>Volume at repetition level</w:t>
            </w:r>
          </w:p>
        </w:tc>
      </w:tr>
      <w:tr w:rsidR="0037468E" w14:paraId="54363697"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FF28ECF" w14:textId="77777777" w:rsidR="0037468E" w:rsidRDefault="00000000">
            <w:r>
              <w:rPr>
                <w:sz w:val="19"/>
                <w:szCs w:val="19"/>
              </w:rPr>
              <w:t>Total Tonnage (weekly)</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75D8226" w14:textId="77777777" w:rsidR="0037468E" w:rsidRDefault="00000000">
            <w:r>
              <w:rPr>
                <w:sz w:val="19"/>
                <w:szCs w:val="19"/>
              </w:rPr>
              <w:t>Weight room</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956DBAC" w14:textId="77777777" w:rsidR="0037468E" w:rsidRDefault="00000000">
            <w:r>
              <w:rPr>
                <w:sz w:val="19"/>
                <w:szCs w:val="19"/>
              </w:rPr>
              <w:t>Total weight moved across all lifts in the week</w:t>
            </w:r>
          </w:p>
        </w:tc>
      </w:tr>
      <w:tr w:rsidR="0037468E" w14:paraId="0C6CF141"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ED92848" w14:textId="77777777" w:rsidR="0037468E" w:rsidRDefault="00000000">
            <w:r>
              <w:rPr>
                <w:sz w:val="19"/>
                <w:szCs w:val="19"/>
              </w:rPr>
              <w:t>Total Session Duration</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BEB1B70" w14:textId="77777777" w:rsidR="0037468E" w:rsidRDefault="00000000">
            <w:r>
              <w:rPr>
                <w:sz w:val="19"/>
                <w:szCs w:val="19"/>
              </w:rPr>
              <w:t>All sessions</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58863E3" w14:textId="77777777" w:rsidR="0037468E" w:rsidRDefault="00000000">
            <w:r>
              <w:rPr>
                <w:sz w:val="19"/>
                <w:szCs w:val="19"/>
              </w:rPr>
              <w:t>Time-based volume for the week</w:t>
            </w:r>
          </w:p>
        </w:tc>
      </w:tr>
      <w:tr w:rsidR="0037468E" w14:paraId="581AA203"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A7012C5" w14:textId="77777777" w:rsidR="0037468E" w:rsidRDefault="00000000">
            <w:r>
              <w:rPr>
                <w:sz w:val="19"/>
                <w:szCs w:val="19"/>
              </w:rPr>
              <w:t>Total Sprint Distance (weekly)</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88CE655" w14:textId="77777777" w:rsidR="0037468E" w:rsidRDefault="00000000">
            <w:r>
              <w:rPr>
                <w:sz w:val="19"/>
                <w:szCs w:val="19"/>
              </w:rPr>
              <w:t>Field / GPS</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06D31C1" w14:textId="77777777" w:rsidR="0037468E" w:rsidRDefault="00000000">
            <w:r>
              <w:rPr>
                <w:sz w:val="19"/>
                <w:szCs w:val="19"/>
              </w:rPr>
              <w:t>Weekly neuromuscular sprint exposure</w:t>
            </w:r>
          </w:p>
        </w:tc>
      </w:tr>
      <w:tr w:rsidR="0037468E" w14:paraId="2BEF8D12"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0C63252" w14:textId="77777777" w:rsidR="0037468E" w:rsidRDefault="00000000">
            <w:r>
              <w:rPr>
                <w:sz w:val="19"/>
                <w:szCs w:val="19"/>
              </w:rPr>
              <w:t>Total Jump Contacts (weekly)</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E85367A" w14:textId="77777777" w:rsidR="0037468E" w:rsidRDefault="00000000">
            <w:r>
              <w:rPr>
                <w:sz w:val="19"/>
                <w:szCs w:val="19"/>
              </w:rPr>
              <w:t>Plyometrics</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787B31E" w14:textId="77777777" w:rsidR="0037468E" w:rsidRDefault="00000000">
            <w:r>
              <w:rPr>
                <w:sz w:val="19"/>
                <w:szCs w:val="19"/>
              </w:rPr>
              <w:t>Eccentric joint loading from plyometric work</w:t>
            </w:r>
          </w:p>
        </w:tc>
      </w:tr>
      <w:tr w:rsidR="0037468E" w14:paraId="06837D3F"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003B918" w14:textId="77777777" w:rsidR="0037468E" w:rsidRDefault="00000000">
            <w:r>
              <w:rPr>
                <w:sz w:val="19"/>
                <w:szCs w:val="19"/>
              </w:rPr>
              <w:t>Total Throws (weekly)</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9E0811F" w14:textId="77777777" w:rsidR="0037468E" w:rsidRDefault="00000000">
            <w:r>
              <w:rPr>
                <w:sz w:val="19"/>
                <w:szCs w:val="19"/>
              </w:rPr>
              <w:t>Throwers</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4C64CF7" w14:textId="77777777" w:rsidR="0037468E" w:rsidRDefault="00000000">
            <w:r>
              <w:rPr>
                <w:sz w:val="19"/>
                <w:szCs w:val="19"/>
              </w:rPr>
              <w:t>Sport-specific weekly throw volume</w:t>
            </w:r>
          </w:p>
        </w:tc>
      </w:tr>
      <w:tr w:rsidR="0037468E" w14:paraId="47A345B7"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D68815F" w14:textId="77777777" w:rsidR="0037468E" w:rsidRDefault="00000000">
            <w:r>
              <w:rPr>
                <w:sz w:val="19"/>
                <w:szCs w:val="19"/>
              </w:rPr>
              <w:t>Total GPS Distance (weekly)</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D380F27" w14:textId="77777777" w:rsidR="0037468E" w:rsidRDefault="00000000">
            <w:r>
              <w:rPr>
                <w:sz w:val="19"/>
                <w:szCs w:val="19"/>
              </w:rPr>
              <w:t>Field / GPS</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AAA0589" w14:textId="77777777" w:rsidR="0037468E" w:rsidRDefault="00000000">
            <w:r>
              <w:rPr>
                <w:sz w:val="19"/>
                <w:szCs w:val="19"/>
              </w:rPr>
              <w:t>Total running volume across all field sessions</w:t>
            </w:r>
          </w:p>
        </w:tc>
      </w:tr>
      <w:tr w:rsidR="0037468E" w14:paraId="21A3EB27"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DB65B5D" w14:textId="77777777" w:rsidR="0037468E" w:rsidRDefault="00000000">
            <w:r>
              <w:rPr>
                <w:sz w:val="19"/>
                <w:szCs w:val="19"/>
              </w:rPr>
              <w:t>Average RPE (weekly)</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7DBEF7A" w14:textId="77777777" w:rsidR="0037468E" w:rsidRDefault="00000000">
            <w:r>
              <w:rPr>
                <w:sz w:val="19"/>
                <w:szCs w:val="19"/>
              </w:rPr>
              <w:t>All sessions</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B7EFC5B" w14:textId="77777777" w:rsidR="0037468E" w:rsidRDefault="00000000">
            <w:r>
              <w:rPr>
                <w:sz w:val="19"/>
                <w:szCs w:val="19"/>
              </w:rPr>
              <w:t>Mean effort level across all sessions in the week</w:t>
            </w:r>
          </w:p>
        </w:tc>
      </w:tr>
      <w:tr w:rsidR="0037468E" w14:paraId="6F261F0D"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8810492" w14:textId="77777777" w:rsidR="0037468E" w:rsidRDefault="00000000">
            <w:r>
              <w:rPr>
                <w:sz w:val="19"/>
                <w:szCs w:val="19"/>
              </w:rPr>
              <w:t>Peak RPE (weekly)</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89920DD" w14:textId="77777777" w:rsidR="0037468E" w:rsidRDefault="00000000">
            <w:r>
              <w:rPr>
                <w:sz w:val="19"/>
                <w:szCs w:val="19"/>
              </w:rPr>
              <w:t>All sessions</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58EB799" w14:textId="77777777" w:rsidR="0037468E" w:rsidRDefault="00000000">
            <w:r>
              <w:rPr>
                <w:sz w:val="19"/>
                <w:szCs w:val="19"/>
              </w:rPr>
              <w:t>Highest single session RPE in the week</w:t>
            </w:r>
          </w:p>
        </w:tc>
      </w:tr>
      <w:tr w:rsidR="0037468E" w14:paraId="0AC9BA7D"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48237F3" w14:textId="77777777" w:rsidR="0037468E" w:rsidRDefault="00000000">
            <w:r>
              <w:rPr>
                <w:sz w:val="19"/>
                <w:szCs w:val="19"/>
              </w:rPr>
              <w:t>Average %1RM (weekly)</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2A9336E" w14:textId="77777777" w:rsidR="0037468E" w:rsidRDefault="00000000">
            <w:r>
              <w:rPr>
                <w:sz w:val="19"/>
                <w:szCs w:val="19"/>
              </w:rPr>
              <w:t>Weight room</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026C7BF" w14:textId="77777777" w:rsidR="0037468E" w:rsidRDefault="00000000">
            <w:r>
              <w:rPr>
                <w:sz w:val="19"/>
                <w:szCs w:val="19"/>
              </w:rPr>
              <w:t>Mean relative intensity across all lifting sessions</w:t>
            </w:r>
          </w:p>
        </w:tc>
      </w:tr>
      <w:tr w:rsidR="0037468E" w14:paraId="539659F3"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804078D" w14:textId="77777777" w:rsidR="0037468E" w:rsidRDefault="00000000">
            <w:r>
              <w:rPr>
                <w:sz w:val="19"/>
                <w:szCs w:val="19"/>
              </w:rPr>
              <w:t>Peak %1RM (weekly)</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DA2AAA0" w14:textId="77777777" w:rsidR="0037468E" w:rsidRDefault="00000000">
            <w:r>
              <w:rPr>
                <w:sz w:val="19"/>
                <w:szCs w:val="19"/>
              </w:rPr>
              <w:t>Weight room</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478A672" w14:textId="77777777" w:rsidR="0037468E" w:rsidRDefault="00000000">
            <w:r>
              <w:rPr>
                <w:sz w:val="19"/>
                <w:szCs w:val="19"/>
              </w:rPr>
              <w:t>Highest intensity set in the week</w:t>
            </w:r>
          </w:p>
        </w:tc>
      </w:tr>
      <w:tr w:rsidR="0037468E" w14:paraId="227C4E7F"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A05A6E7" w14:textId="77777777" w:rsidR="0037468E" w:rsidRDefault="00000000">
            <w:r>
              <w:rPr>
                <w:sz w:val="19"/>
                <w:szCs w:val="19"/>
              </w:rPr>
              <w:t>Average Bar Velocity (weekly)</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5E0CDC6" w14:textId="77777777" w:rsidR="0037468E" w:rsidRDefault="00000000">
            <w:r>
              <w:rPr>
                <w:sz w:val="19"/>
                <w:szCs w:val="19"/>
              </w:rPr>
              <w:t>Weight room + velocity sensor</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C430750" w14:textId="77777777" w:rsidR="0037468E" w:rsidRDefault="00000000">
            <w:r>
              <w:rPr>
                <w:sz w:val="19"/>
                <w:szCs w:val="19"/>
              </w:rPr>
              <w:t>Mean bar speed across the week — performance trend</w:t>
            </w:r>
          </w:p>
        </w:tc>
      </w:tr>
      <w:tr w:rsidR="0037468E" w14:paraId="76EA48B7"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5DC2E17" w14:textId="77777777" w:rsidR="0037468E" w:rsidRDefault="00000000">
            <w:r>
              <w:rPr>
                <w:sz w:val="19"/>
                <w:szCs w:val="19"/>
              </w:rPr>
              <w:lastRenderedPageBreak/>
              <w:t>Peak Bar Velocity (weekly)</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AE0D490" w14:textId="77777777" w:rsidR="0037468E" w:rsidRDefault="00000000">
            <w:r>
              <w:rPr>
                <w:sz w:val="19"/>
                <w:szCs w:val="19"/>
              </w:rPr>
              <w:t>Weight room + velocity sensor</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E477898" w14:textId="77777777" w:rsidR="0037468E" w:rsidRDefault="00000000">
            <w:r>
              <w:rPr>
                <w:sz w:val="19"/>
                <w:szCs w:val="19"/>
              </w:rPr>
              <w:t xml:space="preserve">Fastest </w:t>
            </w:r>
            <w:proofErr w:type="gramStart"/>
            <w:r>
              <w:rPr>
                <w:sz w:val="19"/>
                <w:szCs w:val="19"/>
              </w:rPr>
              <w:t>rep</w:t>
            </w:r>
            <w:proofErr w:type="gramEnd"/>
            <w:r>
              <w:rPr>
                <w:sz w:val="19"/>
                <w:szCs w:val="19"/>
              </w:rPr>
              <w:t xml:space="preserve"> of the week — neuromuscular peak output</w:t>
            </w:r>
          </w:p>
        </w:tc>
      </w:tr>
      <w:tr w:rsidR="0037468E" w14:paraId="5B782AF4"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4F48B18" w14:textId="77777777" w:rsidR="0037468E" w:rsidRDefault="00000000">
            <w:r>
              <w:rPr>
                <w:sz w:val="19"/>
                <w:szCs w:val="19"/>
              </w:rPr>
              <w:t>Average Speed (field sessions)</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488DFE1" w14:textId="77777777" w:rsidR="0037468E" w:rsidRDefault="00000000">
            <w:r>
              <w:rPr>
                <w:sz w:val="19"/>
                <w:szCs w:val="19"/>
              </w:rPr>
              <w:t>GPS</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2016B25" w14:textId="77777777" w:rsidR="0037468E" w:rsidRDefault="00000000">
            <w:r>
              <w:rPr>
                <w:sz w:val="19"/>
                <w:szCs w:val="19"/>
              </w:rPr>
              <w:t>Mean movement intensity for field work</w:t>
            </w:r>
          </w:p>
        </w:tc>
      </w:tr>
      <w:tr w:rsidR="0037468E" w14:paraId="5DA0AAC2"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C14BB8B" w14:textId="77777777" w:rsidR="0037468E" w:rsidRDefault="00000000">
            <w:r>
              <w:rPr>
                <w:sz w:val="19"/>
                <w:szCs w:val="19"/>
              </w:rPr>
              <w:t>Peak Speed (weekly)</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26B825D" w14:textId="77777777" w:rsidR="0037468E" w:rsidRDefault="00000000">
            <w:r>
              <w:rPr>
                <w:sz w:val="19"/>
                <w:szCs w:val="19"/>
              </w:rPr>
              <w:t>GPS</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174EC78" w14:textId="77777777" w:rsidR="0037468E" w:rsidRDefault="00000000">
            <w:r>
              <w:rPr>
                <w:sz w:val="19"/>
                <w:szCs w:val="19"/>
              </w:rPr>
              <w:t>Fastest speed recorded this week</w:t>
            </w:r>
          </w:p>
        </w:tc>
      </w:tr>
      <w:tr w:rsidR="0037468E" w14:paraId="38ADEDE9"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7C3B548" w14:textId="77777777" w:rsidR="0037468E" w:rsidRDefault="00000000">
            <w:r>
              <w:rPr>
                <w:sz w:val="19"/>
                <w:szCs w:val="19"/>
              </w:rPr>
              <w:t>Sessions Per Week (total)</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A0E7F12" w14:textId="77777777" w:rsidR="0037468E" w:rsidRDefault="00000000">
            <w:r>
              <w:rPr>
                <w:sz w:val="19"/>
                <w:szCs w:val="19"/>
              </w:rPr>
              <w:t>All</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92DAF62" w14:textId="77777777" w:rsidR="0037468E" w:rsidRDefault="00000000">
            <w:r>
              <w:rPr>
                <w:sz w:val="19"/>
                <w:szCs w:val="19"/>
              </w:rPr>
              <w:t>Total training frequency</w:t>
            </w:r>
          </w:p>
        </w:tc>
      </w:tr>
      <w:tr w:rsidR="0037468E" w14:paraId="3E608DCE"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38CDD0A" w14:textId="77777777" w:rsidR="0037468E" w:rsidRDefault="00000000">
            <w:r>
              <w:rPr>
                <w:sz w:val="19"/>
                <w:szCs w:val="19"/>
              </w:rPr>
              <w:t>Lift Sessions Per Week</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E08707E" w14:textId="77777777" w:rsidR="0037468E" w:rsidRDefault="00000000">
            <w:r>
              <w:rPr>
                <w:sz w:val="19"/>
                <w:szCs w:val="19"/>
              </w:rPr>
              <w:t>Weight room</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4D083E4" w14:textId="77777777" w:rsidR="0037468E" w:rsidRDefault="00000000">
            <w:r>
              <w:rPr>
                <w:sz w:val="19"/>
                <w:szCs w:val="19"/>
              </w:rPr>
              <w:t>Strength training frequency</w:t>
            </w:r>
          </w:p>
        </w:tc>
      </w:tr>
      <w:tr w:rsidR="0037468E" w14:paraId="74798F1C"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92CF8B9" w14:textId="77777777" w:rsidR="0037468E" w:rsidRDefault="00000000">
            <w:r>
              <w:rPr>
                <w:sz w:val="19"/>
                <w:szCs w:val="19"/>
              </w:rPr>
              <w:t>Field Sessions Per Week</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D4E7F5C" w14:textId="77777777" w:rsidR="0037468E" w:rsidRDefault="00000000">
            <w:r>
              <w:rPr>
                <w:sz w:val="19"/>
                <w:szCs w:val="19"/>
              </w:rPr>
              <w:t>Field / practice</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778E86D" w14:textId="77777777" w:rsidR="0037468E" w:rsidRDefault="00000000">
            <w:r>
              <w:rPr>
                <w:sz w:val="19"/>
                <w:szCs w:val="19"/>
              </w:rPr>
              <w:t>Sport-specific session frequency</w:t>
            </w:r>
          </w:p>
        </w:tc>
      </w:tr>
      <w:tr w:rsidR="0037468E" w14:paraId="5CAC53B3"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6742C90" w14:textId="77777777" w:rsidR="0037468E" w:rsidRDefault="00000000">
            <w:r>
              <w:rPr>
                <w:sz w:val="19"/>
                <w:szCs w:val="19"/>
              </w:rPr>
              <w:t>Recovery Sessions Per Week</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1DE9934" w14:textId="77777777" w:rsidR="0037468E" w:rsidRDefault="00000000">
            <w:r>
              <w:rPr>
                <w:sz w:val="19"/>
                <w:szCs w:val="19"/>
              </w:rPr>
              <w:t>Recovery type</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3A85AB3" w14:textId="77777777" w:rsidR="0037468E" w:rsidRDefault="00000000">
            <w:r>
              <w:rPr>
                <w:sz w:val="19"/>
                <w:szCs w:val="19"/>
              </w:rPr>
              <w:t>Planned recovery / regeneration frequency</w:t>
            </w:r>
          </w:p>
        </w:tc>
      </w:tr>
      <w:tr w:rsidR="0037468E" w14:paraId="625BB9F5"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A13EF97" w14:textId="77777777" w:rsidR="0037468E" w:rsidRDefault="00000000">
            <w:r>
              <w:rPr>
                <w:sz w:val="19"/>
                <w:szCs w:val="19"/>
              </w:rPr>
              <w:t>Off Days Per Week</w:t>
            </w:r>
          </w:p>
        </w:tc>
        <w:tc>
          <w:tcPr>
            <w:tcW w:w="26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9DB4D78" w14:textId="77777777" w:rsidR="0037468E" w:rsidRDefault="00000000">
            <w:r>
              <w:rPr>
                <w:sz w:val="19"/>
                <w:szCs w:val="19"/>
              </w:rPr>
              <w:t>Calendar</w:t>
            </w:r>
          </w:p>
        </w:tc>
        <w:tc>
          <w:tcPr>
            <w:tcW w:w="39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D37D7B8" w14:textId="77777777" w:rsidR="0037468E" w:rsidRDefault="00000000">
            <w:r>
              <w:rPr>
                <w:sz w:val="19"/>
                <w:szCs w:val="19"/>
              </w:rPr>
              <w:t>Rest day count — unloading opportunities</w:t>
            </w:r>
          </w:p>
        </w:tc>
      </w:tr>
      <w:tr w:rsidR="0037468E" w14:paraId="5C385E4F" w14:textId="77777777">
        <w:tblPrEx>
          <w:tblCellMar>
            <w:top w:w="0" w:type="dxa"/>
            <w:bottom w:w="0" w:type="dxa"/>
          </w:tblCellMar>
        </w:tblPrEx>
        <w:tc>
          <w:tcPr>
            <w:tcW w:w="28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73F9DF9E" w14:textId="77777777" w:rsidR="0037468E" w:rsidRDefault="00000000">
            <w:r>
              <w:rPr>
                <w:sz w:val="19"/>
                <w:szCs w:val="19"/>
              </w:rPr>
              <w:t>Training Days Per Week</w:t>
            </w:r>
          </w:p>
        </w:tc>
        <w:tc>
          <w:tcPr>
            <w:tcW w:w="26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40494A7" w14:textId="77777777" w:rsidR="0037468E" w:rsidRDefault="00000000">
            <w:r>
              <w:rPr>
                <w:sz w:val="19"/>
                <w:szCs w:val="19"/>
              </w:rPr>
              <w:t>Calendar</w:t>
            </w:r>
          </w:p>
        </w:tc>
        <w:tc>
          <w:tcPr>
            <w:tcW w:w="39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EC7A601" w14:textId="77777777" w:rsidR="0037468E" w:rsidRDefault="00000000">
            <w:r>
              <w:rPr>
                <w:sz w:val="19"/>
                <w:szCs w:val="19"/>
              </w:rPr>
              <w:t>Active training day count</w:t>
            </w:r>
          </w:p>
        </w:tc>
      </w:tr>
    </w:tbl>
    <w:p w14:paraId="7986F6C1" w14:textId="77777777" w:rsidR="0037468E" w:rsidRDefault="0037468E">
      <w:pPr>
        <w:spacing w:before="80" w:after="80"/>
      </w:pPr>
    </w:p>
    <w:p w14:paraId="49B54632" w14:textId="77777777" w:rsidR="0037468E" w:rsidRDefault="00000000">
      <w:pPr>
        <w:pStyle w:val="Heading1"/>
        <w:pBdr>
          <w:bottom w:val="single" w:sz="8" w:space="4" w:color="0078D4"/>
        </w:pBdr>
      </w:pPr>
      <w:r>
        <w:t>I. Relative Change Calculations — Applied Across All Key Metrics</w:t>
      </w:r>
    </w:p>
    <w:p w14:paraId="4A52BE36" w14:textId="77777777" w:rsidR="0037468E" w:rsidRDefault="00000000">
      <w:r>
        <w:rPr>
          <w:color w:val="6B7280"/>
          <w:sz w:val="19"/>
          <w:szCs w:val="19"/>
        </w:rPr>
        <w:t xml:space="preserve">For each metric below, the system auto-calculates </w:t>
      </w:r>
      <w:proofErr w:type="gramStart"/>
      <w:r>
        <w:rPr>
          <w:color w:val="6B7280"/>
          <w:sz w:val="19"/>
          <w:szCs w:val="19"/>
        </w:rPr>
        <w:t>change</w:t>
      </w:r>
      <w:proofErr w:type="gramEnd"/>
      <w:r>
        <w:rPr>
          <w:color w:val="6B7280"/>
          <w:sz w:val="19"/>
          <w:szCs w:val="19"/>
        </w:rPr>
        <w:t xml:space="preserve"> across multiple time windows. A number without context is meaningless. These comparisons give coaches the context they need.</w:t>
      </w:r>
    </w:p>
    <w:p w14:paraId="6357F37C" w14:textId="77777777" w:rsidR="0037468E" w:rsidRDefault="003746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7468E" w14:paraId="42DADE24" w14:textId="77777777">
        <w:tblPrEx>
          <w:tblCellMar>
            <w:top w:w="0" w:type="dxa"/>
            <w:bottom w:w="0" w:type="dxa"/>
          </w:tblCellMar>
        </w:tblPrEx>
        <w:trPr>
          <w:tblHeader/>
        </w:trPr>
        <w:tc>
          <w:tcPr>
            <w:tcW w:w="30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4024BC08" w14:textId="77777777" w:rsidR="0037468E" w:rsidRDefault="00000000">
            <w:r>
              <w:rPr>
                <w:b/>
                <w:bCs/>
                <w:color w:val="FFFFFF"/>
                <w:sz w:val="19"/>
                <w:szCs w:val="19"/>
              </w:rPr>
              <w:t>Metric</w:t>
            </w:r>
          </w:p>
        </w:tc>
        <w:tc>
          <w:tcPr>
            <w:tcW w:w="63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5C4E4C88" w14:textId="77777777" w:rsidR="0037468E" w:rsidRDefault="00000000">
            <w:r>
              <w:rPr>
                <w:b/>
                <w:bCs/>
                <w:color w:val="FFFFFF"/>
                <w:sz w:val="19"/>
                <w:szCs w:val="19"/>
              </w:rPr>
              <w:t>Relative Change Windows Calculated</w:t>
            </w:r>
          </w:p>
        </w:tc>
      </w:tr>
      <w:tr w:rsidR="0037468E" w14:paraId="28F67A7D"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188D1A9" w14:textId="77777777" w:rsidR="0037468E" w:rsidRDefault="00000000">
            <w:r>
              <w:rPr>
                <w:sz w:val="19"/>
                <w:szCs w:val="19"/>
              </w:rPr>
              <w:t>Bodyweight</w:t>
            </w:r>
          </w:p>
        </w:tc>
        <w:tc>
          <w:tcPr>
            <w:tcW w:w="6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8E01E47" w14:textId="77777777" w:rsidR="0037468E" w:rsidRDefault="00000000">
            <w:r>
              <w:rPr>
                <w:sz w:val="19"/>
                <w:szCs w:val="19"/>
              </w:rPr>
              <w:t>vs yesterday · vs 7-day avg · vs 28-day avg · vs baseline · vs season average</w:t>
            </w:r>
          </w:p>
        </w:tc>
      </w:tr>
      <w:tr w:rsidR="0037468E" w14:paraId="45454B9C"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2C5C815" w14:textId="77777777" w:rsidR="0037468E" w:rsidRDefault="00000000">
            <w:r>
              <w:rPr>
                <w:sz w:val="19"/>
                <w:szCs w:val="19"/>
              </w:rPr>
              <w:t>Wellness Score</w:t>
            </w:r>
          </w:p>
        </w:tc>
        <w:tc>
          <w:tcPr>
            <w:tcW w:w="6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89989B9" w14:textId="77777777" w:rsidR="0037468E" w:rsidRDefault="00000000">
            <w:r>
              <w:rPr>
                <w:sz w:val="19"/>
                <w:szCs w:val="19"/>
              </w:rPr>
              <w:t>vs yesterday · vs 7-day avg · vs 28-day avg · vs baseline</w:t>
            </w:r>
          </w:p>
        </w:tc>
      </w:tr>
      <w:tr w:rsidR="0037468E" w14:paraId="5BB9522D"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0E726B81" w14:textId="77777777" w:rsidR="0037468E" w:rsidRDefault="00000000">
            <w:r>
              <w:rPr>
                <w:sz w:val="19"/>
                <w:szCs w:val="19"/>
              </w:rPr>
              <w:t>Sleep Duration</w:t>
            </w:r>
          </w:p>
        </w:tc>
        <w:tc>
          <w:tcPr>
            <w:tcW w:w="6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692E072" w14:textId="77777777" w:rsidR="0037468E" w:rsidRDefault="00000000">
            <w:r>
              <w:rPr>
                <w:sz w:val="19"/>
                <w:szCs w:val="19"/>
              </w:rPr>
              <w:t>vs yesterday · vs 7-day avg · vs baseline</w:t>
            </w:r>
          </w:p>
        </w:tc>
      </w:tr>
      <w:tr w:rsidR="0037468E" w14:paraId="45E9C7C7"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F925D3D" w14:textId="77777777" w:rsidR="0037468E" w:rsidRDefault="00000000">
            <w:r>
              <w:rPr>
                <w:sz w:val="19"/>
                <w:szCs w:val="19"/>
              </w:rPr>
              <w:t>Sleep Quality</w:t>
            </w:r>
          </w:p>
        </w:tc>
        <w:tc>
          <w:tcPr>
            <w:tcW w:w="6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D0FE5A5" w14:textId="77777777" w:rsidR="0037468E" w:rsidRDefault="00000000">
            <w:r>
              <w:rPr>
                <w:sz w:val="19"/>
                <w:szCs w:val="19"/>
              </w:rPr>
              <w:t>vs yesterday · vs 7-day avg</w:t>
            </w:r>
          </w:p>
        </w:tc>
      </w:tr>
      <w:tr w:rsidR="0037468E" w14:paraId="6A3EDB9D"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4A1F928" w14:textId="77777777" w:rsidR="0037468E" w:rsidRDefault="00000000">
            <w:r>
              <w:rPr>
                <w:sz w:val="19"/>
                <w:szCs w:val="19"/>
              </w:rPr>
              <w:t>Soreness</w:t>
            </w:r>
          </w:p>
        </w:tc>
        <w:tc>
          <w:tcPr>
            <w:tcW w:w="6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4E04188" w14:textId="77777777" w:rsidR="0037468E" w:rsidRDefault="00000000">
            <w:r>
              <w:rPr>
                <w:sz w:val="19"/>
                <w:szCs w:val="19"/>
              </w:rPr>
              <w:t>vs yesterday · vs 7-day avg · vs baseline</w:t>
            </w:r>
          </w:p>
        </w:tc>
      </w:tr>
      <w:tr w:rsidR="0037468E" w14:paraId="46AFC5F4"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87C14BE" w14:textId="77777777" w:rsidR="0037468E" w:rsidRDefault="00000000">
            <w:r>
              <w:rPr>
                <w:sz w:val="19"/>
                <w:szCs w:val="19"/>
              </w:rPr>
              <w:t>Session Load</w:t>
            </w:r>
          </w:p>
        </w:tc>
        <w:tc>
          <w:tcPr>
            <w:tcW w:w="6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1B34766C" w14:textId="77777777" w:rsidR="0037468E" w:rsidRDefault="00000000">
            <w:r>
              <w:rPr>
                <w:sz w:val="19"/>
                <w:szCs w:val="19"/>
              </w:rPr>
              <w:t>vs yesterday · vs 7-day avg · vs 28-day avg · vs baseline session load</w:t>
            </w:r>
          </w:p>
        </w:tc>
      </w:tr>
      <w:tr w:rsidR="0037468E" w14:paraId="4B0A1D59"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04A0EBC" w14:textId="77777777" w:rsidR="0037468E" w:rsidRDefault="00000000">
            <w:r>
              <w:rPr>
                <w:sz w:val="19"/>
                <w:szCs w:val="19"/>
              </w:rPr>
              <w:t>Weekly Load</w:t>
            </w:r>
          </w:p>
        </w:tc>
        <w:tc>
          <w:tcPr>
            <w:tcW w:w="6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4242E1F" w14:textId="77777777" w:rsidR="0037468E" w:rsidRDefault="00000000">
            <w:r>
              <w:rPr>
                <w:sz w:val="19"/>
                <w:szCs w:val="19"/>
              </w:rPr>
              <w:t xml:space="preserve">vs last week · vs 4-week avg · vs season </w:t>
            </w:r>
            <w:proofErr w:type="gramStart"/>
            <w:r>
              <w:rPr>
                <w:sz w:val="19"/>
                <w:szCs w:val="19"/>
              </w:rPr>
              <w:t>avg · %</w:t>
            </w:r>
            <w:proofErr w:type="gramEnd"/>
            <w:r>
              <w:rPr>
                <w:sz w:val="19"/>
                <w:szCs w:val="19"/>
              </w:rPr>
              <w:t xml:space="preserve"> change</w:t>
            </w:r>
          </w:p>
        </w:tc>
      </w:tr>
      <w:tr w:rsidR="0037468E" w14:paraId="2DCB44D5"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E14C11D" w14:textId="77777777" w:rsidR="0037468E" w:rsidRDefault="00000000">
            <w:r>
              <w:rPr>
                <w:sz w:val="19"/>
                <w:szCs w:val="19"/>
              </w:rPr>
              <w:t>ACWR</w:t>
            </w:r>
          </w:p>
        </w:tc>
        <w:tc>
          <w:tcPr>
            <w:tcW w:w="6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D4150F2" w14:textId="77777777" w:rsidR="0037468E" w:rsidRDefault="00000000">
            <w:r>
              <w:rPr>
                <w:sz w:val="19"/>
                <w:szCs w:val="19"/>
              </w:rPr>
              <w:t>vs yesterday · vs 7-day trend</w:t>
            </w:r>
          </w:p>
        </w:tc>
      </w:tr>
      <w:tr w:rsidR="0037468E" w14:paraId="30C766D3"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A1C6EF3" w14:textId="77777777" w:rsidR="0037468E" w:rsidRDefault="00000000">
            <w:r>
              <w:rPr>
                <w:sz w:val="19"/>
                <w:szCs w:val="19"/>
              </w:rPr>
              <w:t>CMJ Height (Average)</w:t>
            </w:r>
          </w:p>
        </w:tc>
        <w:tc>
          <w:tcPr>
            <w:tcW w:w="6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5FD95CBB" w14:textId="77777777" w:rsidR="0037468E" w:rsidRDefault="00000000">
            <w:r>
              <w:rPr>
                <w:sz w:val="19"/>
                <w:szCs w:val="19"/>
              </w:rPr>
              <w:t>vs previous test · vs 7-day avg · vs 28-day avg · vs baseline · vs season best</w:t>
            </w:r>
          </w:p>
        </w:tc>
      </w:tr>
      <w:tr w:rsidR="0037468E" w14:paraId="60137FD0"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6CC06DEA" w14:textId="77777777" w:rsidR="0037468E" w:rsidRDefault="00000000">
            <w:r>
              <w:rPr>
                <w:sz w:val="19"/>
                <w:szCs w:val="19"/>
              </w:rPr>
              <w:t>CMJ Peak Power</w:t>
            </w:r>
          </w:p>
        </w:tc>
        <w:tc>
          <w:tcPr>
            <w:tcW w:w="6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D458BDE" w14:textId="77777777" w:rsidR="0037468E" w:rsidRDefault="00000000">
            <w:r>
              <w:rPr>
                <w:sz w:val="19"/>
                <w:szCs w:val="19"/>
              </w:rPr>
              <w:t>vs previous test · vs 7-day avg · vs baseline</w:t>
            </w:r>
          </w:p>
        </w:tc>
      </w:tr>
      <w:tr w:rsidR="0037468E" w14:paraId="1993E6C0"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671B494B" w14:textId="77777777" w:rsidR="0037468E" w:rsidRDefault="00000000">
            <w:r>
              <w:rPr>
                <w:sz w:val="19"/>
                <w:szCs w:val="19"/>
              </w:rPr>
              <w:t>Bar Velocity (average)</w:t>
            </w:r>
          </w:p>
        </w:tc>
        <w:tc>
          <w:tcPr>
            <w:tcW w:w="6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CD7B051" w14:textId="77777777" w:rsidR="0037468E" w:rsidRDefault="00000000">
            <w:r>
              <w:rPr>
                <w:sz w:val="19"/>
                <w:szCs w:val="19"/>
              </w:rPr>
              <w:t>vs previous session · vs 7-day avg · vs 28-day avg · vs baseline</w:t>
            </w:r>
          </w:p>
        </w:tc>
      </w:tr>
      <w:tr w:rsidR="0037468E" w14:paraId="078ABC4B"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5A0806A0" w14:textId="77777777" w:rsidR="0037468E" w:rsidRDefault="00000000">
            <w:r>
              <w:rPr>
                <w:sz w:val="19"/>
                <w:szCs w:val="19"/>
              </w:rPr>
              <w:t>1RM / Estimated 1RM</w:t>
            </w:r>
          </w:p>
        </w:tc>
        <w:tc>
          <w:tcPr>
            <w:tcW w:w="6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00F30EC8" w14:textId="77777777" w:rsidR="0037468E" w:rsidRDefault="00000000">
            <w:r>
              <w:rPr>
                <w:sz w:val="19"/>
                <w:szCs w:val="19"/>
              </w:rPr>
              <w:t>vs previous test · vs baseline · vs season best</w:t>
            </w:r>
          </w:p>
        </w:tc>
      </w:tr>
      <w:tr w:rsidR="0037468E" w14:paraId="7E0C62B5"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70662E1C" w14:textId="77777777" w:rsidR="0037468E" w:rsidRDefault="00000000">
            <w:r>
              <w:rPr>
                <w:sz w:val="19"/>
                <w:szCs w:val="19"/>
              </w:rPr>
              <w:t>Sprint Times</w:t>
            </w:r>
          </w:p>
        </w:tc>
        <w:tc>
          <w:tcPr>
            <w:tcW w:w="6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B03DB9A" w14:textId="77777777" w:rsidR="0037468E" w:rsidRDefault="00000000">
            <w:r>
              <w:rPr>
                <w:sz w:val="19"/>
                <w:szCs w:val="19"/>
              </w:rPr>
              <w:t>vs previous test · vs baseline · vs season best</w:t>
            </w:r>
          </w:p>
        </w:tc>
      </w:tr>
      <w:tr w:rsidR="0037468E" w14:paraId="57DC6CB4"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3C33A9B3" w14:textId="77777777" w:rsidR="0037468E" w:rsidRDefault="00000000">
            <w:r>
              <w:rPr>
                <w:sz w:val="19"/>
                <w:szCs w:val="19"/>
              </w:rPr>
              <w:lastRenderedPageBreak/>
              <w:t>Throw Distance</w:t>
            </w:r>
          </w:p>
        </w:tc>
        <w:tc>
          <w:tcPr>
            <w:tcW w:w="6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501F9E4" w14:textId="77777777" w:rsidR="0037468E" w:rsidRDefault="00000000">
            <w:r>
              <w:rPr>
                <w:sz w:val="19"/>
                <w:szCs w:val="19"/>
              </w:rPr>
              <w:t>vs previous session · vs previous test · vs baseline · vs season best</w:t>
            </w:r>
          </w:p>
        </w:tc>
      </w:tr>
      <w:tr w:rsidR="0037468E" w14:paraId="5DE800DC"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3E431D2B" w14:textId="77777777" w:rsidR="0037468E" w:rsidRDefault="00000000">
            <w:r>
              <w:rPr>
                <w:sz w:val="19"/>
                <w:szCs w:val="19"/>
              </w:rPr>
              <w:t>HR Recovery (1 min)</w:t>
            </w:r>
          </w:p>
        </w:tc>
        <w:tc>
          <w:tcPr>
            <w:tcW w:w="6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2FC2C40D" w14:textId="77777777" w:rsidR="0037468E" w:rsidRDefault="00000000">
            <w:r>
              <w:rPr>
                <w:sz w:val="19"/>
                <w:szCs w:val="19"/>
              </w:rPr>
              <w:t>vs previous session · vs 7-day avg · vs baseline</w:t>
            </w:r>
          </w:p>
        </w:tc>
      </w:tr>
      <w:tr w:rsidR="0037468E" w14:paraId="3006FF3A"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875E578" w14:textId="77777777" w:rsidR="0037468E" w:rsidRDefault="00000000">
            <w:r>
              <w:rPr>
                <w:sz w:val="19"/>
                <w:szCs w:val="19"/>
              </w:rPr>
              <w:t>HRV</w:t>
            </w:r>
          </w:p>
        </w:tc>
        <w:tc>
          <w:tcPr>
            <w:tcW w:w="6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DF0F580" w14:textId="77777777" w:rsidR="0037468E" w:rsidRDefault="00000000">
            <w:r>
              <w:rPr>
                <w:sz w:val="19"/>
                <w:szCs w:val="19"/>
              </w:rPr>
              <w:t>vs yesterday · vs 7-day avg · vs 28-day avg · vs personal baseline</w:t>
            </w:r>
          </w:p>
        </w:tc>
      </w:tr>
      <w:tr w:rsidR="0037468E" w14:paraId="4F1316ED"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177A11BD" w14:textId="77777777" w:rsidR="0037468E" w:rsidRDefault="00000000">
            <w:r>
              <w:rPr>
                <w:sz w:val="19"/>
                <w:szCs w:val="19"/>
              </w:rPr>
              <w:t>Resting Heart Rate</w:t>
            </w:r>
          </w:p>
        </w:tc>
        <w:tc>
          <w:tcPr>
            <w:tcW w:w="6360" w:type="dxa"/>
            <w:tcBorders>
              <w:top w:val="single" w:sz="1" w:space="0" w:color="C7D9ED"/>
              <w:left w:val="single" w:sz="1" w:space="0" w:color="C7D9ED"/>
              <w:bottom w:val="single" w:sz="1" w:space="0" w:color="C7D9ED"/>
              <w:right w:val="single" w:sz="1" w:space="0" w:color="C7D9ED"/>
            </w:tcBorders>
            <w:shd w:val="clear" w:color="auto" w:fill="FFFFFF"/>
            <w:tcMar>
              <w:top w:w="80" w:type="dxa"/>
              <w:left w:w="130" w:type="dxa"/>
              <w:bottom w:w="80" w:type="dxa"/>
              <w:right w:w="130" w:type="dxa"/>
            </w:tcMar>
          </w:tcPr>
          <w:p w14:paraId="410745F1" w14:textId="77777777" w:rsidR="0037468E" w:rsidRDefault="00000000">
            <w:r>
              <w:rPr>
                <w:sz w:val="19"/>
                <w:szCs w:val="19"/>
              </w:rPr>
              <w:t>vs yesterday · vs 7-day avg · vs baseline</w:t>
            </w:r>
          </w:p>
        </w:tc>
      </w:tr>
      <w:tr w:rsidR="0037468E" w14:paraId="5A5B4CE3" w14:textId="77777777">
        <w:tblPrEx>
          <w:tblCellMar>
            <w:top w:w="0" w:type="dxa"/>
            <w:bottom w:w="0" w:type="dxa"/>
          </w:tblCellMar>
        </w:tblPrEx>
        <w:tc>
          <w:tcPr>
            <w:tcW w:w="300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2A635CEA" w14:textId="77777777" w:rsidR="0037468E" w:rsidRDefault="00000000">
            <w:r>
              <w:rPr>
                <w:sz w:val="19"/>
                <w:szCs w:val="19"/>
              </w:rPr>
              <w:t>Readiness Score</w:t>
            </w:r>
          </w:p>
        </w:tc>
        <w:tc>
          <w:tcPr>
            <w:tcW w:w="6360" w:type="dxa"/>
            <w:tcBorders>
              <w:top w:val="single" w:sz="1" w:space="0" w:color="C7D9ED"/>
              <w:left w:val="single" w:sz="1" w:space="0" w:color="C7D9ED"/>
              <w:bottom w:val="single" w:sz="1" w:space="0" w:color="C7D9ED"/>
              <w:right w:val="single" w:sz="1" w:space="0" w:color="C7D9ED"/>
            </w:tcBorders>
            <w:shd w:val="clear" w:color="auto" w:fill="F3F6FA"/>
            <w:tcMar>
              <w:top w:w="80" w:type="dxa"/>
              <w:left w:w="130" w:type="dxa"/>
              <w:bottom w:w="80" w:type="dxa"/>
              <w:right w:w="130" w:type="dxa"/>
            </w:tcMar>
          </w:tcPr>
          <w:p w14:paraId="40F0362E" w14:textId="77777777" w:rsidR="0037468E" w:rsidRDefault="00000000">
            <w:r>
              <w:rPr>
                <w:sz w:val="19"/>
                <w:szCs w:val="19"/>
              </w:rPr>
              <w:t>vs yesterday · vs 7-day avg · vs 28-day avg · vs baseline</w:t>
            </w:r>
          </w:p>
        </w:tc>
      </w:tr>
    </w:tbl>
    <w:p w14:paraId="7BA199EC" w14:textId="77777777" w:rsidR="0037468E" w:rsidRDefault="0037468E">
      <w:pPr>
        <w:spacing w:before="80" w:after="80"/>
      </w:pPr>
    </w:p>
    <w:p w14:paraId="019ADD70" w14:textId="77777777" w:rsidR="0037468E" w:rsidRDefault="00000000">
      <w:pPr>
        <w:pStyle w:val="Heading1"/>
        <w:pBdr>
          <w:bottom w:val="single" w:sz="8" w:space="4" w:color="0078D4"/>
        </w:pBdr>
      </w:pPr>
      <w:r>
        <w:t>J. Alert System — Full Threshold Reference</w:t>
      </w:r>
    </w:p>
    <w:p w14:paraId="2D2DB7FA" w14:textId="77777777" w:rsidR="0037468E" w:rsidRDefault="00000000">
      <w:r>
        <w:rPr>
          <w:color w:val="6B7280"/>
          <w:sz w:val="19"/>
          <w:szCs w:val="19"/>
        </w:rPr>
        <w:t xml:space="preserve">Every alert is </w:t>
      </w:r>
      <w:proofErr w:type="gramStart"/>
      <w:r>
        <w:rPr>
          <w:color w:val="6B7280"/>
          <w:sz w:val="19"/>
          <w:szCs w:val="19"/>
        </w:rPr>
        <w:t>auto-generated</w:t>
      </w:r>
      <w:proofErr w:type="gramEnd"/>
      <w:r>
        <w:rPr>
          <w:color w:val="6B7280"/>
          <w:sz w:val="19"/>
          <w:szCs w:val="19"/>
        </w:rPr>
        <w:t>. No manual flagging required. Thresholds are configurable per school.</w:t>
      </w:r>
    </w:p>
    <w:p w14:paraId="4DF7C4B1" w14:textId="77777777" w:rsidR="0037468E" w:rsidRDefault="003746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960"/>
      </w:tblGrid>
      <w:tr w:rsidR="0037468E" w14:paraId="49229968" w14:textId="77777777">
        <w:tblPrEx>
          <w:tblCellMar>
            <w:top w:w="0" w:type="dxa"/>
            <w:bottom w:w="0" w:type="dxa"/>
          </w:tblCellMar>
        </w:tblPrEx>
        <w:trPr>
          <w:tblHeader/>
        </w:trPr>
        <w:tc>
          <w:tcPr>
            <w:tcW w:w="16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35419B99" w14:textId="77777777" w:rsidR="0037468E" w:rsidRDefault="00000000">
            <w:r>
              <w:rPr>
                <w:b/>
                <w:bCs/>
                <w:color w:val="FFFFFF"/>
                <w:sz w:val="19"/>
                <w:szCs w:val="19"/>
              </w:rPr>
              <w:t>Category</w:t>
            </w:r>
          </w:p>
        </w:tc>
        <w:tc>
          <w:tcPr>
            <w:tcW w:w="24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30FAFDEC" w14:textId="77777777" w:rsidR="0037468E" w:rsidRDefault="00000000">
            <w:r>
              <w:rPr>
                <w:b/>
                <w:bCs/>
                <w:color w:val="FFFFFF"/>
                <w:sz w:val="19"/>
                <w:szCs w:val="19"/>
              </w:rPr>
              <w:t>Alert</w:t>
            </w:r>
          </w:p>
        </w:tc>
        <w:tc>
          <w:tcPr>
            <w:tcW w:w="240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27EC0933" w14:textId="77777777" w:rsidR="0037468E" w:rsidRDefault="00000000">
            <w:r>
              <w:rPr>
                <w:b/>
                <w:bCs/>
                <w:color w:val="FFFFFF"/>
                <w:sz w:val="19"/>
                <w:szCs w:val="19"/>
              </w:rPr>
              <w:t>Threshold</w:t>
            </w:r>
          </w:p>
        </w:tc>
        <w:tc>
          <w:tcPr>
            <w:tcW w:w="2960" w:type="dxa"/>
            <w:tcBorders>
              <w:top w:val="single" w:sz="1" w:space="0" w:color="C7D9ED"/>
              <w:left w:val="single" w:sz="1" w:space="0" w:color="C7D9ED"/>
              <w:bottom w:val="single" w:sz="1" w:space="0" w:color="C7D9ED"/>
              <w:right w:val="single" w:sz="1" w:space="0" w:color="C7D9ED"/>
            </w:tcBorders>
            <w:shd w:val="clear" w:color="auto" w:fill="1B2A45"/>
            <w:tcMar>
              <w:top w:w="80" w:type="dxa"/>
              <w:left w:w="130" w:type="dxa"/>
              <w:bottom w:w="80" w:type="dxa"/>
              <w:right w:w="130" w:type="dxa"/>
            </w:tcMar>
          </w:tcPr>
          <w:p w14:paraId="2529A16D" w14:textId="77777777" w:rsidR="0037468E" w:rsidRDefault="00000000">
            <w:r>
              <w:rPr>
                <w:b/>
                <w:bCs/>
                <w:color w:val="FFFFFF"/>
                <w:sz w:val="19"/>
                <w:szCs w:val="19"/>
              </w:rPr>
              <w:t>Severity</w:t>
            </w:r>
          </w:p>
        </w:tc>
      </w:tr>
      <w:tr w:rsidR="0037468E" w14:paraId="57C17688"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4F63F735" w14:textId="77777777" w:rsidR="0037468E" w:rsidRDefault="00000000">
            <w:r>
              <w:rPr>
                <w:sz w:val="19"/>
                <w:szCs w:val="19"/>
              </w:rPr>
              <w:t>Load</w:t>
            </w:r>
          </w:p>
        </w:tc>
        <w:tc>
          <w:tcPr>
            <w:tcW w:w="24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490F9095" w14:textId="77777777" w:rsidR="0037468E" w:rsidRDefault="00000000">
            <w:r>
              <w:rPr>
                <w:sz w:val="19"/>
                <w:szCs w:val="19"/>
              </w:rPr>
              <w:t>ACWR Danger Zone</w:t>
            </w:r>
          </w:p>
        </w:tc>
        <w:tc>
          <w:tcPr>
            <w:tcW w:w="24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752A8648" w14:textId="77777777" w:rsidR="0037468E" w:rsidRDefault="00000000">
            <w:r>
              <w:rPr>
                <w:sz w:val="19"/>
                <w:szCs w:val="19"/>
              </w:rPr>
              <w:t>ACWR &gt; 1.50</w:t>
            </w:r>
          </w:p>
        </w:tc>
        <w:tc>
          <w:tcPr>
            <w:tcW w:w="296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7B6E7668" w14:textId="77777777" w:rsidR="0037468E" w:rsidRDefault="00000000">
            <w:r>
              <w:rPr>
                <w:sz w:val="19"/>
                <w:szCs w:val="19"/>
              </w:rPr>
              <w:t>RED</w:t>
            </w:r>
          </w:p>
        </w:tc>
      </w:tr>
      <w:tr w:rsidR="0037468E" w14:paraId="221F1FA4"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33ED17E6" w14:textId="77777777" w:rsidR="0037468E" w:rsidRDefault="00000000">
            <w:r>
              <w:rPr>
                <w:sz w:val="19"/>
                <w:szCs w:val="19"/>
              </w:rPr>
              <w:t>Load</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29BA99E3" w14:textId="77777777" w:rsidR="0037468E" w:rsidRDefault="00000000">
            <w:r>
              <w:rPr>
                <w:sz w:val="19"/>
                <w:szCs w:val="19"/>
              </w:rPr>
              <w:t>ACWR Caution Zone</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76AE704E" w14:textId="77777777" w:rsidR="0037468E" w:rsidRDefault="00000000">
            <w:r>
              <w:rPr>
                <w:sz w:val="19"/>
                <w:szCs w:val="19"/>
              </w:rPr>
              <w:t>ACWR 1.30 – 1.50</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1D174E2F" w14:textId="77777777" w:rsidR="0037468E" w:rsidRDefault="00000000">
            <w:r>
              <w:rPr>
                <w:sz w:val="19"/>
                <w:szCs w:val="19"/>
              </w:rPr>
              <w:t>YELLOW</w:t>
            </w:r>
          </w:p>
        </w:tc>
      </w:tr>
      <w:tr w:rsidR="0037468E" w14:paraId="672E35B1"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1F0DA3C2" w14:textId="77777777" w:rsidR="0037468E" w:rsidRDefault="00000000">
            <w:r>
              <w:rPr>
                <w:sz w:val="19"/>
                <w:szCs w:val="19"/>
              </w:rPr>
              <w:t>Load</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69500066" w14:textId="77777777" w:rsidR="0037468E" w:rsidRDefault="00000000">
            <w:r>
              <w:rPr>
                <w:sz w:val="19"/>
                <w:szCs w:val="19"/>
              </w:rPr>
              <w:t>Under-training</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3D2C285D" w14:textId="77777777" w:rsidR="0037468E" w:rsidRDefault="00000000">
            <w:r>
              <w:rPr>
                <w:sz w:val="19"/>
                <w:szCs w:val="19"/>
              </w:rPr>
              <w:t>ACWR &lt; 0.80 for 2+ days</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6215536C" w14:textId="77777777" w:rsidR="0037468E" w:rsidRDefault="00000000">
            <w:r>
              <w:rPr>
                <w:sz w:val="19"/>
                <w:szCs w:val="19"/>
              </w:rPr>
              <w:t>YELLOW</w:t>
            </w:r>
          </w:p>
        </w:tc>
      </w:tr>
      <w:tr w:rsidR="0037468E" w14:paraId="044EE474"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72CEB0DF" w14:textId="77777777" w:rsidR="0037468E" w:rsidRDefault="00000000">
            <w:r>
              <w:rPr>
                <w:sz w:val="19"/>
                <w:szCs w:val="19"/>
              </w:rPr>
              <w:t>Load</w:t>
            </w:r>
          </w:p>
        </w:tc>
        <w:tc>
          <w:tcPr>
            <w:tcW w:w="24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7E645897" w14:textId="77777777" w:rsidR="0037468E" w:rsidRDefault="00000000">
            <w:r>
              <w:rPr>
                <w:sz w:val="19"/>
                <w:szCs w:val="19"/>
              </w:rPr>
              <w:t>Weekly Load Spike</w:t>
            </w:r>
          </w:p>
        </w:tc>
        <w:tc>
          <w:tcPr>
            <w:tcW w:w="24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6AA7832D" w14:textId="77777777" w:rsidR="0037468E" w:rsidRDefault="00000000">
            <w:r>
              <w:rPr>
                <w:sz w:val="19"/>
                <w:szCs w:val="19"/>
              </w:rPr>
              <w:t>Week-over-week increase &gt; +15%</w:t>
            </w:r>
          </w:p>
        </w:tc>
        <w:tc>
          <w:tcPr>
            <w:tcW w:w="296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37604BF6" w14:textId="77777777" w:rsidR="0037468E" w:rsidRDefault="00000000">
            <w:r>
              <w:rPr>
                <w:sz w:val="19"/>
                <w:szCs w:val="19"/>
              </w:rPr>
              <w:t>RED</w:t>
            </w:r>
          </w:p>
        </w:tc>
      </w:tr>
      <w:tr w:rsidR="0037468E" w14:paraId="1D9EDF66"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619EDF93" w14:textId="77777777" w:rsidR="0037468E" w:rsidRDefault="00000000">
            <w:r>
              <w:rPr>
                <w:sz w:val="19"/>
                <w:szCs w:val="19"/>
              </w:rPr>
              <w:t>Load</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26F3F567" w14:textId="77777777" w:rsidR="0037468E" w:rsidRDefault="00000000">
            <w:r>
              <w:rPr>
                <w:sz w:val="19"/>
                <w:szCs w:val="19"/>
              </w:rPr>
              <w:t>Sudden Load Drop</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781A3294" w14:textId="77777777" w:rsidR="0037468E" w:rsidRDefault="00000000">
            <w:r>
              <w:rPr>
                <w:sz w:val="19"/>
                <w:szCs w:val="19"/>
              </w:rPr>
              <w:t>Weekly load drops &gt; 30% without scheduled rest</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20134085" w14:textId="77777777" w:rsidR="0037468E" w:rsidRDefault="00000000">
            <w:r>
              <w:rPr>
                <w:sz w:val="19"/>
                <w:szCs w:val="19"/>
              </w:rPr>
              <w:t>YELLOW</w:t>
            </w:r>
          </w:p>
        </w:tc>
      </w:tr>
      <w:tr w:rsidR="0037468E" w14:paraId="5BBC1ED2"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72ECFE8E" w14:textId="77777777" w:rsidR="0037468E" w:rsidRDefault="00000000">
            <w:r>
              <w:rPr>
                <w:sz w:val="19"/>
                <w:szCs w:val="19"/>
              </w:rPr>
              <w:t>Load</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08EE77C3" w14:textId="77777777" w:rsidR="0037468E" w:rsidRDefault="00000000">
            <w:r>
              <w:rPr>
                <w:sz w:val="19"/>
                <w:szCs w:val="19"/>
              </w:rPr>
              <w:t>Excessive Session Load</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3F753627" w14:textId="77777777" w:rsidR="0037468E" w:rsidRDefault="00000000">
            <w:r>
              <w:rPr>
                <w:sz w:val="19"/>
                <w:szCs w:val="19"/>
              </w:rPr>
              <w:t>Single session load &gt; 2× daily average</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0EAB467F" w14:textId="77777777" w:rsidR="0037468E" w:rsidRDefault="00000000">
            <w:r>
              <w:rPr>
                <w:sz w:val="19"/>
                <w:szCs w:val="19"/>
              </w:rPr>
              <w:t>YELLOW</w:t>
            </w:r>
          </w:p>
        </w:tc>
      </w:tr>
      <w:tr w:rsidR="0037468E" w14:paraId="654E24E6"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5AF75054" w14:textId="77777777" w:rsidR="0037468E" w:rsidRDefault="00000000">
            <w:r>
              <w:rPr>
                <w:sz w:val="19"/>
                <w:szCs w:val="19"/>
              </w:rPr>
              <w:t>Load</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5CD191E3" w14:textId="77777777" w:rsidR="0037468E" w:rsidRDefault="00000000">
            <w:r>
              <w:rPr>
                <w:sz w:val="19"/>
                <w:szCs w:val="19"/>
              </w:rPr>
              <w:t>High-Intensity Days in a Row</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6ED69677" w14:textId="77777777" w:rsidR="0037468E" w:rsidRDefault="00000000">
            <w:r>
              <w:rPr>
                <w:sz w:val="19"/>
                <w:szCs w:val="19"/>
              </w:rPr>
              <w:t>3+ consecutive sessions with RPE ≥ 8</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39574DBD" w14:textId="77777777" w:rsidR="0037468E" w:rsidRDefault="00000000">
            <w:r>
              <w:rPr>
                <w:sz w:val="19"/>
                <w:szCs w:val="19"/>
              </w:rPr>
              <w:t>YELLOW</w:t>
            </w:r>
          </w:p>
        </w:tc>
      </w:tr>
      <w:tr w:rsidR="0037468E" w14:paraId="477F0D8D"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01EA7236" w14:textId="77777777" w:rsidR="0037468E" w:rsidRDefault="00000000">
            <w:r>
              <w:rPr>
                <w:sz w:val="19"/>
                <w:szCs w:val="19"/>
              </w:rPr>
              <w:t>Load</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1A2C2F40" w14:textId="77777777" w:rsidR="0037468E" w:rsidRDefault="00000000">
            <w:r>
              <w:rPr>
                <w:sz w:val="19"/>
                <w:szCs w:val="19"/>
              </w:rPr>
              <w:t>High Monotony</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2C1D757B" w14:textId="77777777" w:rsidR="0037468E" w:rsidRDefault="00000000">
            <w:r>
              <w:rPr>
                <w:sz w:val="19"/>
                <w:szCs w:val="19"/>
              </w:rPr>
              <w:t>Monotony score &gt; 2.0 in current week</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0130C841" w14:textId="77777777" w:rsidR="0037468E" w:rsidRDefault="00000000">
            <w:r>
              <w:rPr>
                <w:sz w:val="19"/>
                <w:szCs w:val="19"/>
              </w:rPr>
              <w:t>YELLOW</w:t>
            </w:r>
          </w:p>
        </w:tc>
      </w:tr>
      <w:tr w:rsidR="0037468E" w14:paraId="342CC2BB"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7037ACF1" w14:textId="77777777" w:rsidR="0037468E" w:rsidRDefault="00000000">
            <w:r>
              <w:rPr>
                <w:sz w:val="19"/>
                <w:szCs w:val="19"/>
              </w:rPr>
              <w:t>Load</w:t>
            </w:r>
          </w:p>
        </w:tc>
        <w:tc>
          <w:tcPr>
            <w:tcW w:w="24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22F2933D" w14:textId="77777777" w:rsidR="0037468E" w:rsidRDefault="00000000">
            <w:r>
              <w:rPr>
                <w:sz w:val="19"/>
                <w:szCs w:val="19"/>
              </w:rPr>
              <w:t>High Strain</w:t>
            </w:r>
          </w:p>
        </w:tc>
        <w:tc>
          <w:tcPr>
            <w:tcW w:w="24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4F073E09" w14:textId="77777777" w:rsidR="0037468E" w:rsidRDefault="00000000">
            <w:r>
              <w:rPr>
                <w:sz w:val="19"/>
                <w:szCs w:val="19"/>
              </w:rPr>
              <w:t>Strain score &gt; 6,000 AU in current week</w:t>
            </w:r>
          </w:p>
        </w:tc>
        <w:tc>
          <w:tcPr>
            <w:tcW w:w="296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63E3C5EB" w14:textId="77777777" w:rsidR="0037468E" w:rsidRDefault="00000000">
            <w:r>
              <w:rPr>
                <w:sz w:val="19"/>
                <w:szCs w:val="19"/>
              </w:rPr>
              <w:t>RED</w:t>
            </w:r>
          </w:p>
        </w:tc>
      </w:tr>
      <w:tr w:rsidR="0037468E" w14:paraId="25DF3665"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34374B2A" w14:textId="77777777" w:rsidR="0037468E" w:rsidRDefault="00000000">
            <w:r>
              <w:rPr>
                <w:sz w:val="19"/>
                <w:szCs w:val="19"/>
              </w:rPr>
              <w:t>Recovery</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484B4BD2" w14:textId="77777777" w:rsidR="0037468E" w:rsidRDefault="00000000">
            <w:r>
              <w:rPr>
                <w:sz w:val="19"/>
                <w:szCs w:val="19"/>
              </w:rPr>
              <w:t>Poor Sleep</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0BA88EA9" w14:textId="77777777" w:rsidR="0037468E" w:rsidRDefault="00000000">
            <w:r>
              <w:rPr>
                <w:sz w:val="19"/>
                <w:szCs w:val="19"/>
              </w:rPr>
              <w:t xml:space="preserve">Sleep &lt; 6 </w:t>
            </w:r>
            <w:proofErr w:type="spellStart"/>
            <w:r>
              <w:rPr>
                <w:sz w:val="19"/>
                <w:szCs w:val="19"/>
              </w:rPr>
              <w:t>hrs</w:t>
            </w:r>
            <w:proofErr w:type="spellEnd"/>
            <w:r>
              <w:rPr>
                <w:sz w:val="19"/>
                <w:szCs w:val="19"/>
              </w:rPr>
              <w:t xml:space="preserve"> or quality ≤ 2/5</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5C7594ED" w14:textId="77777777" w:rsidR="0037468E" w:rsidRDefault="00000000">
            <w:r>
              <w:rPr>
                <w:sz w:val="19"/>
                <w:szCs w:val="19"/>
              </w:rPr>
              <w:t>YELLOW</w:t>
            </w:r>
          </w:p>
        </w:tc>
      </w:tr>
      <w:tr w:rsidR="0037468E" w14:paraId="5C94CD6E"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7F36828D" w14:textId="77777777" w:rsidR="0037468E" w:rsidRDefault="00000000">
            <w:r>
              <w:rPr>
                <w:sz w:val="19"/>
                <w:szCs w:val="19"/>
              </w:rPr>
              <w:t>Recovery</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693B4E76" w14:textId="77777777" w:rsidR="0037468E" w:rsidRDefault="00000000">
            <w:r>
              <w:rPr>
                <w:sz w:val="19"/>
                <w:szCs w:val="19"/>
              </w:rPr>
              <w:t>High Soreness</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233DECCB" w14:textId="77777777" w:rsidR="0037468E" w:rsidRDefault="00000000">
            <w:r>
              <w:rPr>
                <w:sz w:val="19"/>
                <w:szCs w:val="19"/>
              </w:rPr>
              <w:t>Soreness ≤ 2/5 (very sore)</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19B1FF1D" w14:textId="77777777" w:rsidR="0037468E" w:rsidRDefault="00000000">
            <w:r>
              <w:rPr>
                <w:sz w:val="19"/>
                <w:szCs w:val="19"/>
              </w:rPr>
              <w:t>YELLOW</w:t>
            </w:r>
          </w:p>
        </w:tc>
      </w:tr>
      <w:tr w:rsidR="0037468E" w14:paraId="4CC04ADF"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5399E341" w14:textId="77777777" w:rsidR="0037468E" w:rsidRDefault="00000000">
            <w:r>
              <w:rPr>
                <w:sz w:val="19"/>
                <w:szCs w:val="19"/>
              </w:rPr>
              <w:t>Recovery</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51B01CD6" w14:textId="77777777" w:rsidR="0037468E" w:rsidRDefault="00000000">
            <w:r>
              <w:rPr>
                <w:sz w:val="19"/>
                <w:szCs w:val="19"/>
              </w:rPr>
              <w:t>High Fatigue</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6C4F30FB" w14:textId="77777777" w:rsidR="0037468E" w:rsidRDefault="00000000">
            <w:r>
              <w:rPr>
                <w:sz w:val="19"/>
                <w:szCs w:val="19"/>
              </w:rPr>
              <w:t>Fatigue ≤ 2/5 (very fatigued)</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3516F4F6" w14:textId="77777777" w:rsidR="0037468E" w:rsidRDefault="00000000">
            <w:r>
              <w:rPr>
                <w:sz w:val="19"/>
                <w:szCs w:val="19"/>
              </w:rPr>
              <w:t>YELLOW</w:t>
            </w:r>
          </w:p>
        </w:tc>
      </w:tr>
      <w:tr w:rsidR="0037468E" w14:paraId="7A5C578A"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08052E1F" w14:textId="77777777" w:rsidR="0037468E" w:rsidRDefault="00000000">
            <w:r>
              <w:rPr>
                <w:sz w:val="19"/>
                <w:szCs w:val="19"/>
              </w:rPr>
              <w:t>Recovery</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49C71E53" w14:textId="77777777" w:rsidR="0037468E" w:rsidRDefault="00000000">
            <w:r>
              <w:rPr>
                <w:sz w:val="19"/>
                <w:szCs w:val="19"/>
              </w:rPr>
              <w:t>High Stress</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76E31F6E" w14:textId="77777777" w:rsidR="0037468E" w:rsidRDefault="00000000">
            <w:r>
              <w:rPr>
                <w:sz w:val="19"/>
                <w:szCs w:val="19"/>
              </w:rPr>
              <w:t>Stress ≤ 2/5 (very stressed)</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0239B188" w14:textId="77777777" w:rsidR="0037468E" w:rsidRDefault="00000000">
            <w:r>
              <w:rPr>
                <w:sz w:val="19"/>
                <w:szCs w:val="19"/>
              </w:rPr>
              <w:t>YELLOW</w:t>
            </w:r>
          </w:p>
        </w:tc>
      </w:tr>
      <w:tr w:rsidR="0037468E" w14:paraId="5710F898"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43973E9F" w14:textId="77777777" w:rsidR="0037468E" w:rsidRDefault="00000000">
            <w:r>
              <w:rPr>
                <w:sz w:val="19"/>
                <w:szCs w:val="19"/>
              </w:rPr>
              <w:lastRenderedPageBreak/>
              <w:t>Recovery</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1C4A437D" w14:textId="77777777" w:rsidR="0037468E" w:rsidRDefault="00000000">
            <w:r>
              <w:rPr>
                <w:sz w:val="19"/>
                <w:szCs w:val="19"/>
              </w:rPr>
              <w:t>Low Readiness</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680BD133" w14:textId="77777777" w:rsidR="0037468E" w:rsidRDefault="00000000">
            <w:r>
              <w:rPr>
                <w:sz w:val="19"/>
                <w:szCs w:val="19"/>
              </w:rPr>
              <w:t>Readiness ≤ 2/5 on wellness check-in</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2865739C" w14:textId="77777777" w:rsidR="0037468E" w:rsidRDefault="00000000">
            <w:r>
              <w:rPr>
                <w:sz w:val="19"/>
                <w:szCs w:val="19"/>
              </w:rPr>
              <w:t>YELLOW</w:t>
            </w:r>
          </w:p>
        </w:tc>
      </w:tr>
      <w:tr w:rsidR="0037468E" w14:paraId="17B7756B"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411DBFA7" w14:textId="77777777" w:rsidR="0037468E" w:rsidRDefault="00000000">
            <w:r>
              <w:rPr>
                <w:sz w:val="19"/>
                <w:szCs w:val="19"/>
              </w:rPr>
              <w:t>Recovery</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2D4E3ABE" w14:textId="77777777" w:rsidR="0037468E" w:rsidRDefault="00000000">
            <w:r>
              <w:rPr>
                <w:sz w:val="19"/>
                <w:szCs w:val="19"/>
              </w:rPr>
              <w:t>Abnormal HRV</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2D305308" w14:textId="77777777" w:rsidR="0037468E" w:rsidRDefault="00000000">
            <w:r>
              <w:rPr>
                <w:sz w:val="19"/>
                <w:szCs w:val="19"/>
              </w:rPr>
              <w:t>HRV drops &gt; 20% below personal 7-day baseline</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31EE22BD" w14:textId="77777777" w:rsidR="0037468E" w:rsidRDefault="00000000">
            <w:r>
              <w:rPr>
                <w:sz w:val="19"/>
                <w:szCs w:val="19"/>
              </w:rPr>
              <w:t>YELLOW</w:t>
            </w:r>
          </w:p>
        </w:tc>
      </w:tr>
      <w:tr w:rsidR="0037468E" w14:paraId="773C4CB9"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74204BA8" w14:textId="77777777" w:rsidR="0037468E" w:rsidRDefault="00000000">
            <w:r>
              <w:rPr>
                <w:sz w:val="19"/>
                <w:szCs w:val="19"/>
              </w:rPr>
              <w:t>Recovery</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1603584E" w14:textId="77777777" w:rsidR="0037468E" w:rsidRDefault="00000000">
            <w:r>
              <w:rPr>
                <w:sz w:val="19"/>
                <w:szCs w:val="19"/>
              </w:rPr>
              <w:t>Poor HR Recovery</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195F6DF2" w14:textId="77777777" w:rsidR="0037468E" w:rsidRDefault="00000000">
            <w:r>
              <w:rPr>
                <w:sz w:val="19"/>
                <w:szCs w:val="19"/>
              </w:rPr>
              <w:t>HR recovery at 1 min &lt; 12 bpm drop</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7D09ACEF" w14:textId="77777777" w:rsidR="0037468E" w:rsidRDefault="00000000">
            <w:r>
              <w:rPr>
                <w:sz w:val="19"/>
                <w:szCs w:val="19"/>
              </w:rPr>
              <w:t>YELLOW</w:t>
            </w:r>
          </w:p>
        </w:tc>
      </w:tr>
      <w:tr w:rsidR="0037468E" w14:paraId="12D68482"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5F5857CE" w14:textId="77777777" w:rsidR="0037468E" w:rsidRDefault="00000000">
            <w:r>
              <w:rPr>
                <w:sz w:val="19"/>
                <w:szCs w:val="19"/>
              </w:rPr>
              <w:t>Recovery</w:t>
            </w:r>
          </w:p>
        </w:tc>
        <w:tc>
          <w:tcPr>
            <w:tcW w:w="24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5B2D6AC0" w14:textId="77777777" w:rsidR="0037468E" w:rsidRDefault="00000000">
            <w:r>
              <w:rPr>
                <w:sz w:val="19"/>
                <w:szCs w:val="19"/>
              </w:rPr>
              <w:t>Wellness Red Flag</w:t>
            </w:r>
          </w:p>
        </w:tc>
        <w:tc>
          <w:tcPr>
            <w:tcW w:w="24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78653DAF" w14:textId="77777777" w:rsidR="0037468E" w:rsidRDefault="00000000">
            <w:r>
              <w:rPr>
                <w:sz w:val="19"/>
                <w:szCs w:val="19"/>
              </w:rPr>
              <w:t>3+ wellness questions scored ≤ 2/5</w:t>
            </w:r>
          </w:p>
        </w:tc>
        <w:tc>
          <w:tcPr>
            <w:tcW w:w="296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5EFC5F07" w14:textId="77777777" w:rsidR="0037468E" w:rsidRDefault="00000000">
            <w:r>
              <w:rPr>
                <w:sz w:val="19"/>
                <w:szCs w:val="19"/>
              </w:rPr>
              <w:t>RED</w:t>
            </w:r>
          </w:p>
        </w:tc>
      </w:tr>
      <w:tr w:rsidR="0037468E" w14:paraId="267618DD"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4AA63775" w14:textId="77777777" w:rsidR="0037468E" w:rsidRDefault="00000000">
            <w:r>
              <w:rPr>
                <w:sz w:val="19"/>
                <w:szCs w:val="19"/>
              </w:rPr>
              <w:t>Performance</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65AA613D" w14:textId="77777777" w:rsidR="0037468E" w:rsidRDefault="00000000">
            <w:r>
              <w:rPr>
                <w:sz w:val="19"/>
                <w:szCs w:val="19"/>
              </w:rPr>
              <w:t>CMJ Height Drop (short-term)</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546143EA" w14:textId="77777777" w:rsidR="0037468E" w:rsidRDefault="00000000">
            <w:r>
              <w:rPr>
                <w:sz w:val="19"/>
                <w:szCs w:val="19"/>
              </w:rPr>
              <w:t>CMJ avg &gt; 5% below 7-day rolling average</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32775149" w14:textId="77777777" w:rsidR="0037468E" w:rsidRDefault="00000000">
            <w:r>
              <w:rPr>
                <w:sz w:val="19"/>
                <w:szCs w:val="19"/>
              </w:rPr>
              <w:t>YELLOW</w:t>
            </w:r>
          </w:p>
        </w:tc>
      </w:tr>
      <w:tr w:rsidR="0037468E" w14:paraId="2B686642"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1BA4AABB" w14:textId="77777777" w:rsidR="0037468E" w:rsidRDefault="00000000">
            <w:r>
              <w:rPr>
                <w:sz w:val="19"/>
                <w:szCs w:val="19"/>
              </w:rPr>
              <w:t>Performance</w:t>
            </w:r>
          </w:p>
        </w:tc>
        <w:tc>
          <w:tcPr>
            <w:tcW w:w="24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1736969C" w14:textId="77777777" w:rsidR="0037468E" w:rsidRDefault="00000000">
            <w:r>
              <w:rPr>
                <w:sz w:val="19"/>
                <w:szCs w:val="19"/>
              </w:rPr>
              <w:t>CMJ Height Drop (vs baseline)</w:t>
            </w:r>
          </w:p>
        </w:tc>
        <w:tc>
          <w:tcPr>
            <w:tcW w:w="24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243CADE0" w14:textId="77777777" w:rsidR="0037468E" w:rsidRDefault="00000000">
            <w:r>
              <w:rPr>
                <w:sz w:val="19"/>
                <w:szCs w:val="19"/>
              </w:rPr>
              <w:t>CMJ avg &gt; 10% below intake baseline</w:t>
            </w:r>
          </w:p>
        </w:tc>
        <w:tc>
          <w:tcPr>
            <w:tcW w:w="296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46E71DA0" w14:textId="77777777" w:rsidR="0037468E" w:rsidRDefault="00000000">
            <w:r>
              <w:rPr>
                <w:sz w:val="19"/>
                <w:szCs w:val="19"/>
              </w:rPr>
              <w:t>RED</w:t>
            </w:r>
          </w:p>
        </w:tc>
      </w:tr>
      <w:tr w:rsidR="0037468E" w14:paraId="29A9D213"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5F27B15D" w14:textId="77777777" w:rsidR="0037468E" w:rsidRDefault="00000000">
            <w:r>
              <w:rPr>
                <w:sz w:val="19"/>
                <w:szCs w:val="19"/>
              </w:rPr>
              <w:t>Performance</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10CC3041" w14:textId="77777777" w:rsidR="0037468E" w:rsidRDefault="00000000">
            <w:r>
              <w:rPr>
                <w:sz w:val="19"/>
                <w:szCs w:val="19"/>
              </w:rPr>
              <w:t>CMJ Jump Variability</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0463DD92" w14:textId="77777777" w:rsidR="0037468E" w:rsidRDefault="00000000">
            <w:r>
              <w:rPr>
                <w:sz w:val="19"/>
                <w:szCs w:val="19"/>
              </w:rPr>
              <w:t>CV% between 3 jumps &gt; 10%</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0637E71C" w14:textId="77777777" w:rsidR="0037468E" w:rsidRDefault="00000000">
            <w:r>
              <w:rPr>
                <w:sz w:val="19"/>
                <w:szCs w:val="19"/>
              </w:rPr>
              <w:t>YELLOW</w:t>
            </w:r>
          </w:p>
        </w:tc>
      </w:tr>
      <w:tr w:rsidR="0037468E" w14:paraId="7B36FDE7"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72ECDF84" w14:textId="77777777" w:rsidR="0037468E" w:rsidRDefault="00000000">
            <w:r>
              <w:rPr>
                <w:sz w:val="19"/>
                <w:szCs w:val="19"/>
              </w:rPr>
              <w:t>Performance</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0447C923" w14:textId="77777777" w:rsidR="0037468E" w:rsidRDefault="00000000">
            <w:r>
              <w:rPr>
                <w:sz w:val="19"/>
                <w:szCs w:val="19"/>
              </w:rPr>
              <w:t>Bar Velocity Drop</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50FBF2B2" w14:textId="77777777" w:rsidR="0037468E" w:rsidRDefault="00000000">
            <w:r>
              <w:rPr>
                <w:sz w:val="19"/>
                <w:szCs w:val="19"/>
              </w:rPr>
              <w:t>Session avg velocity &gt; 10% below 7-day avg</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6C9A6C3B" w14:textId="77777777" w:rsidR="0037468E" w:rsidRDefault="00000000">
            <w:r>
              <w:rPr>
                <w:sz w:val="19"/>
                <w:szCs w:val="19"/>
              </w:rPr>
              <w:t>YELLOW</w:t>
            </w:r>
          </w:p>
        </w:tc>
      </w:tr>
      <w:tr w:rsidR="0037468E" w14:paraId="23A4339D"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07B78B78" w14:textId="77777777" w:rsidR="0037468E" w:rsidRDefault="00000000">
            <w:r>
              <w:rPr>
                <w:sz w:val="19"/>
                <w:szCs w:val="19"/>
              </w:rPr>
              <w:t>Performance</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276E3A82" w14:textId="77777777" w:rsidR="0037468E" w:rsidRDefault="00000000">
            <w:r>
              <w:rPr>
                <w:sz w:val="19"/>
                <w:szCs w:val="19"/>
              </w:rPr>
              <w:t>Sprint Performance Drop</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4AC764BE" w14:textId="77777777" w:rsidR="0037468E" w:rsidRDefault="00000000">
            <w:r>
              <w:rPr>
                <w:sz w:val="19"/>
                <w:szCs w:val="19"/>
              </w:rPr>
              <w:t>Sprint time &gt; 5% slower than baseline</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5E70ACDB" w14:textId="77777777" w:rsidR="0037468E" w:rsidRDefault="00000000">
            <w:r>
              <w:rPr>
                <w:sz w:val="19"/>
                <w:szCs w:val="19"/>
              </w:rPr>
              <w:t>YELLOW</w:t>
            </w:r>
          </w:p>
        </w:tc>
      </w:tr>
      <w:tr w:rsidR="0037468E" w14:paraId="2FB3F02F"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6D5CD0A5" w14:textId="77777777" w:rsidR="0037468E" w:rsidRDefault="00000000">
            <w:r>
              <w:rPr>
                <w:sz w:val="19"/>
                <w:szCs w:val="19"/>
              </w:rPr>
              <w:t>Availability</w:t>
            </w:r>
          </w:p>
        </w:tc>
        <w:tc>
          <w:tcPr>
            <w:tcW w:w="24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1CBD3624" w14:textId="77777777" w:rsidR="0037468E" w:rsidRDefault="00000000">
            <w:r>
              <w:rPr>
                <w:sz w:val="19"/>
                <w:szCs w:val="19"/>
              </w:rPr>
              <w:t>Pain Reported</w:t>
            </w:r>
          </w:p>
        </w:tc>
        <w:tc>
          <w:tcPr>
            <w:tcW w:w="24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21D2C1A5" w14:textId="77777777" w:rsidR="0037468E" w:rsidRDefault="00000000">
            <w:r>
              <w:rPr>
                <w:sz w:val="19"/>
                <w:szCs w:val="19"/>
              </w:rPr>
              <w:t>Athlete answered Yes to pain question</w:t>
            </w:r>
          </w:p>
        </w:tc>
        <w:tc>
          <w:tcPr>
            <w:tcW w:w="296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2D5BA41E" w14:textId="77777777" w:rsidR="0037468E" w:rsidRDefault="00000000">
            <w:r>
              <w:rPr>
                <w:sz w:val="19"/>
                <w:szCs w:val="19"/>
              </w:rPr>
              <w:t>RED</w:t>
            </w:r>
          </w:p>
        </w:tc>
      </w:tr>
      <w:tr w:rsidR="0037468E" w14:paraId="109EF1AD"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25121A63" w14:textId="77777777" w:rsidR="0037468E" w:rsidRDefault="00000000">
            <w:r>
              <w:rPr>
                <w:sz w:val="19"/>
                <w:szCs w:val="19"/>
              </w:rPr>
              <w:t>Availability</w:t>
            </w:r>
          </w:p>
        </w:tc>
        <w:tc>
          <w:tcPr>
            <w:tcW w:w="24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428AFD3D" w14:textId="77777777" w:rsidR="0037468E" w:rsidRDefault="00000000">
            <w:r>
              <w:rPr>
                <w:sz w:val="19"/>
                <w:szCs w:val="19"/>
              </w:rPr>
              <w:t>Illness Reported</w:t>
            </w:r>
          </w:p>
        </w:tc>
        <w:tc>
          <w:tcPr>
            <w:tcW w:w="240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6921EC9E" w14:textId="77777777" w:rsidR="0037468E" w:rsidRDefault="00000000">
            <w:r>
              <w:rPr>
                <w:sz w:val="19"/>
                <w:szCs w:val="19"/>
              </w:rPr>
              <w:t>Athlete answered Yes to illness question</w:t>
            </w:r>
          </w:p>
        </w:tc>
        <w:tc>
          <w:tcPr>
            <w:tcW w:w="2960" w:type="dxa"/>
            <w:tcBorders>
              <w:top w:val="single" w:sz="1" w:space="0" w:color="C7D9ED"/>
              <w:left w:val="single" w:sz="1" w:space="0" w:color="C7D9ED"/>
              <w:bottom w:val="single" w:sz="1" w:space="0" w:color="C7D9ED"/>
              <w:right w:val="single" w:sz="1" w:space="0" w:color="C7D9ED"/>
            </w:tcBorders>
            <w:shd w:val="clear" w:color="auto" w:fill="FDF0F0"/>
            <w:tcMar>
              <w:top w:w="80" w:type="dxa"/>
              <w:left w:w="130" w:type="dxa"/>
              <w:bottom w:w="80" w:type="dxa"/>
              <w:right w:w="130" w:type="dxa"/>
            </w:tcMar>
          </w:tcPr>
          <w:p w14:paraId="557F52F9" w14:textId="77777777" w:rsidR="0037468E" w:rsidRDefault="00000000">
            <w:r>
              <w:rPr>
                <w:sz w:val="19"/>
                <w:szCs w:val="19"/>
              </w:rPr>
              <w:t>RED</w:t>
            </w:r>
          </w:p>
        </w:tc>
      </w:tr>
      <w:tr w:rsidR="0037468E" w14:paraId="6D98C9A3"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3CAA3DCF" w14:textId="77777777" w:rsidR="0037468E" w:rsidRDefault="00000000">
            <w:r>
              <w:rPr>
                <w:sz w:val="19"/>
                <w:szCs w:val="19"/>
              </w:rPr>
              <w:t>Availability</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6A11FE5F" w14:textId="77777777" w:rsidR="0037468E" w:rsidRDefault="00000000">
            <w:r>
              <w:rPr>
                <w:sz w:val="19"/>
                <w:szCs w:val="19"/>
              </w:rPr>
              <w:t>Missed Check-in</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4F5869FD" w14:textId="77777777" w:rsidR="0037468E" w:rsidRDefault="00000000">
            <w:r>
              <w:rPr>
                <w:sz w:val="19"/>
                <w:szCs w:val="19"/>
              </w:rPr>
              <w:t>No wellness entry logged by session start</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0DE6E2D5" w14:textId="77777777" w:rsidR="0037468E" w:rsidRDefault="00000000">
            <w:r>
              <w:rPr>
                <w:sz w:val="19"/>
                <w:szCs w:val="19"/>
              </w:rPr>
              <w:t>YELLOW</w:t>
            </w:r>
          </w:p>
        </w:tc>
      </w:tr>
      <w:tr w:rsidR="0037468E" w14:paraId="1B6D1734"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197C5E44" w14:textId="77777777" w:rsidR="0037468E" w:rsidRDefault="00000000">
            <w:r>
              <w:rPr>
                <w:sz w:val="19"/>
                <w:szCs w:val="19"/>
              </w:rPr>
              <w:t>Availability</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5339077B" w14:textId="77777777" w:rsidR="0037468E" w:rsidRDefault="00000000">
            <w:r>
              <w:rPr>
                <w:sz w:val="19"/>
                <w:szCs w:val="19"/>
              </w:rPr>
              <w:t>Missed Session</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4DE0DD0A" w14:textId="77777777" w:rsidR="0037468E" w:rsidRDefault="00000000">
            <w:proofErr w:type="gramStart"/>
            <w:r>
              <w:rPr>
                <w:sz w:val="19"/>
                <w:szCs w:val="19"/>
              </w:rPr>
              <w:t>Athlete</w:t>
            </w:r>
            <w:proofErr w:type="gramEnd"/>
            <w:r>
              <w:rPr>
                <w:sz w:val="19"/>
                <w:szCs w:val="19"/>
              </w:rPr>
              <w:t xml:space="preserve"> did not complete logged session</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468C9CED" w14:textId="77777777" w:rsidR="0037468E" w:rsidRDefault="00000000">
            <w:r>
              <w:rPr>
                <w:sz w:val="19"/>
                <w:szCs w:val="19"/>
              </w:rPr>
              <w:t>YELLOW</w:t>
            </w:r>
          </w:p>
        </w:tc>
      </w:tr>
      <w:tr w:rsidR="0037468E" w14:paraId="146EAAA3" w14:textId="77777777">
        <w:tblPrEx>
          <w:tblCellMar>
            <w:top w:w="0" w:type="dxa"/>
            <w:bottom w:w="0" w:type="dxa"/>
          </w:tblCellMar>
        </w:tblPrEx>
        <w:tc>
          <w:tcPr>
            <w:tcW w:w="16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431FD6F8" w14:textId="77777777" w:rsidR="0037468E" w:rsidRDefault="00000000">
            <w:r>
              <w:rPr>
                <w:sz w:val="19"/>
                <w:szCs w:val="19"/>
              </w:rPr>
              <w:t>Availability</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3786C0F6" w14:textId="77777777" w:rsidR="0037468E" w:rsidRDefault="00000000">
            <w:r>
              <w:rPr>
                <w:sz w:val="19"/>
                <w:szCs w:val="19"/>
              </w:rPr>
              <w:t>Limb Asymmetry Flag</w:t>
            </w:r>
          </w:p>
        </w:tc>
        <w:tc>
          <w:tcPr>
            <w:tcW w:w="240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47A5612D" w14:textId="77777777" w:rsidR="0037468E" w:rsidRDefault="00000000">
            <w:r>
              <w:rPr>
                <w:sz w:val="19"/>
                <w:szCs w:val="19"/>
              </w:rPr>
              <w:t>CMJ asymmetry % &gt; 15%</w:t>
            </w:r>
          </w:p>
        </w:tc>
        <w:tc>
          <w:tcPr>
            <w:tcW w:w="2960" w:type="dxa"/>
            <w:tcBorders>
              <w:top w:val="single" w:sz="1" w:space="0" w:color="C7D9ED"/>
              <w:left w:val="single" w:sz="1" w:space="0" w:color="C7D9ED"/>
              <w:bottom w:val="single" w:sz="1" w:space="0" w:color="C7D9ED"/>
              <w:right w:val="single" w:sz="1" w:space="0" w:color="C7D9ED"/>
            </w:tcBorders>
            <w:shd w:val="clear" w:color="auto" w:fill="FFF5EE"/>
            <w:tcMar>
              <w:top w:w="80" w:type="dxa"/>
              <w:left w:w="130" w:type="dxa"/>
              <w:bottom w:w="80" w:type="dxa"/>
              <w:right w:w="130" w:type="dxa"/>
            </w:tcMar>
          </w:tcPr>
          <w:p w14:paraId="2E8DE3F3" w14:textId="77777777" w:rsidR="0037468E" w:rsidRDefault="00000000">
            <w:r>
              <w:rPr>
                <w:sz w:val="19"/>
                <w:szCs w:val="19"/>
              </w:rPr>
              <w:t>YELLOW</w:t>
            </w:r>
          </w:p>
        </w:tc>
      </w:tr>
    </w:tbl>
    <w:p w14:paraId="7494DC05" w14:textId="77777777" w:rsidR="0037468E" w:rsidRDefault="0037468E">
      <w:pPr>
        <w:spacing w:before="200" w:after="200"/>
      </w:pPr>
    </w:p>
    <w:p w14:paraId="0DC99D7C" w14:textId="77777777" w:rsidR="0037468E" w:rsidRDefault="0037468E">
      <w:pPr>
        <w:pBdr>
          <w:bottom w:val="single" w:sz="6" w:space="1" w:color="0078D4"/>
        </w:pBdr>
        <w:spacing w:before="100" w:after="100"/>
      </w:pPr>
    </w:p>
    <w:p w14:paraId="0AAB66A8" w14:textId="77777777" w:rsidR="0037468E" w:rsidRDefault="00000000">
      <w:pPr>
        <w:shd w:val="clear" w:color="auto" w:fill="1B2A45"/>
        <w:spacing w:before="120"/>
      </w:pPr>
      <w:r>
        <w:rPr>
          <w:b/>
          <w:bCs/>
          <w:color w:val="FFFFFF"/>
          <w:sz w:val="22"/>
          <w:szCs w:val="22"/>
        </w:rPr>
        <w:t xml:space="preserve">  COACH REVIEW NOTES  </w:t>
      </w:r>
    </w:p>
    <w:p w14:paraId="6C8DEEE1" w14:textId="77777777" w:rsidR="0037468E" w:rsidRDefault="00000000">
      <w:pPr>
        <w:shd w:val="clear" w:color="auto" w:fill="1B2A45"/>
        <w:spacing w:after="120"/>
      </w:pPr>
      <w:r>
        <w:rPr>
          <w:color w:val="C7D9ED"/>
          <w:sz w:val="18"/>
          <w:szCs w:val="18"/>
        </w:rPr>
        <w:t xml:space="preserve">  Use this space to mark additions, removals, or changes to any metric above.</w:t>
      </w:r>
    </w:p>
    <w:p w14:paraId="1C122241" w14:textId="77777777" w:rsidR="0037468E" w:rsidRDefault="0037468E">
      <w:pPr>
        <w:spacing w:before="120" w:after="120"/>
      </w:pPr>
    </w:p>
    <w:p w14:paraId="7EB8DC78" w14:textId="77777777" w:rsidR="0037468E" w:rsidRDefault="00000000">
      <w:pPr>
        <w:spacing w:before="120" w:after="120"/>
      </w:pPr>
      <w:r>
        <w:rPr>
          <w:color w:val="C7D9ED"/>
        </w:rPr>
        <w:t>_______________________________________________________________________________</w:t>
      </w:r>
    </w:p>
    <w:p w14:paraId="14EEE507" w14:textId="77777777" w:rsidR="0037468E" w:rsidRDefault="00000000">
      <w:pPr>
        <w:spacing w:before="120" w:after="120"/>
      </w:pPr>
      <w:r>
        <w:rPr>
          <w:color w:val="C7D9ED"/>
        </w:rPr>
        <w:t>_______________________________________________________________________________</w:t>
      </w:r>
    </w:p>
    <w:p w14:paraId="2BD4F3B8" w14:textId="77777777" w:rsidR="0037468E" w:rsidRDefault="00000000">
      <w:pPr>
        <w:spacing w:before="120" w:after="120"/>
      </w:pPr>
      <w:r>
        <w:rPr>
          <w:color w:val="C7D9ED"/>
        </w:rPr>
        <w:t>_______________________________________________________________________________</w:t>
      </w:r>
    </w:p>
    <w:p w14:paraId="239699D6" w14:textId="77777777" w:rsidR="0037468E" w:rsidRDefault="00000000">
      <w:pPr>
        <w:spacing w:before="120" w:after="120"/>
      </w:pPr>
      <w:r>
        <w:rPr>
          <w:color w:val="C7D9ED"/>
        </w:rPr>
        <w:t>_______________________________________________________________________________</w:t>
      </w:r>
    </w:p>
    <w:p w14:paraId="63985EDD" w14:textId="77777777" w:rsidR="0037468E" w:rsidRDefault="00000000">
      <w:pPr>
        <w:spacing w:before="120" w:after="120"/>
      </w:pPr>
      <w:r>
        <w:rPr>
          <w:color w:val="C7D9ED"/>
        </w:rPr>
        <w:t>_______________________________________________________________________________</w:t>
      </w:r>
    </w:p>
    <w:p w14:paraId="677C1FFF" w14:textId="77777777" w:rsidR="0037468E" w:rsidRDefault="00000000">
      <w:pPr>
        <w:spacing w:before="120" w:after="120"/>
      </w:pPr>
      <w:r>
        <w:rPr>
          <w:color w:val="C7D9ED"/>
        </w:rPr>
        <w:lastRenderedPageBreak/>
        <w:t>_______________________________________________________________________________</w:t>
      </w:r>
    </w:p>
    <w:p w14:paraId="1FE46011" w14:textId="77777777" w:rsidR="0037468E" w:rsidRDefault="00000000">
      <w:pPr>
        <w:spacing w:before="120" w:after="120"/>
      </w:pPr>
      <w:r>
        <w:rPr>
          <w:color w:val="C7D9ED"/>
        </w:rPr>
        <w:t>_______________________________________________________________________________</w:t>
      </w:r>
    </w:p>
    <w:p w14:paraId="17462B45" w14:textId="77777777" w:rsidR="0037468E" w:rsidRDefault="00000000">
      <w:pPr>
        <w:spacing w:before="120" w:after="120"/>
      </w:pPr>
      <w:r>
        <w:rPr>
          <w:color w:val="C7D9ED"/>
        </w:rPr>
        <w:t>_______________________________________________________________________________</w:t>
      </w:r>
    </w:p>
    <w:p w14:paraId="79F6A74B" w14:textId="77777777" w:rsidR="0037468E" w:rsidRDefault="00000000">
      <w:pPr>
        <w:spacing w:before="120" w:after="120"/>
      </w:pPr>
      <w:r>
        <w:rPr>
          <w:color w:val="C7D9ED"/>
        </w:rPr>
        <w:t>_______________________________________________________________________________</w:t>
      </w:r>
    </w:p>
    <w:p w14:paraId="067CCF0D" w14:textId="77777777" w:rsidR="0037468E" w:rsidRDefault="00000000">
      <w:pPr>
        <w:spacing w:before="120" w:after="120"/>
      </w:pPr>
      <w:r>
        <w:rPr>
          <w:color w:val="C7D9ED"/>
        </w:rPr>
        <w:t>_______________________________________________________________________________</w:t>
      </w:r>
    </w:p>
    <w:p w14:paraId="7D1FE14A" w14:textId="77777777" w:rsidR="0037468E" w:rsidRDefault="00000000">
      <w:pPr>
        <w:spacing w:before="120" w:after="120"/>
      </w:pPr>
      <w:r>
        <w:rPr>
          <w:color w:val="C7D9ED"/>
        </w:rPr>
        <w:t>_______________________________________________________________________________</w:t>
      </w:r>
    </w:p>
    <w:p w14:paraId="4B12BD3B" w14:textId="77777777" w:rsidR="0037468E" w:rsidRDefault="00000000">
      <w:pPr>
        <w:spacing w:before="120" w:after="120"/>
      </w:pPr>
      <w:r>
        <w:rPr>
          <w:color w:val="C7D9ED"/>
        </w:rPr>
        <w:t>_______________________________________________________________________________</w:t>
      </w:r>
    </w:p>
    <w:p w14:paraId="28F26943" w14:textId="77777777" w:rsidR="0037468E" w:rsidRDefault="00000000">
      <w:pPr>
        <w:spacing w:before="120" w:after="120"/>
      </w:pPr>
      <w:r>
        <w:rPr>
          <w:color w:val="C7D9ED"/>
        </w:rPr>
        <w:t>_______________________________________________________________________________</w:t>
      </w:r>
    </w:p>
    <w:p w14:paraId="76BCE73C" w14:textId="77777777" w:rsidR="0037468E" w:rsidRDefault="00000000">
      <w:pPr>
        <w:spacing w:before="120" w:after="120"/>
      </w:pPr>
      <w:r>
        <w:rPr>
          <w:color w:val="C7D9ED"/>
        </w:rPr>
        <w:t>_______________________________________________________________________________</w:t>
      </w:r>
    </w:p>
    <w:p w14:paraId="47FFD5F8" w14:textId="77777777" w:rsidR="0037468E" w:rsidRDefault="00000000">
      <w:pPr>
        <w:spacing w:before="120" w:after="120"/>
      </w:pPr>
      <w:r>
        <w:rPr>
          <w:color w:val="C7D9ED"/>
        </w:rPr>
        <w:t>_______________________________________________________________________________</w:t>
      </w:r>
    </w:p>
    <w:p w14:paraId="3CC05799" w14:textId="77777777" w:rsidR="0037468E" w:rsidRDefault="00000000">
      <w:pPr>
        <w:spacing w:before="120" w:after="120"/>
      </w:pPr>
      <w:r>
        <w:rPr>
          <w:color w:val="C7D9ED"/>
        </w:rPr>
        <w:t>_______________________________________________________________________________</w:t>
      </w:r>
    </w:p>
    <w:p w14:paraId="39ED4D84" w14:textId="77777777" w:rsidR="0037468E" w:rsidRDefault="0037468E">
      <w:pPr>
        <w:spacing w:before="200" w:after="200"/>
      </w:pPr>
    </w:p>
    <w:p w14:paraId="5FC39EFD" w14:textId="77777777" w:rsidR="0037468E" w:rsidRDefault="0037468E">
      <w:pPr>
        <w:pBdr>
          <w:bottom w:val="single" w:sz="6" w:space="1" w:color="0078D4"/>
        </w:pBdr>
        <w:spacing w:before="100" w:after="100"/>
      </w:pPr>
    </w:p>
    <w:p w14:paraId="6EB7282C" w14:textId="77777777" w:rsidR="0037468E" w:rsidRDefault="00000000">
      <w:pPr>
        <w:pStyle w:val="Heading1"/>
        <w:spacing w:before="360" w:after="200"/>
      </w:pPr>
      <w:r>
        <w:rPr>
          <w:color w:val="0078D4"/>
        </w:rPr>
        <w:t>18. Workout Creation System</w:t>
      </w:r>
    </w:p>
    <w:p w14:paraId="038D1F24" w14:textId="77777777" w:rsidR="0037468E" w:rsidRDefault="00000000">
      <w:pPr>
        <w:pBdr>
          <w:left w:val="single" w:sz="12" w:space="6" w:color="0078D4"/>
        </w:pBdr>
        <w:spacing w:before="120" w:after="200"/>
        <w:ind w:left="360"/>
      </w:pPr>
      <w:r>
        <w:rPr>
          <w:b/>
          <w:color w:val="0078D4"/>
          <w:sz w:val="22"/>
        </w:rPr>
        <w:t xml:space="preserve">DESIGN INTENT   </w:t>
      </w:r>
      <w:r>
        <w:rPr>
          <w:color w:val="374151"/>
          <w:sz w:val="22"/>
        </w:rPr>
        <w:t>Coaches build workouts using exercises that are initially identified by categorical tags rather than specific names. The tag system acts as a tree-within-trees of exercise identifiers, allowing each coach to customize their workout creation tool to match their own classification preferences. Specifics such as dumbbells vs. barbells become relevant at the selection stage, not the planning stage.</w:t>
      </w:r>
    </w:p>
    <w:p w14:paraId="57F064FE" w14:textId="77777777" w:rsidR="0037468E" w:rsidRDefault="00000000">
      <w:pPr>
        <w:pStyle w:val="Heading2"/>
        <w:spacing w:before="280" w:after="120"/>
      </w:pPr>
      <w:r>
        <w:rPr>
          <w:color w:val="1F2937"/>
        </w:rPr>
        <w:t>18.1 Tag-Based Exercise Classification</w:t>
      </w:r>
    </w:p>
    <w:p w14:paraId="3C5F57F7" w14:textId="77777777" w:rsidR="0037468E" w:rsidRDefault="00000000">
      <w:pPr>
        <w:spacing w:before="80" w:after="120"/>
      </w:pPr>
      <w:r>
        <w:rPr>
          <w:color w:val="374151"/>
          <w:sz w:val="22"/>
        </w:rPr>
        <w:t>Each exercise in the library is tagged with a hierarchical set of categorical identifiers. These tags form a tree structure — movement pattern at the root, with progressively more specific sub-tags branching outward. Coaches define their own tag taxonomies per school, making the system individualized to each coach’s workout creation tool.</w:t>
      </w:r>
    </w:p>
    <w:p w14:paraId="30BE6397" w14:textId="77777777" w:rsidR="0037468E" w:rsidRDefault="00000000">
      <w:pPr>
        <w:spacing w:before="160" w:after="80"/>
      </w:pPr>
      <w:r>
        <w:rPr>
          <w:b/>
          <w:color w:val="1F2937"/>
          <w:sz w:val="22"/>
        </w:rPr>
        <w:t>Example Tag Tree — Squat Pattern</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340"/>
        <w:gridCol w:w="2340"/>
        <w:gridCol w:w="2340"/>
        <w:gridCol w:w="2340"/>
      </w:tblGrid>
      <w:tr w:rsidR="0037468E" w14:paraId="339F9E5E" w14:textId="77777777">
        <w:tblPrEx>
          <w:tblCellMar>
            <w:top w:w="0" w:type="dxa"/>
            <w:bottom w:w="0" w:type="dxa"/>
          </w:tblCellMar>
        </w:tblPrEx>
        <w:trPr>
          <w:tblHeader/>
        </w:trPr>
        <w:tc>
          <w:tcPr>
            <w:tcW w:w="2340" w:type="dxa"/>
            <w:tcMar>
              <w:top w:w="80" w:type="dxa"/>
              <w:left w:w="120" w:type="dxa"/>
              <w:bottom w:w="80" w:type="dxa"/>
              <w:right w:w="120" w:type="dxa"/>
            </w:tcMar>
          </w:tcPr>
          <w:p w14:paraId="12FF6EED" w14:textId="77777777" w:rsidR="0037468E" w:rsidRDefault="00000000">
            <w:r>
              <w:rPr>
                <w:b/>
                <w:color w:val="FFFFFF"/>
              </w:rPr>
              <w:t>Level 1 — Pattern</w:t>
            </w:r>
          </w:p>
        </w:tc>
        <w:tc>
          <w:tcPr>
            <w:tcW w:w="2340" w:type="dxa"/>
            <w:tcMar>
              <w:top w:w="80" w:type="dxa"/>
              <w:left w:w="120" w:type="dxa"/>
              <w:bottom w:w="80" w:type="dxa"/>
              <w:right w:w="120" w:type="dxa"/>
            </w:tcMar>
          </w:tcPr>
          <w:p w14:paraId="6C4F301E" w14:textId="77777777" w:rsidR="0037468E" w:rsidRDefault="00000000">
            <w:r>
              <w:rPr>
                <w:b/>
                <w:color w:val="FFFFFF"/>
              </w:rPr>
              <w:t>Level 2 — Direction</w:t>
            </w:r>
          </w:p>
        </w:tc>
        <w:tc>
          <w:tcPr>
            <w:tcW w:w="2340" w:type="dxa"/>
            <w:tcMar>
              <w:top w:w="80" w:type="dxa"/>
              <w:left w:w="120" w:type="dxa"/>
              <w:bottom w:w="80" w:type="dxa"/>
              <w:right w:w="120" w:type="dxa"/>
            </w:tcMar>
          </w:tcPr>
          <w:p w14:paraId="34F5EDAE" w14:textId="77777777" w:rsidR="0037468E" w:rsidRDefault="00000000">
            <w:r>
              <w:rPr>
                <w:b/>
                <w:color w:val="FFFFFF"/>
              </w:rPr>
              <w:t>Level 3 — Laterality</w:t>
            </w:r>
          </w:p>
        </w:tc>
        <w:tc>
          <w:tcPr>
            <w:tcW w:w="2340" w:type="dxa"/>
            <w:tcMar>
              <w:top w:w="80" w:type="dxa"/>
              <w:left w:w="120" w:type="dxa"/>
              <w:bottom w:w="80" w:type="dxa"/>
              <w:right w:w="120" w:type="dxa"/>
            </w:tcMar>
          </w:tcPr>
          <w:p w14:paraId="59ABEC93" w14:textId="77777777" w:rsidR="0037468E" w:rsidRDefault="00000000">
            <w:r>
              <w:rPr>
                <w:b/>
                <w:color w:val="FFFFFF"/>
              </w:rPr>
              <w:t>Level 4 — Variant</w:t>
            </w:r>
          </w:p>
        </w:tc>
      </w:tr>
      <w:tr w:rsidR="0037468E" w14:paraId="3BBBFB00" w14:textId="77777777">
        <w:tblPrEx>
          <w:tblCellMar>
            <w:top w:w="0" w:type="dxa"/>
            <w:bottom w:w="0" w:type="dxa"/>
          </w:tblCellMar>
        </w:tblPrEx>
        <w:tc>
          <w:tcPr>
            <w:tcW w:w="2340" w:type="dxa"/>
            <w:tcMar>
              <w:top w:w="80" w:type="dxa"/>
              <w:left w:w="120" w:type="dxa"/>
              <w:bottom w:w="80" w:type="dxa"/>
              <w:right w:w="120" w:type="dxa"/>
            </w:tcMar>
          </w:tcPr>
          <w:p w14:paraId="0D8B4342" w14:textId="77777777" w:rsidR="0037468E" w:rsidRDefault="00000000">
            <w:r>
              <w:rPr>
                <w:b/>
              </w:rPr>
              <w:t>Squat</w:t>
            </w:r>
          </w:p>
        </w:tc>
        <w:tc>
          <w:tcPr>
            <w:tcW w:w="2340" w:type="dxa"/>
            <w:tcMar>
              <w:top w:w="80" w:type="dxa"/>
              <w:left w:w="120" w:type="dxa"/>
              <w:bottom w:w="80" w:type="dxa"/>
              <w:right w:w="120" w:type="dxa"/>
            </w:tcMar>
          </w:tcPr>
          <w:p w14:paraId="329FFCEA" w14:textId="77777777" w:rsidR="0037468E" w:rsidRDefault="00000000">
            <w:r>
              <w:t>Vertical</w:t>
            </w:r>
          </w:p>
        </w:tc>
        <w:tc>
          <w:tcPr>
            <w:tcW w:w="2340" w:type="dxa"/>
            <w:tcMar>
              <w:top w:w="80" w:type="dxa"/>
              <w:left w:w="120" w:type="dxa"/>
              <w:bottom w:w="80" w:type="dxa"/>
              <w:right w:w="120" w:type="dxa"/>
            </w:tcMar>
          </w:tcPr>
          <w:p w14:paraId="3EB670DA" w14:textId="77777777" w:rsidR="0037468E" w:rsidRDefault="00000000">
            <w:r>
              <w:t>Unilateral</w:t>
            </w:r>
          </w:p>
        </w:tc>
        <w:tc>
          <w:tcPr>
            <w:tcW w:w="2340" w:type="dxa"/>
            <w:tcMar>
              <w:top w:w="80" w:type="dxa"/>
              <w:left w:w="120" w:type="dxa"/>
              <w:bottom w:w="80" w:type="dxa"/>
              <w:right w:w="120" w:type="dxa"/>
            </w:tcMar>
          </w:tcPr>
          <w:p w14:paraId="78143ED9" w14:textId="77777777" w:rsidR="0037468E" w:rsidRDefault="00000000">
            <w:r>
              <w:t>Front / Back</w:t>
            </w:r>
          </w:p>
        </w:tc>
      </w:tr>
      <w:tr w:rsidR="0037468E" w14:paraId="0CCFB1BB" w14:textId="77777777">
        <w:tblPrEx>
          <w:tblCellMar>
            <w:top w:w="0" w:type="dxa"/>
            <w:bottom w:w="0" w:type="dxa"/>
          </w:tblCellMar>
        </w:tblPrEx>
        <w:tc>
          <w:tcPr>
            <w:tcW w:w="2340" w:type="dxa"/>
            <w:tcMar>
              <w:top w:w="80" w:type="dxa"/>
              <w:left w:w="120" w:type="dxa"/>
              <w:bottom w:w="80" w:type="dxa"/>
              <w:right w:w="120" w:type="dxa"/>
            </w:tcMar>
          </w:tcPr>
          <w:p w14:paraId="359905B1" w14:textId="77777777" w:rsidR="0037468E" w:rsidRDefault="0037468E"/>
        </w:tc>
        <w:tc>
          <w:tcPr>
            <w:tcW w:w="2340" w:type="dxa"/>
            <w:tcMar>
              <w:top w:w="80" w:type="dxa"/>
              <w:left w:w="120" w:type="dxa"/>
              <w:bottom w:w="80" w:type="dxa"/>
              <w:right w:w="120" w:type="dxa"/>
            </w:tcMar>
          </w:tcPr>
          <w:p w14:paraId="4A7C3735" w14:textId="77777777" w:rsidR="0037468E" w:rsidRDefault="00000000">
            <w:r>
              <w:t>Vertical</w:t>
            </w:r>
          </w:p>
        </w:tc>
        <w:tc>
          <w:tcPr>
            <w:tcW w:w="2340" w:type="dxa"/>
            <w:tcMar>
              <w:top w:w="80" w:type="dxa"/>
              <w:left w:w="120" w:type="dxa"/>
              <w:bottom w:w="80" w:type="dxa"/>
              <w:right w:w="120" w:type="dxa"/>
            </w:tcMar>
          </w:tcPr>
          <w:p w14:paraId="1A5ED947" w14:textId="77777777" w:rsidR="0037468E" w:rsidRDefault="00000000">
            <w:r>
              <w:t>Bilateral</w:t>
            </w:r>
          </w:p>
        </w:tc>
        <w:tc>
          <w:tcPr>
            <w:tcW w:w="2340" w:type="dxa"/>
            <w:tcMar>
              <w:top w:w="80" w:type="dxa"/>
              <w:left w:w="120" w:type="dxa"/>
              <w:bottom w:w="80" w:type="dxa"/>
              <w:right w:w="120" w:type="dxa"/>
            </w:tcMar>
          </w:tcPr>
          <w:p w14:paraId="43C23749" w14:textId="77777777" w:rsidR="0037468E" w:rsidRDefault="00000000">
            <w:r>
              <w:t>Front / Back</w:t>
            </w:r>
          </w:p>
        </w:tc>
      </w:tr>
    </w:tbl>
    <w:p w14:paraId="16E20DFB" w14:textId="77777777" w:rsidR="0037468E" w:rsidRDefault="0037468E">
      <w:pPr>
        <w:spacing w:before="80" w:after="80"/>
      </w:pPr>
    </w:p>
    <w:p w14:paraId="793F0EC0" w14:textId="77777777" w:rsidR="0037468E" w:rsidRDefault="00000000">
      <w:pPr>
        <w:spacing w:before="160" w:after="80"/>
      </w:pPr>
      <w:r>
        <w:rPr>
          <w:b/>
          <w:color w:val="1F2937"/>
          <w:sz w:val="22"/>
        </w:rPr>
        <w:t>Example Tag Tree — Press Pattern</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560"/>
        <w:gridCol w:w="1560"/>
        <w:gridCol w:w="1560"/>
        <w:gridCol w:w="2340"/>
        <w:gridCol w:w="2340"/>
      </w:tblGrid>
      <w:tr w:rsidR="0037468E" w14:paraId="68D6FF7F" w14:textId="77777777">
        <w:tblPrEx>
          <w:tblCellMar>
            <w:top w:w="0" w:type="dxa"/>
            <w:bottom w:w="0" w:type="dxa"/>
          </w:tblCellMar>
        </w:tblPrEx>
        <w:trPr>
          <w:tblHeader/>
        </w:trPr>
        <w:tc>
          <w:tcPr>
            <w:tcW w:w="1560" w:type="dxa"/>
            <w:tcMar>
              <w:top w:w="80" w:type="dxa"/>
              <w:left w:w="120" w:type="dxa"/>
              <w:bottom w:w="80" w:type="dxa"/>
              <w:right w:w="120" w:type="dxa"/>
            </w:tcMar>
          </w:tcPr>
          <w:p w14:paraId="0325E147" w14:textId="77777777" w:rsidR="0037468E" w:rsidRDefault="00000000">
            <w:r>
              <w:rPr>
                <w:b/>
                <w:color w:val="FFFFFF"/>
              </w:rPr>
              <w:t>Pattern</w:t>
            </w:r>
          </w:p>
        </w:tc>
        <w:tc>
          <w:tcPr>
            <w:tcW w:w="1560" w:type="dxa"/>
            <w:tcMar>
              <w:top w:w="80" w:type="dxa"/>
              <w:left w:w="120" w:type="dxa"/>
              <w:bottom w:w="80" w:type="dxa"/>
              <w:right w:w="120" w:type="dxa"/>
            </w:tcMar>
          </w:tcPr>
          <w:p w14:paraId="5F400847" w14:textId="77777777" w:rsidR="0037468E" w:rsidRDefault="00000000">
            <w:r>
              <w:rPr>
                <w:b/>
                <w:color w:val="FFFFFF"/>
              </w:rPr>
              <w:t>Plane</w:t>
            </w:r>
          </w:p>
        </w:tc>
        <w:tc>
          <w:tcPr>
            <w:tcW w:w="1560" w:type="dxa"/>
            <w:tcMar>
              <w:top w:w="80" w:type="dxa"/>
              <w:left w:w="120" w:type="dxa"/>
              <w:bottom w:w="80" w:type="dxa"/>
              <w:right w:w="120" w:type="dxa"/>
            </w:tcMar>
          </w:tcPr>
          <w:p w14:paraId="368A816F" w14:textId="77777777" w:rsidR="0037468E" w:rsidRDefault="00000000">
            <w:r>
              <w:rPr>
                <w:b/>
                <w:color w:val="FFFFFF"/>
              </w:rPr>
              <w:t>Laterality</w:t>
            </w:r>
          </w:p>
        </w:tc>
        <w:tc>
          <w:tcPr>
            <w:tcW w:w="2340" w:type="dxa"/>
            <w:tcMar>
              <w:top w:w="80" w:type="dxa"/>
              <w:left w:w="120" w:type="dxa"/>
              <w:bottom w:w="80" w:type="dxa"/>
              <w:right w:w="120" w:type="dxa"/>
            </w:tcMar>
          </w:tcPr>
          <w:p w14:paraId="7A94508B" w14:textId="77777777" w:rsidR="0037468E" w:rsidRDefault="00000000">
            <w:r>
              <w:rPr>
                <w:b/>
                <w:color w:val="FFFFFF"/>
              </w:rPr>
              <w:t>Implement</w:t>
            </w:r>
          </w:p>
        </w:tc>
        <w:tc>
          <w:tcPr>
            <w:tcW w:w="2340" w:type="dxa"/>
            <w:tcMar>
              <w:top w:w="80" w:type="dxa"/>
              <w:left w:w="120" w:type="dxa"/>
              <w:bottom w:w="80" w:type="dxa"/>
              <w:right w:w="120" w:type="dxa"/>
            </w:tcMar>
          </w:tcPr>
          <w:p w14:paraId="26E2E0CE" w14:textId="77777777" w:rsidR="0037468E" w:rsidRDefault="00000000">
            <w:r>
              <w:rPr>
                <w:b/>
                <w:color w:val="FFFFFF"/>
              </w:rPr>
              <w:t>Variant</w:t>
            </w:r>
          </w:p>
        </w:tc>
      </w:tr>
      <w:tr w:rsidR="0037468E" w14:paraId="513F0964" w14:textId="77777777">
        <w:tblPrEx>
          <w:tblCellMar>
            <w:top w:w="0" w:type="dxa"/>
            <w:bottom w:w="0" w:type="dxa"/>
          </w:tblCellMar>
        </w:tblPrEx>
        <w:tc>
          <w:tcPr>
            <w:tcW w:w="1560" w:type="dxa"/>
            <w:tcMar>
              <w:top w:w="80" w:type="dxa"/>
              <w:left w:w="120" w:type="dxa"/>
              <w:bottom w:w="80" w:type="dxa"/>
              <w:right w:w="120" w:type="dxa"/>
            </w:tcMar>
          </w:tcPr>
          <w:p w14:paraId="1B14A1FA" w14:textId="77777777" w:rsidR="0037468E" w:rsidRDefault="00000000">
            <w:r>
              <w:rPr>
                <w:b/>
              </w:rPr>
              <w:t>Press</w:t>
            </w:r>
          </w:p>
        </w:tc>
        <w:tc>
          <w:tcPr>
            <w:tcW w:w="1560" w:type="dxa"/>
            <w:tcMar>
              <w:top w:w="80" w:type="dxa"/>
              <w:left w:w="120" w:type="dxa"/>
              <w:bottom w:w="80" w:type="dxa"/>
              <w:right w:w="120" w:type="dxa"/>
            </w:tcMar>
          </w:tcPr>
          <w:p w14:paraId="0196AA72" w14:textId="77777777" w:rsidR="0037468E" w:rsidRDefault="00000000">
            <w:r>
              <w:t>Vertical</w:t>
            </w:r>
          </w:p>
        </w:tc>
        <w:tc>
          <w:tcPr>
            <w:tcW w:w="1560" w:type="dxa"/>
            <w:tcMar>
              <w:top w:w="80" w:type="dxa"/>
              <w:left w:w="120" w:type="dxa"/>
              <w:bottom w:w="80" w:type="dxa"/>
              <w:right w:w="120" w:type="dxa"/>
            </w:tcMar>
          </w:tcPr>
          <w:p w14:paraId="0C159ADA" w14:textId="77777777" w:rsidR="0037468E" w:rsidRDefault="00000000">
            <w:r>
              <w:t>Bilateral</w:t>
            </w:r>
          </w:p>
        </w:tc>
        <w:tc>
          <w:tcPr>
            <w:tcW w:w="2340" w:type="dxa"/>
            <w:tcMar>
              <w:top w:w="80" w:type="dxa"/>
              <w:left w:w="120" w:type="dxa"/>
              <w:bottom w:w="80" w:type="dxa"/>
              <w:right w:w="120" w:type="dxa"/>
            </w:tcMar>
          </w:tcPr>
          <w:p w14:paraId="33E262F5" w14:textId="77777777" w:rsidR="0037468E" w:rsidRDefault="00000000">
            <w:r>
              <w:t>Dumbbell / Barbell</w:t>
            </w:r>
          </w:p>
        </w:tc>
        <w:tc>
          <w:tcPr>
            <w:tcW w:w="2340" w:type="dxa"/>
            <w:tcMar>
              <w:top w:w="80" w:type="dxa"/>
              <w:left w:w="120" w:type="dxa"/>
              <w:bottom w:w="80" w:type="dxa"/>
              <w:right w:w="120" w:type="dxa"/>
            </w:tcMar>
          </w:tcPr>
          <w:p w14:paraId="0EFB141B" w14:textId="77777777" w:rsidR="0037468E" w:rsidRDefault="00000000">
            <w:r>
              <w:t xml:space="preserve">Alternating / </w:t>
            </w:r>
            <w:proofErr w:type="gramStart"/>
            <w:r>
              <w:t>Non-Alternating</w:t>
            </w:r>
            <w:proofErr w:type="gramEnd"/>
          </w:p>
        </w:tc>
      </w:tr>
      <w:tr w:rsidR="0037468E" w14:paraId="60F60BAF" w14:textId="77777777">
        <w:tblPrEx>
          <w:tblCellMar>
            <w:top w:w="0" w:type="dxa"/>
            <w:bottom w:w="0" w:type="dxa"/>
          </w:tblCellMar>
        </w:tblPrEx>
        <w:tc>
          <w:tcPr>
            <w:tcW w:w="1560" w:type="dxa"/>
            <w:tcMar>
              <w:top w:w="80" w:type="dxa"/>
              <w:left w:w="120" w:type="dxa"/>
              <w:bottom w:w="80" w:type="dxa"/>
              <w:right w:w="120" w:type="dxa"/>
            </w:tcMar>
          </w:tcPr>
          <w:p w14:paraId="7A581EA6" w14:textId="77777777" w:rsidR="0037468E" w:rsidRDefault="0037468E"/>
        </w:tc>
        <w:tc>
          <w:tcPr>
            <w:tcW w:w="1560" w:type="dxa"/>
            <w:tcMar>
              <w:top w:w="80" w:type="dxa"/>
              <w:left w:w="120" w:type="dxa"/>
              <w:bottom w:w="80" w:type="dxa"/>
              <w:right w:w="120" w:type="dxa"/>
            </w:tcMar>
          </w:tcPr>
          <w:p w14:paraId="219CBC3E" w14:textId="77777777" w:rsidR="0037468E" w:rsidRDefault="00000000">
            <w:r>
              <w:t>Horizontal</w:t>
            </w:r>
          </w:p>
        </w:tc>
        <w:tc>
          <w:tcPr>
            <w:tcW w:w="1560" w:type="dxa"/>
            <w:tcMar>
              <w:top w:w="80" w:type="dxa"/>
              <w:left w:w="120" w:type="dxa"/>
              <w:bottom w:w="80" w:type="dxa"/>
              <w:right w:w="120" w:type="dxa"/>
            </w:tcMar>
          </w:tcPr>
          <w:p w14:paraId="14EE6CC5" w14:textId="77777777" w:rsidR="0037468E" w:rsidRDefault="00000000">
            <w:r>
              <w:t>Bilateral</w:t>
            </w:r>
          </w:p>
        </w:tc>
        <w:tc>
          <w:tcPr>
            <w:tcW w:w="2340" w:type="dxa"/>
            <w:tcMar>
              <w:top w:w="80" w:type="dxa"/>
              <w:left w:w="120" w:type="dxa"/>
              <w:bottom w:w="80" w:type="dxa"/>
              <w:right w:w="120" w:type="dxa"/>
            </w:tcMar>
          </w:tcPr>
          <w:p w14:paraId="19CF77AB" w14:textId="77777777" w:rsidR="0037468E" w:rsidRDefault="00000000">
            <w:r>
              <w:t>Barbell (e.g. BB Bench)</w:t>
            </w:r>
          </w:p>
        </w:tc>
        <w:tc>
          <w:tcPr>
            <w:tcW w:w="2340" w:type="dxa"/>
            <w:tcMar>
              <w:top w:w="80" w:type="dxa"/>
              <w:left w:w="120" w:type="dxa"/>
              <w:bottom w:w="80" w:type="dxa"/>
              <w:right w:w="120" w:type="dxa"/>
            </w:tcMar>
          </w:tcPr>
          <w:p w14:paraId="472E9424" w14:textId="77777777" w:rsidR="0037468E" w:rsidRDefault="00000000">
            <w:r>
              <w:t>—</w:t>
            </w:r>
          </w:p>
        </w:tc>
      </w:tr>
    </w:tbl>
    <w:p w14:paraId="5A2B13E9" w14:textId="77777777" w:rsidR="0037468E" w:rsidRDefault="0037468E">
      <w:pPr>
        <w:spacing w:before="80" w:after="120"/>
      </w:pPr>
    </w:p>
    <w:p w14:paraId="41A7BB98" w14:textId="77777777" w:rsidR="0037468E" w:rsidRDefault="00000000">
      <w:pPr>
        <w:pStyle w:val="Heading2"/>
        <w:spacing w:before="280" w:after="120"/>
      </w:pPr>
      <w:r>
        <w:rPr>
          <w:color w:val="1F2937"/>
        </w:rPr>
        <w:t>18.2 Two-Phase Workout Creation Flow</w:t>
      </w:r>
    </w:p>
    <w:p w14:paraId="5AD489EA" w14:textId="77777777" w:rsidR="0037468E" w:rsidRDefault="00000000">
      <w:pPr>
        <w:spacing w:before="80" w:after="120"/>
      </w:pPr>
      <w:r>
        <w:rPr>
          <w:color w:val="374151"/>
          <w:sz w:val="22"/>
        </w:rPr>
        <w:t>Workout creation is split into two distinct phases on a dedicated Workout Creation page. The coach first uses categorical tags to build the structural outline (Phase 1), then drills into specific exercise selection constrained by those tags (Phase 2). An override option exists to bypass tag filtering in Phase 2 if needed.</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440"/>
        <w:gridCol w:w="2640"/>
        <w:gridCol w:w="2640"/>
        <w:gridCol w:w="2640"/>
      </w:tblGrid>
      <w:tr w:rsidR="0037468E" w14:paraId="1660E891" w14:textId="77777777">
        <w:tblPrEx>
          <w:tblCellMar>
            <w:top w:w="0" w:type="dxa"/>
            <w:bottom w:w="0" w:type="dxa"/>
          </w:tblCellMar>
        </w:tblPrEx>
        <w:trPr>
          <w:tblHeader/>
        </w:trPr>
        <w:tc>
          <w:tcPr>
            <w:tcW w:w="1440" w:type="dxa"/>
            <w:tcMar>
              <w:top w:w="80" w:type="dxa"/>
              <w:left w:w="120" w:type="dxa"/>
              <w:bottom w:w="80" w:type="dxa"/>
              <w:right w:w="120" w:type="dxa"/>
            </w:tcMar>
          </w:tcPr>
          <w:p w14:paraId="26BBABBA" w14:textId="77777777" w:rsidR="0037468E" w:rsidRDefault="00000000">
            <w:r>
              <w:rPr>
                <w:b/>
                <w:color w:val="FFFFFF"/>
              </w:rPr>
              <w:t>Phase</w:t>
            </w:r>
          </w:p>
        </w:tc>
        <w:tc>
          <w:tcPr>
            <w:tcW w:w="2640" w:type="dxa"/>
            <w:tcMar>
              <w:top w:w="80" w:type="dxa"/>
              <w:left w:w="120" w:type="dxa"/>
              <w:bottom w:w="80" w:type="dxa"/>
              <w:right w:w="120" w:type="dxa"/>
            </w:tcMar>
          </w:tcPr>
          <w:p w14:paraId="08B7D09F" w14:textId="77777777" w:rsidR="0037468E" w:rsidRDefault="00000000">
            <w:r>
              <w:rPr>
                <w:b/>
                <w:color w:val="FFFFFF"/>
              </w:rPr>
              <w:t>What the Coach Does</w:t>
            </w:r>
          </w:p>
        </w:tc>
        <w:tc>
          <w:tcPr>
            <w:tcW w:w="2640" w:type="dxa"/>
            <w:tcMar>
              <w:top w:w="80" w:type="dxa"/>
              <w:left w:w="120" w:type="dxa"/>
              <w:bottom w:w="80" w:type="dxa"/>
              <w:right w:w="120" w:type="dxa"/>
            </w:tcMar>
          </w:tcPr>
          <w:p w14:paraId="0ECB1345" w14:textId="77777777" w:rsidR="0037468E" w:rsidRDefault="00000000">
            <w:r>
              <w:rPr>
                <w:b/>
                <w:color w:val="FFFFFF"/>
              </w:rPr>
              <w:t>Output</w:t>
            </w:r>
          </w:p>
        </w:tc>
        <w:tc>
          <w:tcPr>
            <w:tcW w:w="2640" w:type="dxa"/>
            <w:tcMar>
              <w:top w:w="80" w:type="dxa"/>
              <w:left w:w="120" w:type="dxa"/>
              <w:bottom w:w="80" w:type="dxa"/>
              <w:right w:w="120" w:type="dxa"/>
            </w:tcMar>
          </w:tcPr>
          <w:p w14:paraId="1FAEF7B0" w14:textId="77777777" w:rsidR="0037468E" w:rsidRDefault="00000000">
            <w:r>
              <w:rPr>
                <w:b/>
                <w:color w:val="FFFFFF"/>
              </w:rPr>
              <w:t>Notes</w:t>
            </w:r>
          </w:p>
        </w:tc>
      </w:tr>
      <w:tr w:rsidR="0037468E" w14:paraId="03594682" w14:textId="77777777">
        <w:tblPrEx>
          <w:tblCellMar>
            <w:top w:w="0" w:type="dxa"/>
            <w:bottom w:w="0" w:type="dxa"/>
          </w:tblCellMar>
        </w:tblPrEx>
        <w:tc>
          <w:tcPr>
            <w:tcW w:w="1440" w:type="dxa"/>
            <w:tcMar>
              <w:top w:w="100" w:type="dxa"/>
              <w:left w:w="120" w:type="dxa"/>
              <w:bottom w:w="100" w:type="dxa"/>
              <w:right w:w="120" w:type="dxa"/>
            </w:tcMar>
          </w:tcPr>
          <w:p w14:paraId="1EC6BD0C" w14:textId="77777777" w:rsidR="0037468E" w:rsidRDefault="00000000">
            <w:r>
              <w:rPr>
                <w:b/>
                <w:color w:val="1D4ED8"/>
                <w:sz w:val="22"/>
              </w:rPr>
              <w:t>Phase 1</w:t>
            </w:r>
          </w:p>
          <w:p w14:paraId="494F3BF1" w14:textId="77777777" w:rsidR="0037468E" w:rsidRDefault="00000000">
            <w:r>
              <w:rPr>
                <w:color w:val="374151"/>
              </w:rPr>
              <w:t>Outline</w:t>
            </w:r>
          </w:p>
        </w:tc>
        <w:tc>
          <w:tcPr>
            <w:tcW w:w="2640" w:type="dxa"/>
            <w:tcMar>
              <w:top w:w="100" w:type="dxa"/>
              <w:left w:w="120" w:type="dxa"/>
              <w:bottom w:w="100" w:type="dxa"/>
              <w:right w:w="120" w:type="dxa"/>
            </w:tcMar>
          </w:tcPr>
          <w:p w14:paraId="7FBB6A6F" w14:textId="77777777" w:rsidR="0037468E" w:rsidRDefault="00000000">
            <w:proofErr w:type="gramStart"/>
            <w:r>
              <w:rPr>
                <w:color w:val="374151"/>
              </w:rPr>
              <w:t>Selects</w:t>
            </w:r>
            <w:proofErr w:type="gramEnd"/>
            <w:r>
              <w:rPr>
                <w:color w:val="374151"/>
              </w:rPr>
              <w:t xml:space="preserve"> exercise slots using categorical tags (pattern, plane, laterality, implement). Sets Null for sets/reps. Submits the outline.</w:t>
            </w:r>
          </w:p>
        </w:tc>
        <w:tc>
          <w:tcPr>
            <w:tcW w:w="2640" w:type="dxa"/>
            <w:tcMar>
              <w:top w:w="100" w:type="dxa"/>
              <w:left w:w="120" w:type="dxa"/>
              <w:bottom w:w="100" w:type="dxa"/>
              <w:right w:w="120" w:type="dxa"/>
            </w:tcMar>
          </w:tcPr>
          <w:p w14:paraId="53EF1504" w14:textId="77777777" w:rsidR="0037468E" w:rsidRDefault="00000000">
            <w:r>
              <w:rPr>
                <w:color w:val="374151"/>
              </w:rPr>
              <w:t>A workout block template with tagged exercise slots and Null sets/</w:t>
            </w:r>
            <w:proofErr w:type="gramStart"/>
            <w:r>
              <w:rPr>
                <w:color w:val="374151"/>
              </w:rPr>
              <w:t>reps</w:t>
            </w:r>
            <w:proofErr w:type="gramEnd"/>
            <w:r>
              <w:rPr>
                <w:color w:val="374151"/>
              </w:rPr>
              <w:t xml:space="preserve"> placeholders</w:t>
            </w:r>
          </w:p>
        </w:tc>
        <w:tc>
          <w:tcPr>
            <w:tcW w:w="2640" w:type="dxa"/>
            <w:tcMar>
              <w:top w:w="100" w:type="dxa"/>
              <w:left w:w="120" w:type="dxa"/>
              <w:bottom w:w="100" w:type="dxa"/>
              <w:right w:w="120" w:type="dxa"/>
            </w:tcMar>
          </w:tcPr>
          <w:p w14:paraId="16061B7D" w14:textId="77777777" w:rsidR="0037468E" w:rsidRDefault="00000000">
            <w:r>
              <w:rPr>
                <w:color w:val="374151"/>
              </w:rPr>
              <w:t>Tags are coach-defined per school. Taxonomy is individualized to each coach’s system.</w:t>
            </w:r>
          </w:p>
        </w:tc>
      </w:tr>
      <w:tr w:rsidR="0037468E" w14:paraId="455A3F11" w14:textId="77777777">
        <w:tblPrEx>
          <w:tblCellMar>
            <w:top w:w="0" w:type="dxa"/>
            <w:bottom w:w="0" w:type="dxa"/>
          </w:tblCellMar>
        </w:tblPrEx>
        <w:tc>
          <w:tcPr>
            <w:tcW w:w="1440" w:type="dxa"/>
            <w:tcMar>
              <w:top w:w="100" w:type="dxa"/>
              <w:left w:w="120" w:type="dxa"/>
              <w:bottom w:w="100" w:type="dxa"/>
              <w:right w:w="120" w:type="dxa"/>
            </w:tcMar>
          </w:tcPr>
          <w:p w14:paraId="12F29044" w14:textId="77777777" w:rsidR="0037468E" w:rsidRDefault="00000000">
            <w:r>
              <w:rPr>
                <w:b/>
                <w:color w:val="15803D"/>
                <w:sz w:val="22"/>
              </w:rPr>
              <w:t>Phase 2</w:t>
            </w:r>
          </w:p>
          <w:p w14:paraId="7E954C87" w14:textId="77777777" w:rsidR="0037468E" w:rsidRDefault="00000000">
            <w:r>
              <w:rPr>
                <w:color w:val="374151"/>
              </w:rPr>
              <w:t>Selection</w:t>
            </w:r>
          </w:p>
        </w:tc>
        <w:tc>
          <w:tcPr>
            <w:tcW w:w="2640" w:type="dxa"/>
            <w:tcMar>
              <w:top w:w="100" w:type="dxa"/>
              <w:left w:w="120" w:type="dxa"/>
              <w:bottom w:w="100" w:type="dxa"/>
              <w:right w:w="120" w:type="dxa"/>
            </w:tcMar>
          </w:tcPr>
          <w:p w14:paraId="40A5D05A" w14:textId="77777777" w:rsidR="0037468E" w:rsidRDefault="00000000">
            <w:r>
              <w:rPr>
                <w:color w:val="374151"/>
              </w:rPr>
              <w:t xml:space="preserve">For each tagged slot, </w:t>
            </w:r>
            <w:proofErr w:type="gramStart"/>
            <w:r>
              <w:rPr>
                <w:color w:val="374151"/>
              </w:rPr>
              <w:t>selects</w:t>
            </w:r>
            <w:proofErr w:type="gramEnd"/>
            <w:r>
              <w:rPr>
                <w:color w:val="374151"/>
              </w:rPr>
              <w:t xml:space="preserve"> a specific exercise from the filtered list matching the Phase 1 tags. </w:t>
            </w:r>
            <w:proofErr w:type="gramStart"/>
            <w:r>
              <w:rPr>
                <w:color w:val="374151"/>
              </w:rPr>
              <w:t>Enters</w:t>
            </w:r>
            <w:proofErr w:type="gramEnd"/>
            <w:r>
              <w:rPr>
                <w:color w:val="374151"/>
              </w:rPr>
              <w:t xml:space="preserve"> sets and reps. Can hit Override to see all exercises.</w:t>
            </w:r>
          </w:p>
        </w:tc>
        <w:tc>
          <w:tcPr>
            <w:tcW w:w="2640" w:type="dxa"/>
            <w:tcMar>
              <w:top w:w="100" w:type="dxa"/>
              <w:left w:w="120" w:type="dxa"/>
              <w:bottom w:w="100" w:type="dxa"/>
              <w:right w:w="120" w:type="dxa"/>
            </w:tcMar>
          </w:tcPr>
          <w:p w14:paraId="3436E988" w14:textId="77777777" w:rsidR="0037468E" w:rsidRDefault="00000000">
            <w:r>
              <w:rPr>
                <w:color w:val="374151"/>
              </w:rPr>
              <w:t>A fully populated workout with specific exercises, sets, and reps — ready to assign</w:t>
            </w:r>
          </w:p>
        </w:tc>
        <w:tc>
          <w:tcPr>
            <w:tcW w:w="2640" w:type="dxa"/>
            <w:tcMar>
              <w:top w:w="100" w:type="dxa"/>
              <w:left w:w="120" w:type="dxa"/>
              <w:bottom w:w="100" w:type="dxa"/>
              <w:right w:w="120" w:type="dxa"/>
            </w:tcMar>
          </w:tcPr>
          <w:p w14:paraId="39A9E245" w14:textId="77777777" w:rsidR="0037468E" w:rsidRDefault="00000000">
            <w:r>
              <w:rPr>
                <w:color w:val="374151"/>
              </w:rPr>
              <w:t>Specifics (dumbbell vs barbell) are resolved here. Override bypasses tag filter for full library access.</w:t>
            </w:r>
          </w:p>
        </w:tc>
      </w:tr>
    </w:tbl>
    <w:p w14:paraId="32324C63" w14:textId="77777777" w:rsidR="0037468E" w:rsidRDefault="0037468E">
      <w:pPr>
        <w:spacing w:before="80" w:after="120"/>
      </w:pPr>
    </w:p>
    <w:p w14:paraId="4EA94A4E" w14:textId="77777777" w:rsidR="0037468E" w:rsidRDefault="00000000">
      <w:pPr>
        <w:pStyle w:val="Heading2"/>
        <w:spacing w:before="280" w:after="120"/>
      </w:pPr>
      <w:r>
        <w:rPr>
          <w:color w:val="1F2937"/>
        </w:rPr>
        <w:t>18.3 Key Rules &amp; Data Model Implications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3120"/>
        <w:gridCol w:w="6240"/>
      </w:tblGrid>
      <w:tr w:rsidR="0037468E" w14:paraId="03886292" w14:textId="77777777">
        <w:tblPrEx>
          <w:tblCellMar>
            <w:top w:w="0" w:type="dxa"/>
            <w:bottom w:w="0" w:type="dxa"/>
          </w:tblCellMar>
        </w:tblPrEx>
        <w:trPr>
          <w:tblHeader/>
        </w:trPr>
        <w:tc>
          <w:tcPr>
            <w:tcW w:w="3120" w:type="dxa"/>
            <w:tcMar>
              <w:top w:w="80" w:type="dxa"/>
              <w:left w:w="120" w:type="dxa"/>
              <w:bottom w:w="80" w:type="dxa"/>
              <w:right w:w="120" w:type="dxa"/>
            </w:tcMar>
          </w:tcPr>
          <w:p w14:paraId="4F947218" w14:textId="77777777" w:rsidR="0037468E" w:rsidRDefault="00000000">
            <w:r>
              <w:rPr>
                <w:b/>
                <w:color w:val="FFFFFF"/>
              </w:rPr>
              <w:t>Rule</w:t>
            </w:r>
          </w:p>
        </w:tc>
        <w:tc>
          <w:tcPr>
            <w:tcW w:w="6240" w:type="dxa"/>
            <w:tcMar>
              <w:top w:w="80" w:type="dxa"/>
              <w:left w:w="120" w:type="dxa"/>
              <w:bottom w:w="80" w:type="dxa"/>
              <w:right w:w="120" w:type="dxa"/>
            </w:tcMar>
          </w:tcPr>
          <w:p w14:paraId="0CE9E1CE" w14:textId="77777777" w:rsidR="0037468E" w:rsidRDefault="00000000">
            <w:r>
              <w:rPr>
                <w:b/>
                <w:color w:val="FFFFFF"/>
              </w:rPr>
              <w:t>Detail</w:t>
            </w:r>
          </w:p>
        </w:tc>
      </w:tr>
      <w:tr w:rsidR="0037468E" w14:paraId="5459CC46" w14:textId="77777777">
        <w:tblPrEx>
          <w:tblCellMar>
            <w:top w:w="0" w:type="dxa"/>
            <w:bottom w:w="0" w:type="dxa"/>
          </w:tblCellMar>
        </w:tblPrEx>
        <w:tc>
          <w:tcPr>
            <w:tcW w:w="3120" w:type="dxa"/>
            <w:tcMar>
              <w:top w:w="80" w:type="dxa"/>
              <w:left w:w="120" w:type="dxa"/>
              <w:bottom w:w="80" w:type="dxa"/>
              <w:right w:w="120" w:type="dxa"/>
            </w:tcMar>
          </w:tcPr>
          <w:p w14:paraId="223A4080" w14:textId="77777777" w:rsidR="0037468E" w:rsidRDefault="00000000">
            <w:r>
              <w:rPr>
                <w:b/>
              </w:rPr>
              <w:t>Tags are coach-scoped</w:t>
            </w:r>
          </w:p>
        </w:tc>
        <w:tc>
          <w:tcPr>
            <w:tcW w:w="6240" w:type="dxa"/>
            <w:tcMar>
              <w:top w:w="80" w:type="dxa"/>
              <w:left w:w="120" w:type="dxa"/>
              <w:bottom w:w="80" w:type="dxa"/>
              <w:right w:w="120" w:type="dxa"/>
            </w:tcMar>
          </w:tcPr>
          <w:p w14:paraId="2FC93097" w14:textId="77777777" w:rsidR="0037468E" w:rsidRDefault="00000000">
            <w:r>
              <w:t>Each coach can define and customize their own exercise tag taxonomy within their school. No two coaches need to share identical tag structures.</w:t>
            </w:r>
          </w:p>
        </w:tc>
      </w:tr>
      <w:tr w:rsidR="0037468E" w14:paraId="48F8AEC1" w14:textId="77777777">
        <w:tblPrEx>
          <w:tblCellMar>
            <w:top w:w="0" w:type="dxa"/>
            <w:bottom w:w="0" w:type="dxa"/>
          </w:tblCellMar>
        </w:tblPrEx>
        <w:tc>
          <w:tcPr>
            <w:tcW w:w="3120" w:type="dxa"/>
            <w:tcMar>
              <w:top w:w="80" w:type="dxa"/>
              <w:left w:w="120" w:type="dxa"/>
              <w:bottom w:w="80" w:type="dxa"/>
              <w:right w:w="120" w:type="dxa"/>
            </w:tcMar>
          </w:tcPr>
          <w:p w14:paraId="13FE74D8" w14:textId="77777777" w:rsidR="0037468E" w:rsidRDefault="00000000">
            <w:r>
              <w:rPr>
                <w:b/>
              </w:rPr>
              <w:t>Phase 1 sets/reps are Null</w:t>
            </w:r>
          </w:p>
        </w:tc>
        <w:tc>
          <w:tcPr>
            <w:tcW w:w="6240" w:type="dxa"/>
            <w:tcMar>
              <w:top w:w="80" w:type="dxa"/>
              <w:left w:w="120" w:type="dxa"/>
              <w:bottom w:w="80" w:type="dxa"/>
              <w:right w:w="120" w:type="dxa"/>
            </w:tcMar>
          </w:tcPr>
          <w:p w14:paraId="23D54D06" w14:textId="77777777" w:rsidR="0037468E" w:rsidRDefault="00000000">
            <w:r>
              <w:t>During the outline phase, sets and reps are stored as Null in the database. They are populated only after Phase 2 selection is complete.</w:t>
            </w:r>
          </w:p>
        </w:tc>
      </w:tr>
      <w:tr w:rsidR="0037468E" w14:paraId="0ADCD4EC" w14:textId="77777777">
        <w:tblPrEx>
          <w:tblCellMar>
            <w:top w:w="0" w:type="dxa"/>
            <w:bottom w:w="0" w:type="dxa"/>
          </w:tblCellMar>
        </w:tblPrEx>
        <w:tc>
          <w:tcPr>
            <w:tcW w:w="3120" w:type="dxa"/>
            <w:tcMar>
              <w:top w:w="80" w:type="dxa"/>
              <w:left w:w="120" w:type="dxa"/>
              <w:bottom w:w="80" w:type="dxa"/>
              <w:right w:w="120" w:type="dxa"/>
            </w:tcMar>
          </w:tcPr>
          <w:p w14:paraId="0754F836" w14:textId="77777777" w:rsidR="0037468E" w:rsidRDefault="00000000">
            <w:r>
              <w:rPr>
                <w:b/>
              </w:rPr>
              <w:t>Phase 2 is tag-constrained</w:t>
            </w:r>
          </w:p>
        </w:tc>
        <w:tc>
          <w:tcPr>
            <w:tcW w:w="6240" w:type="dxa"/>
            <w:tcMar>
              <w:top w:w="80" w:type="dxa"/>
              <w:left w:w="120" w:type="dxa"/>
              <w:bottom w:w="80" w:type="dxa"/>
              <w:right w:w="120" w:type="dxa"/>
            </w:tcMar>
          </w:tcPr>
          <w:p w14:paraId="61C2D7C7" w14:textId="77777777" w:rsidR="0037468E" w:rsidRDefault="00000000">
            <w:r>
              <w:t>The exercise picker in Phase 2 only shows exercises whose tags match the Phase 1 slot. This enforces the coach’s intent while allowing specificity at the selection stage.</w:t>
            </w:r>
          </w:p>
        </w:tc>
      </w:tr>
      <w:tr w:rsidR="0037468E" w14:paraId="1FEF5493" w14:textId="77777777">
        <w:tblPrEx>
          <w:tblCellMar>
            <w:top w:w="0" w:type="dxa"/>
            <w:bottom w:w="0" w:type="dxa"/>
          </w:tblCellMar>
        </w:tblPrEx>
        <w:tc>
          <w:tcPr>
            <w:tcW w:w="3120" w:type="dxa"/>
            <w:tcMar>
              <w:top w:w="80" w:type="dxa"/>
              <w:left w:w="120" w:type="dxa"/>
              <w:bottom w:w="80" w:type="dxa"/>
              <w:right w:w="120" w:type="dxa"/>
            </w:tcMar>
          </w:tcPr>
          <w:p w14:paraId="54E11D3A" w14:textId="77777777" w:rsidR="0037468E" w:rsidRDefault="00000000">
            <w:r>
              <w:rPr>
                <w:b/>
              </w:rPr>
              <w:t>Override unlocks full library</w:t>
            </w:r>
          </w:p>
        </w:tc>
        <w:tc>
          <w:tcPr>
            <w:tcW w:w="6240" w:type="dxa"/>
            <w:tcMar>
              <w:top w:w="80" w:type="dxa"/>
              <w:left w:w="120" w:type="dxa"/>
              <w:bottom w:w="80" w:type="dxa"/>
              <w:right w:w="120" w:type="dxa"/>
            </w:tcMar>
          </w:tcPr>
          <w:p w14:paraId="5B2B1C73" w14:textId="77777777" w:rsidR="0037468E" w:rsidRDefault="00000000">
            <w:r>
              <w:t xml:space="preserve">If the coach selects Override in Phase 2, the tag filter is </w:t>
            </w:r>
            <w:proofErr w:type="gramStart"/>
            <w:r>
              <w:t>removed</w:t>
            </w:r>
            <w:proofErr w:type="gramEnd"/>
            <w:r>
              <w:t xml:space="preserve"> and they can pick any exercise in the school’s library for that slot.</w:t>
            </w:r>
          </w:p>
        </w:tc>
      </w:tr>
      <w:tr w:rsidR="0037468E" w14:paraId="20C236FD" w14:textId="77777777">
        <w:tblPrEx>
          <w:tblCellMar>
            <w:top w:w="0" w:type="dxa"/>
            <w:bottom w:w="0" w:type="dxa"/>
          </w:tblCellMar>
        </w:tblPrEx>
        <w:tc>
          <w:tcPr>
            <w:tcW w:w="3120" w:type="dxa"/>
            <w:tcMar>
              <w:top w:w="80" w:type="dxa"/>
              <w:left w:w="120" w:type="dxa"/>
              <w:bottom w:w="80" w:type="dxa"/>
              <w:right w:w="120" w:type="dxa"/>
            </w:tcMar>
          </w:tcPr>
          <w:p w14:paraId="3B8C5B5A" w14:textId="77777777" w:rsidR="0037468E" w:rsidRDefault="00000000">
            <w:r>
              <w:rPr>
                <w:b/>
              </w:rPr>
              <w:lastRenderedPageBreak/>
              <w:t>Implement specifics are Phase 2</w:t>
            </w:r>
          </w:p>
        </w:tc>
        <w:tc>
          <w:tcPr>
            <w:tcW w:w="6240" w:type="dxa"/>
            <w:tcMar>
              <w:top w:w="80" w:type="dxa"/>
              <w:left w:w="120" w:type="dxa"/>
              <w:bottom w:w="80" w:type="dxa"/>
              <w:right w:w="120" w:type="dxa"/>
            </w:tcMar>
          </w:tcPr>
          <w:p w14:paraId="12995E45" w14:textId="77777777" w:rsidR="0037468E" w:rsidRDefault="00000000">
            <w:r>
              <w:t>Dumbbell vs barbell distinctions are resolved at exercise selection time (Phase 2), not during the structural outline (Phase 1). The tag tree narrows the field; implement choice is a leaf-level decision.</w:t>
            </w:r>
          </w:p>
        </w:tc>
      </w:tr>
    </w:tbl>
    <w:p w14:paraId="55C44B0B" w14:textId="77777777" w:rsidR="0037468E" w:rsidRDefault="0037468E">
      <w:pPr>
        <w:spacing w:before="120" w:after="120"/>
      </w:pPr>
    </w:p>
    <w:p w14:paraId="667FDB9B" w14:textId="77777777" w:rsidR="0037468E" w:rsidRDefault="00000000">
      <w:pPr>
        <w:spacing w:before="360" w:after="200"/>
      </w:pPr>
      <w:r>
        <w:rPr>
          <w:b/>
          <w:color w:val="0078D4"/>
          <w:sz w:val="36"/>
        </w:rPr>
        <w:t>19. Crash Profiler &amp; Error Logger</w:t>
      </w:r>
    </w:p>
    <w:p w14:paraId="5218B7C1" w14:textId="77777777" w:rsidR="0037468E" w:rsidRDefault="00000000">
      <w:pPr>
        <w:pBdr>
          <w:left w:val="single" w:sz="12" w:space="6" w:color="DC2626"/>
        </w:pBdr>
        <w:spacing w:before="120" w:after="200"/>
        <w:ind w:left="360"/>
      </w:pPr>
      <w:r>
        <w:rPr>
          <w:b/>
          <w:color w:val="DC2626"/>
          <w:sz w:val="22"/>
        </w:rPr>
        <w:t xml:space="preserve">DESIGN INTENT   </w:t>
      </w:r>
      <w:r>
        <w:rPr>
          <w:color w:val="374151"/>
          <w:sz w:val="22"/>
        </w:rPr>
        <w:t xml:space="preserve">Every unhandled exception, failed API call, and client-side crash in the </w:t>
      </w:r>
      <w:proofErr w:type="spellStart"/>
      <w:r>
        <w:rPr>
          <w:color w:val="374151"/>
          <w:sz w:val="22"/>
        </w:rPr>
        <w:t>WeightRoom</w:t>
      </w:r>
      <w:proofErr w:type="spellEnd"/>
      <w:r>
        <w:rPr>
          <w:color w:val="374151"/>
          <w:sz w:val="22"/>
        </w:rPr>
        <w:t xml:space="preserve"> Platform is captured, enriched with context, and surfaced in Azure Application Insights before any coach or athlete notices. The system distinguishes between transient noise and actionable incidents, routes critical failures to the on-call developer, and preserves a full reproduction trail for every bug.</w:t>
      </w:r>
    </w:p>
    <w:p w14:paraId="194E36EA" w14:textId="77777777" w:rsidR="0037468E" w:rsidRDefault="00000000">
      <w:pPr>
        <w:spacing w:before="280" w:after="120"/>
      </w:pPr>
      <w:r>
        <w:rPr>
          <w:b/>
          <w:color w:val="1F2937"/>
          <w:sz w:val="26"/>
        </w:rPr>
        <w:t>19.1 Error Taxonomy</w:t>
      </w:r>
    </w:p>
    <w:p w14:paraId="689D73A4" w14:textId="77777777" w:rsidR="0037468E" w:rsidRDefault="00000000">
      <w:pPr>
        <w:spacing w:before="80" w:after="120"/>
      </w:pPr>
      <w:r>
        <w:rPr>
          <w:color w:val="374151"/>
          <w:sz w:val="22"/>
        </w:rPr>
        <w:t xml:space="preserve">All errors are classified at capture time into one of four tiers. Tier determines routing, retention, and alerting </w:t>
      </w:r>
      <w:proofErr w:type="spellStart"/>
      <w:r>
        <w:rPr>
          <w:color w:val="374151"/>
          <w:sz w:val="22"/>
        </w:rPr>
        <w:t>behaviour</w:t>
      </w:r>
      <w:proofErr w:type="spellEnd"/>
      <w:r>
        <w:rPr>
          <w:color w:val="374151"/>
          <w:sz w:val="22"/>
        </w:rPr>
        <w:t>.</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235"/>
        <w:gridCol w:w="2153"/>
        <w:gridCol w:w="2986"/>
        <w:gridCol w:w="2986"/>
      </w:tblGrid>
      <w:tr w:rsidR="0037468E" w14:paraId="57B1DF28" w14:textId="77777777">
        <w:tblPrEx>
          <w:tblCellMar>
            <w:top w:w="0" w:type="dxa"/>
            <w:bottom w:w="0" w:type="dxa"/>
          </w:tblCellMar>
        </w:tblPrEx>
        <w:trPr>
          <w:tblHeader/>
        </w:trPr>
        <w:tc>
          <w:tcPr>
            <w:tcW w:w="1200" w:type="dxa"/>
            <w:tcMar>
              <w:top w:w="80" w:type="dxa"/>
              <w:left w:w="120" w:type="dxa"/>
              <w:bottom w:w="80" w:type="dxa"/>
              <w:right w:w="120" w:type="dxa"/>
            </w:tcMar>
          </w:tcPr>
          <w:p w14:paraId="7B6A431A" w14:textId="77777777" w:rsidR="0037468E" w:rsidRDefault="00000000">
            <w:r>
              <w:rPr>
                <w:b/>
                <w:color w:val="FFFFFF"/>
              </w:rPr>
              <w:t>Tier</w:t>
            </w:r>
          </w:p>
        </w:tc>
        <w:tc>
          <w:tcPr>
            <w:tcW w:w="2160" w:type="dxa"/>
            <w:tcMar>
              <w:top w:w="80" w:type="dxa"/>
              <w:left w:w="120" w:type="dxa"/>
              <w:bottom w:w="80" w:type="dxa"/>
              <w:right w:w="120" w:type="dxa"/>
            </w:tcMar>
          </w:tcPr>
          <w:p w14:paraId="369D2532" w14:textId="77777777" w:rsidR="0037468E" w:rsidRDefault="00000000">
            <w:r>
              <w:rPr>
                <w:b/>
                <w:color w:val="FFFFFF"/>
              </w:rPr>
              <w:t>Name</w:t>
            </w:r>
          </w:p>
        </w:tc>
        <w:tc>
          <w:tcPr>
            <w:tcW w:w="3000" w:type="dxa"/>
            <w:tcMar>
              <w:top w:w="80" w:type="dxa"/>
              <w:left w:w="120" w:type="dxa"/>
              <w:bottom w:w="80" w:type="dxa"/>
              <w:right w:w="120" w:type="dxa"/>
            </w:tcMar>
          </w:tcPr>
          <w:p w14:paraId="45A8C69B" w14:textId="77777777" w:rsidR="0037468E" w:rsidRDefault="00000000">
            <w:r>
              <w:rPr>
                <w:b/>
                <w:color w:val="FFFFFF"/>
              </w:rPr>
              <w:t>Examples</w:t>
            </w:r>
          </w:p>
        </w:tc>
        <w:tc>
          <w:tcPr>
            <w:tcW w:w="3000" w:type="dxa"/>
            <w:tcMar>
              <w:top w:w="80" w:type="dxa"/>
              <w:left w:w="120" w:type="dxa"/>
              <w:bottom w:w="80" w:type="dxa"/>
              <w:right w:w="120" w:type="dxa"/>
            </w:tcMar>
          </w:tcPr>
          <w:p w14:paraId="76D8012C" w14:textId="77777777" w:rsidR="0037468E" w:rsidRDefault="00000000">
            <w:r>
              <w:rPr>
                <w:b/>
                <w:color w:val="FFFFFF"/>
              </w:rPr>
              <w:t>Action</w:t>
            </w:r>
          </w:p>
        </w:tc>
      </w:tr>
      <w:tr w:rsidR="0037468E" w14:paraId="74FB3351" w14:textId="77777777">
        <w:tblPrEx>
          <w:tblCellMar>
            <w:top w:w="0" w:type="dxa"/>
            <w:bottom w:w="0" w:type="dxa"/>
          </w:tblCellMar>
        </w:tblPrEx>
        <w:tc>
          <w:tcPr>
            <w:tcW w:w="1200" w:type="dxa"/>
            <w:tcMar>
              <w:top w:w="80" w:type="dxa"/>
              <w:left w:w="120" w:type="dxa"/>
              <w:bottom w:w="80" w:type="dxa"/>
              <w:right w:w="120" w:type="dxa"/>
            </w:tcMar>
          </w:tcPr>
          <w:p w14:paraId="5DCAEA34" w14:textId="77777777" w:rsidR="0037468E" w:rsidRDefault="00000000">
            <w:r>
              <w:rPr>
                <w:b/>
                <w:color w:val="DC2626"/>
              </w:rPr>
              <w:t>CRITICAL</w:t>
            </w:r>
          </w:p>
        </w:tc>
        <w:tc>
          <w:tcPr>
            <w:tcW w:w="2160" w:type="dxa"/>
            <w:tcMar>
              <w:top w:w="80" w:type="dxa"/>
              <w:left w:w="120" w:type="dxa"/>
              <w:bottom w:w="80" w:type="dxa"/>
              <w:right w:w="120" w:type="dxa"/>
            </w:tcMar>
          </w:tcPr>
          <w:p w14:paraId="4C87C394" w14:textId="77777777" w:rsidR="0037468E" w:rsidRDefault="00000000">
            <w:r>
              <w:rPr>
                <w:color w:val="374151"/>
              </w:rPr>
              <w:t>System crash / data loss</w:t>
            </w:r>
          </w:p>
        </w:tc>
        <w:tc>
          <w:tcPr>
            <w:tcW w:w="3000" w:type="dxa"/>
            <w:tcMar>
              <w:top w:w="80" w:type="dxa"/>
              <w:left w:w="120" w:type="dxa"/>
              <w:bottom w:w="80" w:type="dxa"/>
              <w:right w:w="120" w:type="dxa"/>
            </w:tcMar>
          </w:tcPr>
          <w:p w14:paraId="0F66D3D1" w14:textId="77777777" w:rsidR="0037468E" w:rsidRDefault="00000000">
            <w:r>
              <w:rPr>
                <w:color w:val="374151"/>
              </w:rPr>
              <w:t>DB connection lost, auth middleware panic, set log rollback failure</w:t>
            </w:r>
          </w:p>
        </w:tc>
        <w:tc>
          <w:tcPr>
            <w:tcW w:w="3000" w:type="dxa"/>
            <w:tcMar>
              <w:top w:w="80" w:type="dxa"/>
              <w:left w:w="120" w:type="dxa"/>
              <w:bottom w:w="80" w:type="dxa"/>
              <w:right w:w="120" w:type="dxa"/>
            </w:tcMar>
          </w:tcPr>
          <w:p w14:paraId="76D8C49A" w14:textId="77777777" w:rsidR="0037468E" w:rsidRDefault="00000000">
            <w:r>
              <w:rPr>
                <w:color w:val="374151"/>
              </w:rPr>
              <w:t>Immediate alert → App Insights + email. Logged with full stack trace + request body.</w:t>
            </w:r>
          </w:p>
        </w:tc>
      </w:tr>
      <w:tr w:rsidR="0037468E" w14:paraId="4DAE27C4" w14:textId="77777777">
        <w:tblPrEx>
          <w:tblCellMar>
            <w:top w:w="0" w:type="dxa"/>
            <w:bottom w:w="0" w:type="dxa"/>
          </w:tblCellMar>
        </w:tblPrEx>
        <w:tc>
          <w:tcPr>
            <w:tcW w:w="1200" w:type="dxa"/>
            <w:tcMar>
              <w:top w:w="80" w:type="dxa"/>
              <w:left w:w="120" w:type="dxa"/>
              <w:bottom w:w="80" w:type="dxa"/>
              <w:right w:w="120" w:type="dxa"/>
            </w:tcMar>
          </w:tcPr>
          <w:p w14:paraId="63EC8F81" w14:textId="77777777" w:rsidR="0037468E" w:rsidRDefault="00000000">
            <w:r>
              <w:rPr>
                <w:b/>
                <w:color w:val="EA580C"/>
              </w:rPr>
              <w:t>ERROR</w:t>
            </w:r>
          </w:p>
        </w:tc>
        <w:tc>
          <w:tcPr>
            <w:tcW w:w="2160" w:type="dxa"/>
            <w:tcMar>
              <w:top w:w="80" w:type="dxa"/>
              <w:left w:w="120" w:type="dxa"/>
              <w:bottom w:w="80" w:type="dxa"/>
              <w:right w:w="120" w:type="dxa"/>
            </w:tcMar>
          </w:tcPr>
          <w:p w14:paraId="054A230E" w14:textId="77777777" w:rsidR="0037468E" w:rsidRDefault="00000000">
            <w:r>
              <w:rPr>
                <w:color w:val="374151"/>
              </w:rPr>
              <w:t>Unhandled exception, 5xx response</w:t>
            </w:r>
          </w:p>
        </w:tc>
        <w:tc>
          <w:tcPr>
            <w:tcW w:w="3000" w:type="dxa"/>
            <w:tcMar>
              <w:top w:w="80" w:type="dxa"/>
              <w:left w:w="120" w:type="dxa"/>
              <w:bottom w:w="80" w:type="dxa"/>
              <w:right w:w="120" w:type="dxa"/>
            </w:tcMar>
          </w:tcPr>
          <w:p w14:paraId="082F85BD" w14:textId="77777777" w:rsidR="0037468E" w:rsidRDefault="00000000">
            <w:r>
              <w:rPr>
                <w:color w:val="374151"/>
              </w:rPr>
              <w:t>Zod validation throw, SQL timeout, Azure Function cold start crash</w:t>
            </w:r>
          </w:p>
        </w:tc>
        <w:tc>
          <w:tcPr>
            <w:tcW w:w="3000" w:type="dxa"/>
            <w:tcMar>
              <w:top w:w="80" w:type="dxa"/>
              <w:left w:w="120" w:type="dxa"/>
              <w:bottom w:w="80" w:type="dxa"/>
              <w:right w:w="120" w:type="dxa"/>
            </w:tcMar>
          </w:tcPr>
          <w:p w14:paraId="222A593C" w14:textId="77777777" w:rsidR="0037468E" w:rsidRDefault="00000000">
            <w:r>
              <w:rPr>
                <w:color w:val="374151"/>
              </w:rPr>
              <w:t>Logged to App Insights exceptions table. Alert if rate exceeds threshold.</w:t>
            </w:r>
          </w:p>
        </w:tc>
      </w:tr>
      <w:tr w:rsidR="0037468E" w14:paraId="0835FEFE" w14:textId="77777777">
        <w:tblPrEx>
          <w:tblCellMar>
            <w:top w:w="0" w:type="dxa"/>
            <w:bottom w:w="0" w:type="dxa"/>
          </w:tblCellMar>
        </w:tblPrEx>
        <w:tc>
          <w:tcPr>
            <w:tcW w:w="1200" w:type="dxa"/>
            <w:tcMar>
              <w:top w:w="80" w:type="dxa"/>
              <w:left w:w="120" w:type="dxa"/>
              <w:bottom w:w="80" w:type="dxa"/>
              <w:right w:w="120" w:type="dxa"/>
            </w:tcMar>
          </w:tcPr>
          <w:p w14:paraId="2D38634B" w14:textId="77777777" w:rsidR="0037468E" w:rsidRDefault="00000000">
            <w:r>
              <w:rPr>
                <w:b/>
                <w:color w:val="A16207"/>
              </w:rPr>
              <w:t>WARNING</w:t>
            </w:r>
          </w:p>
        </w:tc>
        <w:tc>
          <w:tcPr>
            <w:tcW w:w="2160" w:type="dxa"/>
            <w:tcMar>
              <w:top w:w="80" w:type="dxa"/>
              <w:left w:w="120" w:type="dxa"/>
              <w:bottom w:w="80" w:type="dxa"/>
              <w:right w:w="120" w:type="dxa"/>
            </w:tcMar>
          </w:tcPr>
          <w:p w14:paraId="67460CF6" w14:textId="77777777" w:rsidR="0037468E" w:rsidRDefault="00000000">
            <w:r>
              <w:rPr>
                <w:color w:val="374151"/>
              </w:rPr>
              <w:t>Recoverable failure, degraded path</w:t>
            </w:r>
          </w:p>
        </w:tc>
        <w:tc>
          <w:tcPr>
            <w:tcW w:w="3000" w:type="dxa"/>
            <w:tcMar>
              <w:top w:w="80" w:type="dxa"/>
              <w:left w:w="120" w:type="dxa"/>
              <w:bottom w:w="80" w:type="dxa"/>
              <w:right w:w="120" w:type="dxa"/>
            </w:tcMar>
          </w:tcPr>
          <w:p w14:paraId="056C159C" w14:textId="77777777" w:rsidR="0037468E" w:rsidRDefault="00000000">
            <w:r>
              <w:rPr>
                <w:color w:val="374151"/>
              </w:rPr>
              <w:t>Retry succeeded, 4xx on unexpected path, stale JWT refreshed</w:t>
            </w:r>
          </w:p>
        </w:tc>
        <w:tc>
          <w:tcPr>
            <w:tcW w:w="3000" w:type="dxa"/>
            <w:tcMar>
              <w:top w:w="80" w:type="dxa"/>
              <w:left w:w="120" w:type="dxa"/>
              <w:bottom w:w="80" w:type="dxa"/>
              <w:right w:w="120" w:type="dxa"/>
            </w:tcMar>
          </w:tcPr>
          <w:p w14:paraId="1E85A5CA" w14:textId="77777777" w:rsidR="0037468E" w:rsidRDefault="00000000">
            <w:r>
              <w:rPr>
                <w:color w:val="374151"/>
              </w:rPr>
              <w:t>Logged to traces. Reviewed in daily dashboard. No immediate alert.</w:t>
            </w:r>
          </w:p>
        </w:tc>
      </w:tr>
      <w:tr w:rsidR="0037468E" w14:paraId="1F30B94C" w14:textId="77777777">
        <w:tblPrEx>
          <w:tblCellMar>
            <w:top w:w="0" w:type="dxa"/>
            <w:bottom w:w="0" w:type="dxa"/>
          </w:tblCellMar>
        </w:tblPrEx>
        <w:tc>
          <w:tcPr>
            <w:tcW w:w="1200" w:type="dxa"/>
            <w:tcMar>
              <w:top w:w="80" w:type="dxa"/>
              <w:left w:w="120" w:type="dxa"/>
              <w:bottom w:w="80" w:type="dxa"/>
              <w:right w:w="120" w:type="dxa"/>
            </w:tcMar>
          </w:tcPr>
          <w:p w14:paraId="1A840A20" w14:textId="77777777" w:rsidR="0037468E" w:rsidRDefault="00000000">
            <w:r>
              <w:rPr>
                <w:b/>
                <w:color w:val="1D4ED8"/>
              </w:rPr>
              <w:t>INFO</w:t>
            </w:r>
          </w:p>
        </w:tc>
        <w:tc>
          <w:tcPr>
            <w:tcW w:w="2160" w:type="dxa"/>
            <w:tcMar>
              <w:top w:w="80" w:type="dxa"/>
              <w:left w:w="120" w:type="dxa"/>
              <w:bottom w:w="80" w:type="dxa"/>
              <w:right w:w="120" w:type="dxa"/>
            </w:tcMar>
          </w:tcPr>
          <w:p w14:paraId="56853BC6" w14:textId="77777777" w:rsidR="0037468E" w:rsidRDefault="00000000">
            <w:r>
              <w:rPr>
                <w:color w:val="374151"/>
              </w:rPr>
              <w:t>Normal lifecycle events</w:t>
            </w:r>
          </w:p>
        </w:tc>
        <w:tc>
          <w:tcPr>
            <w:tcW w:w="3000" w:type="dxa"/>
            <w:tcMar>
              <w:top w:w="80" w:type="dxa"/>
              <w:left w:w="120" w:type="dxa"/>
              <w:bottom w:w="80" w:type="dxa"/>
              <w:right w:w="120" w:type="dxa"/>
            </w:tcMar>
          </w:tcPr>
          <w:p w14:paraId="50530614" w14:textId="77777777" w:rsidR="0037468E" w:rsidRDefault="00000000">
            <w:r>
              <w:rPr>
                <w:color w:val="374151"/>
              </w:rPr>
              <w:t>Function cold start, wellness entry saved, session completed</w:t>
            </w:r>
          </w:p>
        </w:tc>
        <w:tc>
          <w:tcPr>
            <w:tcW w:w="3000" w:type="dxa"/>
            <w:tcMar>
              <w:top w:w="80" w:type="dxa"/>
              <w:left w:w="120" w:type="dxa"/>
              <w:bottom w:w="80" w:type="dxa"/>
              <w:right w:w="120" w:type="dxa"/>
            </w:tcMar>
          </w:tcPr>
          <w:p w14:paraId="1C1CFD5E" w14:textId="77777777" w:rsidR="0037468E" w:rsidRDefault="00000000">
            <w:r>
              <w:rPr>
                <w:color w:val="374151"/>
              </w:rPr>
              <w:t>Retained 30 days. Used for replay and debugging only.</w:t>
            </w:r>
          </w:p>
        </w:tc>
      </w:tr>
    </w:tbl>
    <w:p w14:paraId="2B414A4A" w14:textId="77777777" w:rsidR="0037468E" w:rsidRDefault="0037468E">
      <w:pPr>
        <w:spacing w:before="80" w:after="120"/>
      </w:pPr>
    </w:p>
    <w:p w14:paraId="02CBBCC6" w14:textId="77777777" w:rsidR="0037468E" w:rsidRDefault="00000000">
      <w:pPr>
        <w:spacing w:before="280" w:after="120"/>
      </w:pPr>
      <w:r>
        <w:rPr>
          <w:b/>
          <w:color w:val="1F2937"/>
          <w:sz w:val="26"/>
        </w:rPr>
        <w:t>19.2 What Every Error Log Contains</w:t>
      </w:r>
    </w:p>
    <w:p w14:paraId="5D159AC5" w14:textId="77777777" w:rsidR="0037468E" w:rsidRDefault="00000000">
      <w:pPr>
        <w:spacing w:before="80" w:after="120"/>
      </w:pPr>
      <w:r>
        <w:rPr>
          <w:color w:val="374151"/>
          <w:sz w:val="22"/>
        </w:rPr>
        <w:t>Every captured error is enriched with the following fields before being written to Application Insights. This ensures any log entry is self-contained enough to reproduce and diagnose the issue without needing to ask the user what happened.</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800"/>
        <w:gridCol w:w="2400"/>
        <w:gridCol w:w="5160"/>
      </w:tblGrid>
      <w:tr w:rsidR="0037468E" w14:paraId="36F24F1F" w14:textId="77777777">
        <w:tblPrEx>
          <w:tblCellMar>
            <w:top w:w="0" w:type="dxa"/>
            <w:bottom w:w="0" w:type="dxa"/>
          </w:tblCellMar>
        </w:tblPrEx>
        <w:trPr>
          <w:tblHeader/>
        </w:trPr>
        <w:tc>
          <w:tcPr>
            <w:tcW w:w="1800" w:type="dxa"/>
            <w:tcMar>
              <w:top w:w="80" w:type="dxa"/>
              <w:left w:w="120" w:type="dxa"/>
              <w:bottom w:w="80" w:type="dxa"/>
              <w:right w:w="120" w:type="dxa"/>
            </w:tcMar>
          </w:tcPr>
          <w:p w14:paraId="20DF632B" w14:textId="77777777" w:rsidR="0037468E" w:rsidRDefault="00000000">
            <w:r>
              <w:rPr>
                <w:b/>
                <w:color w:val="FFFFFF"/>
              </w:rPr>
              <w:t>Category</w:t>
            </w:r>
          </w:p>
        </w:tc>
        <w:tc>
          <w:tcPr>
            <w:tcW w:w="2400" w:type="dxa"/>
            <w:tcMar>
              <w:top w:w="80" w:type="dxa"/>
              <w:left w:w="120" w:type="dxa"/>
              <w:bottom w:w="80" w:type="dxa"/>
              <w:right w:w="120" w:type="dxa"/>
            </w:tcMar>
          </w:tcPr>
          <w:p w14:paraId="34EC2CCF" w14:textId="77777777" w:rsidR="0037468E" w:rsidRDefault="00000000">
            <w:r>
              <w:rPr>
                <w:b/>
                <w:color w:val="FFFFFF"/>
              </w:rPr>
              <w:t>Field</w:t>
            </w:r>
          </w:p>
        </w:tc>
        <w:tc>
          <w:tcPr>
            <w:tcW w:w="5160" w:type="dxa"/>
            <w:tcMar>
              <w:top w:w="80" w:type="dxa"/>
              <w:left w:w="120" w:type="dxa"/>
              <w:bottom w:w="80" w:type="dxa"/>
              <w:right w:w="120" w:type="dxa"/>
            </w:tcMar>
          </w:tcPr>
          <w:p w14:paraId="637FBFEA" w14:textId="77777777" w:rsidR="0037468E" w:rsidRDefault="00000000">
            <w:r>
              <w:rPr>
                <w:b/>
                <w:color w:val="FFFFFF"/>
              </w:rPr>
              <w:t>Description</w:t>
            </w:r>
          </w:p>
        </w:tc>
      </w:tr>
      <w:tr w:rsidR="0037468E" w14:paraId="69C67922" w14:textId="77777777">
        <w:tblPrEx>
          <w:tblCellMar>
            <w:top w:w="0" w:type="dxa"/>
            <w:bottom w:w="0" w:type="dxa"/>
          </w:tblCellMar>
        </w:tblPrEx>
        <w:tc>
          <w:tcPr>
            <w:tcW w:w="1800" w:type="dxa"/>
            <w:vMerge w:val="restart"/>
            <w:tcMar>
              <w:top w:w="80" w:type="dxa"/>
              <w:left w:w="120" w:type="dxa"/>
              <w:bottom w:w="80" w:type="dxa"/>
              <w:right w:w="120" w:type="dxa"/>
            </w:tcMar>
          </w:tcPr>
          <w:p w14:paraId="08D22D4F" w14:textId="77777777" w:rsidR="0037468E" w:rsidRDefault="00000000">
            <w:r>
              <w:rPr>
                <w:b/>
              </w:rPr>
              <w:t>Identity</w:t>
            </w:r>
          </w:p>
        </w:tc>
        <w:tc>
          <w:tcPr>
            <w:tcW w:w="2400" w:type="dxa"/>
            <w:tcMar>
              <w:top w:w="80" w:type="dxa"/>
              <w:left w:w="120" w:type="dxa"/>
              <w:bottom w:w="80" w:type="dxa"/>
              <w:right w:w="120" w:type="dxa"/>
            </w:tcMar>
          </w:tcPr>
          <w:p w14:paraId="0220E966" w14:textId="77777777" w:rsidR="0037468E" w:rsidRDefault="00000000">
            <w:proofErr w:type="spellStart"/>
            <w:r>
              <w:rPr>
                <w:color w:val="374151"/>
              </w:rPr>
              <w:t>errorId</w:t>
            </w:r>
            <w:proofErr w:type="spellEnd"/>
            <w:r>
              <w:rPr>
                <w:color w:val="374151"/>
              </w:rPr>
              <w:t xml:space="preserve"> (UUID)</w:t>
            </w:r>
          </w:p>
        </w:tc>
        <w:tc>
          <w:tcPr>
            <w:tcW w:w="5160" w:type="dxa"/>
            <w:tcMar>
              <w:top w:w="80" w:type="dxa"/>
              <w:left w:w="120" w:type="dxa"/>
              <w:bottom w:w="80" w:type="dxa"/>
              <w:right w:w="120" w:type="dxa"/>
            </w:tcMar>
          </w:tcPr>
          <w:p w14:paraId="43A69C49" w14:textId="77777777" w:rsidR="0037468E" w:rsidRDefault="00000000">
            <w:r>
              <w:rPr>
                <w:color w:val="374151"/>
              </w:rPr>
              <w:t>Unique identifier for this exact error occurrence</w:t>
            </w:r>
          </w:p>
        </w:tc>
      </w:tr>
      <w:tr w:rsidR="0037468E" w14:paraId="584022A7" w14:textId="77777777">
        <w:tblPrEx>
          <w:tblCellMar>
            <w:top w:w="0" w:type="dxa"/>
            <w:bottom w:w="0" w:type="dxa"/>
          </w:tblCellMar>
        </w:tblPrEx>
        <w:tc>
          <w:tcPr>
            <w:tcW w:w="1800" w:type="dxa"/>
            <w:vMerge/>
            <w:tcMar>
              <w:top w:w="80" w:type="dxa"/>
              <w:left w:w="120" w:type="dxa"/>
              <w:bottom w:w="80" w:type="dxa"/>
              <w:right w:w="120" w:type="dxa"/>
            </w:tcMar>
          </w:tcPr>
          <w:p w14:paraId="7E21EB4F" w14:textId="77777777" w:rsidR="0037468E" w:rsidRDefault="0037468E"/>
        </w:tc>
        <w:tc>
          <w:tcPr>
            <w:tcW w:w="2400" w:type="dxa"/>
            <w:tcMar>
              <w:top w:w="80" w:type="dxa"/>
              <w:left w:w="120" w:type="dxa"/>
              <w:bottom w:w="80" w:type="dxa"/>
              <w:right w:w="120" w:type="dxa"/>
            </w:tcMar>
          </w:tcPr>
          <w:p w14:paraId="764D2D5B" w14:textId="77777777" w:rsidR="0037468E" w:rsidRDefault="00000000">
            <w:r>
              <w:rPr>
                <w:color w:val="374151"/>
              </w:rPr>
              <w:t>timestamp (UTC ISO 8601)</w:t>
            </w:r>
          </w:p>
        </w:tc>
        <w:tc>
          <w:tcPr>
            <w:tcW w:w="5160" w:type="dxa"/>
            <w:tcMar>
              <w:top w:w="80" w:type="dxa"/>
              <w:left w:w="120" w:type="dxa"/>
              <w:bottom w:w="80" w:type="dxa"/>
              <w:right w:w="120" w:type="dxa"/>
            </w:tcMar>
          </w:tcPr>
          <w:p w14:paraId="09D1FF69" w14:textId="77777777" w:rsidR="0037468E" w:rsidRDefault="00000000">
            <w:r>
              <w:rPr>
                <w:color w:val="374151"/>
              </w:rPr>
              <w:t>Exact time the error was thrown</w:t>
            </w:r>
          </w:p>
        </w:tc>
      </w:tr>
      <w:tr w:rsidR="0037468E" w14:paraId="09F5847A" w14:textId="77777777">
        <w:tblPrEx>
          <w:tblCellMar>
            <w:top w:w="0" w:type="dxa"/>
            <w:bottom w:w="0" w:type="dxa"/>
          </w:tblCellMar>
        </w:tblPrEx>
        <w:tc>
          <w:tcPr>
            <w:tcW w:w="1800" w:type="dxa"/>
            <w:vMerge/>
            <w:tcMar>
              <w:top w:w="80" w:type="dxa"/>
              <w:left w:w="120" w:type="dxa"/>
              <w:bottom w:w="80" w:type="dxa"/>
              <w:right w:w="120" w:type="dxa"/>
            </w:tcMar>
          </w:tcPr>
          <w:p w14:paraId="2F7E53C2" w14:textId="77777777" w:rsidR="0037468E" w:rsidRDefault="0037468E"/>
        </w:tc>
        <w:tc>
          <w:tcPr>
            <w:tcW w:w="2400" w:type="dxa"/>
            <w:tcMar>
              <w:top w:w="80" w:type="dxa"/>
              <w:left w:w="120" w:type="dxa"/>
              <w:bottom w:w="80" w:type="dxa"/>
              <w:right w:w="120" w:type="dxa"/>
            </w:tcMar>
          </w:tcPr>
          <w:p w14:paraId="1C601351" w14:textId="77777777" w:rsidR="0037468E" w:rsidRDefault="00000000">
            <w:r>
              <w:rPr>
                <w:color w:val="374151"/>
              </w:rPr>
              <w:t>tier (CRITICAL / ERROR / WARNING / INFO)</w:t>
            </w:r>
          </w:p>
        </w:tc>
        <w:tc>
          <w:tcPr>
            <w:tcW w:w="5160" w:type="dxa"/>
            <w:tcMar>
              <w:top w:w="80" w:type="dxa"/>
              <w:left w:w="120" w:type="dxa"/>
              <w:bottom w:w="80" w:type="dxa"/>
              <w:right w:w="120" w:type="dxa"/>
            </w:tcMar>
          </w:tcPr>
          <w:p w14:paraId="2CD1DC19" w14:textId="77777777" w:rsidR="0037468E" w:rsidRDefault="00000000">
            <w:r>
              <w:rPr>
                <w:color w:val="374151"/>
              </w:rPr>
              <w:t>Classification from taxonomy (Section 19.1)</w:t>
            </w:r>
          </w:p>
        </w:tc>
      </w:tr>
      <w:tr w:rsidR="0037468E" w14:paraId="15FBBB29" w14:textId="77777777">
        <w:tblPrEx>
          <w:tblCellMar>
            <w:top w:w="0" w:type="dxa"/>
            <w:bottom w:w="0" w:type="dxa"/>
          </w:tblCellMar>
        </w:tblPrEx>
        <w:tc>
          <w:tcPr>
            <w:tcW w:w="1800" w:type="dxa"/>
            <w:vMerge w:val="restart"/>
            <w:tcMar>
              <w:top w:w="80" w:type="dxa"/>
              <w:left w:w="120" w:type="dxa"/>
              <w:bottom w:w="80" w:type="dxa"/>
              <w:right w:w="120" w:type="dxa"/>
            </w:tcMar>
          </w:tcPr>
          <w:p w14:paraId="2AE7E42F" w14:textId="77777777" w:rsidR="0037468E" w:rsidRDefault="00000000">
            <w:r>
              <w:rPr>
                <w:b/>
              </w:rPr>
              <w:t>Request Context</w:t>
            </w:r>
          </w:p>
        </w:tc>
        <w:tc>
          <w:tcPr>
            <w:tcW w:w="2400" w:type="dxa"/>
            <w:tcMar>
              <w:top w:w="80" w:type="dxa"/>
              <w:left w:w="120" w:type="dxa"/>
              <w:bottom w:w="80" w:type="dxa"/>
              <w:right w:w="120" w:type="dxa"/>
            </w:tcMar>
          </w:tcPr>
          <w:p w14:paraId="1D29AAD4" w14:textId="77777777" w:rsidR="0037468E" w:rsidRDefault="00000000">
            <w:r>
              <w:rPr>
                <w:color w:val="374151"/>
              </w:rPr>
              <w:t>method + route</w:t>
            </w:r>
          </w:p>
        </w:tc>
        <w:tc>
          <w:tcPr>
            <w:tcW w:w="5160" w:type="dxa"/>
            <w:tcMar>
              <w:top w:w="80" w:type="dxa"/>
              <w:left w:w="120" w:type="dxa"/>
              <w:bottom w:w="80" w:type="dxa"/>
              <w:right w:w="120" w:type="dxa"/>
            </w:tcMar>
          </w:tcPr>
          <w:p w14:paraId="628B52FE" w14:textId="77777777" w:rsidR="0037468E" w:rsidRDefault="00000000">
            <w:r>
              <w:rPr>
                <w:color w:val="374151"/>
              </w:rPr>
              <w:t>HTTP method and Azure Function route that triggered the error</w:t>
            </w:r>
          </w:p>
        </w:tc>
      </w:tr>
      <w:tr w:rsidR="0037468E" w14:paraId="117BF9EF" w14:textId="77777777">
        <w:tblPrEx>
          <w:tblCellMar>
            <w:top w:w="0" w:type="dxa"/>
            <w:bottom w:w="0" w:type="dxa"/>
          </w:tblCellMar>
        </w:tblPrEx>
        <w:tc>
          <w:tcPr>
            <w:tcW w:w="1800" w:type="dxa"/>
            <w:vMerge/>
            <w:tcMar>
              <w:top w:w="80" w:type="dxa"/>
              <w:left w:w="120" w:type="dxa"/>
              <w:bottom w:w="80" w:type="dxa"/>
              <w:right w:w="120" w:type="dxa"/>
            </w:tcMar>
          </w:tcPr>
          <w:p w14:paraId="7547C20C" w14:textId="77777777" w:rsidR="0037468E" w:rsidRDefault="0037468E"/>
        </w:tc>
        <w:tc>
          <w:tcPr>
            <w:tcW w:w="2400" w:type="dxa"/>
            <w:tcMar>
              <w:top w:w="80" w:type="dxa"/>
              <w:left w:w="120" w:type="dxa"/>
              <w:bottom w:w="80" w:type="dxa"/>
              <w:right w:w="120" w:type="dxa"/>
            </w:tcMar>
          </w:tcPr>
          <w:p w14:paraId="5CEC425D" w14:textId="77777777" w:rsidR="0037468E" w:rsidRDefault="00000000">
            <w:proofErr w:type="spellStart"/>
            <w:r>
              <w:rPr>
                <w:color w:val="374151"/>
              </w:rPr>
              <w:t>requestBody</w:t>
            </w:r>
            <w:proofErr w:type="spellEnd"/>
            <w:r>
              <w:rPr>
                <w:color w:val="374151"/>
              </w:rPr>
              <w:t xml:space="preserve"> (sanitized)</w:t>
            </w:r>
          </w:p>
        </w:tc>
        <w:tc>
          <w:tcPr>
            <w:tcW w:w="5160" w:type="dxa"/>
            <w:tcMar>
              <w:top w:w="80" w:type="dxa"/>
              <w:left w:w="120" w:type="dxa"/>
              <w:bottom w:w="80" w:type="dxa"/>
              <w:right w:w="120" w:type="dxa"/>
            </w:tcMar>
          </w:tcPr>
          <w:p w14:paraId="6EBADB4D" w14:textId="77777777" w:rsidR="0037468E" w:rsidRDefault="00000000">
            <w:r>
              <w:rPr>
                <w:color w:val="374151"/>
              </w:rPr>
              <w:t>Redacted payload (PII fields stripped). Enables exact replay.</w:t>
            </w:r>
          </w:p>
        </w:tc>
      </w:tr>
      <w:tr w:rsidR="0037468E" w14:paraId="037FC6F9" w14:textId="77777777">
        <w:tblPrEx>
          <w:tblCellMar>
            <w:top w:w="0" w:type="dxa"/>
            <w:bottom w:w="0" w:type="dxa"/>
          </w:tblCellMar>
        </w:tblPrEx>
        <w:tc>
          <w:tcPr>
            <w:tcW w:w="1800" w:type="dxa"/>
            <w:vMerge/>
            <w:tcMar>
              <w:top w:w="80" w:type="dxa"/>
              <w:left w:w="120" w:type="dxa"/>
              <w:bottom w:w="80" w:type="dxa"/>
              <w:right w:w="120" w:type="dxa"/>
            </w:tcMar>
          </w:tcPr>
          <w:p w14:paraId="5C2FFB19" w14:textId="77777777" w:rsidR="0037468E" w:rsidRDefault="0037468E"/>
        </w:tc>
        <w:tc>
          <w:tcPr>
            <w:tcW w:w="2400" w:type="dxa"/>
            <w:tcMar>
              <w:top w:w="80" w:type="dxa"/>
              <w:left w:w="120" w:type="dxa"/>
              <w:bottom w:w="80" w:type="dxa"/>
              <w:right w:w="120" w:type="dxa"/>
            </w:tcMar>
          </w:tcPr>
          <w:p w14:paraId="37C0CD8B" w14:textId="77777777" w:rsidR="0037468E" w:rsidRDefault="00000000">
            <w:proofErr w:type="spellStart"/>
            <w:r>
              <w:rPr>
                <w:color w:val="374151"/>
              </w:rPr>
              <w:t>statusCode</w:t>
            </w:r>
            <w:proofErr w:type="spellEnd"/>
          </w:p>
        </w:tc>
        <w:tc>
          <w:tcPr>
            <w:tcW w:w="5160" w:type="dxa"/>
            <w:tcMar>
              <w:top w:w="80" w:type="dxa"/>
              <w:left w:w="120" w:type="dxa"/>
              <w:bottom w:w="80" w:type="dxa"/>
              <w:right w:w="120" w:type="dxa"/>
            </w:tcMar>
          </w:tcPr>
          <w:p w14:paraId="7A9A10B4" w14:textId="77777777" w:rsidR="0037468E" w:rsidRDefault="00000000">
            <w:r>
              <w:rPr>
                <w:color w:val="374151"/>
              </w:rPr>
              <w:t>HTTP response code returned to the client (or 0 if crash before response)</w:t>
            </w:r>
          </w:p>
        </w:tc>
      </w:tr>
      <w:tr w:rsidR="0037468E" w14:paraId="3CC699E1" w14:textId="77777777">
        <w:tblPrEx>
          <w:tblCellMar>
            <w:top w:w="0" w:type="dxa"/>
            <w:bottom w:w="0" w:type="dxa"/>
          </w:tblCellMar>
        </w:tblPrEx>
        <w:tc>
          <w:tcPr>
            <w:tcW w:w="1800" w:type="dxa"/>
            <w:vMerge w:val="restart"/>
            <w:tcMar>
              <w:top w:w="80" w:type="dxa"/>
              <w:left w:w="120" w:type="dxa"/>
              <w:bottom w:w="80" w:type="dxa"/>
              <w:right w:w="120" w:type="dxa"/>
            </w:tcMar>
          </w:tcPr>
          <w:p w14:paraId="5801026A" w14:textId="77777777" w:rsidR="0037468E" w:rsidRDefault="00000000">
            <w:r>
              <w:rPr>
                <w:b/>
              </w:rPr>
              <w:t>Tenant Context</w:t>
            </w:r>
          </w:p>
        </w:tc>
        <w:tc>
          <w:tcPr>
            <w:tcW w:w="2400" w:type="dxa"/>
            <w:tcMar>
              <w:top w:w="80" w:type="dxa"/>
              <w:left w:w="120" w:type="dxa"/>
              <w:bottom w:w="80" w:type="dxa"/>
              <w:right w:w="120" w:type="dxa"/>
            </w:tcMar>
          </w:tcPr>
          <w:p w14:paraId="39C6930C" w14:textId="77777777" w:rsidR="0037468E" w:rsidRDefault="00000000">
            <w:proofErr w:type="spellStart"/>
            <w:r>
              <w:rPr>
                <w:color w:val="374151"/>
              </w:rPr>
              <w:t>schoolId</w:t>
            </w:r>
            <w:proofErr w:type="spellEnd"/>
          </w:p>
        </w:tc>
        <w:tc>
          <w:tcPr>
            <w:tcW w:w="5160" w:type="dxa"/>
            <w:tcMar>
              <w:top w:w="80" w:type="dxa"/>
              <w:left w:w="120" w:type="dxa"/>
              <w:bottom w:w="80" w:type="dxa"/>
              <w:right w:w="120" w:type="dxa"/>
            </w:tcMar>
          </w:tcPr>
          <w:p w14:paraId="1203F47A" w14:textId="77777777" w:rsidR="0037468E" w:rsidRDefault="00000000">
            <w:r>
              <w:rPr>
                <w:color w:val="374151"/>
              </w:rPr>
              <w:t>Which school tenant triggered the error. Enables per-tenant error isolation.</w:t>
            </w:r>
          </w:p>
        </w:tc>
      </w:tr>
      <w:tr w:rsidR="0037468E" w14:paraId="1CA56219" w14:textId="77777777">
        <w:tblPrEx>
          <w:tblCellMar>
            <w:top w:w="0" w:type="dxa"/>
            <w:bottom w:w="0" w:type="dxa"/>
          </w:tblCellMar>
        </w:tblPrEx>
        <w:tc>
          <w:tcPr>
            <w:tcW w:w="1800" w:type="dxa"/>
            <w:vMerge/>
            <w:tcMar>
              <w:top w:w="80" w:type="dxa"/>
              <w:left w:w="120" w:type="dxa"/>
              <w:bottom w:w="80" w:type="dxa"/>
              <w:right w:w="120" w:type="dxa"/>
            </w:tcMar>
          </w:tcPr>
          <w:p w14:paraId="2A0A1100" w14:textId="77777777" w:rsidR="0037468E" w:rsidRDefault="0037468E"/>
        </w:tc>
        <w:tc>
          <w:tcPr>
            <w:tcW w:w="2400" w:type="dxa"/>
            <w:tcMar>
              <w:top w:w="80" w:type="dxa"/>
              <w:left w:w="120" w:type="dxa"/>
              <w:bottom w:w="80" w:type="dxa"/>
              <w:right w:w="120" w:type="dxa"/>
            </w:tcMar>
          </w:tcPr>
          <w:p w14:paraId="5F3AF2AF" w14:textId="77777777" w:rsidR="0037468E" w:rsidRDefault="00000000">
            <w:proofErr w:type="spellStart"/>
            <w:r>
              <w:rPr>
                <w:color w:val="374151"/>
              </w:rPr>
              <w:t>userId</w:t>
            </w:r>
            <w:proofErr w:type="spellEnd"/>
            <w:r>
              <w:rPr>
                <w:color w:val="374151"/>
              </w:rPr>
              <w:t xml:space="preserve"> + role</w:t>
            </w:r>
          </w:p>
        </w:tc>
        <w:tc>
          <w:tcPr>
            <w:tcW w:w="5160" w:type="dxa"/>
            <w:tcMar>
              <w:top w:w="80" w:type="dxa"/>
              <w:left w:w="120" w:type="dxa"/>
              <w:bottom w:w="80" w:type="dxa"/>
              <w:right w:w="120" w:type="dxa"/>
            </w:tcMar>
          </w:tcPr>
          <w:p w14:paraId="737CFA90" w14:textId="77777777" w:rsidR="0037468E" w:rsidRDefault="00000000">
            <w:r>
              <w:rPr>
                <w:color w:val="374151"/>
              </w:rPr>
              <w:t>Entra ID OID + role claim of the authenticated user at time of crash</w:t>
            </w:r>
          </w:p>
        </w:tc>
      </w:tr>
      <w:tr w:rsidR="0037468E" w14:paraId="7B0A79B0" w14:textId="77777777">
        <w:tblPrEx>
          <w:tblCellMar>
            <w:top w:w="0" w:type="dxa"/>
            <w:bottom w:w="0" w:type="dxa"/>
          </w:tblCellMar>
        </w:tblPrEx>
        <w:tc>
          <w:tcPr>
            <w:tcW w:w="1800" w:type="dxa"/>
            <w:vMerge w:val="restart"/>
            <w:tcMar>
              <w:top w:w="80" w:type="dxa"/>
              <w:left w:w="120" w:type="dxa"/>
              <w:bottom w:w="80" w:type="dxa"/>
              <w:right w:w="120" w:type="dxa"/>
            </w:tcMar>
          </w:tcPr>
          <w:p w14:paraId="0FB10F42" w14:textId="77777777" w:rsidR="0037468E" w:rsidRDefault="00000000">
            <w:r>
              <w:rPr>
                <w:b/>
              </w:rPr>
              <w:t>Error Detail</w:t>
            </w:r>
          </w:p>
        </w:tc>
        <w:tc>
          <w:tcPr>
            <w:tcW w:w="2400" w:type="dxa"/>
            <w:tcMar>
              <w:top w:w="80" w:type="dxa"/>
              <w:left w:w="120" w:type="dxa"/>
              <w:bottom w:w="80" w:type="dxa"/>
              <w:right w:w="120" w:type="dxa"/>
            </w:tcMar>
          </w:tcPr>
          <w:p w14:paraId="16A316F8" w14:textId="77777777" w:rsidR="0037468E" w:rsidRDefault="00000000">
            <w:r>
              <w:rPr>
                <w:color w:val="374151"/>
              </w:rPr>
              <w:t>message</w:t>
            </w:r>
          </w:p>
        </w:tc>
        <w:tc>
          <w:tcPr>
            <w:tcW w:w="5160" w:type="dxa"/>
            <w:tcMar>
              <w:top w:w="80" w:type="dxa"/>
              <w:left w:w="120" w:type="dxa"/>
              <w:bottom w:w="80" w:type="dxa"/>
              <w:right w:w="120" w:type="dxa"/>
            </w:tcMar>
          </w:tcPr>
          <w:p w14:paraId="09B4E038" w14:textId="77777777" w:rsidR="0037468E" w:rsidRDefault="00000000">
            <w:r>
              <w:rPr>
                <w:color w:val="374151"/>
              </w:rPr>
              <w:t>Human-readable error message</w:t>
            </w:r>
          </w:p>
        </w:tc>
      </w:tr>
      <w:tr w:rsidR="0037468E" w14:paraId="71511168" w14:textId="77777777">
        <w:tblPrEx>
          <w:tblCellMar>
            <w:top w:w="0" w:type="dxa"/>
            <w:bottom w:w="0" w:type="dxa"/>
          </w:tblCellMar>
        </w:tblPrEx>
        <w:tc>
          <w:tcPr>
            <w:tcW w:w="1800" w:type="dxa"/>
            <w:vMerge/>
            <w:tcMar>
              <w:top w:w="80" w:type="dxa"/>
              <w:left w:w="120" w:type="dxa"/>
              <w:bottom w:w="80" w:type="dxa"/>
              <w:right w:w="120" w:type="dxa"/>
            </w:tcMar>
          </w:tcPr>
          <w:p w14:paraId="5BEB61BA" w14:textId="77777777" w:rsidR="0037468E" w:rsidRDefault="0037468E"/>
        </w:tc>
        <w:tc>
          <w:tcPr>
            <w:tcW w:w="2400" w:type="dxa"/>
            <w:tcMar>
              <w:top w:w="80" w:type="dxa"/>
              <w:left w:w="120" w:type="dxa"/>
              <w:bottom w:w="80" w:type="dxa"/>
              <w:right w:w="120" w:type="dxa"/>
            </w:tcMar>
          </w:tcPr>
          <w:p w14:paraId="70110218" w14:textId="77777777" w:rsidR="0037468E" w:rsidRDefault="00000000">
            <w:proofErr w:type="spellStart"/>
            <w:r>
              <w:rPr>
                <w:color w:val="374151"/>
              </w:rPr>
              <w:t>stackTrace</w:t>
            </w:r>
            <w:proofErr w:type="spellEnd"/>
          </w:p>
        </w:tc>
        <w:tc>
          <w:tcPr>
            <w:tcW w:w="5160" w:type="dxa"/>
            <w:tcMar>
              <w:top w:w="80" w:type="dxa"/>
              <w:left w:w="120" w:type="dxa"/>
              <w:bottom w:w="80" w:type="dxa"/>
              <w:right w:w="120" w:type="dxa"/>
            </w:tcMar>
          </w:tcPr>
          <w:p w14:paraId="578A57A4" w14:textId="77777777" w:rsidR="0037468E" w:rsidRDefault="00000000">
            <w:r>
              <w:rPr>
                <w:color w:val="374151"/>
              </w:rPr>
              <w:t>Full TypeScript stack trace including file + line number</w:t>
            </w:r>
          </w:p>
        </w:tc>
      </w:tr>
      <w:tr w:rsidR="0037468E" w14:paraId="00B1031E" w14:textId="77777777">
        <w:tblPrEx>
          <w:tblCellMar>
            <w:top w:w="0" w:type="dxa"/>
            <w:bottom w:w="0" w:type="dxa"/>
          </w:tblCellMar>
        </w:tblPrEx>
        <w:tc>
          <w:tcPr>
            <w:tcW w:w="1800" w:type="dxa"/>
            <w:vMerge/>
            <w:tcMar>
              <w:top w:w="80" w:type="dxa"/>
              <w:left w:w="120" w:type="dxa"/>
              <w:bottom w:w="80" w:type="dxa"/>
              <w:right w:w="120" w:type="dxa"/>
            </w:tcMar>
          </w:tcPr>
          <w:p w14:paraId="4E15B306" w14:textId="77777777" w:rsidR="0037468E" w:rsidRDefault="0037468E"/>
        </w:tc>
        <w:tc>
          <w:tcPr>
            <w:tcW w:w="2400" w:type="dxa"/>
            <w:tcMar>
              <w:top w:w="80" w:type="dxa"/>
              <w:left w:w="120" w:type="dxa"/>
              <w:bottom w:w="80" w:type="dxa"/>
              <w:right w:w="120" w:type="dxa"/>
            </w:tcMar>
          </w:tcPr>
          <w:p w14:paraId="3181CAEB" w14:textId="77777777" w:rsidR="0037468E" w:rsidRDefault="00000000">
            <w:r>
              <w:rPr>
                <w:color w:val="374151"/>
              </w:rPr>
              <w:t>source (</w:t>
            </w:r>
            <w:proofErr w:type="spellStart"/>
            <w:r>
              <w:rPr>
                <w:color w:val="374151"/>
              </w:rPr>
              <w:t>api</w:t>
            </w:r>
            <w:proofErr w:type="spellEnd"/>
            <w:r>
              <w:rPr>
                <w:color w:val="374151"/>
              </w:rPr>
              <w:t xml:space="preserve"> | client | </w:t>
            </w:r>
            <w:proofErr w:type="spellStart"/>
            <w:r>
              <w:rPr>
                <w:color w:val="374151"/>
              </w:rPr>
              <w:t>db</w:t>
            </w:r>
            <w:proofErr w:type="spellEnd"/>
            <w:r>
              <w:rPr>
                <w:color w:val="374151"/>
              </w:rPr>
              <w:t xml:space="preserve"> | auth)</w:t>
            </w:r>
          </w:p>
        </w:tc>
        <w:tc>
          <w:tcPr>
            <w:tcW w:w="5160" w:type="dxa"/>
            <w:tcMar>
              <w:top w:w="80" w:type="dxa"/>
              <w:left w:w="120" w:type="dxa"/>
              <w:bottom w:w="80" w:type="dxa"/>
              <w:right w:w="120" w:type="dxa"/>
            </w:tcMar>
          </w:tcPr>
          <w:p w14:paraId="5B5255C3" w14:textId="77777777" w:rsidR="0037468E" w:rsidRDefault="00000000">
            <w:r>
              <w:rPr>
                <w:color w:val="374151"/>
              </w:rPr>
              <w:t>Which layer of the stack originated the error</w:t>
            </w:r>
          </w:p>
        </w:tc>
      </w:tr>
      <w:tr w:rsidR="0037468E" w14:paraId="56BCCBF3" w14:textId="77777777">
        <w:tblPrEx>
          <w:tblCellMar>
            <w:top w:w="0" w:type="dxa"/>
            <w:bottom w:w="0" w:type="dxa"/>
          </w:tblCellMar>
        </w:tblPrEx>
        <w:tc>
          <w:tcPr>
            <w:tcW w:w="1800" w:type="dxa"/>
            <w:vMerge/>
            <w:tcMar>
              <w:top w:w="80" w:type="dxa"/>
              <w:left w:w="120" w:type="dxa"/>
              <w:bottom w:w="80" w:type="dxa"/>
              <w:right w:w="120" w:type="dxa"/>
            </w:tcMar>
          </w:tcPr>
          <w:p w14:paraId="21D1513E" w14:textId="77777777" w:rsidR="0037468E" w:rsidRDefault="0037468E"/>
        </w:tc>
        <w:tc>
          <w:tcPr>
            <w:tcW w:w="2400" w:type="dxa"/>
            <w:tcMar>
              <w:top w:w="80" w:type="dxa"/>
              <w:left w:w="120" w:type="dxa"/>
              <w:bottom w:w="80" w:type="dxa"/>
              <w:right w:w="120" w:type="dxa"/>
            </w:tcMar>
          </w:tcPr>
          <w:p w14:paraId="76268BF7" w14:textId="77777777" w:rsidR="0037468E" w:rsidRDefault="00000000">
            <w:proofErr w:type="spellStart"/>
            <w:r>
              <w:rPr>
                <w:color w:val="374151"/>
              </w:rPr>
              <w:t>correlationId</w:t>
            </w:r>
            <w:proofErr w:type="spellEnd"/>
          </w:p>
        </w:tc>
        <w:tc>
          <w:tcPr>
            <w:tcW w:w="5160" w:type="dxa"/>
            <w:tcMar>
              <w:top w:w="80" w:type="dxa"/>
              <w:left w:w="120" w:type="dxa"/>
              <w:bottom w:w="80" w:type="dxa"/>
              <w:right w:w="120" w:type="dxa"/>
            </w:tcMar>
          </w:tcPr>
          <w:p w14:paraId="3FD48345" w14:textId="77777777" w:rsidR="0037468E" w:rsidRDefault="00000000">
            <w:r>
              <w:rPr>
                <w:color w:val="374151"/>
              </w:rPr>
              <w:t>Ties together a chain of related events across multiple Function invocations (e.g. retry storm tracing)</w:t>
            </w:r>
          </w:p>
        </w:tc>
      </w:tr>
      <w:tr w:rsidR="0037468E" w14:paraId="7BCF4907" w14:textId="77777777">
        <w:tblPrEx>
          <w:tblCellMar>
            <w:top w:w="0" w:type="dxa"/>
            <w:bottom w:w="0" w:type="dxa"/>
          </w:tblCellMar>
        </w:tblPrEx>
        <w:tc>
          <w:tcPr>
            <w:tcW w:w="1800" w:type="dxa"/>
            <w:vMerge w:val="restart"/>
            <w:tcMar>
              <w:top w:w="80" w:type="dxa"/>
              <w:left w:w="120" w:type="dxa"/>
              <w:bottom w:w="80" w:type="dxa"/>
              <w:right w:w="120" w:type="dxa"/>
            </w:tcMar>
          </w:tcPr>
          <w:p w14:paraId="23E919F9" w14:textId="77777777" w:rsidR="0037468E" w:rsidRDefault="00000000">
            <w:r>
              <w:rPr>
                <w:b/>
              </w:rPr>
              <w:t>Client Crash (frontend only)</w:t>
            </w:r>
          </w:p>
        </w:tc>
        <w:tc>
          <w:tcPr>
            <w:tcW w:w="2400" w:type="dxa"/>
            <w:tcMar>
              <w:top w:w="80" w:type="dxa"/>
              <w:left w:w="120" w:type="dxa"/>
              <w:bottom w:w="80" w:type="dxa"/>
              <w:right w:w="120" w:type="dxa"/>
            </w:tcMar>
          </w:tcPr>
          <w:p w14:paraId="40962020" w14:textId="77777777" w:rsidR="0037468E" w:rsidRDefault="00000000">
            <w:proofErr w:type="spellStart"/>
            <w:r>
              <w:rPr>
                <w:color w:val="374151"/>
              </w:rPr>
              <w:t>componentStack</w:t>
            </w:r>
            <w:proofErr w:type="spellEnd"/>
          </w:p>
        </w:tc>
        <w:tc>
          <w:tcPr>
            <w:tcW w:w="5160" w:type="dxa"/>
            <w:tcMar>
              <w:top w:w="80" w:type="dxa"/>
              <w:left w:w="120" w:type="dxa"/>
              <w:bottom w:w="80" w:type="dxa"/>
              <w:right w:w="120" w:type="dxa"/>
            </w:tcMar>
          </w:tcPr>
          <w:p w14:paraId="5A5B4E14" w14:textId="77777777" w:rsidR="0037468E" w:rsidRDefault="00000000">
            <w:r>
              <w:rPr>
                <w:color w:val="374151"/>
              </w:rPr>
              <w:t>React component tree at time of crash (from Error Boundary)</w:t>
            </w:r>
          </w:p>
        </w:tc>
      </w:tr>
      <w:tr w:rsidR="0037468E" w14:paraId="7EB0B669" w14:textId="77777777">
        <w:tblPrEx>
          <w:tblCellMar>
            <w:top w:w="0" w:type="dxa"/>
            <w:bottom w:w="0" w:type="dxa"/>
          </w:tblCellMar>
        </w:tblPrEx>
        <w:tc>
          <w:tcPr>
            <w:tcW w:w="1800" w:type="dxa"/>
            <w:vMerge/>
            <w:tcMar>
              <w:top w:w="80" w:type="dxa"/>
              <w:left w:w="120" w:type="dxa"/>
              <w:bottom w:w="80" w:type="dxa"/>
              <w:right w:w="120" w:type="dxa"/>
            </w:tcMar>
          </w:tcPr>
          <w:p w14:paraId="5A3183BB" w14:textId="77777777" w:rsidR="0037468E" w:rsidRDefault="0037468E"/>
        </w:tc>
        <w:tc>
          <w:tcPr>
            <w:tcW w:w="2400" w:type="dxa"/>
            <w:tcMar>
              <w:top w:w="80" w:type="dxa"/>
              <w:left w:w="120" w:type="dxa"/>
              <w:bottom w:w="80" w:type="dxa"/>
              <w:right w:w="120" w:type="dxa"/>
            </w:tcMar>
          </w:tcPr>
          <w:p w14:paraId="3897963E" w14:textId="77777777" w:rsidR="0037468E" w:rsidRDefault="00000000">
            <w:proofErr w:type="spellStart"/>
            <w:r>
              <w:rPr>
                <w:color w:val="374151"/>
              </w:rPr>
              <w:t>userAgent</w:t>
            </w:r>
            <w:proofErr w:type="spellEnd"/>
            <w:r>
              <w:rPr>
                <w:color w:val="374151"/>
              </w:rPr>
              <w:t xml:space="preserve"> + platform</w:t>
            </w:r>
          </w:p>
        </w:tc>
        <w:tc>
          <w:tcPr>
            <w:tcW w:w="5160" w:type="dxa"/>
            <w:tcMar>
              <w:top w:w="80" w:type="dxa"/>
              <w:left w:w="120" w:type="dxa"/>
              <w:bottom w:w="80" w:type="dxa"/>
              <w:right w:w="120" w:type="dxa"/>
            </w:tcMar>
          </w:tcPr>
          <w:p w14:paraId="2A6BA549" w14:textId="77777777" w:rsidR="0037468E" w:rsidRDefault="00000000">
            <w:r>
              <w:rPr>
                <w:color w:val="374151"/>
              </w:rPr>
              <w:t>Browser / device info. Kiosk crashes on iPad are tagged separately from coach browser crashes.</w:t>
            </w:r>
          </w:p>
        </w:tc>
      </w:tr>
    </w:tbl>
    <w:p w14:paraId="5C52D2A1" w14:textId="77777777" w:rsidR="0037468E" w:rsidRDefault="0037468E">
      <w:pPr>
        <w:spacing w:before="80" w:after="120"/>
      </w:pPr>
    </w:p>
    <w:p w14:paraId="70674752" w14:textId="77777777" w:rsidR="0037468E" w:rsidRDefault="00000000">
      <w:pPr>
        <w:spacing w:before="280" w:after="120"/>
      </w:pPr>
      <w:r>
        <w:rPr>
          <w:b/>
          <w:color w:val="1F2937"/>
          <w:sz w:val="26"/>
        </w:rPr>
        <w:t>19.3 Capture Architecture</w:t>
      </w:r>
    </w:p>
    <w:p w14:paraId="45281704" w14:textId="77777777" w:rsidR="0037468E" w:rsidRDefault="00000000">
      <w:pPr>
        <w:spacing w:before="80" w:after="80"/>
      </w:pPr>
      <w:r>
        <w:rPr>
          <w:color w:val="374151"/>
          <w:sz w:val="22"/>
        </w:rPr>
        <w:t xml:space="preserve">Errors are caught at three distinct layers. Each layer has its own capture </w:t>
      </w:r>
      <w:proofErr w:type="gramStart"/>
      <w:r>
        <w:rPr>
          <w:color w:val="374151"/>
          <w:sz w:val="22"/>
        </w:rPr>
        <w:t>mechanism</w:t>
      </w:r>
      <w:proofErr w:type="gramEnd"/>
      <w:r>
        <w:rPr>
          <w:color w:val="374151"/>
          <w:sz w:val="22"/>
        </w:rPr>
        <w:t xml:space="preserve"> so no error falls through.</w:t>
      </w:r>
    </w:p>
    <w:p w14:paraId="2E07C29B" w14:textId="77777777" w:rsidR="0037468E" w:rsidRDefault="00000000">
      <w:pPr>
        <w:spacing w:before="160" w:after="60"/>
      </w:pPr>
      <w:r>
        <w:rPr>
          <w:b/>
          <w:color w:val="0078D4"/>
          <w:sz w:val="22"/>
        </w:rPr>
        <w:t>Layer 1 — API (Azure Functions)</w:t>
      </w:r>
    </w:p>
    <w:p w14:paraId="7AC17917" w14:textId="77777777" w:rsidR="0037468E" w:rsidRDefault="00000000">
      <w:pPr>
        <w:spacing w:before="40" w:after="40"/>
        <w:ind w:left="360"/>
      </w:pPr>
      <w:r>
        <w:rPr>
          <w:color w:val="374151"/>
          <w:sz w:val="22"/>
        </w:rPr>
        <w:t>A shared middleware wrapper (</w:t>
      </w:r>
      <w:proofErr w:type="spellStart"/>
      <w:r>
        <w:rPr>
          <w:color w:val="374151"/>
          <w:sz w:val="22"/>
        </w:rPr>
        <w:t>errorHandler.ts</w:t>
      </w:r>
      <w:proofErr w:type="spellEnd"/>
      <w:r>
        <w:rPr>
          <w:color w:val="374151"/>
          <w:sz w:val="22"/>
        </w:rPr>
        <w:t xml:space="preserve">) wraps every Function handler. Any unhandled throw is caught here, enriched with the fields from 19.2, and forwarded to Application Insights via </w:t>
      </w:r>
      <w:proofErr w:type="spellStart"/>
      <w:proofErr w:type="gramStart"/>
      <w:r>
        <w:rPr>
          <w:color w:val="374151"/>
          <w:sz w:val="22"/>
        </w:rPr>
        <w:t>trackException</w:t>
      </w:r>
      <w:proofErr w:type="spellEnd"/>
      <w:r>
        <w:rPr>
          <w:color w:val="374151"/>
          <w:sz w:val="22"/>
        </w:rPr>
        <w:t>(</w:t>
      </w:r>
      <w:proofErr w:type="gramEnd"/>
      <w:r>
        <w:rPr>
          <w:color w:val="374151"/>
          <w:sz w:val="22"/>
        </w:rPr>
        <w:t xml:space="preserve">). The Function returns a structured JSON error response to the client with the </w:t>
      </w:r>
      <w:proofErr w:type="spellStart"/>
      <w:r>
        <w:rPr>
          <w:color w:val="374151"/>
          <w:sz w:val="22"/>
        </w:rPr>
        <w:t>errorId</w:t>
      </w:r>
      <w:proofErr w:type="spellEnd"/>
      <w:r>
        <w:rPr>
          <w:color w:val="374151"/>
          <w:sz w:val="22"/>
        </w:rPr>
        <w:t xml:space="preserve"> so the frontend can surface it to the user without exposing stack details.</w:t>
      </w:r>
    </w:p>
    <w:p w14:paraId="6B4F5DD1" w14:textId="77777777" w:rsidR="0037468E" w:rsidRDefault="00000000">
      <w:pPr>
        <w:spacing w:before="160" w:after="60"/>
      </w:pPr>
      <w:r>
        <w:rPr>
          <w:b/>
          <w:color w:val="0078D4"/>
          <w:sz w:val="22"/>
        </w:rPr>
        <w:t>Layer 2 — Client (React SPA)</w:t>
      </w:r>
    </w:p>
    <w:p w14:paraId="5ECEFB82" w14:textId="77777777" w:rsidR="0037468E" w:rsidRDefault="00000000">
      <w:pPr>
        <w:spacing w:before="40" w:after="40"/>
        <w:ind w:left="360"/>
      </w:pPr>
      <w:r>
        <w:rPr>
          <w:color w:val="374151"/>
          <w:sz w:val="22"/>
        </w:rPr>
        <w:t xml:space="preserve">A top-level React </w:t>
      </w:r>
      <w:proofErr w:type="spellStart"/>
      <w:r>
        <w:rPr>
          <w:color w:val="374151"/>
          <w:sz w:val="22"/>
        </w:rPr>
        <w:t>ErrorBoundary</w:t>
      </w:r>
      <w:proofErr w:type="spellEnd"/>
      <w:r>
        <w:rPr>
          <w:color w:val="374151"/>
          <w:sz w:val="22"/>
        </w:rPr>
        <w:t xml:space="preserve"> wraps both the coach-</w:t>
      </w:r>
      <w:proofErr w:type="spellStart"/>
      <w:r>
        <w:rPr>
          <w:color w:val="374151"/>
          <w:sz w:val="22"/>
        </w:rPr>
        <w:t>ui</w:t>
      </w:r>
      <w:proofErr w:type="spellEnd"/>
      <w:r>
        <w:rPr>
          <w:color w:val="374151"/>
          <w:sz w:val="22"/>
        </w:rPr>
        <w:t xml:space="preserve"> and athlete-kiosk apps. On catch, it captures the </w:t>
      </w:r>
      <w:proofErr w:type="spellStart"/>
      <w:r>
        <w:rPr>
          <w:color w:val="374151"/>
          <w:sz w:val="22"/>
        </w:rPr>
        <w:t>componentStack</w:t>
      </w:r>
      <w:proofErr w:type="spellEnd"/>
      <w:r>
        <w:rPr>
          <w:color w:val="374151"/>
          <w:sz w:val="22"/>
        </w:rPr>
        <w:t xml:space="preserve">, renders a fallback UI with the </w:t>
      </w:r>
      <w:proofErr w:type="spellStart"/>
      <w:r>
        <w:rPr>
          <w:color w:val="374151"/>
          <w:sz w:val="22"/>
        </w:rPr>
        <w:t>errorId</w:t>
      </w:r>
      <w:proofErr w:type="spellEnd"/>
      <w:r>
        <w:rPr>
          <w:color w:val="374151"/>
          <w:sz w:val="22"/>
        </w:rPr>
        <w:t>, and POSTs the enriched log to /</w:t>
      </w:r>
      <w:proofErr w:type="spellStart"/>
      <w:r>
        <w:rPr>
          <w:color w:val="374151"/>
          <w:sz w:val="22"/>
        </w:rPr>
        <w:t>api</w:t>
      </w:r>
      <w:proofErr w:type="spellEnd"/>
      <w:r>
        <w:rPr>
          <w:color w:val="374151"/>
          <w:sz w:val="22"/>
        </w:rPr>
        <w:t xml:space="preserve">/client-errors (a dedicated lightweight Function). </w:t>
      </w:r>
      <w:proofErr w:type="gramStart"/>
      <w:r>
        <w:rPr>
          <w:color w:val="374151"/>
          <w:sz w:val="22"/>
        </w:rPr>
        <w:t>This handles</w:t>
      </w:r>
      <w:proofErr w:type="gramEnd"/>
      <w:r>
        <w:rPr>
          <w:color w:val="374151"/>
          <w:sz w:val="22"/>
        </w:rPr>
        <w:t xml:space="preserve"> React render crashes that bypass the API entirely.</w:t>
      </w:r>
    </w:p>
    <w:p w14:paraId="45938950" w14:textId="77777777" w:rsidR="0037468E" w:rsidRDefault="00000000">
      <w:pPr>
        <w:spacing w:before="160" w:after="60"/>
      </w:pPr>
      <w:r>
        <w:rPr>
          <w:b/>
          <w:color w:val="0078D4"/>
          <w:sz w:val="22"/>
        </w:rPr>
        <w:lastRenderedPageBreak/>
        <w:t>Layer 3 — Database (Azure SQL)</w:t>
      </w:r>
    </w:p>
    <w:p w14:paraId="480788CB" w14:textId="77777777" w:rsidR="0037468E" w:rsidRDefault="00000000">
      <w:pPr>
        <w:spacing w:before="40" w:after="120"/>
        <w:ind w:left="360"/>
      </w:pPr>
      <w:r>
        <w:rPr>
          <w:color w:val="374151"/>
          <w:sz w:val="22"/>
        </w:rPr>
        <w:t>SQL errors (constraint violations, timeouts, deadlocks) are caught at the DB query wrapper layer (</w:t>
      </w:r>
      <w:proofErr w:type="spellStart"/>
      <w:r>
        <w:rPr>
          <w:color w:val="374151"/>
          <w:sz w:val="22"/>
        </w:rPr>
        <w:t>db.ts</w:t>
      </w:r>
      <w:proofErr w:type="spellEnd"/>
      <w:r>
        <w:rPr>
          <w:color w:val="374151"/>
          <w:sz w:val="22"/>
        </w:rPr>
        <w:t>). They are classified as ERROR or CRITICAL based on type, then forwarded to App Insights. Connection failures trigger a CRITICAL immediately. Constraint violations from bad input are logged as WARNING and surfaced to the API handler for a structured 400 response.</w:t>
      </w:r>
    </w:p>
    <w:p w14:paraId="6417BF91" w14:textId="77777777" w:rsidR="0037468E" w:rsidRDefault="00000000">
      <w:pPr>
        <w:spacing w:before="280" w:after="120"/>
      </w:pPr>
      <w:r>
        <w:rPr>
          <w:b/>
          <w:color w:val="1F2937"/>
          <w:sz w:val="26"/>
        </w:rPr>
        <w:t>19.4 Alerting Rules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400"/>
        <w:gridCol w:w="2400"/>
        <w:gridCol w:w="2400"/>
        <w:gridCol w:w="2160"/>
      </w:tblGrid>
      <w:tr w:rsidR="0037468E" w14:paraId="4ADAF44F" w14:textId="77777777">
        <w:tblPrEx>
          <w:tblCellMar>
            <w:top w:w="0" w:type="dxa"/>
            <w:bottom w:w="0" w:type="dxa"/>
          </w:tblCellMar>
        </w:tblPrEx>
        <w:trPr>
          <w:tblHeader/>
        </w:trPr>
        <w:tc>
          <w:tcPr>
            <w:tcW w:w="2400" w:type="dxa"/>
            <w:tcMar>
              <w:top w:w="80" w:type="dxa"/>
              <w:left w:w="120" w:type="dxa"/>
              <w:bottom w:w="80" w:type="dxa"/>
              <w:right w:w="120" w:type="dxa"/>
            </w:tcMar>
          </w:tcPr>
          <w:p w14:paraId="7E1D061F" w14:textId="77777777" w:rsidR="0037468E" w:rsidRDefault="00000000">
            <w:r>
              <w:rPr>
                <w:b/>
                <w:color w:val="FFFFFF"/>
              </w:rPr>
              <w:t>Trigger</w:t>
            </w:r>
          </w:p>
        </w:tc>
        <w:tc>
          <w:tcPr>
            <w:tcW w:w="2400" w:type="dxa"/>
            <w:tcMar>
              <w:top w:w="80" w:type="dxa"/>
              <w:left w:w="120" w:type="dxa"/>
              <w:bottom w:w="80" w:type="dxa"/>
              <w:right w:w="120" w:type="dxa"/>
            </w:tcMar>
          </w:tcPr>
          <w:p w14:paraId="3A80DB68" w14:textId="77777777" w:rsidR="0037468E" w:rsidRDefault="00000000">
            <w:r>
              <w:rPr>
                <w:b/>
                <w:color w:val="FFFFFF"/>
              </w:rPr>
              <w:t>Condition</w:t>
            </w:r>
          </w:p>
        </w:tc>
        <w:tc>
          <w:tcPr>
            <w:tcW w:w="2400" w:type="dxa"/>
            <w:tcMar>
              <w:top w:w="80" w:type="dxa"/>
              <w:left w:w="120" w:type="dxa"/>
              <w:bottom w:w="80" w:type="dxa"/>
              <w:right w:w="120" w:type="dxa"/>
            </w:tcMar>
          </w:tcPr>
          <w:p w14:paraId="7C6E0044" w14:textId="77777777" w:rsidR="0037468E" w:rsidRDefault="00000000">
            <w:r>
              <w:rPr>
                <w:b/>
                <w:color w:val="FFFFFF"/>
              </w:rPr>
              <w:t>Channel</w:t>
            </w:r>
          </w:p>
        </w:tc>
        <w:tc>
          <w:tcPr>
            <w:tcW w:w="2160" w:type="dxa"/>
            <w:tcMar>
              <w:top w:w="80" w:type="dxa"/>
              <w:left w:w="120" w:type="dxa"/>
              <w:bottom w:w="80" w:type="dxa"/>
              <w:right w:w="120" w:type="dxa"/>
            </w:tcMar>
          </w:tcPr>
          <w:p w14:paraId="230D2897" w14:textId="77777777" w:rsidR="0037468E" w:rsidRDefault="00000000">
            <w:r>
              <w:rPr>
                <w:b/>
                <w:color w:val="FFFFFF"/>
              </w:rPr>
              <w:t>Severity</w:t>
            </w:r>
          </w:p>
        </w:tc>
      </w:tr>
      <w:tr w:rsidR="0037468E" w14:paraId="3A61FDD5" w14:textId="77777777">
        <w:tblPrEx>
          <w:tblCellMar>
            <w:top w:w="0" w:type="dxa"/>
            <w:bottom w:w="0" w:type="dxa"/>
          </w:tblCellMar>
        </w:tblPrEx>
        <w:tc>
          <w:tcPr>
            <w:tcW w:w="2400" w:type="dxa"/>
            <w:tcMar>
              <w:top w:w="80" w:type="dxa"/>
              <w:left w:w="120" w:type="dxa"/>
              <w:bottom w:w="80" w:type="dxa"/>
              <w:right w:w="120" w:type="dxa"/>
            </w:tcMar>
          </w:tcPr>
          <w:p w14:paraId="4CDB512A" w14:textId="77777777" w:rsidR="0037468E" w:rsidRDefault="00000000">
            <w:r>
              <w:rPr>
                <w:color w:val="374151"/>
              </w:rPr>
              <w:t>Any CRITICAL error</w:t>
            </w:r>
          </w:p>
        </w:tc>
        <w:tc>
          <w:tcPr>
            <w:tcW w:w="2400" w:type="dxa"/>
            <w:tcMar>
              <w:top w:w="80" w:type="dxa"/>
              <w:left w:w="120" w:type="dxa"/>
              <w:bottom w:w="80" w:type="dxa"/>
              <w:right w:w="120" w:type="dxa"/>
            </w:tcMar>
          </w:tcPr>
          <w:p w14:paraId="14C5A9A1" w14:textId="77777777" w:rsidR="0037468E" w:rsidRDefault="00000000">
            <w:r>
              <w:rPr>
                <w:color w:val="374151"/>
              </w:rPr>
              <w:t>Immediately on occurrence</w:t>
            </w:r>
          </w:p>
        </w:tc>
        <w:tc>
          <w:tcPr>
            <w:tcW w:w="2400" w:type="dxa"/>
            <w:tcMar>
              <w:top w:w="80" w:type="dxa"/>
              <w:left w:w="120" w:type="dxa"/>
              <w:bottom w:w="80" w:type="dxa"/>
              <w:right w:w="120" w:type="dxa"/>
            </w:tcMar>
          </w:tcPr>
          <w:p w14:paraId="7E093224" w14:textId="77777777" w:rsidR="0037468E" w:rsidRDefault="00000000">
            <w:r>
              <w:rPr>
                <w:color w:val="374151"/>
              </w:rPr>
              <w:t>App Insights alert + email</w:t>
            </w:r>
          </w:p>
        </w:tc>
        <w:tc>
          <w:tcPr>
            <w:tcW w:w="2160" w:type="dxa"/>
            <w:tcMar>
              <w:top w:w="80" w:type="dxa"/>
              <w:left w:w="120" w:type="dxa"/>
              <w:bottom w:w="80" w:type="dxa"/>
              <w:right w:w="120" w:type="dxa"/>
            </w:tcMar>
          </w:tcPr>
          <w:p w14:paraId="41D5992C" w14:textId="77777777" w:rsidR="0037468E" w:rsidRDefault="00000000">
            <w:r>
              <w:rPr>
                <w:b/>
                <w:color w:val="DC2626"/>
              </w:rPr>
              <w:t>P0</w:t>
            </w:r>
          </w:p>
        </w:tc>
      </w:tr>
      <w:tr w:rsidR="0037468E" w14:paraId="2D99DD93" w14:textId="77777777">
        <w:tblPrEx>
          <w:tblCellMar>
            <w:top w:w="0" w:type="dxa"/>
            <w:bottom w:w="0" w:type="dxa"/>
          </w:tblCellMar>
        </w:tblPrEx>
        <w:tc>
          <w:tcPr>
            <w:tcW w:w="2400" w:type="dxa"/>
            <w:tcMar>
              <w:top w:w="80" w:type="dxa"/>
              <w:left w:w="120" w:type="dxa"/>
              <w:bottom w:w="80" w:type="dxa"/>
              <w:right w:w="120" w:type="dxa"/>
            </w:tcMar>
          </w:tcPr>
          <w:p w14:paraId="5C53ADD8" w14:textId="77777777" w:rsidR="0037468E" w:rsidRDefault="00000000">
            <w:r>
              <w:rPr>
                <w:color w:val="374151"/>
              </w:rPr>
              <w:t>ERROR rate spike</w:t>
            </w:r>
          </w:p>
        </w:tc>
        <w:tc>
          <w:tcPr>
            <w:tcW w:w="2400" w:type="dxa"/>
            <w:tcMar>
              <w:top w:w="80" w:type="dxa"/>
              <w:left w:w="120" w:type="dxa"/>
              <w:bottom w:w="80" w:type="dxa"/>
              <w:right w:w="120" w:type="dxa"/>
            </w:tcMar>
          </w:tcPr>
          <w:p w14:paraId="11410CAA" w14:textId="77777777" w:rsidR="0037468E" w:rsidRDefault="00000000">
            <w:r>
              <w:rPr>
                <w:color w:val="374151"/>
              </w:rPr>
              <w:t>&gt; 5 errors in 5 min window</w:t>
            </w:r>
          </w:p>
        </w:tc>
        <w:tc>
          <w:tcPr>
            <w:tcW w:w="2400" w:type="dxa"/>
            <w:tcMar>
              <w:top w:w="80" w:type="dxa"/>
              <w:left w:w="120" w:type="dxa"/>
              <w:bottom w:w="80" w:type="dxa"/>
              <w:right w:w="120" w:type="dxa"/>
            </w:tcMar>
          </w:tcPr>
          <w:p w14:paraId="078F9D65" w14:textId="77777777" w:rsidR="0037468E" w:rsidRDefault="00000000">
            <w:r>
              <w:rPr>
                <w:color w:val="374151"/>
              </w:rPr>
              <w:t>App Insights metric alert</w:t>
            </w:r>
          </w:p>
        </w:tc>
        <w:tc>
          <w:tcPr>
            <w:tcW w:w="2160" w:type="dxa"/>
            <w:tcMar>
              <w:top w:w="80" w:type="dxa"/>
              <w:left w:w="120" w:type="dxa"/>
              <w:bottom w:w="80" w:type="dxa"/>
              <w:right w:w="120" w:type="dxa"/>
            </w:tcMar>
          </w:tcPr>
          <w:p w14:paraId="2B95D1AE" w14:textId="77777777" w:rsidR="0037468E" w:rsidRDefault="00000000">
            <w:r>
              <w:rPr>
                <w:b/>
                <w:color w:val="EA580C"/>
              </w:rPr>
              <w:t>P1</w:t>
            </w:r>
          </w:p>
        </w:tc>
      </w:tr>
      <w:tr w:rsidR="0037468E" w14:paraId="60FB1FF0" w14:textId="77777777">
        <w:tblPrEx>
          <w:tblCellMar>
            <w:top w:w="0" w:type="dxa"/>
            <w:bottom w:w="0" w:type="dxa"/>
          </w:tblCellMar>
        </w:tblPrEx>
        <w:tc>
          <w:tcPr>
            <w:tcW w:w="2400" w:type="dxa"/>
            <w:tcMar>
              <w:top w:w="80" w:type="dxa"/>
              <w:left w:w="120" w:type="dxa"/>
              <w:bottom w:w="80" w:type="dxa"/>
              <w:right w:w="120" w:type="dxa"/>
            </w:tcMar>
          </w:tcPr>
          <w:p w14:paraId="02D61052" w14:textId="77777777" w:rsidR="0037468E" w:rsidRDefault="00000000">
            <w:r>
              <w:rPr>
                <w:color w:val="374151"/>
              </w:rPr>
              <w:t>5xx response rate rise</w:t>
            </w:r>
          </w:p>
        </w:tc>
        <w:tc>
          <w:tcPr>
            <w:tcW w:w="2400" w:type="dxa"/>
            <w:tcMar>
              <w:top w:w="80" w:type="dxa"/>
              <w:left w:w="120" w:type="dxa"/>
              <w:bottom w:w="80" w:type="dxa"/>
              <w:right w:w="120" w:type="dxa"/>
            </w:tcMar>
          </w:tcPr>
          <w:p w14:paraId="693CCAF1" w14:textId="77777777" w:rsidR="0037468E" w:rsidRDefault="00000000">
            <w:r>
              <w:rPr>
                <w:color w:val="374151"/>
              </w:rPr>
              <w:t>&gt; 2% of requests in 10 min</w:t>
            </w:r>
          </w:p>
        </w:tc>
        <w:tc>
          <w:tcPr>
            <w:tcW w:w="2400" w:type="dxa"/>
            <w:tcMar>
              <w:top w:w="80" w:type="dxa"/>
              <w:left w:w="120" w:type="dxa"/>
              <w:bottom w:w="80" w:type="dxa"/>
              <w:right w:w="120" w:type="dxa"/>
            </w:tcMar>
          </w:tcPr>
          <w:p w14:paraId="5C425F63" w14:textId="77777777" w:rsidR="0037468E" w:rsidRDefault="00000000">
            <w:r>
              <w:rPr>
                <w:color w:val="374151"/>
              </w:rPr>
              <w:t>App Insights availability alert</w:t>
            </w:r>
          </w:p>
        </w:tc>
        <w:tc>
          <w:tcPr>
            <w:tcW w:w="2160" w:type="dxa"/>
            <w:tcMar>
              <w:top w:w="80" w:type="dxa"/>
              <w:left w:w="120" w:type="dxa"/>
              <w:bottom w:w="80" w:type="dxa"/>
              <w:right w:w="120" w:type="dxa"/>
            </w:tcMar>
          </w:tcPr>
          <w:p w14:paraId="79522FA7" w14:textId="77777777" w:rsidR="0037468E" w:rsidRDefault="00000000">
            <w:r>
              <w:rPr>
                <w:b/>
                <w:color w:val="A16207"/>
              </w:rPr>
              <w:t>P2</w:t>
            </w:r>
          </w:p>
        </w:tc>
      </w:tr>
      <w:tr w:rsidR="0037468E" w14:paraId="29BFD7E1" w14:textId="77777777">
        <w:tblPrEx>
          <w:tblCellMar>
            <w:top w:w="0" w:type="dxa"/>
            <w:bottom w:w="0" w:type="dxa"/>
          </w:tblCellMar>
        </w:tblPrEx>
        <w:tc>
          <w:tcPr>
            <w:tcW w:w="2400" w:type="dxa"/>
            <w:tcMar>
              <w:top w:w="80" w:type="dxa"/>
              <w:left w:w="120" w:type="dxa"/>
              <w:bottom w:w="80" w:type="dxa"/>
              <w:right w:w="120" w:type="dxa"/>
            </w:tcMar>
          </w:tcPr>
          <w:p w14:paraId="1D052736" w14:textId="77777777" w:rsidR="0037468E" w:rsidRDefault="00000000">
            <w:r>
              <w:rPr>
                <w:color w:val="374151"/>
              </w:rPr>
              <w:t>Client crash burst (kiosk)</w:t>
            </w:r>
          </w:p>
        </w:tc>
        <w:tc>
          <w:tcPr>
            <w:tcW w:w="2400" w:type="dxa"/>
            <w:tcMar>
              <w:top w:w="80" w:type="dxa"/>
              <w:left w:w="120" w:type="dxa"/>
              <w:bottom w:w="80" w:type="dxa"/>
              <w:right w:w="120" w:type="dxa"/>
            </w:tcMar>
          </w:tcPr>
          <w:p w14:paraId="69BE011B" w14:textId="77777777" w:rsidR="0037468E" w:rsidRDefault="00000000">
            <w:r>
              <w:rPr>
                <w:color w:val="374151"/>
              </w:rPr>
              <w:t>&gt; 3 client crashes in 1 session</w:t>
            </w:r>
          </w:p>
        </w:tc>
        <w:tc>
          <w:tcPr>
            <w:tcW w:w="2400" w:type="dxa"/>
            <w:tcMar>
              <w:top w:w="80" w:type="dxa"/>
              <w:left w:w="120" w:type="dxa"/>
              <w:bottom w:w="80" w:type="dxa"/>
              <w:right w:w="120" w:type="dxa"/>
            </w:tcMar>
          </w:tcPr>
          <w:p w14:paraId="393D5561" w14:textId="77777777" w:rsidR="0037468E" w:rsidRDefault="00000000">
            <w:r>
              <w:rPr>
                <w:color w:val="374151"/>
              </w:rPr>
              <w:t>App Insights + email (device tagged)</w:t>
            </w:r>
          </w:p>
        </w:tc>
        <w:tc>
          <w:tcPr>
            <w:tcW w:w="2160" w:type="dxa"/>
            <w:tcMar>
              <w:top w:w="80" w:type="dxa"/>
              <w:left w:w="120" w:type="dxa"/>
              <w:bottom w:w="80" w:type="dxa"/>
              <w:right w:w="120" w:type="dxa"/>
            </w:tcMar>
          </w:tcPr>
          <w:p w14:paraId="01014BA6" w14:textId="77777777" w:rsidR="0037468E" w:rsidRDefault="00000000">
            <w:r>
              <w:rPr>
                <w:b/>
                <w:color w:val="EA580C"/>
              </w:rPr>
              <w:t>P1</w:t>
            </w:r>
          </w:p>
        </w:tc>
      </w:tr>
    </w:tbl>
    <w:p w14:paraId="3FC98B89" w14:textId="77777777" w:rsidR="0037468E" w:rsidRDefault="0037468E">
      <w:pPr>
        <w:spacing w:before="80" w:after="120"/>
      </w:pPr>
    </w:p>
    <w:p w14:paraId="31FADFF9" w14:textId="77777777" w:rsidR="0037468E" w:rsidRDefault="00000000">
      <w:pPr>
        <w:spacing w:before="280" w:after="120"/>
      </w:pPr>
      <w:r>
        <w:rPr>
          <w:b/>
          <w:color w:val="1F2937"/>
          <w:sz w:val="26"/>
        </w:rPr>
        <w:t>19.5 Log Retention &amp; PII Policy</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400"/>
        <w:gridCol w:w="1560"/>
        <w:gridCol w:w="5400"/>
      </w:tblGrid>
      <w:tr w:rsidR="0037468E" w14:paraId="69537EFC" w14:textId="77777777">
        <w:tblPrEx>
          <w:tblCellMar>
            <w:top w:w="0" w:type="dxa"/>
            <w:bottom w:w="0" w:type="dxa"/>
          </w:tblCellMar>
        </w:tblPrEx>
        <w:trPr>
          <w:tblHeader/>
        </w:trPr>
        <w:tc>
          <w:tcPr>
            <w:tcW w:w="2400" w:type="dxa"/>
            <w:tcMar>
              <w:top w:w="80" w:type="dxa"/>
              <w:left w:w="120" w:type="dxa"/>
              <w:bottom w:w="80" w:type="dxa"/>
              <w:right w:w="120" w:type="dxa"/>
            </w:tcMar>
          </w:tcPr>
          <w:p w14:paraId="006F237C" w14:textId="77777777" w:rsidR="0037468E" w:rsidRDefault="00000000">
            <w:r>
              <w:rPr>
                <w:b/>
                <w:color w:val="FFFFFF"/>
              </w:rPr>
              <w:t>Log Type</w:t>
            </w:r>
          </w:p>
        </w:tc>
        <w:tc>
          <w:tcPr>
            <w:tcW w:w="1560" w:type="dxa"/>
            <w:tcMar>
              <w:top w:w="80" w:type="dxa"/>
              <w:left w:w="120" w:type="dxa"/>
              <w:bottom w:w="80" w:type="dxa"/>
              <w:right w:w="120" w:type="dxa"/>
            </w:tcMar>
          </w:tcPr>
          <w:p w14:paraId="42B0FF39" w14:textId="77777777" w:rsidR="0037468E" w:rsidRDefault="00000000">
            <w:r>
              <w:rPr>
                <w:b/>
                <w:color w:val="FFFFFF"/>
              </w:rPr>
              <w:t>Retention</w:t>
            </w:r>
          </w:p>
        </w:tc>
        <w:tc>
          <w:tcPr>
            <w:tcW w:w="5400" w:type="dxa"/>
            <w:tcMar>
              <w:top w:w="80" w:type="dxa"/>
              <w:left w:w="120" w:type="dxa"/>
              <w:bottom w:w="80" w:type="dxa"/>
              <w:right w:w="120" w:type="dxa"/>
            </w:tcMar>
          </w:tcPr>
          <w:p w14:paraId="1B3C09DF" w14:textId="77777777" w:rsidR="0037468E" w:rsidRDefault="00000000">
            <w:r>
              <w:rPr>
                <w:b/>
                <w:color w:val="FFFFFF"/>
              </w:rPr>
              <w:t>PII Handling</w:t>
            </w:r>
          </w:p>
        </w:tc>
      </w:tr>
      <w:tr w:rsidR="0037468E" w14:paraId="1124932C" w14:textId="77777777">
        <w:tblPrEx>
          <w:tblCellMar>
            <w:top w:w="0" w:type="dxa"/>
            <w:bottom w:w="0" w:type="dxa"/>
          </w:tblCellMar>
        </w:tblPrEx>
        <w:tc>
          <w:tcPr>
            <w:tcW w:w="2400" w:type="dxa"/>
            <w:tcMar>
              <w:top w:w="80" w:type="dxa"/>
              <w:left w:w="120" w:type="dxa"/>
              <w:bottom w:w="80" w:type="dxa"/>
              <w:right w:w="120" w:type="dxa"/>
            </w:tcMar>
          </w:tcPr>
          <w:p w14:paraId="433B749F" w14:textId="77777777" w:rsidR="0037468E" w:rsidRDefault="00000000">
            <w:r>
              <w:rPr>
                <w:color w:val="374151"/>
              </w:rPr>
              <w:t>CRITICAL + ERROR exceptions</w:t>
            </w:r>
          </w:p>
        </w:tc>
        <w:tc>
          <w:tcPr>
            <w:tcW w:w="1560" w:type="dxa"/>
            <w:tcMar>
              <w:top w:w="80" w:type="dxa"/>
              <w:left w:w="120" w:type="dxa"/>
              <w:bottom w:w="80" w:type="dxa"/>
              <w:right w:w="120" w:type="dxa"/>
            </w:tcMar>
          </w:tcPr>
          <w:p w14:paraId="5AF5C0E4" w14:textId="77777777" w:rsidR="0037468E" w:rsidRDefault="00000000">
            <w:r>
              <w:rPr>
                <w:color w:val="374151"/>
              </w:rPr>
              <w:t>90 days</w:t>
            </w:r>
          </w:p>
        </w:tc>
        <w:tc>
          <w:tcPr>
            <w:tcW w:w="5400" w:type="dxa"/>
            <w:tcMar>
              <w:top w:w="80" w:type="dxa"/>
              <w:left w:w="120" w:type="dxa"/>
              <w:bottom w:w="80" w:type="dxa"/>
              <w:right w:w="120" w:type="dxa"/>
            </w:tcMar>
          </w:tcPr>
          <w:p w14:paraId="20F5CF76" w14:textId="77777777" w:rsidR="0037468E" w:rsidRDefault="00000000">
            <w:proofErr w:type="spellStart"/>
            <w:r>
              <w:rPr>
                <w:color w:val="374151"/>
              </w:rPr>
              <w:t>athleteId</w:t>
            </w:r>
            <w:proofErr w:type="spellEnd"/>
            <w:r>
              <w:rPr>
                <w:color w:val="374151"/>
              </w:rPr>
              <w:t xml:space="preserve"> and </w:t>
            </w:r>
            <w:proofErr w:type="spellStart"/>
            <w:r>
              <w:rPr>
                <w:color w:val="374151"/>
              </w:rPr>
              <w:t>userId</w:t>
            </w:r>
            <w:proofErr w:type="spellEnd"/>
            <w:r>
              <w:rPr>
                <w:color w:val="374151"/>
              </w:rPr>
              <w:t xml:space="preserve"> are stored as opaque IDs only. Names, emails, and health data are never written to error logs.</w:t>
            </w:r>
          </w:p>
        </w:tc>
      </w:tr>
      <w:tr w:rsidR="0037468E" w14:paraId="2E103DEB" w14:textId="77777777">
        <w:tblPrEx>
          <w:tblCellMar>
            <w:top w:w="0" w:type="dxa"/>
            <w:bottom w:w="0" w:type="dxa"/>
          </w:tblCellMar>
        </w:tblPrEx>
        <w:tc>
          <w:tcPr>
            <w:tcW w:w="2400" w:type="dxa"/>
            <w:tcMar>
              <w:top w:w="80" w:type="dxa"/>
              <w:left w:w="120" w:type="dxa"/>
              <w:bottom w:w="80" w:type="dxa"/>
              <w:right w:w="120" w:type="dxa"/>
            </w:tcMar>
          </w:tcPr>
          <w:p w14:paraId="432EC664" w14:textId="77777777" w:rsidR="0037468E" w:rsidRDefault="00000000">
            <w:r>
              <w:rPr>
                <w:color w:val="374151"/>
              </w:rPr>
              <w:t>WARNING traces</w:t>
            </w:r>
          </w:p>
        </w:tc>
        <w:tc>
          <w:tcPr>
            <w:tcW w:w="1560" w:type="dxa"/>
            <w:tcMar>
              <w:top w:w="80" w:type="dxa"/>
              <w:left w:w="120" w:type="dxa"/>
              <w:bottom w:w="80" w:type="dxa"/>
              <w:right w:w="120" w:type="dxa"/>
            </w:tcMar>
          </w:tcPr>
          <w:p w14:paraId="747DC823" w14:textId="77777777" w:rsidR="0037468E" w:rsidRDefault="00000000">
            <w:r>
              <w:rPr>
                <w:color w:val="374151"/>
              </w:rPr>
              <w:t>30 days</w:t>
            </w:r>
          </w:p>
        </w:tc>
        <w:tc>
          <w:tcPr>
            <w:tcW w:w="5400" w:type="dxa"/>
            <w:tcMar>
              <w:top w:w="80" w:type="dxa"/>
              <w:left w:w="120" w:type="dxa"/>
              <w:bottom w:w="80" w:type="dxa"/>
              <w:right w:w="120" w:type="dxa"/>
            </w:tcMar>
          </w:tcPr>
          <w:p w14:paraId="1873D071" w14:textId="77777777" w:rsidR="0037468E" w:rsidRDefault="00000000">
            <w:r>
              <w:rPr>
                <w:color w:val="374151"/>
              </w:rPr>
              <w:t xml:space="preserve">Same opaque-ID policy. Request bodies are truncated to 500 </w:t>
            </w:r>
            <w:proofErr w:type="spellStart"/>
            <w:proofErr w:type="gramStart"/>
            <w:r>
              <w:rPr>
                <w:color w:val="374151"/>
              </w:rPr>
              <w:t>chars</w:t>
            </w:r>
            <w:proofErr w:type="spellEnd"/>
            <w:proofErr w:type="gramEnd"/>
            <w:r>
              <w:rPr>
                <w:color w:val="374151"/>
              </w:rPr>
              <w:t xml:space="preserve"> before logging.</w:t>
            </w:r>
          </w:p>
        </w:tc>
      </w:tr>
      <w:tr w:rsidR="0037468E" w14:paraId="6BC1BFFF" w14:textId="77777777">
        <w:tblPrEx>
          <w:tblCellMar>
            <w:top w:w="0" w:type="dxa"/>
            <w:bottom w:w="0" w:type="dxa"/>
          </w:tblCellMar>
        </w:tblPrEx>
        <w:tc>
          <w:tcPr>
            <w:tcW w:w="2400" w:type="dxa"/>
            <w:tcMar>
              <w:top w:w="80" w:type="dxa"/>
              <w:left w:w="120" w:type="dxa"/>
              <w:bottom w:w="80" w:type="dxa"/>
              <w:right w:w="120" w:type="dxa"/>
            </w:tcMar>
          </w:tcPr>
          <w:p w14:paraId="4024230F" w14:textId="77777777" w:rsidR="0037468E" w:rsidRDefault="00000000">
            <w:r>
              <w:rPr>
                <w:color w:val="374151"/>
              </w:rPr>
              <w:t>INFO traces</w:t>
            </w:r>
          </w:p>
        </w:tc>
        <w:tc>
          <w:tcPr>
            <w:tcW w:w="1560" w:type="dxa"/>
            <w:tcMar>
              <w:top w:w="80" w:type="dxa"/>
              <w:left w:w="120" w:type="dxa"/>
              <w:bottom w:w="80" w:type="dxa"/>
              <w:right w:w="120" w:type="dxa"/>
            </w:tcMar>
          </w:tcPr>
          <w:p w14:paraId="4561C340" w14:textId="77777777" w:rsidR="0037468E" w:rsidRDefault="00000000">
            <w:r>
              <w:rPr>
                <w:color w:val="374151"/>
              </w:rPr>
              <w:t>7 days</w:t>
            </w:r>
          </w:p>
        </w:tc>
        <w:tc>
          <w:tcPr>
            <w:tcW w:w="5400" w:type="dxa"/>
            <w:tcMar>
              <w:top w:w="80" w:type="dxa"/>
              <w:left w:w="120" w:type="dxa"/>
              <w:bottom w:w="80" w:type="dxa"/>
              <w:right w:w="120" w:type="dxa"/>
            </w:tcMar>
          </w:tcPr>
          <w:p w14:paraId="528C4F0E" w14:textId="77777777" w:rsidR="0037468E" w:rsidRDefault="00000000">
            <w:r>
              <w:rPr>
                <w:color w:val="374151"/>
              </w:rPr>
              <w:t>No sensitive fields. Used only for debugging replay chains.</w:t>
            </w:r>
          </w:p>
        </w:tc>
      </w:tr>
    </w:tbl>
    <w:p w14:paraId="02EF99C5" w14:textId="77777777" w:rsidR="0037468E" w:rsidRDefault="0037468E">
      <w:pPr>
        <w:spacing w:before="80" w:after="120"/>
      </w:pPr>
    </w:p>
    <w:p w14:paraId="3CEABF0F" w14:textId="77777777" w:rsidR="0037468E" w:rsidRDefault="00000000">
      <w:pPr>
        <w:spacing w:before="400" w:after="160"/>
      </w:pPr>
      <w:r>
        <w:rPr>
          <w:b/>
          <w:color w:val="0078D4"/>
          <w:sz w:val="36"/>
        </w:rPr>
        <w:t>20. Database Safety Enhancements</w:t>
      </w:r>
    </w:p>
    <w:p w14:paraId="14B0678A" w14:textId="77777777" w:rsidR="0037468E" w:rsidRDefault="00000000">
      <w:pPr>
        <w:pBdr>
          <w:left w:val="single" w:sz="12" w:space="6" w:color="DC2626"/>
        </w:pBdr>
        <w:spacing w:before="100" w:after="180"/>
        <w:ind w:left="360"/>
      </w:pPr>
      <w:r>
        <w:rPr>
          <w:b/>
          <w:color w:val="DC2626"/>
          <w:sz w:val="22"/>
        </w:rPr>
        <w:t xml:space="preserve">DESIGN INTENT   </w:t>
      </w:r>
      <w:r>
        <w:rPr>
          <w:color w:val="374151"/>
          <w:sz w:val="22"/>
        </w:rPr>
        <w:t xml:space="preserve">Application-layer multi-tenancy is necessary but not sufficient. The four enhancements below enforce safety at the </w:t>
      </w:r>
      <w:proofErr w:type="gramStart"/>
      <w:r>
        <w:rPr>
          <w:color w:val="374151"/>
          <w:sz w:val="22"/>
        </w:rPr>
        <w:t>database layer</w:t>
      </w:r>
      <w:proofErr w:type="gramEnd"/>
      <w:r>
        <w:rPr>
          <w:color w:val="374151"/>
          <w:sz w:val="22"/>
        </w:rPr>
        <w:t xml:space="preserve"> itself so a bug in middleware, a misconfigured query, or an accidental admin action cannot silently corrupt or leak data. Each is independent and ships in sequence.</w:t>
      </w:r>
    </w:p>
    <w:p w14:paraId="4E80CF61" w14:textId="77777777" w:rsidR="0037468E" w:rsidRDefault="00000000">
      <w:pPr>
        <w:spacing w:before="240" w:after="80"/>
      </w:pPr>
      <w:r>
        <w:rPr>
          <w:b/>
          <w:color w:val="1F2937"/>
          <w:sz w:val="26"/>
        </w:rPr>
        <w:t>20.1 Row-Level Security (Azure SQL RLS)</w:t>
      </w:r>
    </w:p>
    <w:p w14:paraId="3EA0A98F" w14:textId="77777777" w:rsidR="0037468E" w:rsidRDefault="00000000">
      <w:pPr>
        <w:spacing w:before="60" w:after="80"/>
      </w:pPr>
      <w:r>
        <w:rPr>
          <w:color w:val="374151"/>
          <w:sz w:val="22"/>
        </w:rPr>
        <w:t xml:space="preserve">RLS adds a security policy inside Azure SQL that silently filters every SELECT, UPDATE, and DELETE by </w:t>
      </w:r>
      <w:proofErr w:type="spellStart"/>
      <w:r>
        <w:rPr>
          <w:color w:val="374151"/>
          <w:sz w:val="22"/>
        </w:rPr>
        <w:t>schoolId</w:t>
      </w:r>
      <w:proofErr w:type="spellEnd"/>
      <w:r>
        <w:rPr>
          <w:color w:val="374151"/>
          <w:sz w:val="22"/>
        </w:rPr>
        <w:t xml:space="preserve">. Even if a Function query forgets the WHERE </w:t>
      </w:r>
      <w:proofErr w:type="spellStart"/>
      <w:r>
        <w:rPr>
          <w:color w:val="374151"/>
          <w:sz w:val="22"/>
        </w:rPr>
        <w:t>schoolId</w:t>
      </w:r>
      <w:proofErr w:type="spellEnd"/>
      <w:r>
        <w:rPr>
          <w:color w:val="374151"/>
          <w:sz w:val="22"/>
        </w:rPr>
        <w:t xml:space="preserve"> clause, the database engine enforces it. Belt-and-suspenders on top of </w:t>
      </w:r>
      <w:proofErr w:type="spellStart"/>
      <w:r>
        <w:rPr>
          <w:color w:val="374151"/>
          <w:sz w:val="22"/>
        </w:rPr>
        <w:t>schoolScope.ts</w:t>
      </w:r>
      <w:proofErr w:type="spellEnd"/>
      <w:r>
        <w:rPr>
          <w:color w:val="374151"/>
          <w:sz w:val="22"/>
        </w:rPr>
        <w:t>.</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40"/>
        <w:gridCol w:w="6720"/>
      </w:tblGrid>
      <w:tr w:rsidR="0037468E" w14:paraId="008D3EB7" w14:textId="77777777">
        <w:tblPrEx>
          <w:tblCellMar>
            <w:top w:w="0" w:type="dxa"/>
            <w:bottom w:w="0" w:type="dxa"/>
          </w:tblCellMar>
        </w:tblPrEx>
        <w:trPr>
          <w:tblHeader/>
        </w:trPr>
        <w:tc>
          <w:tcPr>
            <w:tcW w:w="2640" w:type="dxa"/>
            <w:tcMar>
              <w:top w:w="80" w:type="dxa"/>
              <w:left w:w="120" w:type="dxa"/>
              <w:bottom w:w="80" w:type="dxa"/>
              <w:right w:w="120" w:type="dxa"/>
            </w:tcMar>
          </w:tcPr>
          <w:p w14:paraId="3495AD50" w14:textId="77777777" w:rsidR="0037468E" w:rsidRDefault="00000000">
            <w:r>
              <w:rPr>
                <w:b/>
                <w:color w:val="FFFFFF"/>
              </w:rPr>
              <w:lastRenderedPageBreak/>
              <w:t>Item</w:t>
            </w:r>
          </w:p>
        </w:tc>
        <w:tc>
          <w:tcPr>
            <w:tcW w:w="6720" w:type="dxa"/>
            <w:tcMar>
              <w:top w:w="80" w:type="dxa"/>
              <w:left w:w="120" w:type="dxa"/>
              <w:bottom w:w="80" w:type="dxa"/>
              <w:right w:w="120" w:type="dxa"/>
            </w:tcMar>
          </w:tcPr>
          <w:p w14:paraId="6D26B226" w14:textId="77777777" w:rsidR="0037468E" w:rsidRDefault="00000000">
            <w:r>
              <w:rPr>
                <w:b/>
                <w:color w:val="FFFFFF"/>
              </w:rPr>
              <w:t>Detail</w:t>
            </w:r>
          </w:p>
        </w:tc>
      </w:tr>
      <w:tr w:rsidR="0037468E" w14:paraId="2CE923D3" w14:textId="77777777">
        <w:tblPrEx>
          <w:tblCellMar>
            <w:top w:w="0" w:type="dxa"/>
            <w:bottom w:w="0" w:type="dxa"/>
          </w:tblCellMar>
        </w:tblPrEx>
        <w:tc>
          <w:tcPr>
            <w:tcW w:w="2640" w:type="dxa"/>
            <w:tcMar>
              <w:top w:w="80" w:type="dxa"/>
              <w:left w:w="120" w:type="dxa"/>
              <w:bottom w:w="80" w:type="dxa"/>
              <w:right w:w="120" w:type="dxa"/>
            </w:tcMar>
          </w:tcPr>
          <w:p w14:paraId="45AB9CF7" w14:textId="77777777" w:rsidR="0037468E" w:rsidRDefault="00000000">
            <w:r>
              <w:rPr>
                <w:b/>
              </w:rPr>
              <w:t>Tables covered</w:t>
            </w:r>
          </w:p>
        </w:tc>
        <w:tc>
          <w:tcPr>
            <w:tcW w:w="6720" w:type="dxa"/>
            <w:tcMar>
              <w:top w:w="80" w:type="dxa"/>
              <w:left w:w="120" w:type="dxa"/>
              <w:bottom w:w="80" w:type="dxa"/>
              <w:right w:w="120" w:type="dxa"/>
            </w:tcMar>
          </w:tcPr>
          <w:p w14:paraId="63B18932" w14:textId="77777777" w:rsidR="0037468E" w:rsidRDefault="00000000">
            <w:r>
              <w:rPr>
                <w:color w:val="374151"/>
              </w:rPr>
              <w:t xml:space="preserve">Athlete, Session, </w:t>
            </w:r>
            <w:proofErr w:type="spellStart"/>
            <w:r>
              <w:rPr>
                <w:color w:val="374151"/>
              </w:rPr>
              <w:t>ExerciseLog</w:t>
            </w:r>
            <w:proofErr w:type="spellEnd"/>
            <w:r>
              <w:rPr>
                <w:color w:val="374151"/>
              </w:rPr>
              <w:t xml:space="preserve">, </w:t>
            </w:r>
            <w:proofErr w:type="spellStart"/>
            <w:r>
              <w:rPr>
                <w:color w:val="374151"/>
              </w:rPr>
              <w:t>WellnessEntry</w:t>
            </w:r>
            <w:proofErr w:type="spellEnd"/>
            <w:r>
              <w:rPr>
                <w:color w:val="374151"/>
              </w:rPr>
              <w:t xml:space="preserve">, </w:t>
            </w:r>
            <w:proofErr w:type="spellStart"/>
            <w:r>
              <w:rPr>
                <w:color w:val="374151"/>
              </w:rPr>
              <w:t>CMJTest</w:t>
            </w:r>
            <w:proofErr w:type="spellEnd"/>
            <w:r>
              <w:rPr>
                <w:color w:val="374151"/>
              </w:rPr>
              <w:t xml:space="preserve">, </w:t>
            </w:r>
            <w:proofErr w:type="spellStart"/>
            <w:r>
              <w:rPr>
                <w:color w:val="374151"/>
              </w:rPr>
              <w:t>LoadSummary</w:t>
            </w:r>
            <w:proofErr w:type="spellEnd"/>
            <w:r>
              <w:rPr>
                <w:color w:val="374151"/>
              </w:rPr>
              <w:t xml:space="preserve">, Alert, </w:t>
            </w:r>
            <w:proofErr w:type="spellStart"/>
            <w:r>
              <w:rPr>
                <w:color w:val="374151"/>
              </w:rPr>
              <w:t>PerformanceTest</w:t>
            </w:r>
            <w:proofErr w:type="spellEnd"/>
            <w:r>
              <w:rPr>
                <w:color w:val="374151"/>
              </w:rPr>
              <w:t xml:space="preserve">, </w:t>
            </w:r>
            <w:proofErr w:type="spellStart"/>
            <w:r>
              <w:rPr>
                <w:color w:val="374151"/>
              </w:rPr>
              <w:t>GPSRecord</w:t>
            </w:r>
            <w:proofErr w:type="spellEnd"/>
            <w:r>
              <w:rPr>
                <w:color w:val="374151"/>
              </w:rPr>
              <w:t xml:space="preserve">, </w:t>
            </w:r>
            <w:proofErr w:type="spellStart"/>
            <w:r>
              <w:rPr>
                <w:color w:val="374151"/>
              </w:rPr>
              <w:t>HeartRateRecord</w:t>
            </w:r>
            <w:proofErr w:type="spellEnd"/>
            <w:r>
              <w:rPr>
                <w:color w:val="374151"/>
              </w:rPr>
              <w:t xml:space="preserve">, </w:t>
            </w:r>
            <w:proofErr w:type="spellStart"/>
            <w:r>
              <w:rPr>
                <w:color w:val="374151"/>
              </w:rPr>
              <w:t>InjuryRecord</w:t>
            </w:r>
            <w:proofErr w:type="spellEnd"/>
          </w:p>
        </w:tc>
      </w:tr>
      <w:tr w:rsidR="0037468E" w14:paraId="75571712" w14:textId="77777777">
        <w:tblPrEx>
          <w:tblCellMar>
            <w:top w:w="0" w:type="dxa"/>
            <w:bottom w:w="0" w:type="dxa"/>
          </w:tblCellMar>
        </w:tblPrEx>
        <w:tc>
          <w:tcPr>
            <w:tcW w:w="2640" w:type="dxa"/>
            <w:tcMar>
              <w:top w:w="80" w:type="dxa"/>
              <w:left w:w="120" w:type="dxa"/>
              <w:bottom w:w="80" w:type="dxa"/>
              <w:right w:w="120" w:type="dxa"/>
            </w:tcMar>
          </w:tcPr>
          <w:p w14:paraId="07101545" w14:textId="77777777" w:rsidR="0037468E" w:rsidRDefault="00000000">
            <w:r>
              <w:rPr>
                <w:b/>
              </w:rPr>
              <w:t>Mechanism</w:t>
            </w:r>
          </w:p>
        </w:tc>
        <w:tc>
          <w:tcPr>
            <w:tcW w:w="6720" w:type="dxa"/>
            <w:tcMar>
              <w:top w:w="80" w:type="dxa"/>
              <w:left w:w="120" w:type="dxa"/>
              <w:bottom w:w="80" w:type="dxa"/>
              <w:right w:w="120" w:type="dxa"/>
            </w:tcMar>
          </w:tcPr>
          <w:p w14:paraId="0F0CB3B6" w14:textId="77777777" w:rsidR="0037468E" w:rsidRDefault="00000000">
            <w:r>
              <w:rPr>
                <w:color w:val="374151"/>
              </w:rPr>
              <w:t>CREATE SECURITY POLICY per table. Predicate function checks SESSION_CONTEXT(‘</w:t>
            </w:r>
            <w:proofErr w:type="spellStart"/>
            <w:r>
              <w:rPr>
                <w:color w:val="374151"/>
              </w:rPr>
              <w:t>schoolId</w:t>
            </w:r>
            <w:proofErr w:type="spellEnd"/>
            <w:r>
              <w:rPr>
                <w:color w:val="374151"/>
              </w:rPr>
              <w:t xml:space="preserve">’) against the row’s </w:t>
            </w:r>
            <w:proofErr w:type="spellStart"/>
            <w:r>
              <w:rPr>
                <w:color w:val="374151"/>
              </w:rPr>
              <w:t>schoolId</w:t>
            </w:r>
            <w:proofErr w:type="spellEnd"/>
            <w:r>
              <w:rPr>
                <w:color w:val="374151"/>
              </w:rPr>
              <w:t xml:space="preserve">. Azure Function sets context at connection open via </w:t>
            </w:r>
            <w:proofErr w:type="spellStart"/>
            <w:r>
              <w:rPr>
                <w:color w:val="374151"/>
              </w:rPr>
              <w:t>sp_set_session_context</w:t>
            </w:r>
            <w:proofErr w:type="spellEnd"/>
            <w:r>
              <w:rPr>
                <w:color w:val="374151"/>
              </w:rPr>
              <w:t>.</w:t>
            </w:r>
          </w:p>
        </w:tc>
      </w:tr>
      <w:tr w:rsidR="0037468E" w14:paraId="1412BB25" w14:textId="77777777">
        <w:tblPrEx>
          <w:tblCellMar>
            <w:top w:w="0" w:type="dxa"/>
            <w:bottom w:w="0" w:type="dxa"/>
          </w:tblCellMar>
        </w:tblPrEx>
        <w:tc>
          <w:tcPr>
            <w:tcW w:w="2640" w:type="dxa"/>
            <w:tcMar>
              <w:top w:w="80" w:type="dxa"/>
              <w:left w:w="120" w:type="dxa"/>
              <w:bottom w:w="80" w:type="dxa"/>
              <w:right w:w="120" w:type="dxa"/>
            </w:tcMar>
          </w:tcPr>
          <w:p w14:paraId="291CF218" w14:textId="77777777" w:rsidR="0037468E" w:rsidRDefault="00000000">
            <w:r>
              <w:rPr>
                <w:b/>
              </w:rPr>
              <w:t>What it prevents</w:t>
            </w:r>
          </w:p>
        </w:tc>
        <w:tc>
          <w:tcPr>
            <w:tcW w:w="6720" w:type="dxa"/>
            <w:tcMar>
              <w:top w:w="80" w:type="dxa"/>
              <w:left w:w="120" w:type="dxa"/>
              <w:bottom w:w="80" w:type="dxa"/>
              <w:right w:w="120" w:type="dxa"/>
            </w:tcMar>
          </w:tcPr>
          <w:p w14:paraId="56805391" w14:textId="77777777" w:rsidR="0037468E" w:rsidRDefault="00000000">
            <w:r>
              <w:rPr>
                <w:color w:val="374151"/>
              </w:rPr>
              <w:t>Cross-tenant leakage from any query — including raw SQL run by an admin, a misconfigured Function, or a future developer who forgets the scope guard.</w:t>
            </w:r>
          </w:p>
        </w:tc>
      </w:tr>
      <w:tr w:rsidR="0037468E" w14:paraId="0A58742B" w14:textId="77777777">
        <w:tblPrEx>
          <w:tblCellMar>
            <w:top w:w="0" w:type="dxa"/>
            <w:bottom w:w="0" w:type="dxa"/>
          </w:tblCellMar>
        </w:tblPrEx>
        <w:tc>
          <w:tcPr>
            <w:tcW w:w="2640" w:type="dxa"/>
            <w:tcMar>
              <w:top w:w="80" w:type="dxa"/>
              <w:left w:w="120" w:type="dxa"/>
              <w:bottom w:w="80" w:type="dxa"/>
              <w:right w:w="120" w:type="dxa"/>
            </w:tcMar>
          </w:tcPr>
          <w:p w14:paraId="2DA22946" w14:textId="77777777" w:rsidR="0037468E" w:rsidRDefault="00000000">
            <w:r>
              <w:rPr>
                <w:b/>
              </w:rPr>
              <w:t>Migration location</w:t>
            </w:r>
          </w:p>
        </w:tc>
        <w:tc>
          <w:tcPr>
            <w:tcW w:w="6720" w:type="dxa"/>
            <w:tcMar>
              <w:top w:w="80" w:type="dxa"/>
              <w:left w:w="120" w:type="dxa"/>
              <w:bottom w:w="80" w:type="dxa"/>
              <w:right w:w="120" w:type="dxa"/>
            </w:tcMar>
          </w:tcPr>
          <w:p w14:paraId="41162A10" w14:textId="77777777" w:rsidR="0037468E" w:rsidRDefault="00000000">
            <w:r>
              <w:rPr>
                <w:color w:val="374151"/>
              </w:rPr>
              <w:t>database/</w:t>
            </w:r>
            <w:proofErr w:type="gramStart"/>
            <w:r>
              <w:rPr>
                <w:color w:val="374151"/>
              </w:rPr>
              <w:t>migrations/ —</w:t>
            </w:r>
            <w:proofErr w:type="gramEnd"/>
            <w:r>
              <w:rPr>
                <w:color w:val="374151"/>
              </w:rPr>
              <w:t xml:space="preserve"> numbered SQL file applied after </w:t>
            </w:r>
            <w:proofErr w:type="spellStart"/>
            <w:r>
              <w:rPr>
                <w:color w:val="374151"/>
              </w:rPr>
              <w:t>schema.sql</w:t>
            </w:r>
            <w:proofErr w:type="spellEnd"/>
            <w:r>
              <w:rPr>
                <w:color w:val="374151"/>
              </w:rPr>
              <w:t>. Fully reversible via DROP SECURITY POLICY.</w:t>
            </w:r>
          </w:p>
        </w:tc>
      </w:tr>
    </w:tbl>
    <w:p w14:paraId="7E6D4C9D" w14:textId="77777777" w:rsidR="0037468E" w:rsidRDefault="0037468E">
      <w:pPr>
        <w:spacing w:before="60" w:after="60"/>
      </w:pPr>
    </w:p>
    <w:p w14:paraId="42212FAD" w14:textId="77777777" w:rsidR="0037468E" w:rsidRDefault="00000000">
      <w:pPr>
        <w:spacing w:before="240" w:after="80"/>
      </w:pPr>
      <w:r>
        <w:rPr>
          <w:b/>
          <w:color w:val="1F2937"/>
          <w:sz w:val="26"/>
        </w:rPr>
        <w:t>20.2 Soft Deletes (</w:t>
      </w:r>
      <w:proofErr w:type="spellStart"/>
      <w:r>
        <w:rPr>
          <w:b/>
          <w:color w:val="1F2937"/>
          <w:sz w:val="26"/>
        </w:rPr>
        <w:t>deletedAt</w:t>
      </w:r>
      <w:proofErr w:type="spellEnd"/>
      <w:r>
        <w:rPr>
          <w:b/>
          <w:color w:val="1F2937"/>
          <w:sz w:val="26"/>
        </w:rPr>
        <w:t>)</w:t>
      </w:r>
    </w:p>
    <w:p w14:paraId="0E2ED771" w14:textId="77777777" w:rsidR="0037468E" w:rsidRDefault="00000000">
      <w:pPr>
        <w:spacing w:before="60" w:after="80"/>
      </w:pPr>
      <w:r>
        <w:rPr>
          <w:color w:val="374151"/>
          <w:sz w:val="22"/>
        </w:rPr>
        <w:t>Hard deletes permanently destroy load history, audit trails, and FK integrity. A soft delete marks a record as removed without destroying it. Coaches who accidentally delete an athlete retain a full recovery path and all load calculations remain accurate for the historical window.</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40"/>
        <w:gridCol w:w="6720"/>
      </w:tblGrid>
      <w:tr w:rsidR="0037468E" w14:paraId="004795F5" w14:textId="77777777">
        <w:tblPrEx>
          <w:tblCellMar>
            <w:top w:w="0" w:type="dxa"/>
            <w:bottom w:w="0" w:type="dxa"/>
          </w:tblCellMar>
        </w:tblPrEx>
        <w:trPr>
          <w:tblHeader/>
        </w:trPr>
        <w:tc>
          <w:tcPr>
            <w:tcW w:w="2640" w:type="dxa"/>
            <w:tcMar>
              <w:top w:w="80" w:type="dxa"/>
              <w:left w:w="120" w:type="dxa"/>
              <w:bottom w:w="80" w:type="dxa"/>
              <w:right w:w="120" w:type="dxa"/>
            </w:tcMar>
          </w:tcPr>
          <w:p w14:paraId="360BCA7D" w14:textId="77777777" w:rsidR="0037468E" w:rsidRDefault="00000000">
            <w:r>
              <w:rPr>
                <w:b/>
                <w:color w:val="FFFFFF"/>
              </w:rPr>
              <w:t>Item</w:t>
            </w:r>
          </w:p>
        </w:tc>
        <w:tc>
          <w:tcPr>
            <w:tcW w:w="6720" w:type="dxa"/>
            <w:tcMar>
              <w:top w:w="80" w:type="dxa"/>
              <w:left w:w="120" w:type="dxa"/>
              <w:bottom w:w="80" w:type="dxa"/>
              <w:right w:w="120" w:type="dxa"/>
            </w:tcMar>
          </w:tcPr>
          <w:p w14:paraId="7D63FF57" w14:textId="77777777" w:rsidR="0037468E" w:rsidRDefault="00000000">
            <w:r>
              <w:rPr>
                <w:b/>
                <w:color w:val="FFFFFF"/>
              </w:rPr>
              <w:t>Detail</w:t>
            </w:r>
          </w:p>
        </w:tc>
      </w:tr>
      <w:tr w:rsidR="0037468E" w14:paraId="67D3A7F7" w14:textId="77777777">
        <w:tblPrEx>
          <w:tblCellMar>
            <w:top w:w="0" w:type="dxa"/>
            <w:bottom w:w="0" w:type="dxa"/>
          </w:tblCellMar>
        </w:tblPrEx>
        <w:tc>
          <w:tcPr>
            <w:tcW w:w="2640" w:type="dxa"/>
            <w:tcMar>
              <w:top w:w="80" w:type="dxa"/>
              <w:left w:w="120" w:type="dxa"/>
              <w:bottom w:w="80" w:type="dxa"/>
              <w:right w:w="120" w:type="dxa"/>
            </w:tcMar>
          </w:tcPr>
          <w:p w14:paraId="55509A77" w14:textId="77777777" w:rsidR="0037468E" w:rsidRDefault="00000000">
            <w:r>
              <w:rPr>
                <w:b/>
              </w:rPr>
              <w:t>Column added</w:t>
            </w:r>
          </w:p>
        </w:tc>
        <w:tc>
          <w:tcPr>
            <w:tcW w:w="6720" w:type="dxa"/>
            <w:tcMar>
              <w:top w:w="80" w:type="dxa"/>
              <w:left w:w="120" w:type="dxa"/>
              <w:bottom w:w="80" w:type="dxa"/>
              <w:right w:w="120" w:type="dxa"/>
            </w:tcMar>
          </w:tcPr>
          <w:p w14:paraId="1042A57F" w14:textId="77777777" w:rsidR="0037468E" w:rsidRDefault="00000000">
            <w:proofErr w:type="spellStart"/>
            <w:r>
              <w:rPr>
                <w:color w:val="374151"/>
              </w:rPr>
              <w:t>deletedAt</w:t>
            </w:r>
            <w:proofErr w:type="spellEnd"/>
            <w:r>
              <w:rPr>
                <w:color w:val="374151"/>
              </w:rPr>
              <w:t xml:space="preserve"> DATETIME2 NULL — NULL = active row, timestamp = soft-deleted.</w:t>
            </w:r>
          </w:p>
        </w:tc>
      </w:tr>
      <w:tr w:rsidR="0037468E" w14:paraId="1115D619" w14:textId="77777777">
        <w:tblPrEx>
          <w:tblCellMar>
            <w:top w:w="0" w:type="dxa"/>
            <w:bottom w:w="0" w:type="dxa"/>
          </w:tblCellMar>
        </w:tblPrEx>
        <w:tc>
          <w:tcPr>
            <w:tcW w:w="2640" w:type="dxa"/>
            <w:tcMar>
              <w:top w:w="80" w:type="dxa"/>
              <w:left w:w="120" w:type="dxa"/>
              <w:bottom w:w="80" w:type="dxa"/>
              <w:right w:w="120" w:type="dxa"/>
            </w:tcMar>
          </w:tcPr>
          <w:p w14:paraId="3DDF9CBA" w14:textId="77777777" w:rsidR="0037468E" w:rsidRDefault="00000000">
            <w:r>
              <w:rPr>
                <w:b/>
              </w:rPr>
              <w:t>Tables affected</w:t>
            </w:r>
          </w:p>
        </w:tc>
        <w:tc>
          <w:tcPr>
            <w:tcW w:w="6720" w:type="dxa"/>
            <w:tcMar>
              <w:top w:w="80" w:type="dxa"/>
              <w:left w:w="120" w:type="dxa"/>
              <w:bottom w:w="80" w:type="dxa"/>
              <w:right w:w="120" w:type="dxa"/>
            </w:tcMar>
          </w:tcPr>
          <w:p w14:paraId="468C57EC" w14:textId="77777777" w:rsidR="0037468E" w:rsidRDefault="00000000">
            <w:r>
              <w:rPr>
                <w:color w:val="374151"/>
              </w:rPr>
              <w:t xml:space="preserve">Athlete, Session, </w:t>
            </w:r>
            <w:proofErr w:type="spellStart"/>
            <w:r>
              <w:rPr>
                <w:color w:val="374151"/>
              </w:rPr>
              <w:t>ExerciseLog</w:t>
            </w:r>
            <w:proofErr w:type="spellEnd"/>
            <w:r>
              <w:rPr>
                <w:color w:val="374151"/>
              </w:rPr>
              <w:t xml:space="preserve">, Program, </w:t>
            </w:r>
            <w:proofErr w:type="spellStart"/>
            <w:r>
              <w:rPr>
                <w:color w:val="374151"/>
              </w:rPr>
              <w:t>ProgramTemplate</w:t>
            </w:r>
            <w:proofErr w:type="spellEnd"/>
            <w:r>
              <w:rPr>
                <w:color w:val="374151"/>
              </w:rPr>
              <w:t xml:space="preserve">, </w:t>
            </w:r>
            <w:proofErr w:type="spellStart"/>
            <w:r>
              <w:rPr>
                <w:color w:val="374151"/>
              </w:rPr>
              <w:t>WellnessEntry</w:t>
            </w:r>
            <w:proofErr w:type="spellEnd"/>
            <w:r>
              <w:rPr>
                <w:color w:val="374151"/>
              </w:rPr>
              <w:t xml:space="preserve">, </w:t>
            </w:r>
            <w:proofErr w:type="spellStart"/>
            <w:r>
              <w:rPr>
                <w:color w:val="374151"/>
              </w:rPr>
              <w:t>InjuryRecord</w:t>
            </w:r>
            <w:proofErr w:type="spellEnd"/>
          </w:p>
        </w:tc>
      </w:tr>
      <w:tr w:rsidR="0037468E" w14:paraId="4648EA00" w14:textId="77777777">
        <w:tblPrEx>
          <w:tblCellMar>
            <w:top w:w="0" w:type="dxa"/>
            <w:bottom w:w="0" w:type="dxa"/>
          </w:tblCellMar>
        </w:tblPrEx>
        <w:tc>
          <w:tcPr>
            <w:tcW w:w="2640" w:type="dxa"/>
            <w:tcMar>
              <w:top w:w="80" w:type="dxa"/>
              <w:left w:w="120" w:type="dxa"/>
              <w:bottom w:w="80" w:type="dxa"/>
              <w:right w:w="120" w:type="dxa"/>
            </w:tcMar>
          </w:tcPr>
          <w:p w14:paraId="0DC33D00" w14:textId="77777777" w:rsidR="0037468E" w:rsidRDefault="00000000">
            <w:r>
              <w:rPr>
                <w:b/>
              </w:rPr>
              <w:t>Query convention</w:t>
            </w:r>
          </w:p>
        </w:tc>
        <w:tc>
          <w:tcPr>
            <w:tcW w:w="6720" w:type="dxa"/>
            <w:tcMar>
              <w:top w:w="80" w:type="dxa"/>
              <w:left w:w="120" w:type="dxa"/>
              <w:bottom w:w="80" w:type="dxa"/>
              <w:right w:w="120" w:type="dxa"/>
            </w:tcMar>
          </w:tcPr>
          <w:p w14:paraId="1607DA28" w14:textId="77777777" w:rsidR="0037468E" w:rsidRDefault="00000000">
            <w:r>
              <w:rPr>
                <w:color w:val="374151"/>
              </w:rPr>
              <w:t xml:space="preserve">All standard queries append WHERE </w:t>
            </w:r>
            <w:proofErr w:type="spellStart"/>
            <w:r>
              <w:rPr>
                <w:color w:val="374151"/>
              </w:rPr>
              <w:t>deletedAt</w:t>
            </w:r>
            <w:proofErr w:type="spellEnd"/>
            <w:r>
              <w:rPr>
                <w:color w:val="374151"/>
              </w:rPr>
              <w:t xml:space="preserve"> IS NULL. Admin-only restore sets </w:t>
            </w:r>
            <w:proofErr w:type="spellStart"/>
            <w:r>
              <w:rPr>
                <w:color w:val="374151"/>
              </w:rPr>
              <w:t>deletedAt</w:t>
            </w:r>
            <w:proofErr w:type="spellEnd"/>
            <w:r>
              <w:rPr>
                <w:color w:val="374151"/>
              </w:rPr>
              <w:t xml:space="preserve"> = NULL. Nightly archive job moves rows older than 2 years to cold storage.</w:t>
            </w:r>
          </w:p>
        </w:tc>
      </w:tr>
    </w:tbl>
    <w:p w14:paraId="7645E80D" w14:textId="77777777" w:rsidR="0037468E" w:rsidRDefault="0037468E">
      <w:pPr>
        <w:spacing w:before="60" w:after="60"/>
      </w:pPr>
    </w:p>
    <w:p w14:paraId="72E423B2" w14:textId="77777777" w:rsidR="0037468E" w:rsidRDefault="00000000">
      <w:pPr>
        <w:spacing w:before="240" w:after="80"/>
      </w:pPr>
      <w:r>
        <w:rPr>
          <w:b/>
          <w:color w:val="1F2937"/>
          <w:sz w:val="26"/>
        </w:rPr>
        <w:t>20.3 Optimistic Concurrency (</w:t>
      </w:r>
      <w:proofErr w:type="spellStart"/>
      <w:r>
        <w:rPr>
          <w:b/>
          <w:color w:val="1F2937"/>
          <w:sz w:val="26"/>
        </w:rPr>
        <w:t>rowVersion</w:t>
      </w:r>
      <w:proofErr w:type="spellEnd"/>
      <w:r>
        <w:rPr>
          <w:b/>
          <w:color w:val="1F2937"/>
          <w:sz w:val="26"/>
        </w:rPr>
        <w:t>)</w:t>
      </w:r>
    </w:p>
    <w:p w14:paraId="353A4FF0" w14:textId="77777777" w:rsidR="0037468E" w:rsidRDefault="00000000">
      <w:pPr>
        <w:spacing w:before="60" w:after="80"/>
      </w:pPr>
      <w:r>
        <w:rPr>
          <w:color w:val="374151"/>
          <w:sz w:val="22"/>
        </w:rPr>
        <w:t>During team sessions multiple kiosk devices can submit set logs against the same session record simultaneously. Without version control the second write silently overwrites the first. A ROWVERSION column detects the collision and returns a 409 Conflict so the client can retry cleanly.</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40"/>
        <w:gridCol w:w="6720"/>
      </w:tblGrid>
      <w:tr w:rsidR="0037468E" w14:paraId="374BB2E4" w14:textId="77777777">
        <w:tblPrEx>
          <w:tblCellMar>
            <w:top w:w="0" w:type="dxa"/>
            <w:bottom w:w="0" w:type="dxa"/>
          </w:tblCellMar>
        </w:tblPrEx>
        <w:trPr>
          <w:tblHeader/>
        </w:trPr>
        <w:tc>
          <w:tcPr>
            <w:tcW w:w="2640" w:type="dxa"/>
            <w:tcMar>
              <w:top w:w="80" w:type="dxa"/>
              <w:left w:w="120" w:type="dxa"/>
              <w:bottom w:w="80" w:type="dxa"/>
              <w:right w:w="120" w:type="dxa"/>
            </w:tcMar>
          </w:tcPr>
          <w:p w14:paraId="19196FCC" w14:textId="77777777" w:rsidR="0037468E" w:rsidRDefault="00000000">
            <w:r>
              <w:rPr>
                <w:b/>
                <w:color w:val="FFFFFF"/>
              </w:rPr>
              <w:t>Item</w:t>
            </w:r>
          </w:p>
        </w:tc>
        <w:tc>
          <w:tcPr>
            <w:tcW w:w="6720" w:type="dxa"/>
            <w:tcMar>
              <w:top w:w="80" w:type="dxa"/>
              <w:left w:w="120" w:type="dxa"/>
              <w:bottom w:w="80" w:type="dxa"/>
              <w:right w:w="120" w:type="dxa"/>
            </w:tcMar>
          </w:tcPr>
          <w:p w14:paraId="7FE2B521" w14:textId="77777777" w:rsidR="0037468E" w:rsidRDefault="00000000">
            <w:r>
              <w:rPr>
                <w:b/>
                <w:color w:val="FFFFFF"/>
              </w:rPr>
              <w:t>Detail</w:t>
            </w:r>
          </w:p>
        </w:tc>
      </w:tr>
      <w:tr w:rsidR="0037468E" w14:paraId="6D1E2CC9" w14:textId="77777777">
        <w:tblPrEx>
          <w:tblCellMar>
            <w:top w:w="0" w:type="dxa"/>
            <w:bottom w:w="0" w:type="dxa"/>
          </w:tblCellMar>
        </w:tblPrEx>
        <w:tc>
          <w:tcPr>
            <w:tcW w:w="2640" w:type="dxa"/>
            <w:tcMar>
              <w:top w:w="80" w:type="dxa"/>
              <w:left w:w="120" w:type="dxa"/>
              <w:bottom w:w="80" w:type="dxa"/>
              <w:right w:w="120" w:type="dxa"/>
            </w:tcMar>
          </w:tcPr>
          <w:p w14:paraId="6E1AB110" w14:textId="77777777" w:rsidR="0037468E" w:rsidRDefault="00000000">
            <w:r>
              <w:rPr>
                <w:b/>
              </w:rPr>
              <w:t>Column added</w:t>
            </w:r>
          </w:p>
        </w:tc>
        <w:tc>
          <w:tcPr>
            <w:tcW w:w="6720" w:type="dxa"/>
            <w:tcMar>
              <w:top w:w="80" w:type="dxa"/>
              <w:left w:w="120" w:type="dxa"/>
              <w:bottom w:w="80" w:type="dxa"/>
              <w:right w:w="120" w:type="dxa"/>
            </w:tcMar>
          </w:tcPr>
          <w:p w14:paraId="1107A3A8" w14:textId="77777777" w:rsidR="0037468E" w:rsidRDefault="00000000">
            <w:proofErr w:type="spellStart"/>
            <w:r>
              <w:rPr>
                <w:color w:val="374151"/>
              </w:rPr>
              <w:t>rowVersion</w:t>
            </w:r>
            <w:proofErr w:type="spellEnd"/>
            <w:r>
              <w:rPr>
                <w:color w:val="374151"/>
              </w:rPr>
              <w:t xml:space="preserve"> ROWVERSION — auto-incremented by SQL Server on every write. Never set manually.</w:t>
            </w:r>
          </w:p>
        </w:tc>
      </w:tr>
      <w:tr w:rsidR="0037468E" w14:paraId="1AF5FA78" w14:textId="77777777">
        <w:tblPrEx>
          <w:tblCellMar>
            <w:top w:w="0" w:type="dxa"/>
            <w:bottom w:w="0" w:type="dxa"/>
          </w:tblCellMar>
        </w:tblPrEx>
        <w:tc>
          <w:tcPr>
            <w:tcW w:w="2640" w:type="dxa"/>
            <w:tcMar>
              <w:top w:w="80" w:type="dxa"/>
              <w:left w:w="120" w:type="dxa"/>
              <w:bottom w:w="80" w:type="dxa"/>
              <w:right w:w="120" w:type="dxa"/>
            </w:tcMar>
          </w:tcPr>
          <w:p w14:paraId="39A9032C" w14:textId="77777777" w:rsidR="0037468E" w:rsidRDefault="00000000">
            <w:r>
              <w:rPr>
                <w:b/>
              </w:rPr>
              <w:t>Tables affected</w:t>
            </w:r>
          </w:p>
        </w:tc>
        <w:tc>
          <w:tcPr>
            <w:tcW w:w="6720" w:type="dxa"/>
            <w:tcMar>
              <w:top w:w="80" w:type="dxa"/>
              <w:left w:w="120" w:type="dxa"/>
              <w:bottom w:w="80" w:type="dxa"/>
              <w:right w:w="120" w:type="dxa"/>
            </w:tcMar>
          </w:tcPr>
          <w:p w14:paraId="23EB750B" w14:textId="77777777" w:rsidR="0037468E" w:rsidRDefault="00000000">
            <w:r>
              <w:rPr>
                <w:color w:val="374151"/>
              </w:rPr>
              <w:t xml:space="preserve">Session, </w:t>
            </w:r>
            <w:proofErr w:type="spellStart"/>
            <w:r>
              <w:rPr>
                <w:color w:val="374151"/>
              </w:rPr>
              <w:t>ExerciseLog</w:t>
            </w:r>
            <w:proofErr w:type="spellEnd"/>
            <w:r>
              <w:rPr>
                <w:color w:val="374151"/>
              </w:rPr>
              <w:t xml:space="preserve">, </w:t>
            </w:r>
            <w:proofErr w:type="spellStart"/>
            <w:r>
              <w:rPr>
                <w:color w:val="374151"/>
              </w:rPr>
              <w:t>WellnessEntry</w:t>
            </w:r>
            <w:proofErr w:type="spellEnd"/>
            <w:r>
              <w:rPr>
                <w:color w:val="374151"/>
              </w:rPr>
              <w:t>, Program — any record writable from multiple kiosk or coach devices simultaneously.</w:t>
            </w:r>
          </w:p>
        </w:tc>
      </w:tr>
      <w:tr w:rsidR="0037468E" w14:paraId="2DADCE8C" w14:textId="77777777">
        <w:tblPrEx>
          <w:tblCellMar>
            <w:top w:w="0" w:type="dxa"/>
            <w:bottom w:w="0" w:type="dxa"/>
          </w:tblCellMar>
        </w:tblPrEx>
        <w:tc>
          <w:tcPr>
            <w:tcW w:w="2640" w:type="dxa"/>
            <w:tcMar>
              <w:top w:w="80" w:type="dxa"/>
              <w:left w:w="120" w:type="dxa"/>
              <w:bottom w:w="80" w:type="dxa"/>
              <w:right w:w="120" w:type="dxa"/>
            </w:tcMar>
          </w:tcPr>
          <w:p w14:paraId="69968E68" w14:textId="77777777" w:rsidR="0037468E" w:rsidRDefault="00000000">
            <w:r>
              <w:rPr>
                <w:b/>
              </w:rPr>
              <w:t xml:space="preserve">API </w:t>
            </w:r>
            <w:proofErr w:type="spellStart"/>
            <w:r>
              <w:rPr>
                <w:b/>
              </w:rPr>
              <w:t>behaviour</w:t>
            </w:r>
            <w:proofErr w:type="spellEnd"/>
          </w:p>
        </w:tc>
        <w:tc>
          <w:tcPr>
            <w:tcW w:w="6720" w:type="dxa"/>
            <w:tcMar>
              <w:top w:w="80" w:type="dxa"/>
              <w:left w:w="120" w:type="dxa"/>
              <w:bottom w:w="80" w:type="dxa"/>
              <w:right w:w="120" w:type="dxa"/>
            </w:tcMar>
          </w:tcPr>
          <w:p w14:paraId="4FE20A31" w14:textId="77777777" w:rsidR="0037468E" w:rsidRDefault="00000000">
            <w:r>
              <w:rPr>
                <w:color w:val="374151"/>
              </w:rPr>
              <w:t xml:space="preserve">Client reads </w:t>
            </w:r>
            <w:proofErr w:type="spellStart"/>
            <w:r>
              <w:rPr>
                <w:color w:val="374151"/>
              </w:rPr>
              <w:t>rowVersion</w:t>
            </w:r>
            <w:proofErr w:type="spellEnd"/>
            <w:r>
              <w:rPr>
                <w:color w:val="374151"/>
              </w:rPr>
              <w:t xml:space="preserve"> with the record, sends it back on UPDATE. If 0 rows affected → 409 Conflict. Kiosk retries with </w:t>
            </w:r>
            <w:proofErr w:type="gramStart"/>
            <w:r>
              <w:rPr>
                <w:color w:val="374151"/>
              </w:rPr>
              <w:t>a fresh</w:t>
            </w:r>
            <w:proofErr w:type="gramEnd"/>
            <w:r>
              <w:rPr>
                <w:color w:val="374151"/>
              </w:rPr>
              <w:t xml:space="preserve"> fetch. No silent data loss.</w:t>
            </w:r>
          </w:p>
        </w:tc>
      </w:tr>
    </w:tbl>
    <w:p w14:paraId="7FD9950A" w14:textId="77777777" w:rsidR="0037468E" w:rsidRDefault="0037468E">
      <w:pPr>
        <w:spacing w:before="60" w:after="60"/>
      </w:pPr>
    </w:p>
    <w:p w14:paraId="5937AC13" w14:textId="77777777" w:rsidR="0037468E" w:rsidRDefault="00000000">
      <w:pPr>
        <w:spacing w:before="240" w:after="80"/>
      </w:pPr>
      <w:r>
        <w:rPr>
          <w:b/>
          <w:color w:val="1F2937"/>
          <w:sz w:val="26"/>
        </w:rPr>
        <w:lastRenderedPageBreak/>
        <w:t>20.4 Audit Log Table</w:t>
      </w:r>
    </w:p>
    <w:p w14:paraId="47D13017" w14:textId="77777777" w:rsidR="0037468E" w:rsidRDefault="00000000">
      <w:pPr>
        <w:spacing w:before="60" w:after="80"/>
      </w:pPr>
      <w:r>
        <w:rPr>
          <w:color w:val="374151"/>
          <w:sz w:val="22"/>
        </w:rPr>
        <w:t xml:space="preserve">A single append-only </w:t>
      </w:r>
      <w:proofErr w:type="spellStart"/>
      <w:r>
        <w:rPr>
          <w:color w:val="374151"/>
          <w:sz w:val="22"/>
        </w:rPr>
        <w:t>AuditLog</w:t>
      </w:r>
      <w:proofErr w:type="spellEnd"/>
      <w:r>
        <w:rPr>
          <w:color w:val="374151"/>
          <w:sz w:val="22"/>
        </w:rPr>
        <w:t xml:space="preserve"> table records every mutation on sensitive records. No row is ever updated or deleted from it. Coaches can see exactly who changed a program, athlete status, or load entry and when, without contacting the backend developer.</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40"/>
        <w:gridCol w:w="6720"/>
      </w:tblGrid>
      <w:tr w:rsidR="0037468E" w14:paraId="53BF38F6" w14:textId="77777777">
        <w:tblPrEx>
          <w:tblCellMar>
            <w:top w:w="0" w:type="dxa"/>
            <w:bottom w:w="0" w:type="dxa"/>
          </w:tblCellMar>
        </w:tblPrEx>
        <w:trPr>
          <w:tblHeader/>
        </w:trPr>
        <w:tc>
          <w:tcPr>
            <w:tcW w:w="2640" w:type="dxa"/>
            <w:tcMar>
              <w:top w:w="80" w:type="dxa"/>
              <w:left w:w="120" w:type="dxa"/>
              <w:bottom w:w="80" w:type="dxa"/>
              <w:right w:w="120" w:type="dxa"/>
            </w:tcMar>
          </w:tcPr>
          <w:p w14:paraId="3F2EBE5E" w14:textId="77777777" w:rsidR="0037468E" w:rsidRDefault="00000000">
            <w:r>
              <w:rPr>
                <w:b/>
                <w:color w:val="FFFFFF"/>
              </w:rPr>
              <w:t>Field</w:t>
            </w:r>
          </w:p>
        </w:tc>
        <w:tc>
          <w:tcPr>
            <w:tcW w:w="6720" w:type="dxa"/>
            <w:tcMar>
              <w:top w:w="80" w:type="dxa"/>
              <w:left w:w="120" w:type="dxa"/>
              <w:bottom w:w="80" w:type="dxa"/>
              <w:right w:w="120" w:type="dxa"/>
            </w:tcMar>
          </w:tcPr>
          <w:p w14:paraId="7F49F815" w14:textId="77777777" w:rsidR="0037468E" w:rsidRDefault="00000000">
            <w:r>
              <w:rPr>
                <w:b/>
                <w:color w:val="FFFFFF"/>
              </w:rPr>
              <w:t>Purpose</w:t>
            </w:r>
          </w:p>
        </w:tc>
      </w:tr>
      <w:tr w:rsidR="0037468E" w14:paraId="59F34F5C" w14:textId="77777777">
        <w:tblPrEx>
          <w:tblCellMar>
            <w:top w:w="0" w:type="dxa"/>
            <w:bottom w:w="0" w:type="dxa"/>
          </w:tblCellMar>
        </w:tblPrEx>
        <w:tc>
          <w:tcPr>
            <w:tcW w:w="2640" w:type="dxa"/>
            <w:tcMar>
              <w:top w:w="80" w:type="dxa"/>
              <w:left w:w="120" w:type="dxa"/>
              <w:bottom w:w="80" w:type="dxa"/>
              <w:right w:w="120" w:type="dxa"/>
            </w:tcMar>
          </w:tcPr>
          <w:p w14:paraId="69F90E9B" w14:textId="77777777" w:rsidR="0037468E" w:rsidRDefault="00000000">
            <w:r>
              <w:rPr>
                <w:color w:val="374151"/>
              </w:rPr>
              <w:t xml:space="preserve">id, </w:t>
            </w:r>
            <w:proofErr w:type="spellStart"/>
            <w:r>
              <w:rPr>
                <w:color w:val="374151"/>
              </w:rPr>
              <w:t>schoolId</w:t>
            </w:r>
            <w:proofErr w:type="spellEnd"/>
            <w:r>
              <w:rPr>
                <w:color w:val="374151"/>
              </w:rPr>
              <w:t xml:space="preserve">, </w:t>
            </w:r>
            <w:proofErr w:type="spellStart"/>
            <w:r>
              <w:rPr>
                <w:color w:val="374151"/>
              </w:rPr>
              <w:t>actorId</w:t>
            </w:r>
            <w:proofErr w:type="spellEnd"/>
          </w:p>
        </w:tc>
        <w:tc>
          <w:tcPr>
            <w:tcW w:w="6720" w:type="dxa"/>
            <w:tcMar>
              <w:top w:w="80" w:type="dxa"/>
              <w:left w:w="120" w:type="dxa"/>
              <w:bottom w:w="80" w:type="dxa"/>
              <w:right w:w="120" w:type="dxa"/>
            </w:tcMar>
          </w:tcPr>
          <w:p w14:paraId="12B236F7" w14:textId="77777777" w:rsidR="0037468E" w:rsidRDefault="00000000">
            <w:r>
              <w:rPr>
                <w:color w:val="374151"/>
              </w:rPr>
              <w:t>Who performed the action and in which tenant</w:t>
            </w:r>
          </w:p>
        </w:tc>
      </w:tr>
      <w:tr w:rsidR="0037468E" w14:paraId="67EDDDD1" w14:textId="77777777">
        <w:tblPrEx>
          <w:tblCellMar>
            <w:top w:w="0" w:type="dxa"/>
            <w:bottom w:w="0" w:type="dxa"/>
          </w:tblCellMar>
        </w:tblPrEx>
        <w:tc>
          <w:tcPr>
            <w:tcW w:w="2640" w:type="dxa"/>
            <w:tcMar>
              <w:top w:w="80" w:type="dxa"/>
              <w:left w:w="120" w:type="dxa"/>
              <w:bottom w:w="80" w:type="dxa"/>
              <w:right w:w="120" w:type="dxa"/>
            </w:tcMar>
          </w:tcPr>
          <w:p w14:paraId="66386E03" w14:textId="77777777" w:rsidR="0037468E" w:rsidRDefault="00000000">
            <w:r>
              <w:rPr>
                <w:color w:val="374151"/>
              </w:rPr>
              <w:t>action (CREATE / UPDATE / DELETE / RESTORE)</w:t>
            </w:r>
          </w:p>
        </w:tc>
        <w:tc>
          <w:tcPr>
            <w:tcW w:w="6720" w:type="dxa"/>
            <w:tcMar>
              <w:top w:w="80" w:type="dxa"/>
              <w:left w:w="120" w:type="dxa"/>
              <w:bottom w:w="80" w:type="dxa"/>
              <w:right w:w="120" w:type="dxa"/>
            </w:tcMar>
          </w:tcPr>
          <w:p w14:paraId="1DE15105" w14:textId="77777777" w:rsidR="0037468E" w:rsidRDefault="00000000">
            <w:r>
              <w:rPr>
                <w:color w:val="374151"/>
              </w:rPr>
              <w:t>What class of mutation occurred</w:t>
            </w:r>
          </w:p>
        </w:tc>
      </w:tr>
      <w:tr w:rsidR="0037468E" w14:paraId="2A07DE60" w14:textId="77777777">
        <w:tblPrEx>
          <w:tblCellMar>
            <w:top w:w="0" w:type="dxa"/>
            <w:bottom w:w="0" w:type="dxa"/>
          </w:tblCellMar>
        </w:tblPrEx>
        <w:tc>
          <w:tcPr>
            <w:tcW w:w="2640" w:type="dxa"/>
            <w:tcMar>
              <w:top w:w="80" w:type="dxa"/>
              <w:left w:w="120" w:type="dxa"/>
              <w:bottom w:w="80" w:type="dxa"/>
              <w:right w:w="120" w:type="dxa"/>
            </w:tcMar>
          </w:tcPr>
          <w:p w14:paraId="2B639330" w14:textId="77777777" w:rsidR="0037468E" w:rsidRDefault="00000000">
            <w:proofErr w:type="spellStart"/>
            <w:r>
              <w:rPr>
                <w:color w:val="374151"/>
              </w:rPr>
              <w:t>tableName</w:t>
            </w:r>
            <w:proofErr w:type="spellEnd"/>
            <w:r>
              <w:rPr>
                <w:color w:val="374151"/>
              </w:rPr>
              <w:t xml:space="preserve">, </w:t>
            </w:r>
            <w:proofErr w:type="spellStart"/>
            <w:r>
              <w:rPr>
                <w:color w:val="374151"/>
              </w:rPr>
              <w:t>recordId</w:t>
            </w:r>
            <w:proofErr w:type="spellEnd"/>
          </w:p>
        </w:tc>
        <w:tc>
          <w:tcPr>
            <w:tcW w:w="6720" w:type="dxa"/>
            <w:tcMar>
              <w:top w:w="80" w:type="dxa"/>
              <w:left w:w="120" w:type="dxa"/>
              <w:bottom w:w="80" w:type="dxa"/>
              <w:right w:w="120" w:type="dxa"/>
            </w:tcMar>
          </w:tcPr>
          <w:p w14:paraId="2612605F" w14:textId="77777777" w:rsidR="0037468E" w:rsidRDefault="00000000">
            <w:r>
              <w:rPr>
                <w:color w:val="374151"/>
              </w:rPr>
              <w:t>Which table and specific row was touched</w:t>
            </w:r>
          </w:p>
        </w:tc>
      </w:tr>
      <w:tr w:rsidR="0037468E" w14:paraId="05951A7A" w14:textId="77777777">
        <w:tblPrEx>
          <w:tblCellMar>
            <w:top w:w="0" w:type="dxa"/>
            <w:bottom w:w="0" w:type="dxa"/>
          </w:tblCellMar>
        </w:tblPrEx>
        <w:tc>
          <w:tcPr>
            <w:tcW w:w="2640" w:type="dxa"/>
            <w:tcMar>
              <w:top w:w="80" w:type="dxa"/>
              <w:left w:w="120" w:type="dxa"/>
              <w:bottom w:w="80" w:type="dxa"/>
              <w:right w:w="120" w:type="dxa"/>
            </w:tcMar>
          </w:tcPr>
          <w:p w14:paraId="0AEAD5C1" w14:textId="77777777" w:rsidR="0037468E" w:rsidRDefault="00000000">
            <w:proofErr w:type="spellStart"/>
            <w:r>
              <w:rPr>
                <w:color w:val="374151"/>
              </w:rPr>
              <w:t>oldValue</w:t>
            </w:r>
            <w:proofErr w:type="spellEnd"/>
            <w:r>
              <w:rPr>
                <w:color w:val="374151"/>
              </w:rPr>
              <w:t xml:space="preserve">, </w:t>
            </w:r>
            <w:proofErr w:type="spellStart"/>
            <w:r>
              <w:rPr>
                <w:color w:val="374151"/>
              </w:rPr>
              <w:t>newValue</w:t>
            </w:r>
            <w:proofErr w:type="spellEnd"/>
            <w:r>
              <w:rPr>
                <w:color w:val="374151"/>
              </w:rPr>
              <w:t xml:space="preserve"> (JSON)</w:t>
            </w:r>
          </w:p>
        </w:tc>
        <w:tc>
          <w:tcPr>
            <w:tcW w:w="6720" w:type="dxa"/>
            <w:tcMar>
              <w:top w:w="80" w:type="dxa"/>
              <w:left w:w="120" w:type="dxa"/>
              <w:bottom w:w="80" w:type="dxa"/>
              <w:right w:w="120" w:type="dxa"/>
            </w:tcMar>
          </w:tcPr>
          <w:p w14:paraId="6E170E86" w14:textId="77777777" w:rsidR="0037468E" w:rsidRDefault="00000000">
            <w:r>
              <w:rPr>
                <w:color w:val="374151"/>
              </w:rPr>
              <w:t>Snapshot of changed fields before and after. PII fields excluded. Enables exact diff replay.</w:t>
            </w:r>
          </w:p>
        </w:tc>
      </w:tr>
      <w:tr w:rsidR="0037468E" w14:paraId="1995059C" w14:textId="77777777">
        <w:tblPrEx>
          <w:tblCellMar>
            <w:top w:w="0" w:type="dxa"/>
            <w:bottom w:w="0" w:type="dxa"/>
          </w:tblCellMar>
        </w:tblPrEx>
        <w:tc>
          <w:tcPr>
            <w:tcW w:w="2640" w:type="dxa"/>
            <w:tcMar>
              <w:top w:w="80" w:type="dxa"/>
              <w:left w:w="120" w:type="dxa"/>
              <w:bottom w:w="80" w:type="dxa"/>
              <w:right w:w="120" w:type="dxa"/>
            </w:tcMar>
          </w:tcPr>
          <w:p w14:paraId="44256E19" w14:textId="77777777" w:rsidR="0037468E" w:rsidRDefault="00000000">
            <w:proofErr w:type="spellStart"/>
            <w:r>
              <w:rPr>
                <w:color w:val="374151"/>
              </w:rPr>
              <w:t>createdAt</w:t>
            </w:r>
            <w:proofErr w:type="spellEnd"/>
            <w:r>
              <w:rPr>
                <w:color w:val="374151"/>
              </w:rPr>
              <w:t xml:space="preserve">, </w:t>
            </w:r>
            <w:proofErr w:type="spellStart"/>
            <w:r>
              <w:rPr>
                <w:color w:val="374151"/>
              </w:rPr>
              <w:t>ipAddress</w:t>
            </w:r>
            <w:proofErr w:type="spellEnd"/>
            <w:r>
              <w:rPr>
                <w:color w:val="374151"/>
              </w:rPr>
              <w:t xml:space="preserve">, </w:t>
            </w:r>
            <w:proofErr w:type="spellStart"/>
            <w:r>
              <w:rPr>
                <w:color w:val="374151"/>
              </w:rPr>
              <w:t>userAgent</w:t>
            </w:r>
            <w:proofErr w:type="spellEnd"/>
          </w:p>
        </w:tc>
        <w:tc>
          <w:tcPr>
            <w:tcW w:w="6720" w:type="dxa"/>
            <w:tcMar>
              <w:top w:w="80" w:type="dxa"/>
              <w:left w:w="120" w:type="dxa"/>
              <w:bottom w:w="80" w:type="dxa"/>
              <w:right w:w="120" w:type="dxa"/>
            </w:tcMar>
          </w:tcPr>
          <w:p w14:paraId="6AFD7C43" w14:textId="77777777" w:rsidR="0037468E" w:rsidRDefault="00000000">
            <w:r>
              <w:rPr>
                <w:color w:val="374151"/>
              </w:rPr>
              <w:t>When and from where. Retained 1 year. Table is INSERT-only — no UPDATE or DELETE ever permitted.</w:t>
            </w:r>
          </w:p>
        </w:tc>
      </w:tr>
    </w:tbl>
    <w:p w14:paraId="05050179" w14:textId="77777777" w:rsidR="0037468E" w:rsidRDefault="0037468E">
      <w:pPr>
        <w:spacing w:before="60" w:after="60"/>
      </w:pPr>
    </w:p>
    <w:p w14:paraId="2C164398" w14:textId="77777777" w:rsidR="0037468E" w:rsidRDefault="00000000">
      <w:pPr>
        <w:spacing w:before="400" w:after="160"/>
      </w:pPr>
      <w:r>
        <w:rPr>
          <w:b/>
          <w:color w:val="0078D4"/>
          <w:sz w:val="36"/>
        </w:rPr>
        <w:t>21. Coach UX Additions</w:t>
      </w:r>
    </w:p>
    <w:p w14:paraId="6D2BE061" w14:textId="77777777" w:rsidR="0037468E" w:rsidRDefault="00000000">
      <w:pPr>
        <w:pBdr>
          <w:left w:val="single" w:sz="12" w:space="6" w:color="15803D"/>
        </w:pBdr>
        <w:spacing w:before="100" w:after="180"/>
        <w:ind w:left="360"/>
      </w:pPr>
      <w:r>
        <w:rPr>
          <w:b/>
          <w:color w:val="15803D"/>
          <w:sz w:val="22"/>
        </w:rPr>
        <w:t xml:space="preserve">REAL PROGRAM REFERENCE   </w:t>
      </w:r>
      <w:r>
        <w:rPr>
          <w:color w:val="374151"/>
          <w:sz w:val="22"/>
        </w:rPr>
        <w:t>The Buffalo Throws Winter 2025–2026 program was reviewed as a real-world coach artifact. It reveals a 4-Block structure (A–D), paired exercises within each block, tempo notation (e.g. 1/X/1/1, 5i/5e/1p), RPE and velocity-based loading (VEL=0.8 M/S, RPE 9.5), unilateral notation (EA.), and progressive weekly overload across three micro-cycles. The three features below are designed around exactly this kind of real coach workflow.</w:t>
      </w:r>
    </w:p>
    <w:p w14:paraId="474BD1FD" w14:textId="77777777" w:rsidR="0037468E" w:rsidRDefault="00000000">
      <w:pPr>
        <w:spacing w:before="240" w:after="80"/>
      </w:pPr>
      <w:r>
        <w:rPr>
          <w:b/>
          <w:color w:val="1F2937"/>
          <w:sz w:val="26"/>
        </w:rPr>
        <w:t>21.1 Program Templates</w:t>
      </w:r>
    </w:p>
    <w:p w14:paraId="42C3AE5A" w14:textId="77777777" w:rsidR="0037468E" w:rsidRDefault="00000000">
      <w:pPr>
        <w:spacing w:before="60" w:after="80"/>
      </w:pPr>
      <w:r>
        <w:rPr>
          <w:color w:val="374151"/>
          <w:sz w:val="22"/>
        </w:rPr>
        <w:t>Coaches rebuild the same block structure every season. The Buffalo Throws program repeats an identical 4-block skeleton (A: activation, B: primary power, C: strength accessory, D: carry/supplemental) across all three micro-cycles</w:t>
      </w:r>
      <w:proofErr w:type="gramStart"/>
      <w:r>
        <w:rPr>
          <w:color w:val="374151"/>
          <w:sz w:val="22"/>
        </w:rPr>
        <w:t>, only</w:t>
      </w:r>
      <w:proofErr w:type="gramEnd"/>
      <w:r>
        <w:rPr>
          <w:color w:val="374151"/>
          <w:sz w:val="22"/>
        </w:rPr>
        <w:t xml:space="preserve"> changing sets, reps, tempo, and load. A </w:t>
      </w:r>
      <w:proofErr w:type="spellStart"/>
      <w:r>
        <w:rPr>
          <w:color w:val="374151"/>
          <w:sz w:val="22"/>
        </w:rPr>
        <w:t>ProgramTemplate</w:t>
      </w:r>
      <w:proofErr w:type="spellEnd"/>
      <w:r>
        <w:rPr>
          <w:color w:val="374151"/>
          <w:sz w:val="22"/>
        </w:rPr>
        <w:t xml:space="preserve"> table lets the coach save that skeleton once and stamp it onto any new training cycle in seconds.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40"/>
        <w:gridCol w:w="6720"/>
      </w:tblGrid>
      <w:tr w:rsidR="0037468E" w14:paraId="4ACBA8DC" w14:textId="77777777">
        <w:tblPrEx>
          <w:tblCellMar>
            <w:top w:w="0" w:type="dxa"/>
            <w:bottom w:w="0" w:type="dxa"/>
          </w:tblCellMar>
        </w:tblPrEx>
        <w:trPr>
          <w:tblHeader/>
        </w:trPr>
        <w:tc>
          <w:tcPr>
            <w:tcW w:w="2640" w:type="dxa"/>
            <w:tcMar>
              <w:top w:w="80" w:type="dxa"/>
              <w:left w:w="120" w:type="dxa"/>
              <w:bottom w:w="80" w:type="dxa"/>
              <w:right w:w="120" w:type="dxa"/>
            </w:tcMar>
          </w:tcPr>
          <w:p w14:paraId="68048B8F" w14:textId="77777777" w:rsidR="0037468E" w:rsidRDefault="00000000">
            <w:r>
              <w:rPr>
                <w:b/>
                <w:color w:val="FFFFFF"/>
              </w:rPr>
              <w:t>Item</w:t>
            </w:r>
          </w:p>
        </w:tc>
        <w:tc>
          <w:tcPr>
            <w:tcW w:w="6720" w:type="dxa"/>
            <w:tcMar>
              <w:top w:w="80" w:type="dxa"/>
              <w:left w:w="120" w:type="dxa"/>
              <w:bottom w:w="80" w:type="dxa"/>
              <w:right w:w="120" w:type="dxa"/>
            </w:tcMar>
          </w:tcPr>
          <w:p w14:paraId="116AD720" w14:textId="77777777" w:rsidR="0037468E" w:rsidRDefault="00000000">
            <w:r>
              <w:rPr>
                <w:b/>
                <w:color w:val="FFFFFF"/>
              </w:rPr>
              <w:t>Detail</w:t>
            </w:r>
          </w:p>
        </w:tc>
      </w:tr>
      <w:tr w:rsidR="0037468E" w14:paraId="21B3460F" w14:textId="77777777">
        <w:tblPrEx>
          <w:tblCellMar>
            <w:top w:w="0" w:type="dxa"/>
            <w:bottom w:w="0" w:type="dxa"/>
          </w:tblCellMar>
        </w:tblPrEx>
        <w:tc>
          <w:tcPr>
            <w:tcW w:w="2640" w:type="dxa"/>
            <w:tcMar>
              <w:top w:w="80" w:type="dxa"/>
              <w:left w:w="120" w:type="dxa"/>
              <w:bottom w:w="80" w:type="dxa"/>
              <w:right w:w="120" w:type="dxa"/>
            </w:tcMar>
          </w:tcPr>
          <w:p w14:paraId="0219EFA5" w14:textId="77777777" w:rsidR="0037468E" w:rsidRDefault="00000000">
            <w:r>
              <w:rPr>
                <w:b/>
              </w:rPr>
              <w:t xml:space="preserve">New table: </w:t>
            </w:r>
            <w:proofErr w:type="spellStart"/>
            <w:r>
              <w:rPr>
                <w:b/>
              </w:rPr>
              <w:t>ProgramTemplate</w:t>
            </w:r>
            <w:proofErr w:type="spellEnd"/>
          </w:p>
        </w:tc>
        <w:tc>
          <w:tcPr>
            <w:tcW w:w="6720" w:type="dxa"/>
            <w:tcMar>
              <w:top w:w="80" w:type="dxa"/>
              <w:left w:w="120" w:type="dxa"/>
              <w:bottom w:w="80" w:type="dxa"/>
              <w:right w:w="120" w:type="dxa"/>
            </w:tcMar>
          </w:tcPr>
          <w:p w14:paraId="380B39C0" w14:textId="77777777" w:rsidR="0037468E" w:rsidRDefault="00000000">
            <w:r>
              <w:rPr>
                <w:color w:val="374151"/>
              </w:rPr>
              <w:t xml:space="preserve">id, </w:t>
            </w:r>
            <w:proofErr w:type="spellStart"/>
            <w:r>
              <w:rPr>
                <w:color w:val="374151"/>
              </w:rPr>
              <w:t>schoolId</w:t>
            </w:r>
            <w:proofErr w:type="spellEnd"/>
            <w:r>
              <w:rPr>
                <w:color w:val="374151"/>
              </w:rPr>
              <w:t xml:space="preserve">, </w:t>
            </w:r>
            <w:proofErr w:type="spellStart"/>
            <w:r>
              <w:rPr>
                <w:color w:val="374151"/>
              </w:rPr>
              <w:t>coachId</w:t>
            </w:r>
            <w:proofErr w:type="spellEnd"/>
            <w:r>
              <w:rPr>
                <w:color w:val="374151"/>
              </w:rPr>
              <w:t xml:space="preserve">, name, sport, </w:t>
            </w:r>
            <w:proofErr w:type="spellStart"/>
            <w:r>
              <w:rPr>
                <w:color w:val="374151"/>
              </w:rPr>
              <w:t>blockStructure</w:t>
            </w:r>
            <w:proofErr w:type="spellEnd"/>
            <w:r>
              <w:rPr>
                <w:color w:val="374151"/>
              </w:rPr>
              <w:t xml:space="preserve"> (JSON), </w:t>
            </w:r>
            <w:proofErr w:type="spellStart"/>
            <w:r>
              <w:rPr>
                <w:color w:val="374151"/>
              </w:rPr>
              <w:t>createdAt</w:t>
            </w:r>
            <w:proofErr w:type="spellEnd"/>
            <w:r>
              <w:rPr>
                <w:color w:val="374151"/>
              </w:rPr>
              <w:t xml:space="preserve">, </w:t>
            </w:r>
            <w:proofErr w:type="spellStart"/>
            <w:r>
              <w:rPr>
                <w:color w:val="374151"/>
              </w:rPr>
              <w:t>deletedAt</w:t>
            </w:r>
            <w:proofErr w:type="spellEnd"/>
          </w:p>
        </w:tc>
      </w:tr>
      <w:tr w:rsidR="0037468E" w14:paraId="23D50FCC" w14:textId="77777777">
        <w:tblPrEx>
          <w:tblCellMar>
            <w:top w:w="0" w:type="dxa"/>
            <w:bottom w:w="0" w:type="dxa"/>
          </w:tblCellMar>
        </w:tblPrEx>
        <w:tc>
          <w:tcPr>
            <w:tcW w:w="2640" w:type="dxa"/>
            <w:tcMar>
              <w:top w:w="80" w:type="dxa"/>
              <w:left w:w="120" w:type="dxa"/>
              <w:bottom w:w="80" w:type="dxa"/>
              <w:right w:w="120" w:type="dxa"/>
            </w:tcMar>
          </w:tcPr>
          <w:p w14:paraId="7593669E" w14:textId="77777777" w:rsidR="0037468E" w:rsidRDefault="00000000">
            <w:proofErr w:type="spellStart"/>
            <w:r>
              <w:rPr>
                <w:b/>
              </w:rPr>
              <w:t>blockStructure</w:t>
            </w:r>
            <w:proofErr w:type="spellEnd"/>
            <w:r>
              <w:rPr>
                <w:b/>
              </w:rPr>
              <w:t xml:space="preserve"> field</w:t>
            </w:r>
          </w:p>
        </w:tc>
        <w:tc>
          <w:tcPr>
            <w:tcW w:w="6720" w:type="dxa"/>
            <w:tcMar>
              <w:top w:w="80" w:type="dxa"/>
              <w:left w:w="120" w:type="dxa"/>
              <w:bottom w:w="80" w:type="dxa"/>
              <w:right w:w="120" w:type="dxa"/>
            </w:tcMar>
          </w:tcPr>
          <w:p w14:paraId="32D4ABF1" w14:textId="77777777" w:rsidR="0037468E" w:rsidRDefault="00000000">
            <w:r>
              <w:rPr>
                <w:color w:val="374151"/>
              </w:rPr>
              <w:t>JSON column storing the full block skeleton: block labels (A–D), exercise slots with category tags, tempo notation, load type (RPE / velocity / absolute), and sets/reps as null placeholders. Mirrors the Phase 1 tag system from Section 18.</w:t>
            </w:r>
          </w:p>
        </w:tc>
      </w:tr>
      <w:tr w:rsidR="0037468E" w14:paraId="050539B7" w14:textId="77777777">
        <w:tblPrEx>
          <w:tblCellMar>
            <w:top w:w="0" w:type="dxa"/>
            <w:bottom w:w="0" w:type="dxa"/>
          </w:tblCellMar>
        </w:tblPrEx>
        <w:tc>
          <w:tcPr>
            <w:tcW w:w="2640" w:type="dxa"/>
            <w:tcMar>
              <w:top w:w="80" w:type="dxa"/>
              <w:left w:w="120" w:type="dxa"/>
              <w:bottom w:w="80" w:type="dxa"/>
              <w:right w:w="120" w:type="dxa"/>
            </w:tcMar>
          </w:tcPr>
          <w:p w14:paraId="3FCBD762" w14:textId="77777777" w:rsidR="0037468E" w:rsidRDefault="00000000">
            <w:r>
              <w:rPr>
                <w:b/>
              </w:rPr>
              <w:t>Stamp action</w:t>
            </w:r>
          </w:p>
        </w:tc>
        <w:tc>
          <w:tcPr>
            <w:tcW w:w="6720" w:type="dxa"/>
            <w:tcMar>
              <w:top w:w="80" w:type="dxa"/>
              <w:left w:w="120" w:type="dxa"/>
              <w:bottom w:w="80" w:type="dxa"/>
              <w:right w:w="120" w:type="dxa"/>
            </w:tcMar>
          </w:tcPr>
          <w:p w14:paraId="0A128F04" w14:textId="77777777" w:rsidR="0037468E" w:rsidRDefault="00000000">
            <w:r>
              <w:rPr>
                <w:color w:val="374151"/>
              </w:rPr>
              <w:t>POST /</w:t>
            </w:r>
            <w:proofErr w:type="spellStart"/>
            <w:r>
              <w:rPr>
                <w:color w:val="374151"/>
              </w:rPr>
              <w:t>api</w:t>
            </w:r>
            <w:proofErr w:type="spellEnd"/>
            <w:r>
              <w:rPr>
                <w:color w:val="374151"/>
              </w:rPr>
              <w:t>/programs/from-template creates a new Program row and clones the block skeleton into Phase 1 state, ready for Phase 2 exercise selection. Sets, reps, and loads remain null until the coach fills them in.</w:t>
            </w:r>
          </w:p>
        </w:tc>
      </w:tr>
      <w:tr w:rsidR="0037468E" w14:paraId="50A56A6B" w14:textId="77777777">
        <w:tblPrEx>
          <w:tblCellMar>
            <w:top w:w="0" w:type="dxa"/>
            <w:bottom w:w="0" w:type="dxa"/>
          </w:tblCellMar>
        </w:tblPrEx>
        <w:tc>
          <w:tcPr>
            <w:tcW w:w="2640" w:type="dxa"/>
            <w:tcMar>
              <w:top w:w="80" w:type="dxa"/>
              <w:left w:w="120" w:type="dxa"/>
              <w:bottom w:w="80" w:type="dxa"/>
              <w:right w:w="120" w:type="dxa"/>
            </w:tcMar>
          </w:tcPr>
          <w:p w14:paraId="3483C9DE" w14:textId="77777777" w:rsidR="0037468E" w:rsidRDefault="00000000">
            <w:r>
              <w:rPr>
                <w:b/>
              </w:rPr>
              <w:lastRenderedPageBreak/>
              <w:t>Scope</w:t>
            </w:r>
          </w:p>
        </w:tc>
        <w:tc>
          <w:tcPr>
            <w:tcW w:w="6720" w:type="dxa"/>
            <w:tcMar>
              <w:top w:w="80" w:type="dxa"/>
              <w:left w:w="120" w:type="dxa"/>
              <w:bottom w:w="80" w:type="dxa"/>
              <w:right w:w="120" w:type="dxa"/>
            </w:tcMar>
          </w:tcPr>
          <w:p w14:paraId="3EE41FD1" w14:textId="77777777" w:rsidR="0037468E" w:rsidRDefault="00000000">
            <w:r>
              <w:rPr>
                <w:color w:val="374151"/>
              </w:rPr>
              <w:t xml:space="preserve">Templates are scoped to </w:t>
            </w:r>
            <w:proofErr w:type="spellStart"/>
            <w:r>
              <w:rPr>
                <w:color w:val="374151"/>
              </w:rPr>
              <w:t>schoolId</w:t>
            </w:r>
            <w:proofErr w:type="spellEnd"/>
            <w:r>
              <w:rPr>
                <w:color w:val="374151"/>
              </w:rPr>
              <w:t xml:space="preserve"> and </w:t>
            </w:r>
            <w:proofErr w:type="spellStart"/>
            <w:r>
              <w:rPr>
                <w:color w:val="374151"/>
              </w:rPr>
              <w:t>coachId</w:t>
            </w:r>
            <w:proofErr w:type="spellEnd"/>
            <w:r>
              <w:rPr>
                <w:color w:val="374151"/>
              </w:rPr>
              <w:t>. A coach can share a template with a colleague within the same school. Cross-school sharing is not permitted.</w:t>
            </w:r>
          </w:p>
        </w:tc>
      </w:tr>
    </w:tbl>
    <w:p w14:paraId="74F06E5F" w14:textId="77777777" w:rsidR="0037468E" w:rsidRDefault="0037468E">
      <w:pPr>
        <w:spacing w:before="60" w:after="60"/>
      </w:pPr>
    </w:p>
    <w:p w14:paraId="46C73B1B" w14:textId="77777777" w:rsidR="0037468E" w:rsidRDefault="00000000">
      <w:pPr>
        <w:spacing w:before="240" w:after="80"/>
      </w:pPr>
      <w:r>
        <w:rPr>
          <w:b/>
          <w:color w:val="1F2937"/>
          <w:sz w:val="26"/>
        </w:rPr>
        <w:t>21.2 Bulk Session Assignment</w:t>
      </w:r>
    </w:p>
    <w:p w14:paraId="643359BE" w14:textId="77777777" w:rsidR="0037468E" w:rsidRDefault="00000000">
      <w:pPr>
        <w:spacing w:before="60" w:after="80"/>
      </w:pPr>
      <w:r>
        <w:rPr>
          <w:color w:val="374151"/>
          <w:sz w:val="22"/>
        </w:rPr>
        <w:t xml:space="preserve">The Buffalo Throws program assigns the same session to every athlete in the group on the same date. Assigning one session per athlete individually is a data-entry bottleneck. Bulk assignment creates one session row per target athlete in a single API </w:t>
      </w:r>
      <w:proofErr w:type="gramStart"/>
      <w:r>
        <w:rPr>
          <w:color w:val="374151"/>
          <w:sz w:val="22"/>
        </w:rPr>
        <w:t>call,</w:t>
      </w:r>
      <w:proofErr w:type="gramEnd"/>
      <w:r>
        <w:rPr>
          <w:color w:val="374151"/>
          <w:sz w:val="22"/>
        </w:rPr>
        <w:t xml:space="preserve"> all linked to the same program day.</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40"/>
        <w:gridCol w:w="6720"/>
      </w:tblGrid>
      <w:tr w:rsidR="0037468E" w14:paraId="5266E0A1" w14:textId="77777777">
        <w:tblPrEx>
          <w:tblCellMar>
            <w:top w:w="0" w:type="dxa"/>
            <w:bottom w:w="0" w:type="dxa"/>
          </w:tblCellMar>
        </w:tblPrEx>
        <w:trPr>
          <w:tblHeader/>
        </w:trPr>
        <w:tc>
          <w:tcPr>
            <w:tcW w:w="2640" w:type="dxa"/>
            <w:tcMar>
              <w:top w:w="80" w:type="dxa"/>
              <w:left w:w="120" w:type="dxa"/>
              <w:bottom w:w="80" w:type="dxa"/>
              <w:right w:w="120" w:type="dxa"/>
            </w:tcMar>
          </w:tcPr>
          <w:p w14:paraId="2106AD2F" w14:textId="77777777" w:rsidR="0037468E" w:rsidRDefault="00000000">
            <w:r>
              <w:rPr>
                <w:b/>
                <w:color w:val="FFFFFF"/>
              </w:rPr>
              <w:t>Item</w:t>
            </w:r>
          </w:p>
        </w:tc>
        <w:tc>
          <w:tcPr>
            <w:tcW w:w="6720" w:type="dxa"/>
            <w:tcMar>
              <w:top w:w="80" w:type="dxa"/>
              <w:left w:w="120" w:type="dxa"/>
              <w:bottom w:w="80" w:type="dxa"/>
              <w:right w:w="120" w:type="dxa"/>
            </w:tcMar>
          </w:tcPr>
          <w:p w14:paraId="182EB1C7" w14:textId="77777777" w:rsidR="0037468E" w:rsidRDefault="00000000">
            <w:r>
              <w:rPr>
                <w:b/>
                <w:color w:val="FFFFFF"/>
              </w:rPr>
              <w:t>Detail</w:t>
            </w:r>
          </w:p>
        </w:tc>
      </w:tr>
      <w:tr w:rsidR="0037468E" w14:paraId="1D5E36F6" w14:textId="77777777">
        <w:tblPrEx>
          <w:tblCellMar>
            <w:top w:w="0" w:type="dxa"/>
            <w:bottom w:w="0" w:type="dxa"/>
          </w:tblCellMar>
        </w:tblPrEx>
        <w:tc>
          <w:tcPr>
            <w:tcW w:w="2640" w:type="dxa"/>
            <w:tcMar>
              <w:top w:w="80" w:type="dxa"/>
              <w:left w:w="120" w:type="dxa"/>
              <w:bottom w:w="80" w:type="dxa"/>
              <w:right w:w="120" w:type="dxa"/>
            </w:tcMar>
          </w:tcPr>
          <w:p w14:paraId="4FC46950" w14:textId="77777777" w:rsidR="0037468E" w:rsidRDefault="00000000">
            <w:r>
              <w:rPr>
                <w:b/>
              </w:rPr>
              <w:t>New route</w:t>
            </w:r>
          </w:p>
        </w:tc>
        <w:tc>
          <w:tcPr>
            <w:tcW w:w="6720" w:type="dxa"/>
            <w:tcMar>
              <w:top w:w="80" w:type="dxa"/>
              <w:left w:w="120" w:type="dxa"/>
              <w:bottom w:w="80" w:type="dxa"/>
              <w:right w:w="120" w:type="dxa"/>
            </w:tcMar>
          </w:tcPr>
          <w:p w14:paraId="3D090053" w14:textId="77777777" w:rsidR="0037468E" w:rsidRDefault="00000000">
            <w:r>
              <w:rPr>
                <w:color w:val="374151"/>
              </w:rPr>
              <w:t>POST /</w:t>
            </w:r>
            <w:proofErr w:type="spellStart"/>
            <w:r>
              <w:rPr>
                <w:color w:val="374151"/>
              </w:rPr>
              <w:t>api</w:t>
            </w:r>
            <w:proofErr w:type="spellEnd"/>
            <w:r>
              <w:rPr>
                <w:color w:val="374151"/>
              </w:rPr>
              <w:t xml:space="preserve">/sessions/bulk — accepts </w:t>
            </w:r>
            <w:proofErr w:type="gramStart"/>
            <w:r>
              <w:rPr>
                <w:color w:val="374151"/>
              </w:rPr>
              <w:t xml:space="preserve">{ </w:t>
            </w:r>
            <w:proofErr w:type="spellStart"/>
            <w:r>
              <w:rPr>
                <w:color w:val="374151"/>
              </w:rPr>
              <w:t>programDayId</w:t>
            </w:r>
            <w:proofErr w:type="spellEnd"/>
            <w:proofErr w:type="gramEnd"/>
            <w:r>
              <w:rPr>
                <w:color w:val="374151"/>
              </w:rPr>
              <w:t xml:space="preserve">, </w:t>
            </w:r>
            <w:proofErr w:type="spellStart"/>
            <w:proofErr w:type="gramStart"/>
            <w:r>
              <w:rPr>
                <w:color w:val="374151"/>
              </w:rPr>
              <w:t>athleteIds</w:t>
            </w:r>
            <w:proofErr w:type="spellEnd"/>
            <w:r>
              <w:rPr>
                <w:color w:val="374151"/>
              </w:rPr>
              <w:t>[</w:t>
            </w:r>
            <w:proofErr w:type="gramEnd"/>
            <w:r>
              <w:rPr>
                <w:color w:val="374151"/>
              </w:rPr>
              <w:t xml:space="preserve">], date, </w:t>
            </w:r>
            <w:proofErr w:type="spellStart"/>
            <w:proofErr w:type="gramStart"/>
            <w:r>
              <w:rPr>
                <w:color w:val="374151"/>
              </w:rPr>
              <w:t>sessionType</w:t>
            </w:r>
            <w:proofErr w:type="spellEnd"/>
            <w:r>
              <w:rPr>
                <w:color w:val="374151"/>
              </w:rPr>
              <w:t xml:space="preserve"> }</w:t>
            </w:r>
            <w:proofErr w:type="gramEnd"/>
            <w:r>
              <w:rPr>
                <w:color w:val="374151"/>
              </w:rPr>
              <w:t xml:space="preserve">. Returns array of created </w:t>
            </w:r>
            <w:proofErr w:type="spellStart"/>
            <w:r>
              <w:rPr>
                <w:color w:val="374151"/>
              </w:rPr>
              <w:t>sessionIds</w:t>
            </w:r>
            <w:proofErr w:type="spellEnd"/>
            <w:r>
              <w:rPr>
                <w:color w:val="374151"/>
              </w:rPr>
              <w:t>.</w:t>
            </w:r>
          </w:p>
        </w:tc>
      </w:tr>
      <w:tr w:rsidR="0037468E" w14:paraId="31758A0F" w14:textId="77777777">
        <w:tblPrEx>
          <w:tblCellMar>
            <w:top w:w="0" w:type="dxa"/>
            <w:bottom w:w="0" w:type="dxa"/>
          </w:tblCellMar>
        </w:tblPrEx>
        <w:tc>
          <w:tcPr>
            <w:tcW w:w="2640" w:type="dxa"/>
            <w:tcMar>
              <w:top w:w="80" w:type="dxa"/>
              <w:left w:w="120" w:type="dxa"/>
              <w:bottom w:w="80" w:type="dxa"/>
              <w:right w:w="120" w:type="dxa"/>
            </w:tcMar>
          </w:tcPr>
          <w:p w14:paraId="426F47CB" w14:textId="77777777" w:rsidR="0037468E" w:rsidRDefault="00000000">
            <w:r>
              <w:rPr>
                <w:b/>
              </w:rPr>
              <w:t>Target selector</w:t>
            </w:r>
          </w:p>
        </w:tc>
        <w:tc>
          <w:tcPr>
            <w:tcW w:w="6720" w:type="dxa"/>
            <w:tcMar>
              <w:top w:w="80" w:type="dxa"/>
              <w:left w:w="120" w:type="dxa"/>
              <w:bottom w:w="80" w:type="dxa"/>
              <w:right w:w="120" w:type="dxa"/>
            </w:tcMar>
          </w:tcPr>
          <w:p w14:paraId="42221B13" w14:textId="77777777" w:rsidR="0037468E" w:rsidRDefault="00000000">
            <w:r>
              <w:rPr>
                <w:color w:val="374151"/>
              </w:rPr>
              <w:t>Coach UI lets the coach choose: full team, a position/event group (e.g. Throws), or a manually selected subset. GREEN status athletes only by default — YELLOW/RED flagged separately.</w:t>
            </w:r>
          </w:p>
        </w:tc>
      </w:tr>
      <w:tr w:rsidR="0037468E" w14:paraId="6085FAD1" w14:textId="77777777">
        <w:tblPrEx>
          <w:tblCellMar>
            <w:top w:w="0" w:type="dxa"/>
            <w:bottom w:w="0" w:type="dxa"/>
          </w:tblCellMar>
        </w:tblPrEx>
        <w:tc>
          <w:tcPr>
            <w:tcW w:w="2640" w:type="dxa"/>
            <w:tcMar>
              <w:top w:w="80" w:type="dxa"/>
              <w:left w:w="120" w:type="dxa"/>
              <w:bottom w:w="80" w:type="dxa"/>
              <w:right w:w="120" w:type="dxa"/>
            </w:tcMar>
          </w:tcPr>
          <w:p w14:paraId="053E3958" w14:textId="77777777" w:rsidR="0037468E" w:rsidRDefault="00000000">
            <w:r>
              <w:rPr>
                <w:b/>
              </w:rPr>
              <w:t>DB implementation</w:t>
            </w:r>
          </w:p>
        </w:tc>
        <w:tc>
          <w:tcPr>
            <w:tcW w:w="6720" w:type="dxa"/>
            <w:tcMar>
              <w:top w:w="80" w:type="dxa"/>
              <w:left w:w="120" w:type="dxa"/>
              <w:bottom w:w="80" w:type="dxa"/>
              <w:right w:w="120" w:type="dxa"/>
            </w:tcMar>
          </w:tcPr>
          <w:p w14:paraId="3F2A9AEB" w14:textId="77777777" w:rsidR="0037468E" w:rsidRDefault="00000000">
            <w:r>
              <w:rPr>
                <w:color w:val="374151"/>
              </w:rPr>
              <w:t xml:space="preserve">Single INSERT ... SELECT from the </w:t>
            </w:r>
            <w:proofErr w:type="spellStart"/>
            <w:r>
              <w:rPr>
                <w:color w:val="374151"/>
              </w:rPr>
              <w:t>athleteIds</w:t>
            </w:r>
            <w:proofErr w:type="spellEnd"/>
            <w:r>
              <w:rPr>
                <w:color w:val="374151"/>
              </w:rPr>
              <w:t xml:space="preserve"> array inside a transaction. All rows share the same </w:t>
            </w:r>
            <w:proofErr w:type="spellStart"/>
            <w:r>
              <w:rPr>
                <w:color w:val="374151"/>
              </w:rPr>
              <w:t>programDayId</w:t>
            </w:r>
            <w:proofErr w:type="spellEnd"/>
            <w:r>
              <w:rPr>
                <w:color w:val="374151"/>
              </w:rPr>
              <w:t xml:space="preserve"> FK. If any athlete insert </w:t>
            </w:r>
            <w:proofErr w:type="gramStart"/>
            <w:r>
              <w:rPr>
                <w:color w:val="374151"/>
              </w:rPr>
              <w:t>fails</w:t>
            </w:r>
            <w:proofErr w:type="gramEnd"/>
            <w:r>
              <w:rPr>
                <w:color w:val="374151"/>
              </w:rPr>
              <w:t xml:space="preserve"> the whole batch rolls back — no partial assignments.</w:t>
            </w:r>
          </w:p>
        </w:tc>
      </w:tr>
    </w:tbl>
    <w:p w14:paraId="0EF40EC7" w14:textId="77777777" w:rsidR="0037468E" w:rsidRDefault="0037468E">
      <w:pPr>
        <w:spacing w:before="60" w:after="60"/>
      </w:pPr>
    </w:p>
    <w:p w14:paraId="43E79C85" w14:textId="77777777" w:rsidR="0037468E" w:rsidRDefault="00000000">
      <w:pPr>
        <w:spacing w:before="240" w:after="80"/>
      </w:pPr>
      <w:r>
        <w:rPr>
          <w:b/>
          <w:color w:val="1F2937"/>
          <w:sz w:val="26"/>
        </w:rPr>
        <w:t>21.3 Configurable Alert Thresholds (</w:t>
      </w:r>
      <w:proofErr w:type="spellStart"/>
      <w:r>
        <w:rPr>
          <w:b/>
          <w:color w:val="1F2937"/>
          <w:sz w:val="26"/>
        </w:rPr>
        <w:t>CoachSettings</w:t>
      </w:r>
      <w:proofErr w:type="spellEnd"/>
      <w:r>
        <w:rPr>
          <w:b/>
          <w:color w:val="1F2937"/>
          <w:sz w:val="26"/>
        </w:rPr>
        <w:t>)</w:t>
      </w:r>
    </w:p>
    <w:p w14:paraId="276C64F2" w14:textId="77777777" w:rsidR="0037468E" w:rsidRDefault="00000000">
      <w:pPr>
        <w:spacing w:before="60" w:after="80"/>
      </w:pPr>
      <w:r>
        <w:rPr>
          <w:color w:val="374151"/>
          <w:sz w:val="22"/>
        </w:rPr>
        <w:t xml:space="preserve">Hardcoded ACWR thresholds calibrated for team sport field athletes are wrong for throwers. The Buffalo Throws program runs 8×2 velocity sets and RPE 9.5 squat singles — a load profile that would trigger constant alerts under generic defaults. A </w:t>
      </w:r>
      <w:proofErr w:type="spellStart"/>
      <w:r>
        <w:rPr>
          <w:color w:val="374151"/>
          <w:sz w:val="22"/>
        </w:rPr>
        <w:t>CoachSettings</w:t>
      </w:r>
      <w:proofErr w:type="spellEnd"/>
      <w:r>
        <w:rPr>
          <w:color w:val="374151"/>
          <w:sz w:val="22"/>
        </w:rPr>
        <w:t xml:space="preserve"> table gives each coach per-sport, per-team threshold overrides without touching code.</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3120"/>
        <w:gridCol w:w="1800"/>
        <w:gridCol w:w="4440"/>
      </w:tblGrid>
      <w:tr w:rsidR="0037468E" w14:paraId="0A107374" w14:textId="77777777">
        <w:tblPrEx>
          <w:tblCellMar>
            <w:top w:w="0" w:type="dxa"/>
            <w:bottom w:w="0" w:type="dxa"/>
          </w:tblCellMar>
        </w:tblPrEx>
        <w:trPr>
          <w:tblHeader/>
        </w:trPr>
        <w:tc>
          <w:tcPr>
            <w:tcW w:w="3120" w:type="dxa"/>
            <w:tcMar>
              <w:top w:w="80" w:type="dxa"/>
              <w:left w:w="120" w:type="dxa"/>
              <w:bottom w:w="80" w:type="dxa"/>
              <w:right w:w="120" w:type="dxa"/>
            </w:tcMar>
          </w:tcPr>
          <w:p w14:paraId="04696E76" w14:textId="77777777" w:rsidR="0037468E" w:rsidRDefault="00000000">
            <w:r>
              <w:rPr>
                <w:b/>
                <w:color w:val="FFFFFF"/>
              </w:rPr>
              <w:t>Setting</w:t>
            </w:r>
          </w:p>
        </w:tc>
        <w:tc>
          <w:tcPr>
            <w:tcW w:w="1800" w:type="dxa"/>
            <w:tcMar>
              <w:top w:w="80" w:type="dxa"/>
              <w:left w:w="120" w:type="dxa"/>
              <w:bottom w:w="80" w:type="dxa"/>
              <w:right w:w="120" w:type="dxa"/>
            </w:tcMar>
          </w:tcPr>
          <w:p w14:paraId="5BBF5079" w14:textId="77777777" w:rsidR="0037468E" w:rsidRDefault="00000000">
            <w:r>
              <w:rPr>
                <w:b/>
                <w:color w:val="FFFFFF"/>
              </w:rPr>
              <w:t>Default</w:t>
            </w:r>
          </w:p>
        </w:tc>
        <w:tc>
          <w:tcPr>
            <w:tcW w:w="4440" w:type="dxa"/>
            <w:tcMar>
              <w:top w:w="80" w:type="dxa"/>
              <w:left w:w="120" w:type="dxa"/>
              <w:bottom w:w="80" w:type="dxa"/>
              <w:right w:w="120" w:type="dxa"/>
            </w:tcMar>
          </w:tcPr>
          <w:p w14:paraId="557F2738" w14:textId="77777777" w:rsidR="0037468E" w:rsidRDefault="00000000">
            <w:r>
              <w:rPr>
                <w:b/>
                <w:color w:val="FFFFFF"/>
              </w:rPr>
              <w:t>Why it matters for throws</w:t>
            </w:r>
          </w:p>
        </w:tc>
      </w:tr>
      <w:tr w:rsidR="0037468E" w14:paraId="237F58A0" w14:textId="77777777">
        <w:tblPrEx>
          <w:tblCellMar>
            <w:top w:w="0" w:type="dxa"/>
            <w:bottom w:w="0" w:type="dxa"/>
          </w:tblCellMar>
        </w:tblPrEx>
        <w:tc>
          <w:tcPr>
            <w:tcW w:w="3120" w:type="dxa"/>
            <w:tcMar>
              <w:top w:w="80" w:type="dxa"/>
              <w:left w:w="120" w:type="dxa"/>
              <w:bottom w:w="80" w:type="dxa"/>
              <w:right w:w="120" w:type="dxa"/>
            </w:tcMar>
          </w:tcPr>
          <w:p w14:paraId="3429D008" w14:textId="77777777" w:rsidR="0037468E" w:rsidRDefault="00000000">
            <w:proofErr w:type="spellStart"/>
            <w:r>
              <w:rPr>
                <w:color w:val="374151"/>
              </w:rPr>
              <w:t>acwrDangerZone</w:t>
            </w:r>
            <w:proofErr w:type="spellEnd"/>
          </w:p>
        </w:tc>
        <w:tc>
          <w:tcPr>
            <w:tcW w:w="1800" w:type="dxa"/>
            <w:tcMar>
              <w:top w:w="80" w:type="dxa"/>
              <w:left w:w="120" w:type="dxa"/>
              <w:bottom w:w="80" w:type="dxa"/>
              <w:right w:w="120" w:type="dxa"/>
            </w:tcMar>
          </w:tcPr>
          <w:p w14:paraId="431E80CC" w14:textId="77777777" w:rsidR="0037468E" w:rsidRDefault="00000000">
            <w:r>
              <w:rPr>
                <w:color w:val="374151"/>
              </w:rPr>
              <w:t>1.50</w:t>
            </w:r>
          </w:p>
        </w:tc>
        <w:tc>
          <w:tcPr>
            <w:tcW w:w="4440" w:type="dxa"/>
            <w:tcMar>
              <w:top w:w="80" w:type="dxa"/>
              <w:left w:w="120" w:type="dxa"/>
              <w:bottom w:w="80" w:type="dxa"/>
              <w:right w:w="120" w:type="dxa"/>
            </w:tcMar>
          </w:tcPr>
          <w:p w14:paraId="043FED4D" w14:textId="77777777" w:rsidR="0037468E" w:rsidRDefault="00000000">
            <w:r>
              <w:rPr>
                <w:color w:val="374151"/>
              </w:rPr>
              <w:t>Throwers tolerate higher acute spikes during peaking blocks</w:t>
            </w:r>
          </w:p>
        </w:tc>
      </w:tr>
      <w:tr w:rsidR="0037468E" w14:paraId="672A8D5C" w14:textId="77777777">
        <w:tblPrEx>
          <w:tblCellMar>
            <w:top w:w="0" w:type="dxa"/>
            <w:bottom w:w="0" w:type="dxa"/>
          </w:tblCellMar>
        </w:tblPrEx>
        <w:tc>
          <w:tcPr>
            <w:tcW w:w="3120" w:type="dxa"/>
            <w:tcMar>
              <w:top w:w="80" w:type="dxa"/>
              <w:left w:w="120" w:type="dxa"/>
              <w:bottom w:w="80" w:type="dxa"/>
              <w:right w:w="120" w:type="dxa"/>
            </w:tcMar>
          </w:tcPr>
          <w:p w14:paraId="6777A7B2" w14:textId="77777777" w:rsidR="0037468E" w:rsidRDefault="00000000">
            <w:proofErr w:type="spellStart"/>
            <w:r>
              <w:rPr>
                <w:color w:val="374151"/>
              </w:rPr>
              <w:t>weeklyLoadSpikeThresholdPct</w:t>
            </w:r>
            <w:proofErr w:type="spellEnd"/>
          </w:p>
        </w:tc>
        <w:tc>
          <w:tcPr>
            <w:tcW w:w="1800" w:type="dxa"/>
            <w:tcMar>
              <w:top w:w="80" w:type="dxa"/>
              <w:left w:w="120" w:type="dxa"/>
              <w:bottom w:w="80" w:type="dxa"/>
              <w:right w:w="120" w:type="dxa"/>
            </w:tcMar>
          </w:tcPr>
          <w:p w14:paraId="746952FE" w14:textId="77777777" w:rsidR="0037468E" w:rsidRDefault="00000000">
            <w:r>
              <w:rPr>
                <w:color w:val="374151"/>
              </w:rPr>
              <w:t>15%</w:t>
            </w:r>
          </w:p>
        </w:tc>
        <w:tc>
          <w:tcPr>
            <w:tcW w:w="4440" w:type="dxa"/>
            <w:tcMar>
              <w:top w:w="80" w:type="dxa"/>
              <w:left w:w="120" w:type="dxa"/>
              <w:bottom w:w="80" w:type="dxa"/>
              <w:right w:w="120" w:type="dxa"/>
            </w:tcMar>
          </w:tcPr>
          <w:p w14:paraId="07A1D9BB" w14:textId="77777777" w:rsidR="0037468E" w:rsidRDefault="00000000">
            <w:r>
              <w:rPr>
                <w:color w:val="374151"/>
              </w:rPr>
              <w:t>The Dec 22–25 to Dec 25–26 volume jump (sets 5→8 on squats) exceeds 15% on paper</w:t>
            </w:r>
          </w:p>
        </w:tc>
      </w:tr>
      <w:tr w:rsidR="0037468E" w14:paraId="76330A40" w14:textId="77777777">
        <w:tblPrEx>
          <w:tblCellMar>
            <w:top w:w="0" w:type="dxa"/>
            <w:bottom w:w="0" w:type="dxa"/>
          </w:tblCellMar>
        </w:tblPrEx>
        <w:tc>
          <w:tcPr>
            <w:tcW w:w="3120" w:type="dxa"/>
            <w:tcMar>
              <w:top w:w="80" w:type="dxa"/>
              <w:left w:w="120" w:type="dxa"/>
              <w:bottom w:w="80" w:type="dxa"/>
              <w:right w:w="120" w:type="dxa"/>
            </w:tcMar>
          </w:tcPr>
          <w:p w14:paraId="667DE5A0" w14:textId="77777777" w:rsidR="0037468E" w:rsidRDefault="00000000">
            <w:proofErr w:type="spellStart"/>
            <w:r>
              <w:rPr>
                <w:color w:val="374151"/>
              </w:rPr>
              <w:t>cmjDropAlertPct</w:t>
            </w:r>
            <w:proofErr w:type="spellEnd"/>
          </w:p>
        </w:tc>
        <w:tc>
          <w:tcPr>
            <w:tcW w:w="1800" w:type="dxa"/>
            <w:tcMar>
              <w:top w:w="80" w:type="dxa"/>
              <w:left w:w="120" w:type="dxa"/>
              <w:bottom w:w="80" w:type="dxa"/>
              <w:right w:w="120" w:type="dxa"/>
            </w:tcMar>
          </w:tcPr>
          <w:p w14:paraId="06DF17DA" w14:textId="77777777" w:rsidR="0037468E" w:rsidRDefault="00000000">
            <w:r>
              <w:rPr>
                <w:color w:val="374151"/>
              </w:rPr>
              <w:t>5%</w:t>
            </w:r>
          </w:p>
        </w:tc>
        <w:tc>
          <w:tcPr>
            <w:tcW w:w="4440" w:type="dxa"/>
            <w:tcMar>
              <w:top w:w="80" w:type="dxa"/>
              <w:left w:w="120" w:type="dxa"/>
              <w:bottom w:w="80" w:type="dxa"/>
              <w:right w:w="120" w:type="dxa"/>
            </w:tcMar>
          </w:tcPr>
          <w:p w14:paraId="37A2A8D0" w14:textId="77777777" w:rsidR="0037468E" w:rsidRDefault="00000000">
            <w:r>
              <w:rPr>
                <w:color w:val="374151"/>
              </w:rPr>
              <w:t>Coach may want looser or tighter depending on peaking phase</w:t>
            </w:r>
          </w:p>
        </w:tc>
      </w:tr>
      <w:tr w:rsidR="0037468E" w14:paraId="1C635B4B" w14:textId="77777777">
        <w:tblPrEx>
          <w:tblCellMar>
            <w:top w:w="0" w:type="dxa"/>
            <w:bottom w:w="0" w:type="dxa"/>
          </w:tblCellMar>
        </w:tblPrEx>
        <w:tc>
          <w:tcPr>
            <w:tcW w:w="3120" w:type="dxa"/>
            <w:tcMar>
              <w:top w:w="80" w:type="dxa"/>
              <w:left w:w="120" w:type="dxa"/>
              <w:bottom w:w="80" w:type="dxa"/>
              <w:right w:w="120" w:type="dxa"/>
            </w:tcMar>
          </w:tcPr>
          <w:p w14:paraId="1F1D3F86" w14:textId="77777777" w:rsidR="0037468E" w:rsidRDefault="00000000">
            <w:proofErr w:type="spellStart"/>
            <w:r>
              <w:rPr>
                <w:color w:val="374151"/>
              </w:rPr>
              <w:t>wellnessRedFlagThreshold</w:t>
            </w:r>
            <w:proofErr w:type="spellEnd"/>
          </w:p>
        </w:tc>
        <w:tc>
          <w:tcPr>
            <w:tcW w:w="1800" w:type="dxa"/>
            <w:tcMar>
              <w:top w:w="80" w:type="dxa"/>
              <w:left w:w="120" w:type="dxa"/>
              <w:bottom w:w="80" w:type="dxa"/>
              <w:right w:w="120" w:type="dxa"/>
            </w:tcMar>
          </w:tcPr>
          <w:p w14:paraId="401ABE56" w14:textId="77777777" w:rsidR="0037468E" w:rsidRDefault="00000000">
            <w:r>
              <w:rPr>
                <w:color w:val="374151"/>
              </w:rPr>
              <w:t>≤ 2/5</w:t>
            </w:r>
          </w:p>
        </w:tc>
        <w:tc>
          <w:tcPr>
            <w:tcW w:w="4440" w:type="dxa"/>
            <w:tcMar>
              <w:top w:w="80" w:type="dxa"/>
              <w:left w:w="120" w:type="dxa"/>
              <w:bottom w:w="80" w:type="dxa"/>
              <w:right w:w="120" w:type="dxa"/>
            </w:tcMar>
          </w:tcPr>
          <w:p w14:paraId="5D04CE18" w14:textId="77777777" w:rsidR="0037468E" w:rsidRDefault="00000000">
            <w:proofErr w:type="gramStart"/>
            <w:r>
              <w:rPr>
                <w:color w:val="374151"/>
              </w:rPr>
              <w:t>Coach</w:t>
            </w:r>
            <w:proofErr w:type="gramEnd"/>
            <w:r>
              <w:rPr>
                <w:color w:val="374151"/>
              </w:rPr>
              <w:t xml:space="preserve"> may prefer stricter or looser based on team culture and season phase</w:t>
            </w:r>
          </w:p>
        </w:tc>
      </w:tr>
      <w:tr w:rsidR="0037468E" w14:paraId="7A0666B1" w14:textId="77777777">
        <w:tblPrEx>
          <w:tblCellMar>
            <w:top w:w="0" w:type="dxa"/>
            <w:bottom w:w="0" w:type="dxa"/>
          </w:tblCellMar>
        </w:tblPrEx>
        <w:tc>
          <w:tcPr>
            <w:tcW w:w="3120" w:type="dxa"/>
            <w:tcMar>
              <w:top w:w="80" w:type="dxa"/>
              <w:left w:w="120" w:type="dxa"/>
              <w:bottom w:w="80" w:type="dxa"/>
              <w:right w:w="120" w:type="dxa"/>
            </w:tcMar>
          </w:tcPr>
          <w:p w14:paraId="2AB2074B" w14:textId="77777777" w:rsidR="0037468E" w:rsidRDefault="00000000">
            <w:proofErr w:type="spellStart"/>
            <w:r>
              <w:rPr>
                <w:color w:val="374151"/>
              </w:rPr>
              <w:t>loadTempoNotation</w:t>
            </w:r>
            <w:proofErr w:type="spellEnd"/>
            <w:r>
              <w:rPr>
                <w:color w:val="374151"/>
              </w:rPr>
              <w:t xml:space="preserve"> (bool)</w:t>
            </w:r>
          </w:p>
        </w:tc>
        <w:tc>
          <w:tcPr>
            <w:tcW w:w="1800" w:type="dxa"/>
            <w:tcMar>
              <w:top w:w="80" w:type="dxa"/>
              <w:left w:w="120" w:type="dxa"/>
              <w:bottom w:w="80" w:type="dxa"/>
              <w:right w:w="120" w:type="dxa"/>
            </w:tcMar>
          </w:tcPr>
          <w:p w14:paraId="0ACE80D2" w14:textId="77777777" w:rsidR="0037468E" w:rsidRDefault="00000000">
            <w:r>
              <w:rPr>
                <w:color w:val="374151"/>
              </w:rPr>
              <w:t>true</w:t>
            </w:r>
          </w:p>
        </w:tc>
        <w:tc>
          <w:tcPr>
            <w:tcW w:w="4440" w:type="dxa"/>
            <w:tcMar>
              <w:top w:w="80" w:type="dxa"/>
              <w:left w:w="120" w:type="dxa"/>
              <w:bottom w:w="80" w:type="dxa"/>
              <w:right w:w="120" w:type="dxa"/>
            </w:tcMar>
          </w:tcPr>
          <w:p w14:paraId="2F30B116" w14:textId="77777777" w:rsidR="0037468E" w:rsidRDefault="00000000">
            <w:r>
              <w:rPr>
                <w:color w:val="374151"/>
              </w:rPr>
              <w:t xml:space="preserve">Enables tempo field (e.g. 1/X/1/1, 5i/5e/1p) on </w:t>
            </w:r>
            <w:proofErr w:type="spellStart"/>
            <w:r>
              <w:rPr>
                <w:color w:val="374151"/>
              </w:rPr>
              <w:t>ExerciseLog</w:t>
            </w:r>
            <w:proofErr w:type="spellEnd"/>
            <w:r>
              <w:rPr>
                <w:color w:val="374151"/>
              </w:rPr>
              <w:t xml:space="preserve"> — seen throughout the Buffalo Throws sheets</w:t>
            </w:r>
          </w:p>
        </w:tc>
      </w:tr>
    </w:tbl>
    <w:p w14:paraId="629E7C00" w14:textId="77777777" w:rsidR="0037468E" w:rsidRDefault="0037468E">
      <w:pPr>
        <w:spacing w:before="60" w:after="60"/>
      </w:pPr>
    </w:p>
    <w:p w14:paraId="7507F4D2" w14:textId="77777777" w:rsidR="0037468E" w:rsidRDefault="00000000">
      <w:pPr>
        <w:spacing w:before="400" w:after="160"/>
      </w:pPr>
      <w:r>
        <w:rPr>
          <w:b/>
          <w:color w:val="0078D4"/>
          <w:sz w:val="36"/>
        </w:rPr>
        <w:lastRenderedPageBreak/>
        <w:t>22. Mock Data Generator</w:t>
      </w:r>
    </w:p>
    <w:p w14:paraId="4D4820E9" w14:textId="77777777" w:rsidR="0037468E" w:rsidRDefault="00000000">
      <w:pPr>
        <w:pBdr>
          <w:left w:val="single" w:sz="12" w:space="6" w:color="7C3AED"/>
        </w:pBdr>
        <w:spacing w:before="100" w:after="180"/>
        <w:ind w:left="360"/>
      </w:pPr>
      <w:r>
        <w:rPr>
          <w:b/>
          <w:color w:val="7C3AED"/>
          <w:sz w:val="22"/>
        </w:rPr>
        <w:t xml:space="preserve">DESIGN INTENT   </w:t>
      </w:r>
      <w:r>
        <w:rPr>
          <w:color w:val="374151"/>
          <w:sz w:val="22"/>
        </w:rPr>
        <w:t>A NumPy-powered Python generator produces relational mock data that respects all FK constraints, produces realistic load progressions over time (not random noise), and seeds Azure SQL repeatably via a deterministic seed. Output format is JSON. XML was considered and rejected — nothing in the Azure Functions + TypeScript + Zod stack speaks XML natively and it would add a parsing layer with zero benefit.</w:t>
      </w:r>
    </w:p>
    <w:p w14:paraId="632377F7" w14:textId="77777777" w:rsidR="0037468E" w:rsidRDefault="00000000">
      <w:pPr>
        <w:spacing w:before="240" w:after="80"/>
      </w:pPr>
      <w:r>
        <w:rPr>
          <w:b/>
          <w:color w:val="1F2937"/>
          <w:sz w:val="26"/>
        </w:rPr>
        <w:t>22.1 Why JSON (Not XML)</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40"/>
        <w:gridCol w:w="3360"/>
        <w:gridCol w:w="3360"/>
      </w:tblGrid>
      <w:tr w:rsidR="0037468E" w14:paraId="7681F7DE" w14:textId="77777777">
        <w:tblPrEx>
          <w:tblCellMar>
            <w:top w:w="0" w:type="dxa"/>
            <w:bottom w:w="0" w:type="dxa"/>
          </w:tblCellMar>
        </w:tblPrEx>
        <w:trPr>
          <w:tblHeader/>
        </w:trPr>
        <w:tc>
          <w:tcPr>
            <w:tcW w:w="2640" w:type="dxa"/>
            <w:tcMar>
              <w:top w:w="80" w:type="dxa"/>
              <w:left w:w="120" w:type="dxa"/>
              <w:bottom w:w="80" w:type="dxa"/>
              <w:right w:w="120" w:type="dxa"/>
            </w:tcMar>
          </w:tcPr>
          <w:p w14:paraId="62BE1918" w14:textId="77777777" w:rsidR="0037468E" w:rsidRDefault="00000000">
            <w:r>
              <w:rPr>
                <w:b/>
                <w:color w:val="FFFFFF"/>
              </w:rPr>
              <w:t>Criterion</w:t>
            </w:r>
          </w:p>
        </w:tc>
        <w:tc>
          <w:tcPr>
            <w:tcW w:w="3360" w:type="dxa"/>
            <w:tcMar>
              <w:top w:w="80" w:type="dxa"/>
              <w:left w:w="120" w:type="dxa"/>
              <w:bottom w:w="80" w:type="dxa"/>
              <w:right w:w="120" w:type="dxa"/>
            </w:tcMar>
          </w:tcPr>
          <w:p w14:paraId="31D589CF" w14:textId="77777777" w:rsidR="0037468E" w:rsidRDefault="00000000">
            <w:r>
              <w:rPr>
                <w:b/>
                <w:color w:val="FFFFFF"/>
              </w:rPr>
              <w:t>JSON</w:t>
            </w:r>
          </w:p>
        </w:tc>
        <w:tc>
          <w:tcPr>
            <w:tcW w:w="3360" w:type="dxa"/>
            <w:tcMar>
              <w:top w:w="80" w:type="dxa"/>
              <w:left w:w="120" w:type="dxa"/>
              <w:bottom w:w="80" w:type="dxa"/>
              <w:right w:w="120" w:type="dxa"/>
            </w:tcMar>
          </w:tcPr>
          <w:p w14:paraId="681486BD" w14:textId="77777777" w:rsidR="0037468E" w:rsidRDefault="00000000">
            <w:r>
              <w:rPr>
                <w:b/>
                <w:color w:val="FFFFFF"/>
              </w:rPr>
              <w:t>XML</w:t>
            </w:r>
          </w:p>
        </w:tc>
      </w:tr>
      <w:tr w:rsidR="0037468E" w14:paraId="321AAD7F" w14:textId="77777777">
        <w:tblPrEx>
          <w:tblCellMar>
            <w:top w:w="0" w:type="dxa"/>
            <w:bottom w:w="0" w:type="dxa"/>
          </w:tblCellMar>
        </w:tblPrEx>
        <w:tc>
          <w:tcPr>
            <w:tcW w:w="2640" w:type="dxa"/>
            <w:tcMar>
              <w:top w:w="80" w:type="dxa"/>
              <w:left w:w="120" w:type="dxa"/>
              <w:bottom w:w="80" w:type="dxa"/>
              <w:right w:w="120" w:type="dxa"/>
            </w:tcMar>
          </w:tcPr>
          <w:p w14:paraId="730EFF79" w14:textId="77777777" w:rsidR="0037468E" w:rsidRDefault="00000000">
            <w:r>
              <w:rPr>
                <w:b/>
              </w:rPr>
              <w:t>TypeScript parse</w:t>
            </w:r>
          </w:p>
        </w:tc>
        <w:tc>
          <w:tcPr>
            <w:tcW w:w="3360" w:type="dxa"/>
            <w:tcMar>
              <w:top w:w="80" w:type="dxa"/>
              <w:left w:w="120" w:type="dxa"/>
              <w:bottom w:w="80" w:type="dxa"/>
              <w:right w:w="120" w:type="dxa"/>
            </w:tcMar>
          </w:tcPr>
          <w:p w14:paraId="216BC0AA" w14:textId="77777777" w:rsidR="0037468E" w:rsidRDefault="00000000">
            <w:r>
              <w:rPr>
                <w:color w:val="15803D"/>
              </w:rPr>
              <w:t xml:space="preserve">Native </w:t>
            </w:r>
            <w:proofErr w:type="spellStart"/>
            <w:r>
              <w:rPr>
                <w:color w:val="15803D"/>
              </w:rPr>
              <w:t>JSON.parse</w:t>
            </w:r>
            <w:proofErr w:type="spellEnd"/>
            <w:r>
              <w:rPr>
                <w:color w:val="15803D"/>
              </w:rPr>
              <w:t xml:space="preserve"> + Zod</w:t>
            </w:r>
          </w:p>
        </w:tc>
        <w:tc>
          <w:tcPr>
            <w:tcW w:w="3360" w:type="dxa"/>
            <w:tcMar>
              <w:top w:w="80" w:type="dxa"/>
              <w:left w:w="120" w:type="dxa"/>
              <w:bottom w:w="80" w:type="dxa"/>
              <w:right w:w="120" w:type="dxa"/>
            </w:tcMar>
          </w:tcPr>
          <w:p w14:paraId="3DCB0F67" w14:textId="77777777" w:rsidR="0037468E" w:rsidRDefault="00000000">
            <w:r>
              <w:rPr>
                <w:color w:val="DC2626"/>
              </w:rPr>
              <w:t xml:space="preserve">Requires xml2js or </w:t>
            </w:r>
            <w:proofErr w:type="spellStart"/>
            <w:r>
              <w:rPr>
                <w:color w:val="DC2626"/>
              </w:rPr>
              <w:t>DOMParser</w:t>
            </w:r>
            <w:proofErr w:type="spellEnd"/>
            <w:r>
              <w:rPr>
                <w:color w:val="DC2626"/>
              </w:rPr>
              <w:t>, extra dep</w:t>
            </w:r>
          </w:p>
        </w:tc>
      </w:tr>
      <w:tr w:rsidR="0037468E" w14:paraId="0960D2E4" w14:textId="77777777">
        <w:tblPrEx>
          <w:tblCellMar>
            <w:top w:w="0" w:type="dxa"/>
            <w:bottom w:w="0" w:type="dxa"/>
          </w:tblCellMar>
        </w:tblPrEx>
        <w:tc>
          <w:tcPr>
            <w:tcW w:w="2640" w:type="dxa"/>
            <w:tcMar>
              <w:top w:w="80" w:type="dxa"/>
              <w:left w:w="120" w:type="dxa"/>
              <w:bottom w:w="80" w:type="dxa"/>
              <w:right w:w="120" w:type="dxa"/>
            </w:tcMar>
          </w:tcPr>
          <w:p w14:paraId="447EBB20" w14:textId="77777777" w:rsidR="0037468E" w:rsidRDefault="00000000">
            <w:r>
              <w:rPr>
                <w:b/>
              </w:rPr>
              <w:t>Python export</w:t>
            </w:r>
          </w:p>
        </w:tc>
        <w:tc>
          <w:tcPr>
            <w:tcW w:w="3360" w:type="dxa"/>
            <w:tcMar>
              <w:top w:w="80" w:type="dxa"/>
              <w:left w:w="120" w:type="dxa"/>
              <w:bottom w:w="80" w:type="dxa"/>
              <w:right w:w="120" w:type="dxa"/>
            </w:tcMar>
          </w:tcPr>
          <w:p w14:paraId="4CDD9A3C" w14:textId="77777777" w:rsidR="0037468E" w:rsidRDefault="00000000">
            <w:proofErr w:type="spellStart"/>
            <w:proofErr w:type="gramStart"/>
            <w:r>
              <w:rPr>
                <w:color w:val="15803D"/>
              </w:rPr>
              <w:t>json.dumps</w:t>
            </w:r>
            <w:proofErr w:type="spellEnd"/>
            <w:proofErr w:type="gramEnd"/>
            <w:r>
              <w:rPr>
                <w:color w:val="15803D"/>
              </w:rPr>
              <w:t>(list(</w:t>
            </w:r>
            <w:proofErr w:type="spellStart"/>
            <w:r>
              <w:rPr>
                <w:color w:val="15803D"/>
              </w:rPr>
              <w:t>ndarray</w:t>
            </w:r>
            <w:proofErr w:type="spellEnd"/>
            <w:r>
              <w:rPr>
                <w:color w:val="15803D"/>
              </w:rPr>
              <w:t>)) — one line</w:t>
            </w:r>
          </w:p>
        </w:tc>
        <w:tc>
          <w:tcPr>
            <w:tcW w:w="3360" w:type="dxa"/>
            <w:tcMar>
              <w:top w:w="80" w:type="dxa"/>
              <w:left w:w="120" w:type="dxa"/>
              <w:bottom w:w="80" w:type="dxa"/>
              <w:right w:w="120" w:type="dxa"/>
            </w:tcMar>
          </w:tcPr>
          <w:p w14:paraId="6C72C0F1" w14:textId="77777777" w:rsidR="0037468E" w:rsidRDefault="00000000">
            <w:proofErr w:type="spellStart"/>
            <w:proofErr w:type="gramStart"/>
            <w:r>
              <w:rPr>
                <w:color w:val="DC2626"/>
              </w:rPr>
              <w:t>xml.etree</w:t>
            </w:r>
            <w:proofErr w:type="spellEnd"/>
            <w:proofErr w:type="gramEnd"/>
            <w:r>
              <w:rPr>
                <w:color w:val="DC2626"/>
              </w:rPr>
              <w:t xml:space="preserve"> boilerplate, verbose output</w:t>
            </w:r>
          </w:p>
        </w:tc>
      </w:tr>
      <w:tr w:rsidR="0037468E" w14:paraId="37C0A43E" w14:textId="77777777">
        <w:tblPrEx>
          <w:tblCellMar>
            <w:top w:w="0" w:type="dxa"/>
            <w:bottom w:w="0" w:type="dxa"/>
          </w:tblCellMar>
        </w:tblPrEx>
        <w:tc>
          <w:tcPr>
            <w:tcW w:w="2640" w:type="dxa"/>
            <w:tcMar>
              <w:top w:w="80" w:type="dxa"/>
              <w:left w:w="120" w:type="dxa"/>
              <w:bottom w:w="80" w:type="dxa"/>
              <w:right w:w="120" w:type="dxa"/>
            </w:tcMar>
          </w:tcPr>
          <w:p w14:paraId="628739AF" w14:textId="77777777" w:rsidR="0037468E" w:rsidRDefault="00000000">
            <w:r>
              <w:rPr>
                <w:b/>
              </w:rPr>
              <w:t>Zod validation</w:t>
            </w:r>
          </w:p>
        </w:tc>
        <w:tc>
          <w:tcPr>
            <w:tcW w:w="3360" w:type="dxa"/>
            <w:tcMar>
              <w:top w:w="80" w:type="dxa"/>
              <w:left w:w="120" w:type="dxa"/>
              <w:bottom w:w="80" w:type="dxa"/>
              <w:right w:w="120" w:type="dxa"/>
            </w:tcMar>
          </w:tcPr>
          <w:p w14:paraId="78BCEC00" w14:textId="77777777" w:rsidR="0037468E" w:rsidRDefault="00000000">
            <w:r>
              <w:rPr>
                <w:color w:val="15803D"/>
              </w:rPr>
              <w:t>Runs directly on parsed payload</w:t>
            </w:r>
          </w:p>
        </w:tc>
        <w:tc>
          <w:tcPr>
            <w:tcW w:w="3360" w:type="dxa"/>
            <w:tcMar>
              <w:top w:w="80" w:type="dxa"/>
              <w:left w:w="120" w:type="dxa"/>
              <w:bottom w:w="80" w:type="dxa"/>
              <w:right w:w="120" w:type="dxa"/>
            </w:tcMar>
          </w:tcPr>
          <w:p w14:paraId="02B6BEC1" w14:textId="77777777" w:rsidR="0037468E" w:rsidRDefault="00000000">
            <w:r>
              <w:rPr>
                <w:color w:val="DC2626"/>
              </w:rPr>
              <w:t>Must convert XML nodes to objects first</w:t>
            </w:r>
          </w:p>
        </w:tc>
      </w:tr>
      <w:tr w:rsidR="0037468E" w14:paraId="14C2D783" w14:textId="77777777">
        <w:tblPrEx>
          <w:tblCellMar>
            <w:top w:w="0" w:type="dxa"/>
            <w:bottom w:w="0" w:type="dxa"/>
          </w:tblCellMar>
        </w:tblPrEx>
        <w:tc>
          <w:tcPr>
            <w:tcW w:w="2640" w:type="dxa"/>
            <w:tcMar>
              <w:top w:w="80" w:type="dxa"/>
              <w:left w:w="120" w:type="dxa"/>
              <w:bottom w:w="80" w:type="dxa"/>
              <w:right w:w="120" w:type="dxa"/>
            </w:tcMar>
          </w:tcPr>
          <w:p w14:paraId="7469A5DB" w14:textId="77777777" w:rsidR="0037468E" w:rsidRDefault="00000000">
            <w:proofErr w:type="spellStart"/>
            <w:r>
              <w:rPr>
                <w:b/>
              </w:rPr>
              <w:t>Mockaroo</w:t>
            </w:r>
            <w:proofErr w:type="spellEnd"/>
            <w:r>
              <w:rPr>
                <w:b/>
              </w:rPr>
              <w:t xml:space="preserve"> compatibility</w:t>
            </w:r>
          </w:p>
        </w:tc>
        <w:tc>
          <w:tcPr>
            <w:tcW w:w="3360" w:type="dxa"/>
            <w:tcMar>
              <w:top w:w="80" w:type="dxa"/>
              <w:left w:w="120" w:type="dxa"/>
              <w:bottom w:w="80" w:type="dxa"/>
              <w:right w:w="120" w:type="dxa"/>
            </w:tcMar>
          </w:tcPr>
          <w:p w14:paraId="140CB068" w14:textId="77777777" w:rsidR="0037468E" w:rsidRDefault="00000000">
            <w:proofErr w:type="spellStart"/>
            <w:r>
              <w:rPr>
                <w:color w:val="15803D"/>
              </w:rPr>
              <w:t>Mockaroo</w:t>
            </w:r>
            <w:proofErr w:type="spellEnd"/>
            <w:r>
              <w:rPr>
                <w:color w:val="15803D"/>
              </w:rPr>
              <w:t xml:space="preserve"> exports JSON natively</w:t>
            </w:r>
          </w:p>
        </w:tc>
        <w:tc>
          <w:tcPr>
            <w:tcW w:w="3360" w:type="dxa"/>
            <w:tcMar>
              <w:top w:w="80" w:type="dxa"/>
              <w:left w:w="120" w:type="dxa"/>
              <w:bottom w:w="80" w:type="dxa"/>
              <w:right w:w="120" w:type="dxa"/>
            </w:tcMar>
          </w:tcPr>
          <w:p w14:paraId="45D84459" w14:textId="77777777" w:rsidR="0037468E" w:rsidRDefault="00000000">
            <w:proofErr w:type="spellStart"/>
            <w:r>
              <w:rPr>
                <w:color w:val="374151"/>
              </w:rPr>
              <w:t>Mockaroo</w:t>
            </w:r>
            <w:proofErr w:type="spellEnd"/>
            <w:r>
              <w:rPr>
                <w:color w:val="374151"/>
              </w:rPr>
              <w:t xml:space="preserve"> XML output requires conversion</w:t>
            </w:r>
          </w:p>
        </w:tc>
      </w:tr>
    </w:tbl>
    <w:p w14:paraId="11D27384" w14:textId="77777777" w:rsidR="0037468E" w:rsidRDefault="0037468E">
      <w:pPr>
        <w:spacing w:before="60" w:after="60"/>
      </w:pPr>
    </w:p>
    <w:p w14:paraId="51A647E6" w14:textId="77777777" w:rsidR="0037468E" w:rsidRDefault="00000000">
      <w:pPr>
        <w:spacing w:before="240" w:after="80"/>
      </w:pPr>
      <w:r>
        <w:rPr>
          <w:b/>
          <w:color w:val="1F2937"/>
          <w:sz w:val="26"/>
        </w:rPr>
        <w:t>22.2 Generator Architecture</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440"/>
        <w:gridCol w:w="2640"/>
        <w:gridCol w:w="5280"/>
      </w:tblGrid>
      <w:tr w:rsidR="0037468E" w14:paraId="666DF62E" w14:textId="77777777">
        <w:tblPrEx>
          <w:tblCellMar>
            <w:top w:w="0" w:type="dxa"/>
            <w:bottom w:w="0" w:type="dxa"/>
          </w:tblCellMar>
        </w:tblPrEx>
        <w:trPr>
          <w:tblHeader/>
        </w:trPr>
        <w:tc>
          <w:tcPr>
            <w:tcW w:w="1440" w:type="dxa"/>
            <w:tcMar>
              <w:top w:w="80" w:type="dxa"/>
              <w:left w:w="120" w:type="dxa"/>
              <w:bottom w:w="80" w:type="dxa"/>
              <w:right w:w="120" w:type="dxa"/>
            </w:tcMar>
          </w:tcPr>
          <w:p w14:paraId="73211E30" w14:textId="77777777" w:rsidR="0037468E" w:rsidRDefault="00000000">
            <w:r>
              <w:rPr>
                <w:b/>
                <w:color w:val="FFFFFF"/>
              </w:rPr>
              <w:t>Step</w:t>
            </w:r>
          </w:p>
        </w:tc>
        <w:tc>
          <w:tcPr>
            <w:tcW w:w="2640" w:type="dxa"/>
            <w:tcMar>
              <w:top w:w="80" w:type="dxa"/>
              <w:left w:w="120" w:type="dxa"/>
              <w:bottom w:w="80" w:type="dxa"/>
              <w:right w:w="120" w:type="dxa"/>
            </w:tcMar>
          </w:tcPr>
          <w:p w14:paraId="58901D42" w14:textId="77777777" w:rsidR="0037468E" w:rsidRDefault="00000000">
            <w:r>
              <w:rPr>
                <w:b/>
                <w:color w:val="FFFFFF"/>
              </w:rPr>
              <w:t>Module</w:t>
            </w:r>
          </w:p>
        </w:tc>
        <w:tc>
          <w:tcPr>
            <w:tcW w:w="5280" w:type="dxa"/>
            <w:tcMar>
              <w:top w:w="80" w:type="dxa"/>
              <w:left w:w="120" w:type="dxa"/>
              <w:bottom w:w="80" w:type="dxa"/>
              <w:right w:w="120" w:type="dxa"/>
            </w:tcMar>
          </w:tcPr>
          <w:p w14:paraId="2BBF56B4" w14:textId="77777777" w:rsidR="0037468E" w:rsidRDefault="00000000">
            <w:r>
              <w:rPr>
                <w:b/>
                <w:color w:val="FFFFFF"/>
              </w:rPr>
              <w:t>What it produces</w:t>
            </w:r>
          </w:p>
        </w:tc>
      </w:tr>
      <w:tr w:rsidR="0037468E" w14:paraId="7D2F68A8" w14:textId="77777777">
        <w:tblPrEx>
          <w:tblCellMar>
            <w:top w:w="0" w:type="dxa"/>
            <w:bottom w:w="0" w:type="dxa"/>
          </w:tblCellMar>
        </w:tblPrEx>
        <w:tc>
          <w:tcPr>
            <w:tcW w:w="1440" w:type="dxa"/>
            <w:tcMar>
              <w:top w:w="80" w:type="dxa"/>
              <w:left w:w="120" w:type="dxa"/>
              <w:bottom w:w="80" w:type="dxa"/>
              <w:right w:w="120" w:type="dxa"/>
            </w:tcMar>
          </w:tcPr>
          <w:p w14:paraId="238A24CB" w14:textId="77777777" w:rsidR="0037468E" w:rsidRDefault="00000000">
            <w:r>
              <w:rPr>
                <w:b/>
              </w:rPr>
              <w:t>1</w:t>
            </w:r>
          </w:p>
        </w:tc>
        <w:tc>
          <w:tcPr>
            <w:tcW w:w="2640" w:type="dxa"/>
            <w:tcMar>
              <w:top w:w="80" w:type="dxa"/>
              <w:left w:w="120" w:type="dxa"/>
              <w:bottom w:w="80" w:type="dxa"/>
              <w:right w:w="120" w:type="dxa"/>
            </w:tcMar>
          </w:tcPr>
          <w:p w14:paraId="05B250AC" w14:textId="77777777" w:rsidR="0037468E" w:rsidRDefault="00000000">
            <w:r>
              <w:rPr>
                <w:color w:val="374151"/>
              </w:rPr>
              <w:t>seed_schools.py</w:t>
            </w:r>
          </w:p>
        </w:tc>
        <w:tc>
          <w:tcPr>
            <w:tcW w:w="5280" w:type="dxa"/>
            <w:tcMar>
              <w:top w:w="80" w:type="dxa"/>
              <w:left w:w="120" w:type="dxa"/>
              <w:bottom w:w="80" w:type="dxa"/>
              <w:right w:w="120" w:type="dxa"/>
            </w:tcMar>
          </w:tcPr>
          <w:p w14:paraId="24CD908E" w14:textId="77777777" w:rsidR="0037468E" w:rsidRDefault="00000000">
            <w:r>
              <w:rPr>
                <w:color w:val="374151"/>
              </w:rPr>
              <w:t xml:space="preserve">N school records with slugs and </w:t>
            </w:r>
            <w:proofErr w:type="spellStart"/>
            <w:r>
              <w:rPr>
                <w:color w:val="374151"/>
              </w:rPr>
              <w:t>timezones</w:t>
            </w:r>
            <w:proofErr w:type="spellEnd"/>
            <w:r>
              <w:rPr>
                <w:color w:val="374151"/>
              </w:rPr>
              <w:t xml:space="preserve">. All subsequent data </w:t>
            </w:r>
            <w:proofErr w:type="gramStart"/>
            <w:r>
              <w:rPr>
                <w:color w:val="374151"/>
              </w:rPr>
              <w:t>scopes</w:t>
            </w:r>
            <w:proofErr w:type="gramEnd"/>
            <w:r>
              <w:rPr>
                <w:color w:val="374151"/>
              </w:rPr>
              <w:t xml:space="preserve"> </w:t>
            </w:r>
            <w:proofErr w:type="gramStart"/>
            <w:r>
              <w:rPr>
                <w:color w:val="374151"/>
              </w:rPr>
              <w:t>to</w:t>
            </w:r>
            <w:proofErr w:type="gramEnd"/>
            <w:r>
              <w:rPr>
                <w:color w:val="374151"/>
              </w:rPr>
              <w:t xml:space="preserve"> these IDs.</w:t>
            </w:r>
          </w:p>
        </w:tc>
      </w:tr>
      <w:tr w:rsidR="0037468E" w14:paraId="6D96BF67" w14:textId="77777777">
        <w:tblPrEx>
          <w:tblCellMar>
            <w:top w:w="0" w:type="dxa"/>
            <w:bottom w:w="0" w:type="dxa"/>
          </w:tblCellMar>
        </w:tblPrEx>
        <w:tc>
          <w:tcPr>
            <w:tcW w:w="1440" w:type="dxa"/>
            <w:tcMar>
              <w:top w:w="80" w:type="dxa"/>
              <w:left w:w="120" w:type="dxa"/>
              <w:bottom w:w="80" w:type="dxa"/>
              <w:right w:w="120" w:type="dxa"/>
            </w:tcMar>
          </w:tcPr>
          <w:p w14:paraId="1ECEE367" w14:textId="77777777" w:rsidR="0037468E" w:rsidRDefault="00000000">
            <w:r>
              <w:rPr>
                <w:b/>
              </w:rPr>
              <w:t>2</w:t>
            </w:r>
          </w:p>
        </w:tc>
        <w:tc>
          <w:tcPr>
            <w:tcW w:w="2640" w:type="dxa"/>
            <w:tcMar>
              <w:top w:w="80" w:type="dxa"/>
              <w:left w:w="120" w:type="dxa"/>
              <w:bottom w:w="80" w:type="dxa"/>
              <w:right w:w="120" w:type="dxa"/>
            </w:tcMar>
          </w:tcPr>
          <w:p w14:paraId="01F6AF54" w14:textId="77777777" w:rsidR="0037468E" w:rsidRDefault="00000000">
            <w:r>
              <w:rPr>
                <w:color w:val="374151"/>
              </w:rPr>
              <w:t>seed_athletes.py</w:t>
            </w:r>
          </w:p>
        </w:tc>
        <w:tc>
          <w:tcPr>
            <w:tcW w:w="5280" w:type="dxa"/>
            <w:tcMar>
              <w:top w:w="80" w:type="dxa"/>
              <w:left w:w="120" w:type="dxa"/>
              <w:bottom w:w="80" w:type="dxa"/>
              <w:right w:w="120" w:type="dxa"/>
            </w:tcMar>
          </w:tcPr>
          <w:p w14:paraId="6FB0D2E0" w14:textId="77777777" w:rsidR="0037468E" w:rsidRDefault="00000000">
            <w:r>
              <w:rPr>
                <w:color w:val="374151"/>
              </w:rPr>
              <w:t xml:space="preserve">Athletes with realistic height/weight distributions per sport using </w:t>
            </w:r>
            <w:proofErr w:type="spellStart"/>
            <w:proofErr w:type="gramStart"/>
            <w:r>
              <w:rPr>
                <w:color w:val="374151"/>
              </w:rPr>
              <w:t>np.random</w:t>
            </w:r>
            <w:proofErr w:type="gramEnd"/>
            <w:r>
              <w:rPr>
                <w:color w:val="374151"/>
              </w:rPr>
              <w:t>.</w:t>
            </w:r>
            <w:proofErr w:type="gramStart"/>
            <w:r>
              <w:rPr>
                <w:color w:val="374151"/>
              </w:rPr>
              <w:t>normal</w:t>
            </w:r>
            <w:proofErr w:type="spellEnd"/>
            <w:r>
              <w:rPr>
                <w:color w:val="374151"/>
              </w:rPr>
              <w:t>(</w:t>
            </w:r>
            <w:proofErr w:type="gramEnd"/>
            <w:r>
              <w:rPr>
                <w:color w:val="374151"/>
              </w:rPr>
              <w:t>). Throws cohort seeded from Buffalo Throws profile.</w:t>
            </w:r>
          </w:p>
        </w:tc>
      </w:tr>
      <w:tr w:rsidR="0037468E" w14:paraId="0DE463ED" w14:textId="77777777">
        <w:tblPrEx>
          <w:tblCellMar>
            <w:top w:w="0" w:type="dxa"/>
            <w:bottom w:w="0" w:type="dxa"/>
          </w:tblCellMar>
        </w:tblPrEx>
        <w:tc>
          <w:tcPr>
            <w:tcW w:w="1440" w:type="dxa"/>
            <w:tcMar>
              <w:top w:w="80" w:type="dxa"/>
              <w:left w:w="120" w:type="dxa"/>
              <w:bottom w:w="80" w:type="dxa"/>
              <w:right w:w="120" w:type="dxa"/>
            </w:tcMar>
          </w:tcPr>
          <w:p w14:paraId="4B39D611" w14:textId="77777777" w:rsidR="0037468E" w:rsidRDefault="00000000">
            <w:r>
              <w:rPr>
                <w:b/>
              </w:rPr>
              <w:t>3</w:t>
            </w:r>
          </w:p>
        </w:tc>
        <w:tc>
          <w:tcPr>
            <w:tcW w:w="2640" w:type="dxa"/>
            <w:tcMar>
              <w:top w:w="80" w:type="dxa"/>
              <w:left w:w="120" w:type="dxa"/>
              <w:bottom w:w="80" w:type="dxa"/>
              <w:right w:w="120" w:type="dxa"/>
            </w:tcMar>
          </w:tcPr>
          <w:p w14:paraId="04D62990" w14:textId="77777777" w:rsidR="0037468E" w:rsidRDefault="00000000">
            <w:r>
              <w:rPr>
                <w:color w:val="374151"/>
              </w:rPr>
              <w:t>seed_sessions.py</w:t>
            </w:r>
          </w:p>
        </w:tc>
        <w:tc>
          <w:tcPr>
            <w:tcW w:w="5280" w:type="dxa"/>
            <w:tcMar>
              <w:top w:w="80" w:type="dxa"/>
              <w:left w:w="120" w:type="dxa"/>
              <w:bottom w:w="80" w:type="dxa"/>
              <w:right w:w="120" w:type="dxa"/>
            </w:tcMar>
          </w:tcPr>
          <w:p w14:paraId="2705358F" w14:textId="77777777" w:rsidR="0037468E" w:rsidRDefault="00000000">
            <w:r>
              <w:rPr>
                <w:color w:val="374151"/>
              </w:rPr>
              <w:t xml:space="preserve">28-day rolling session history per athlete. RPE drawn from </w:t>
            </w:r>
            <w:proofErr w:type="spellStart"/>
            <w:proofErr w:type="gramStart"/>
            <w:r>
              <w:rPr>
                <w:color w:val="374151"/>
              </w:rPr>
              <w:t>np.random</w:t>
            </w:r>
            <w:proofErr w:type="gramEnd"/>
            <w:r>
              <w:rPr>
                <w:color w:val="374151"/>
              </w:rPr>
              <w:t>.</w:t>
            </w:r>
            <w:proofErr w:type="gramStart"/>
            <w:r>
              <w:rPr>
                <w:color w:val="374151"/>
              </w:rPr>
              <w:t>randint</w:t>
            </w:r>
            <w:proofErr w:type="spellEnd"/>
            <w:r>
              <w:rPr>
                <w:color w:val="374151"/>
              </w:rPr>
              <w:t>(</w:t>
            </w:r>
            <w:proofErr w:type="gramEnd"/>
            <w:r>
              <w:rPr>
                <w:color w:val="374151"/>
              </w:rPr>
              <w:t>6,10) with fatigue modulation across the week. Mirrors the Buffalo Throws 4-day-per-week cadence.</w:t>
            </w:r>
          </w:p>
        </w:tc>
      </w:tr>
      <w:tr w:rsidR="0037468E" w14:paraId="1C135812" w14:textId="77777777">
        <w:tblPrEx>
          <w:tblCellMar>
            <w:top w:w="0" w:type="dxa"/>
            <w:bottom w:w="0" w:type="dxa"/>
          </w:tblCellMar>
        </w:tblPrEx>
        <w:tc>
          <w:tcPr>
            <w:tcW w:w="1440" w:type="dxa"/>
            <w:tcMar>
              <w:top w:w="80" w:type="dxa"/>
              <w:left w:w="120" w:type="dxa"/>
              <w:bottom w:w="80" w:type="dxa"/>
              <w:right w:w="120" w:type="dxa"/>
            </w:tcMar>
          </w:tcPr>
          <w:p w14:paraId="0DDA3EB0" w14:textId="77777777" w:rsidR="0037468E" w:rsidRDefault="00000000">
            <w:r>
              <w:rPr>
                <w:b/>
              </w:rPr>
              <w:t>4</w:t>
            </w:r>
          </w:p>
        </w:tc>
        <w:tc>
          <w:tcPr>
            <w:tcW w:w="2640" w:type="dxa"/>
            <w:tcMar>
              <w:top w:w="80" w:type="dxa"/>
              <w:left w:w="120" w:type="dxa"/>
              <w:bottom w:w="80" w:type="dxa"/>
              <w:right w:w="120" w:type="dxa"/>
            </w:tcMar>
          </w:tcPr>
          <w:p w14:paraId="08A39346" w14:textId="77777777" w:rsidR="0037468E" w:rsidRDefault="00000000">
            <w:r>
              <w:rPr>
                <w:color w:val="374151"/>
              </w:rPr>
              <w:t>seed_exercise_logs.py</w:t>
            </w:r>
          </w:p>
        </w:tc>
        <w:tc>
          <w:tcPr>
            <w:tcW w:w="5280" w:type="dxa"/>
            <w:tcMar>
              <w:top w:w="80" w:type="dxa"/>
              <w:left w:w="120" w:type="dxa"/>
              <w:bottom w:w="80" w:type="dxa"/>
              <w:right w:w="120" w:type="dxa"/>
            </w:tcMar>
          </w:tcPr>
          <w:p w14:paraId="065593CA" w14:textId="77777777" w:rsidR="0037468E" w:rsidRDefault="00000000">
            <w:r>
              <w:rPr>
                <w:color w:val="374151"/>
              </w:rPr>
              <w:t>Sets/reps/weight with realistic progressive overload. Blocks A–D modelled directly from Buffalo Throws structure. Tempo field populated using the 1/X/1/1 and 5i/5e/1p notation patterns.</w:t>
            </w:r>
          </w:p>
        </w:tc>
      </w:tr>
      <w:tr w:rsidR="0037468E" w14:paraId="2FDF96EF" w14:textId="77777777">
        <w:tblPrEx>
          <w:tblCellMar>
            <w:top w:w="0" w:type="dxa"/>
            <w:bottom w:w="0" w:type="dxa"/>
          </w:tblCellMar>
        </w:tblPrEx>
        <w:tc>
          <w:tcPr>
            <w:tcW w:w="1440" w:type="dxa"/>
            <w:tcMar>
              <w:top w:w="80" w:type="dxa"/>
              <w:left w:w="120" w:type="dxa"/>
              <w:bottom w:w="80" w:type="dxa"/>
              <w:right w:w="120" w:type="dxa"/>
            </w:tcMar>
          </w:tcPr>
          <w:p w14:paraId="2D265A0C" w14:textId="77777777" w:rsidR="0037468E" w:rsidRDefault="00000000">
            <w:r>
              <w:rPr>
                <w:b/>
              </w:rPr>
              <w:t>5</w:t>
            </w:r>
          </w:p>
        </w:tc>
        <w:tc>
          <w:tcPr>
            <w:tcW w:w="2640" w:type="dxa"/>
            <w:tcMar>
              <w:top w:w="80" w:type="dxa"/>
              <w:left w:w="120" w:type="dxa"/>
              <w:bottom w:w="80" w:type="dxa"/>
              <w:right w:w="120" w:type="dxa"/>
            </w:tcMar>
          </w:tcPr>
          <w:p w14:paraId="335937FB" w14:textId="77777777" w:rsidR="0037468E" w:rsidRDefault="00000000">
            <w:r>
              <w:rPr>
                <w:color w:val="374151"/>
              </w:rPr>
              <w:t>seed_wellness.py</w:t>
            </w:r>
          </w:p>
        </w:tc>
        <w:tc>
          <w:tcPr>
            <w:tcW w:w="5280" w:type="dxa"/>
            <w:tcMar>
              <w:top w:w="80" w:type="dxa"/>
              <w:left w:w="120" w:type="dxa"/>
              <w:bottom w:w="80" w:type="dxa"/>
              <w:right w:w="120" w:type="dxa"/>
            </w:tcMar>
          </w:tcPr>
          <w:p w14:paraId="00C565D0" w14:textId="77777777" w:rsidR="0037468E" w:rsidRDefault="00000000">
            <w:r>
              <w:rPr>
                <w:color w:val="374151"/>
              </w:rPr>
              <w:t xml:space="preserve">Daily wellness entries with correlated fatigue drift — soreness and fatigue scores degrade after high-RPE days, recover on rest days. Uses </w:t>
            </w:r>
            <w:proofErr w:type="spellStart"/>
            <w:proofErr w:type="gramStart"/>
            <w:r>
              <w:rPr>
                <w:color w:val="374151"/>
              </w:rPr>
              <w:t>np.clip</w:t>
            </w:r>
            <w:proofErr w:type="spellEnd"/>
            <w:proofErr w:type="gramEnd"/>
            <w:r>
              <w:rPr>
                <w:color w:val="374151"/>
              </w:rPr>
              <w:t xml:space="preserve"> to keep all values in valid scale range.</w:t>
            </w:r>
          </w:p>
        </w:tc>
      </w:tr>
      <w:tr w:rsidR="0037468E" w14:paraId="2012D0FE" w14:textId="77777777">
        <w:tblPrEx>
          <w:tblCellMar>
            <w:top w:w="0" w:type="dxa"/>
            <w:bottom w:w="0" w:type="dxa"/>
          </w:tblCellMar>
        </w:tblPrEx>
        <w:tc>
          <w:tcPr>
            <w:tcW w:w="1440" w:type="dxa"/>
            <w:tcMar>
              <w:top w:w="80" w:type="dxa"/>
              <w:left w:w="120" w:type="dxa"/>
              <w:bottom w:w="80" w:type="dxa"/>
              <w:right w:w="120" w:type="dxa"/>
            </w:tcMar>
          </w:tcPr>
          <w:p w14:paraId="2FAE1569" w14:textId="77777777" w:rsidR="0037468E" w:rsidRDefault="00000000">
            <w:r>
              <w:rPr>
                <w:b/>
              </w:rPr>
              <w:t>6</w:t>
            </w:r>
          </w:p>
        </w:tc>
        <w:tc>
          <w:tcPr>
            <w:tcW w:w="2640" w:type="dxa"/>
            <w:tcMar>
              <w:top w:w="80" w:type="dxa"/>
              <w:left w:w="120" w:type="dxa"/>
              <w:bottom w:w="80" w:type="dxa"/>
              <w:right w:w="120" w:type="dxa"/>
            </w:tcMar>
          </w:tcPr>
          <w:p w14:paraId="4478202B" w14:textId="77777777" w:rsidR="0037468E" w:rsidRDefault="00000000">
            <w:r>
              <w:rPr>
                <w:color w:val="374151"/>
              </w:rPr>
              <w:t>export_json.py</w:t>
            </w:r>
          </w:p>
        </w:tc>
        <w:tc>
          <w:tcPr>
            <w:tcW w:w="5280" w:type="dxa"/>
            <w:tcMar>
              <w:top w:w="80" w:type="dxa"/>
              <w:left w:w="120" w:type="dxa"/>
              <w:bottom w:w="80" w:type="dxa"/>
              <w:right w:w="120" w:type="dxa"/>
            </w:tcMar>
          </w:tcPr>
          <w:p w14:paraId="4F76EA99" w14:textId="77777777" w:rsidR="0037468E" w:rsidRDefault="00000000">
            <w:r>
              <w:rPr>
                <w:color w:val="374151"/>
              </w:rPr>
              <w:t xml:space="preserve">Writes one JSON file per table: </w:t>
            </w:r>
            <w:proofErr w:type="spellStart"/>
            <w:proofErr w:type="gramStart"/>
            <w:r>
              <w:rPr>
                <w:color w:val="374151"/>
              </w:rPr>
              <w:t>schools.json</w:t>
            </w:r>
            <w:proofErr w:type="spellEnd"/>
            <w:proofErr w:type="gramEnd"/>
            <w:r>
              <w:rPr>
                <w:color w:val="374151"/>
              </w:rPr>
              <w:t xml:space="preserve">, </w:t>
            </w:r>
            <w:proofErr w:type="spellStart"/>
            <w:proofErr w:type="gramStart"/>
            <w:r>
              <w:rPr>
                <w:color w:val="374151"/>
              </w:rPr>
              <w:t>athletes.json</w:t>
            </w:r>
            <w:proofErr w:type="spellEnd"/>
            <w:proofErr w:type="gramEnd"/>
            <w:r>
              <w:rPr>
                <w:color w:val="374151"/>
              </w:rPr>
              <w:t xml:space="preserve">, </w:t>
            </w:r>
            <w:proofErr w:type="spellStart"/>
            <w:proofErr w:type="gramStart"/>
            <w:r>
              <w:rPr>
                <w:color w:val="374151"/>
              </w:rPr>
              <w:t>sessions.json</w:t>
            </w:r>
            <w:proofErr w:type="spellEnd"/>
            <w:proofErr w:type="gramEnd"/>
            <w:r>
              <w:rPr>
                <w:color w:val="374151"/>
              </w:rPr>
              <w:t xml:space="preserve">, etc. A separate </w:t>
            </w:r>
            <w:proofErr w:type="spellStart"/>
            <w:r>
              <w:rPr>
                <w:color w:val="374151"/>
              </w:rPr>
              <w:t>seed_db.ts</w:t>
            </w:r>
            <w:proofErr w:type="spellEnd"/>
            <w:r>
              <w:rPr>
                <w:color w:val="374151"/>
              </w:rPr>
              <w:t xml:space="preserve"> </w:t>
            </w:r>
            <w:r>
              <w:rPr>
                <w:color w:val="374151"/>
              </w:rPr>
              <w:lastRenderedPageBreak/>
              <w:t xml:space="preserve">script reads these files and bulk-inserts into Azure SQL in FK order. Seed is fully repeatable via </w:t>
            </w:r>
            <w:proofErr w:type="spellStart"/>
            <w:proofErr w:type="gramStart"/>
            <w:r>
              <w:rPr>
                <w:color w:val="374151"/>
              </w:rPr>
              <w:t>np.random</w:t>
            </w:r>
            <w:proofErr w:type="gramEnd"/>
            <w:r>
              <w:rPr>
                <w:color w:val="374151"/>
              </w:rPr>
              <w:t>.</w:t>
            </w:r>
            <w:proofErr w:type="gramStart"/>
            <w:r>
              <w:rPr>
                <w:color w:val="374151"/>
              </w:rPr>
              <w:t>seed</w:t>
            </w:r>
            <w:proofErr w:type="spellEnd"/>
            <w:r>
              <w:rPr>
                <w:color w:val="374151"/>
              </w:rPr>
              <w:t>(</w:t>
            </w:r>
            <w:proofErr w:type="gramEnd"/>
            <w:r>
              <w:rPr>
                <w:color w:val="374151"/>
              </w:rPr>
              <w:t>42).</w:t>
            </w:r>
          </w:p>
        </w:tc>
      </w:tr>
    </w:tbl>
    <w:p w14:paraId="0CE858D9" w14:textId="77777777" w:rsidR="0037468E" w:rsidRDefault="0037468E">
      <w:pPr>
        <w:spacing w:before="60" w:after="60"/>
      </w:pPr>
    </w:p>
    <w:p w14:paraId="48A535A1" w14:textId="77777777" w:rsidR="0037468E" w:rsidRDefault="00000000">
      <w:pPr>
        <w:spacing w:before="240" w:after="80"/>
      </w:pPr>
      <w:r>
        <w:rPr>
          <w:b/>
          <w:color w:val="1F2937"/>
          <w:sz w:val="26"/>
        </w:rPr>
        <w:t xml:space="preserve">22.3 </w:t>
      </w:r>
      <w:proofErr w:type="spellStart"/>
      <w:r>
        <w:rPr>
          <w:b/>
          <w:color w:val="1F2937"/>
          <w:sz w:val="26"/>
        </w:rPr>
        <w:t>Mockaroo</w:t>
      </w:r>
      <w:proofErr w:type="spellEnd"/>
      <w:r>
        <w:rPr>
          <w:b/>
          <w:color w:val="1F2937"/>
          <w:sz w:val="26"/>
        </w:rPr>
        <w:t xml:space="preserve"> — Supplemental Role Only</w:t>
      </w:r>
    </w:p>
    <w:p w14:paraId="05072F31" w14:textId="77777777" w:rsidR="0037468E" w:rsidRDefault="00000000">
      <w:pPr>
        <w:spacing w:before="60" w:after="100"/>
      </w:pPr>
      <w:proofErr w:type="spellStart"/>
      <w:r>
        <w:rPr>
          <w:color w:val="374151"/>
          <w:sz w:val="22"/>
        </w:rPr>
        <w:t>Mockaroo</w:t>
      </w:r>
      <w:proofErr w:type="spellEnd"/>
      <w:r>
        <w:rPr>
          <w:color w:val="374151"/>
          <w:sz w:val="22"/>
        </w:rPr>
        <w:t xml:space="preserve"> is useful for bootstrapping flat reference data that does not require relational integrity — specifically the exercise library (exercise names, categories, equipment tags) and school seed names. It is not used for time-series data such as sessions, wellness entries, or load records because it cannot model the FK relationships, progressive overload patterns, or fatigue correlation that make the mock data realistic enough to test load analytics meaningfully. The NumPy generator owns all relational and time-series data.</w:t>
      </w:r>
    </w:p>
    <w:p w14:paraId="7FAA2C22" w14:textId="77777777" w:rsidR="0037468E" w:rsidRDefault="0037468E">
      <w:pPr>
        <w:pBdr>
          <w:bottom w:val="single" w:sz="6" w:space="1" w:color="0078D4"/>
        </w:pBdr>
        <w:spacing w:before="200" w:after="100"/>
      </w:pPr>
    </w:p>
    <w:p w14:paraId="3E6C238A" w14:textId="77777777" w:rsidR="0037468E" w:rsidRDefault="00000000">
      <w:pPr>
        <w:spacing w:before="120"/>
        <w:jc w:val="center"/>
      </w:pPr>
      <w:proofErr w:type="spellStart"/>
      <w:r>
        <w:rPr>
          <w:color w:val="6B7280"/>
          <w:sz w:val="16"/>
          <w:szCs w:val="16"/>
        </w:rPr>
        <w:t>WeightRoom</w:t>
      </w:r>
      <w:proofErr w:type="spellEnd"/>
      <w:r>
        <w:rPr>
          <w:color w:val="6B7280"/>
          <w:sz w:val="16"/>
          <w:szCs w:val="16"/>
        </w:rPr>
        <w:t xml:space="preserve"> </w:t>
      </w:r>
      <w:proofErr w:type="gramStart"/>
      <w:r>
        <w:rPr>
          <w:color w:val="6B7280"/>
          <w:sz w:val="16"/>
          <w:szCs w:val="16"/>
        </w:rPr>
        <w:t>Platform  ·</w:t>
      </w:r>
      <w:proofErr w:type="gramEnd"/>
      <w:r>
        <w:rPr>
          <w:color w:val="6B7280"/>
          <w:sz w:val="16"/>
          <w:szCs w:val="16"/>
        </w:rPr>
        <w:t xml:space="preserve">  Full Product </w:t>
      </w:r>
      <w:proofErr w:type="gramStart"/>
      <w:r>
        <w:rPr>
          <w:color w:val="6B7280"/>
          <w:sz w:val="16"/>
          <w:szCs w:val="16"/>
        </w:rPr>
        <w:t>Schematic  ·</w:t>
      </w:r>
      <w:proofErr w:type="gramEnd"/>
      <w:r>
        <w:rPr>
          <w:color w:val="6B7280"/>
          <w:sz w:val="16"/>
          <w:szCs w:val="16"/>
        </w:rPr>
        <w:t xml:space="preserve">  Azure Full-</w:t>
      </w:r>
      <w:proofErr w:type="gramStart"/>
      <w:r>
        <w:rPr>
          <w:color w:val="6B7280"/>
          <w:sz w:val="16"/>
          <w:szCs w:val="16"/>
        </w:rPr>
        <w:t>Stack  ·</w:t>
      </w:r>
      <w:proofErr w:type="gramEnd"/>
      <w:r>
        <w:rPr>
          <w:color w:val="6B7280"/>
          <w:sz w:val="16"/>
          <w:szCs w:val="16"/>
        </w:rPr>
        <w:t xml:space="preserve">  Version </w:t>
      </w:r>
      <w:proofErr w:type="gramStart"/>
      <w:r>
        <w:rPr>
          <w:color w:val="6B7280"/>
          <w:sz w:val="16"/>
          <w:szCs w:val="16"/>
        </w:rPr>
        <w:t>2.1  ·</w:t>
      </w:r>
      <w:proofErr w:type="gramEnd"/>
      <w:r>
        <w:rPr>
          <w:color w:val="6B7280"/>
          <w:sz w:val="16"/>
          <w:szCs w:val="16"/>
        </w:rPr>
        <w:t xml:space="preserve">  March 2026</w:t>
      </w:r>
    </w:p>
    <w:sectPr w:rsidR="0037468E">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B651A" w14:textId="77777777" w:rsidR="000C0E3D" w:rsidRDefault="000C0E3D">
      <w:r>
        <w:separator/>
      </w:r>
    </w:p>
  </w:endnote>
  <w:endnote w:type="continuationSeparator" w:id="0">
    <w:p w14:paraId="6532595C" w14:textId="77777777" w:rsidR="000C0E3D" w:rsidRDefault="000C0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080A0" w14:textId="77777777" w:rsidR="000C0E3D" w:rsidRDefault="000C0E3D">
      <w:r>
        <w:separator/>
      </w:r>
    </w:p>
  </w:footnote>
  <w:footnote w:type="continuationSeparator" w:id="0">
    <w:p w14:paraId="4BCA7C17" w14:textId="77777777" w:rsidR="000C0E3D" w:rsidRDefault="000C0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7901A" w14:textId="77777777" w:rsidR="0037468E" w:rsidRDefault="00000000">
    <w:pPr>
      <w:pBdr>
        <w:bottom w:val="single" w:sz="4" w:space="2" w:color="0078D4"/>
      </w:pBdr>
    </w:pPr>
    <w:proofErr w:type="spellStart"/>
    <w:r>
      <w:rPr>
        <w:b/>
        <w:bCs/>
        <w:color w:val="0078D4"/>
        <w:sz w:val="18"/>
        <w:szCs w:val="18"/>
      </w:rPr>
      <w:t>WeightRoom</w:t>
    </w:r>
    <w:proofErr w:type="spellEnd"/>
    <w:r>
      <w:rPr>
        <w:b/>
        <w:bCs/>
        <w:color w:val="0078D4"/>
        <w:sz w:val="18"/>
        <w:szCs w:val="18"/>
      </w:rPr>
      <w:t xml:space="preserve"> </w:t>
    </w:r>
    <w:proofErr w:type="gramStart"/>
    <w:r>
      <w:rPr>
        <w:b/>
        <w:bCs/>
        <w:color w:val="0078D4"/>
        <w:sz w:val="18"/>
        <w:szCs w:val="18"/>
      </w:rPr>
      <w:t xml:space="preserve">Platform  </w:t>
    </w:r>
    <w:r>
      <w:rPr>
        <w:color w:val="6B7280"/>
        <w:sz w:val="18"/>
        <w:szCs w:val="18"/>
      </w:rPr>
      <w:t>Product</w:t>
    </w:r>
    <w:proofErr w:type="gramEnd"/>
    <w:r>
      <w:rPr>
        <w:color w:val="6B7280"/>
        <w:sz w:val="18"/>
        <w:szCs w:val="18"/>
      </w:rPr>
      <w:t xml:space="preserve"> Schematic &amp; Sport Science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D59B3"/>
    <w:multiLevelType w:val="hybridMultilevel"/>
    <w:tmpl w:val="2F9E408A"/>
    <w:lvl w:ilvl="0" w:tplc="60DE8A06">
      <w:start w:val="1"/>
      <w:numFmt w:val="bullet"/>
      <w:lvlText w:val="●"/>
      <w:lvlJc w:val="left"/>
      <w:pPr>
        <w:ind w:left="720" w:hanging="360"/>
      </w:pPr>
    </w:lvl>
    <w:lvl w:ilvl="1" w:tplc="7F787CE0">
      <w:start w:val="1"/>
      <w:numFmt w:val="bullet"/>
      <w:lvlText w:val="○"/>
      <w:lvlJc w:val="left"/>
      <w:pPr>
        <w:ind w:left="1440" w:hanging="360"/>
      </w:pPr>
    </w:lvl>
    <w:lvl w:ilvl="2" w:tplc="FA24BF94">
      <w:start w:val="1"/>
      <w:numFmt w:val="bullet"/>
      <w:lvlText w:val="■"/>
      <w:lvlJc w:val="left"/>
      <w:pPr>
        <w:ind w:left="2160" w:hanging="360"/>
      </w:pPr>
    </w:lvl>
    <w:lvl w:ilvl="3" w:tplc="18108112">
      <w:start w:val="1"/>
      <w:numFmt w:val="bullet"/>
      <w:lvlText w:val="●"/>
      <w:lvlJc w:val="left"/>
      <w:pPr>
        <w:ind w:left="2880" w:hanging="360"/>
      </w:pPr>
    </w:lvl>
    <w:lvl w:ilvl="4" w:tplc="2B7EEC16">
      <w:start w:val="1"/>
      <w:numFmt w:val="bullet"/>
      <w:lvlText w:val="○"/>
      <w:lvlJc w:val="left"/>
      <w:pPr>
        <w:ind w:left="3600" w:hanging="360"/>
      </w:pPr>
    </w:lvl>
    <w:lvl w:ilvl="5" w:tplc="A6CC5998">
      <w:start w:val="1"/>
      <w:numFmt w:val="bullet"/>
      <w:lvlText w:val="■"/>
      <w:lvlJc w:val="left"/>
      <w:pPr>
        <w:ind w:left="4320" w:hanging="360"/>
      </w:pPr>
    </w:lvl>
    <w:lvl w:ilvl="6" w:tplc="904EAA2E">
      <w:start w:val="1"/>
      <w:numFmt w:val="bullet"/>
      <w:lvlText w:val="●"/>
      <w:lvlJc w:val="left"/>
      <w:pPr>
        <w:ind w:left="5040" w:hanging="360"/>
      </w:pPr>
    </w:lvl>
    <w:lvl w:ilvl="7" w:tplc="5694EECE">
      <w:start w:val="1"/>
      <w:numFmt w:val="bullet"/>
      <w:lvlText w:val="●"/>
      <w:lvlJc w:val="left"/>
      <w:pPr>
        <w:ind w:left="5760" w:hanging="360"/>
      </w:pPr>
    </w:lvl>
    <w:lvl w:ilvl="8" w:tplc="1C3EBF34">
      <w:start w:val="1"/>
      <w:numFmt w:val="bullet"/>
      <w:lvlText w:val="●"/>
      <w:lvlJc w:val="left"/>
      <w:pPr>
        <w:ind w:left="6480" w:hanging="360"/>
      </w:pPr>
    </w:lvl>
  </w:abstractNum>
  <w:abstractNum w:abstractNumId="1" w15:restartNumberingAfterBreak="0">
    <w:nsid w:val="65BD6051"/>
    <w:multiLevelType w:val="hybridMultilevel"/>
    <w:tmpl w:val="A9D6F57E"/>
    <w:lvl w:ilvl="0" w:tplc="A1909E4A">
      <w:start w:val="1"/>
      <w:numFmt w:val="bullet"/>
      <w:lvlText w:val="▸"/>
      <w:lvlJc w:val="left"/>
      <w:pPr>
        <w:ind w:left="540" w:hanging="360"/>
      </w:pPr>
      <w:rPr>
        <w:color w:val="0078D4"/>
      </w:rPr>
    </w:lvl>
    <w:lvl w:ilvl="1" w:tplc="1DFCA066">
      <w:start w:val="1"/>
      <w:numFmt w:val="bullet"/>
      <w:lvlText w:val="–"/>
      <w:lvlJc w:val="left"/>
      <w:pPr>
        <w:ind w:left="900" w:hanging="360"/>
      </w:pPr>
      <w:rPr>
        <w:color w:val="6B7280"/>
      </w:rPr>
    </w:lvl>
    <w:lvl w:ilvl="2" w:tplc="18E2E204">
      <w:numFmt w:val="decimal"/>
      <w:lvlText w:val=""/>
      <w:lvlJc w:val="left"/>
    </w:lvl>
    <w:lvl w:ilvl="3" w:tplc="375ADE6A">
      <w:numFmt w:val="decimal"/>
      <w:lvlText w:val=""/>
      <w:lvlJc w:val="left"/>
    </w:lvl>
    <w:lvl w:ilvl="4" w:tplc="2C8681F4">
      <w:numFmt w:val="decimal"/>
      <w:lvlText w:val=""/>
      <w:lvlJc w:val="left"/>
    </w:lvl>
    <w:lvl w:ilvl="5" w:tplc="0D8C13B6">
      <w:numFmt w:val="decimal"/>
      <w:lvlText w:val=""/>
      <w:lvlJc w:val="left"/>
    </w:lvl>
    <w:lvl w:ilvl="6" w:tplc="6E44C7D8">
      <w:numFmt w:val="decimal"/>
      <w:lvlText w:val=""/>
      <w:lvlJc w:val="left"/>
    </w:lvl>
    <w:lvl w:ilvl="7" w:tplc="2E04AADC">
      <w:numFmt w:val="decimal"/>
      <w:lvlText w:val=""/>
      <w:lvlJc w:val="left"/>
    </w:lvl>
    <w:lvl w:ilvl="8" w:tplc="4A843C12">
      <w:numFmt w:val="decimal"/>
      <w:lvlText w:val=""/>
      <w:lvlJc w:val="left"/>
    </w:lvl>
  </w:abstractNum>
  <w:num w:numId="1" w16cid:durableId="719329054">
    <w:abstractNumId w:val="0"/>
    <w:lvlOverride w:ilvl="0">
      <w:startOverride w:val="1"/>
    </w:lvlOverride>
  </w:num>
  <w:num w:numId="2" w16cid:durableId="1091467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68E"/>
    <w:rsid w:val="000C0E3D"/>
    <w:rsid w:val="00327835"/>
    <w:rsid w:val="0037468E"/>
    <w:rsid w:val="00A030EC"/>
    <w:rsid w:val="00E41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C6831"/>
  <w15:docId w15:val="{8BECDDB0-F109-4EAA-8C77-38B2BB578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5"/>
      <w:sz w:val="36"/>
      <w:szCs w:val="36"/>
    </w:rPr>
  </w:style>
  <w:style w:type="paragraph" w:styleId="Heading2">
    <w:name w:val="heading 2"/>
    <w:uiPriority w:val="9"/>
    <w:unhideWhenUsed/>
    <w:qFormat/>
    <w:pPr>
      <w:spacing w:before="300" w:after="100"/>
      <w:outlineLvl w:val="1"/>
    </w:pPr>
    <w:rPr>
      <w:b/>
      <w:bCs/>
      <w:color w:val="0078D4"/>
      <w:sz w:val="26"/>
      <w:szCs w:val="26"/>
    </w:rPr>
  </w:style>
  <w:style w:type="paragraph" w:styleId="Heading3">
    <w:name w:val="heading 3"/>
    <w:uiPriority w:val="9"/>
    <w:semiHidden/>
    <w:unhideWhenUsed/>
    <w:qFormat/>
    <w:pPr>
      <w:spacing w:before="220" w:after="80"/>
      <w:outlineLvl w:val="2"/>
    </w:pPr>
    <w:rPr>
      <w:b/>
      <w:bCs/>
      <w:color w:val="005A9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39</Pages>
  <Words>9163</Words>
  <Characters>51249</Characters>
  <Application>Microsoft Office Word</Application>
  <DocSecurity>0</DocSecurity>
  <Lines>2280</Lines>
  <Paragraphs>1591</Paragraphs>
  <ScaleCrop>false</ScaleCrop>
  <Company/>
  <LinksUpToDate>false</LinksUpToDate>
  <CharactersWithSpaces>59300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Bryson Bodner</cp:lastModifiedBy>
  <cp:revision>3</cp:revision>
  <dcterms:created xsi:type="dcterms:W3CDTF">2026-03-11T14:24:00Z</dcterms:created>
  <dcterms:modified xsi:type="dcterms:W3CDTF">2026-04-02T18:23:00Z</dcterms:modified>
</cp:coreProperties>
</file>