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36155A">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06F104A" w14:textId="77777777" w:rsidR="00D70342"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478834" w:history="1">
        <w:r w:rsidR="00D70342" w:rsidRPr="006B1CB9">
          <w:rPr>
            <w:rStyle w:val="Hyperlink"/>
            <w:noProof/>
          </w:rPr>
          <w:t>1</w:t>
        </w:r>
        <w:r w:rsidR="00D70342">
          <w:rPr>
            <w:noProof/>
          </w:rPr>
          <w:tab/>
        </w:r>
        <w:r w:rsidR="00D70342" w:rsidRPr="006B1CB9">
          <w:rPr>
            <w:rStyle w:val="Hyperlink"/>
            <w:noProof/>
          </w:rPr>
          <w:t>Prolog</w:t>
        </w:r>
        <w:r w:rsidR="00D70342">
          <w:rPr>
            <w:noProof/>
            <w:webHidden/>
          </w:rPr>
          <w:tab/>
        </w:r>
        <w:r w:rsidR="00D70342">
          <w:rPr>
            <w:noProof/>
            <w:webHidden/>
          </w:rPr>
          <w:fldChar w:fldCharType="begin"/>
        </w:r>
        <w:r w:rsidR="00D70342">
          <w:rPr>
            <w:noProof/>
            <w:webHidden/>
          </w:rPr>
          <w:instrText xml:space="preserve"> PAGEREF _Toc382478834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1FD0D900" w14:textId="77777777" w:rsidR="00D70342" w:rsidRDefault="00C05634">
      <w:pPr>
        <w:pStyle w:val="Verzeichnis1"/>
        <w:tabs>
          <w:tab w:val="left" w:pos="440"/>
          <w:tab w:val="right" w:leader="dot" w:pos="9627"/>
        </w:tabs>
        <w:rPr>
          <w:noProof/>
        </w:rPr>
      </w:pPr>
      <w:hyperlink w:anchor="_Toc382478835" w:history="1">
        <w:r w:rsidR="00D70342" w:rsidRPr="006B1CB9">
          <w:rPr>
            <w:rStyle w:val="Hyperlink"/>
            <w:noProof/>
          </w:rPr>
          <w:t>2</w:t>
        </w:r>
        <w:r w:rsidR="00D70342">
          <w:rPr>
            <w:noProof/>
          </w:rPr>
          <w:tab/>
        </w:r>
        <w:r w:rsidR="00D70342" w:rsidRPr="006B1CB9">
          <w:rPr>
            <w:rStyle w:val="Hyperlink"/>
            <w:noProof/>
          </w:rPr>
          <w:t>Ausgangssituation</w:t>
        </w:r>
        <w:r w:rsidR="00D70342">
          <w:rPr>
            <w:noProof/>
            <w:webHidden/>
          </w:rPr>
          <w:tab/>
        </w:r>
        <w:r w:rsidR="00D70342">
          <w:rPr>
            <w:noProof/>
            <w:webHidden/>
          </w:rPr>
          <w:fldChar w:fldCharType="begin"/>
        </w:r>
        <w:r w:rsidR="00D70342">
          <w:rPr>
            <w:noProof/>
            <w:webHidden/>
          </w:rPr>
          <w:instrText xml:space="preserve"> PAGEREF _Toc382478835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2A21A0FB" w14:textId="77777777" w:rsidR="00D70342" w:rsidRDefault="00C05634">
      <w:pPr>
        <w:pStyle w:val="Verzeichnis1"/>
        <w:tabs>
          <w:tab w:val="left" w:pos="440"/>
          <w:tab w:val="right" w:leader="dot" w:pos="9627"/>
        </w:tabs>
        <w:rPr>
          <w:noProof/>
        </w:rPr>
      </w:pPr>
      <w:hyperlink w:anchor="_Toc382478836" w:history="1">
        <w:r w:rsidR="00D70342" w:rsidRPr="006B1CB9">
          <w:rPr>
            <w:rStyle w:val="Hyperlink"/>
            <w:noProof/>
          </w:rPr>
          <w:t>3</w:t>
        </w:r>
        <w:r w:rsidR="00D70342">
          <w:rPr>
            <w:noProof/>
          </w:rPr>
          <w:tab/>
        </w:r>
        <w:r w:rsidR="00D70342" w:rsidRPr="006B1CB9">
          <w:rPr>
            <w:rStyle w:val="Hyperlink"/>
            <w:noProof/>
          </w:rPr>
          <w:t>Zielsetzung</w:t>
        </w:r>
        <w:r w:rsidR="00D70342">
          <w:rPr>
            <w:noProof/>
            <w:webHidden/>
          </w:rPr>
          <w:tab/>
        </w:r>
        <w:r w:rsidR="00D70342">
          <w:rPr>
            <w:noProof/>
            <w:webHidden/>
          </w:rPr>
          <w:fldChar w:fldCharType="begin"/>
        </w:r>
        <w:r w:rsidR="00D70342">
          <w:rPr>
            <w:noProof/>
            <w:webHidden/>
          </w:rPr>
          <w:instrText xml:space="preserve"> PAGEREF _Toc382478836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672977B3" w14:textId="77777777" w:rsidR="00D70342" w:rsidRDefault="00C05634">
      <w:pPr>
        <w:pStyle w:val="Verzeichnis1"/>
        <w:tabs>
          <w:tab w:val="left" w:pos="440"/>
          <w:tab w:val="right" w:leader="dot" w:pos="9627"/>
        </w:tabs>
        <w:rPr>
          <w:noProof/>
        </w:rPr>
      </w:pPr>
      <w:hyperlink w:anchor="_Toc382478837" w:history="1">
        <w:r w:rsidR="00D70342" w:rsidRPr="006B1CB9">
          <w:rPr>
            <w:rStyle w:val="Hyperlink"/>
            <w:noProof/>
          </w:rPr>
          <w:t>4</w:t>
        </w:r>
        <w:r w:rsidR="00D70342">
          <w:rPr>
            <w:noProof/>
          </w:rPr>
          <w:tab/>
        </w:r>
        <w:r w:rsidR="00D70342" w:rsidRPr="006B1CB9">
          <w:rPr>
            <w:rStyle w:val="Hyperlink"/>
            <w:noProof/>
          </w:rPr>
          <w:t>Mitwirkung des Auftraggebers</w:t>
        </w:r>
        <w:r w:rsidR="00D70342">
          <w:rPr>
            <w:noProof/>
            <w:webHidden/>
          </w:rPr>
          <w:tab/>
        </w:r>
        <w:r w:rsidR="00D70342">
          <w:rPr>
            <w:noProof/>
            <w:webHidden/>
          </w:rPr>
          <w:fldChar w:fldCharType="begin"/>
        </w:r>
        <w:r w:rsidR="00D70342">
          <w:rPr>
            <w:noProof/>
            <w:webHidden/>
          </w:rPr>
          <w:instrText xml:space="preserve"> PAGEREF _Toc382478837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3CE208E9" w14:textId="77777777" w:rsidR="00D70342" w:rsidRDefault="00C05634">
      <w:pPr>
        <w:pStyle w:val="Verzeichnis1"/>
        <w:tabs>
          <w:tab w:val="left" w:pos="440"/>
          <w:tab w:val="right" w:leader="dot" w:pos="9627"/>
        </w:tabs>
        <w:rPr>
          <w:noProof/>
        </w:rPr>
      </w:pPr>
      <w:hyperlink w:anchor="_Toc382478838" w:history="1">
        <w:r w:rsidR="00D70342" w:rsidRPr="006B1CB9">
          <w:rPr>
            <w:rStyle w:val="Hyperlink"/>
            <w:noProof/>
          </w:rPr>
          <w:t>5</w:t>
        </w:r>
        <w:r w:rsidR="00D70342">
          <w:rPr>
            <w:noProof/>
          </w:rPr>
          <w:tab/>
        </w:r>
        <w:r w:rsidR="00D70342" w:rsidRPr="006B1CB9">
          <w:rPr>
            <w:rStyle w:val="Hyperlink"/>
            <w:noProof/>
          </w:rPr>
          <w:t>Architektur</w:t>
        </w:r>
        <w:r w:rsidR="00D70342">
          <w:rPr>
            <w:noProof/>
            <w:webHidden/>
          </w:rPr>
          <w:tab/>
        </w:r>
        <w:r w:rsidR="00D70342">
          <w:rPr>
            <w:noProof/>
            <w:webHidden/>
          </w:rPr>
          <w:fldChar w:fldCharType="begin"/>
        </w:r>
        <w:r w:rsidR="00D70342">
          <w:rPr>
            <w:noProof/>
            <w:webHidden/>
          </w:rPr>
          <w:instrText xml:space="preserve"> PAGEREF _Toc382478838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467CA84A" w14:textId="77777777" w:rsidR="00D70342" w:rsidRDefault="00C05634">
      <w:pPr>
        <w:pStyle w:val="Verzeichnis1"/>
        <w:tabs>
          <w:tab w:val="left" w:pos="440"/>
          <w:tab w:val="right" w:leader="dot" w:pos="9627"/>
        </w:tabs>
        <w:rPr>
          <w:noProof/>
        </w:rPr>
      </w:pPr>
      <w:hyperlink w:anchor="_Toc382478839" w:history="1">
        <w:r w:rsidR="00D70342" w:rsidRPr="006B1CB9">
          <w:rPr>
            <w:rStyle w:val="Hyperlink"/>
            <w:noProof/>
          </w:rPr>
          <w:t>6</w:t>
        </w:r>
        <w:r w:rsidR="00D70342">
          <w:rPr>
            <w:noProof/>
          </w:rPr>
          <w:tab/>
        </w:r>
        <w:r w:rsidR="00D70342" w:rsidRPr="006B1CB9">
          <w:rPr>
            <w:rStyle w:val="Hyperlink"/>
            <w:noProof/>
          </w:rPr>
          <w:t>Hardware- und Systemvoraussetzungen</w:t>
        </w:r>
        <w:r w:rsidR="00D70342">
          <w:rPr>
            <w:noProof/>
            <w:webHidden/>
          </w:rPr>
          <w:tab/>
        </w:r>
        <w:r w:rsidR="00D70342">
          <w:rPr>
            <w:noProof/>
            <w:webHidden/>
          </w:rPr>
          <w:fldChar w:fldCharType="begin"/>
        </w:r>
        <w:r w:rsidR="00D70342">
          <w:rPr>
            <w:noProof/>
            <w:webHidden/>
          </w:rPr>
          <w:instrText xml:space="preserve"> PAGEREF _Toc382478839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3750E9F6" w14:textId="77777777" w:rsidR="00D70342" w:rsidRDefault="00C05634">
      <w:pPr>
        <w:pStyle w:val="Verzeichnis1"/>
        <w:tabs>
          <w:tab w:val="left" w:pos="440"/>
          <w:tab w:val="right" w:leader="dot" w:pos="9627"/>
        </w:tabs>
        <w:rPr>
          <w:noProof/>
        </w:rPr>
      </w:pPr>
      <w:hyperlink w:anchor="_Toc382478840" w:history="1">
        <w:r w:rsidR="00D70342" w:rsidRPr="006B1CB9">
          <w:rPr>
            <w:rStyle w:val="Hyperlink"/>
            <w:noProof/>
          </w:rPr>
          <w:t>7</w:t>
        </w:r>
        <w:r w:rsidR="00D70342">
          <w:rPr>
            <w:noProof/>
          </w:rPr>
          <w:tab/>
        </w:r>
        <w:r w:rsidR="00D70342" w:rsidRPr="006B1CB9">
          <w:rPr>
            <w:rStyle w:val="Hyperlink"/>
            <w:noProof/>
          </w:rPr>
          <w:t>Entwicklung der Software</w:t>
        </w:r>
        <w:r w:rsidR="00D70342">
          <w:rPr>
            <w:noProof/>
            <w:webHidden/>
          </w:rPr>
          <w:tab/>
        </w:r>
        <w:r w:rsidR="00D70342">
          <w:rPr>
            <w:noProof/>
            <w:webHidden/>
          </w:rPr>
          <w:fldChar w:fldCharType="begin"/>
        </w:r>
        <w:r w:rsidR="00D70342">
          <w:rPr>
            <w:noProof/>
            <w:webHidden/>
          </w:rPr>
          <w:instrText xml:space="preserve"> PAGEREF _Toc382478840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362C5C5B" w14:textId="77777777" w:rsidR="00D70342" w:rsidRDefault="00C05634">
      <w:pPr>
        <w:pStyle w:val="Verzeichnis1"/>
        <w:tabs>
          <w:tab w:val="left" w:pos="440"/>
          <w:tab w:val="right" w:leader="dot" w:pos="9627"/>
        </w:tabs>
        <w:rPr>
          <w:noProof/>
        </w:rPr>
      </w:pPr>
      <w:hyperlink w:anchor="_Toc382478841" w:history="1">
        <w:r w:rsidR="00D70342" w:rsidRPr="006B1CB9">
          <w:rPr>
            <w:rStyle w:val="Hyperlink"/>
            <w:noProof/>
          </w:rPr>
          <w:t>8</w:t>
        </w:r>
        <w:r w:rsidR="00D70342">
          <w:rPr>
            <w:noProof/>
          </w:rPr>
          <w:tab/>
        </w:r>
        <w:r w:rsidR="00D70342" w:rsidRPr="006B1CB9">
          <w:rPr>
            <w:rStyle w:val="Hyperlink"/>
            <w:noProof/>
          </w:rPr>
          <w:t>Verwendete Technologien</w:t>
        </w:r>
        <w:r w:rsidR="00D70342">
          <w:rPr>
            <w:noProof/>
            <w:webHidden/>
          </w:rPr>
          <w:tab/>
        </w:r>
        <w:r w:rsidR="00D70342">
          <w:rPr>
            <w:noProof/>
            <w:webHidden/>
          </w:rPr>
          <w:fldChar w:fldCharType="begin"/>
        </w:r>
        <w:r w:rsidR="00D70342">
          <w:rPr>
            <w:noProof/>
            <w:webHidden/>
          </w:rPr>
          <w:instrText xml:space="preserve"> PAGEREF _Toc382478841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5EDFEEAA" w14:textId="77777777" w:rsidR="00D70342" w:rsidRDefault="00C05634">
      <w:pPr>
        <w:pStyle w:val="Verzeichnis1"/>
        <w:tabs>
          <w:tab w:val="left" w:pos="440"/>
          <w:tab w:val="right" w:leader="dot" w:pos="9627"/>
        </w:tabs>
        <w:rPr>
          <w:noProof/>
        </w:rPr>
      </w:pPr>
      <w:hyperlink w:anchor="_Toc382478842" w:history="1">
        <w:r w:rsidR="00D70342" w:rsidRPr="006B1CB9">
          <w:rPr>
            <w:rStyle w:val="Hyperlink"/>
            <w:noProof/>
          </w:rPr>
          <w:t>9</w:t>
        </w:r>
        <w:r w:rsidR="00D70342">
          <w:rPr>
            <w:noProof/>
          </w:rPr>
          <w:tab/>
        </w:r>
        <w:r w:rsidR="00D70342" w:rsidRPr="006B1CB9">
          <w:rPr>
            <w:rStyle w:val="Hyperlink"/>
            <w:noProof/>
          </w:rPr>
          <w:t>Funktionskatalog</w:t>
        </w:r>
        <w:r w:rsidR="00D70342">
          <w:rPr>
            <w:noProof/>
            <w:webHidden/>
          </w:rPr>
          <w:tab/>
        </w:r>
        <w:r w:rsidR="00D70342">
          <w:rPr>
            <w:noProof/>
            <w:webHidden/>
          </w:rPr>
          <w:fldChar w:fldCharType="begin"/>
        </w:r>
        <w:r w:rsidR="00D70342">
          <w:rPr>
            <w:noProof/>
            <w:webHidden/>
          </w:rPr>
          <w:instrText xml:space="preserve"> PAGEREF _Toc382478842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FD3E745" w14:textId="77777777" w:rsidR="00D70342" w:rsidRDefault="00C05634">
      <w:pPr>
        <w:pStyle w:val="Verzeichnis2"/>
        <w:tabs>
          <w:tab w:val="left" w:pos="880"/>
          <w:tab w:val="right" w:leader="dot" w:pos="9627"/>
        </w:tabs>
        <w:rPr>
          <w:noProof/>
        </w:rPr>
      </w:pPr>
      <w:hyperlink w:anchor="_Toc382478843" w:history="1">
        <w:r w:rsidR="00D70342" w:rsidRPr="006B1CB9">
          <w:rPr>
            <w:rStyle w:val="Hyperlink"/>
            <w:noProof/>
          </w:rPr>
          <w:t>9.1</w:t>
        </w:r>
        <w:r w:rsidR="00D70342">
          <w:rPr>
            <w:noProof/>
          </w:rPr>
          <w:tab/>
        </w:r>
        <w:r w:rsidR="00D70342" w:rsidRPr="006B1CB9">
          <w:rPr>
            <w:rStyle w:val="Hyperlink"/>
            <w:noProof/>
          </w:rPr>
          <w:t>Benutzerhandbuch</w:t>
        </w:r>
        <w:r w:rsidR="00D70342">
          <w:rPr>
            <w:noProof/>
            <w:webHidden/>
          </w:rPr>
          <w:tab/>
        </w:r>
        <w:r w:rsidR="00D70342">
          <w:rPr>
            <w:noProof/>
            <w:webHidden/>
          </w:rPr>
          <w:fldChar w:fldCharType="begin"/>
        </w:r>
        <w:r w:rsidR="00D70342">
          <w:rPr>
            <w:noProof/>
            <w:webHidden/>
          </w:rPr>
          <w:instrText xml:space="preserve"> PAGEREF _Toc382478843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0F5C110B" w14:textId="77777777" w:rsidR="00D70342" w:rsidRDefault="00C05634">
      <w:pPr>
        <w:pStyle w:val="Verzeichnis2"/>
        <w:tabs>
          <w:tab w:val="left" w:pos="880"/>
          <w:tab w:val="right" w:leader="dot" w:pos="9627"/>
        </w:tabs>
        <w:rPr>
          <w:noProof/>
        </w:rPr>
      </w:pPr>
      <w:hyperlink w:anchor="_Toc382478844" w:history="1">
        <w:r w:rsidR="00D70342" w:rsidRPr="006B1CB9">
          <w:rPr>
            <w:rStyle w:val="Hyperlink"/>
            <w:noProof/>
          </w:rPr>
          <w:t>9.2</w:t>
        </w:r>
        <w:r w:rsidR="00D70342">
          <w:rPr>
            <w:noProof/>
          </w:rPr>
          <w:tab/>
        </w:r>
        <w:r w:rsidR="00D70342" w:rsidRPr="006B1CB9">
          <w:rPr>
            <w:rStyle w:val="Hyperlink"/>
            <w:noProof/>
          </w:rPr>
          <w:t>Kursverwaltung (Muss noch ergänzt werden)</w:t>
        </w:r>
        <w:r w:rsidR="00D70342">
          <w:rPr>
            <w:noProof/>
            <w:webHidden/>
          </w:rPr>
          <w:tab/>
        </w:r>
        <w:r w:rsidR="00D70342">
          <w:rPr>
            <w:noProof/>
            <w:webHidden/>
          </w:rPr>
          <w:fldChar w:fldCharType="begin"/>
        </w:r>
        <w:r w:rsidR="00D70342">
          <w:rPr>
            <w:noProof/>
            <w:webHidden/>
          </w:rPr>
          <w:instrText xml:space="preserve"> PAGEREF _Toc382478844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5A0697B4" w14:textId="77777777" w:rsidR="00D70342" w:rsidRDefault="00C05634">
      <w:pPr>
        <w:pStyle w:val="Verzeichnis3"/>
        <w:tabs>
          <w:tab w:val="left" w:pos="1320"/>
          <w:tab w:val="right" w:leader="dot" w:pos="9627"/>
        </w:tabs>
        <w:rPr>
          <w:noProof/>
        </w:rPr>
      </w:pPr>
      <w:hyperlink w:anchor="_Toc382478845" w:history="1">
        <w:r w:rsidR="00D70342" w:rsidRPr="006B1CB9">
          <w:rPr>
            <w:rStyle w:val="Hyperlink"/>
            <w:noProof/>
          </w:rPr>
          <w:t>9.2.1</w:t>
        </w:r>
        <w:r w:rsidR="00D70342">
          <w:rPr>
            <w:noProof/>
          </w:rPr>
          <w:tab/>
        </w:r>
        <w:r w:rsidR="00D70342" w:rsidRPr="006B1CB9">
          <w:rPr>
            <w:rStyle w:val="Hyperlink"/>
            <w:noProof/>
          </w:rPr>
          <w:t>Verwaltung des Kurstyps</w:t>
        </w:r>
        <w:r w:rsidR="00D70342">
          <w:rPr>
            <w:noProof/>
            <w:webHidden/>
          </w:rPr>
          <w:tab/>
        </w:r>
        <w:r w:rsidR="00D70342">
          <w:rPr>
            <w:noProof/>
            <w:webHidden/>
          </w:rPr>
          <w:fldChar w:fldCharType="begin"/>
        </w:r>
        <w:r w:rsidR="00D70342">
          <w:rPr>
            <w:noProof/>
            <w:webHidden/>
          </w:rPr>
          <w:instrText xml:space="preserve"> PAGEREF _Toc382478845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9F6C3E2" w14:textId="77777777" w:rsidR="00D70342" w:rsidRDefault="00C05634">
      <w:pPr>
        <w:pStyle w:val="Verzeichnis3"/>
        <w:tabs>
          <w:tab w:val="left" w:pos="1320"/>
          <w:tab w:val="right" w:leader="dot" w:pos="9627"/>
        </w:tabs>
        <w:rPr>
          <w:noProof/>
        </w:rPr>
      </w:pPr>
      <w:hyperlink w:anchor="_Toc382478846" w:history="1">
        <w:r w:rsidR="00D70342" w:rsidRPr="006B1CB9">
          <w:rPr>
            <w:rStyle w:val="Hyperlink"/>
            <w:noProof/>
          </w:rPr>
          <w:t>9.2.2</w:t>
        </w:r>
        <w:r w:rsidR="00D70342">
          <w:rPr>
            <w:noProof/>
          </w:rPr>
          <w:tab/>
        </w:r>
        <w:r w:rsidR="00D70342" w:rsidRPr="006B1CB9">
          <w:rPr>
            <w:rStyle w:val="Hyperlink"/>
            <w:noProof/>
          </w:rPr>
          <w:t>Terminverwaltung</w:t>
        </w:r>
        <w:r w:rsidR="00D70342">
          <w:rPr>
            <w:noProof/>
            <w:webHidden/>
          </w:rPr>
          <w:tab/>
        </w:r>
        <w:r w:rsidR="00D70342">
          <w:rPr>
            <w:noProof/>
            <w:webHidden/>
          </w:rPr>
          <w:fldChar w:fldCharType="begin"/>
        </w:r>
        <w:r w:rsidR="00D70342">
          <w:rPr>
            <w:noProof/>
            <w:webHidden/>
          </w:rPr>
          <w:instrText xml:space="preserve"> PAGEREF _Toc382478846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1AC599BC" w14:textId="77777777" w:rsidR="00D70342" w:rsidRDefault="00C05634">
      <w:pPr>
        <w:pStyle w:val="Verzeichnis2"/>
        <w:tabs>
          <w:tab w:val="left" w:pos="880"/>
          <w:tab w:val="right" w:leader="dot" w:pos="9627"/>
        </w:tabs>
        <w:rPr>
          <w:noProof/>
        </w:rPr>
      </w:pPr>
      <w:hyperlink w:anchor="_Toc382478847" w:history="1">
        <w:r w:rsidR="00D70342" w:rsidRPr="006B1CB9">
          <w:rPr>
            <w:rStyle w:val="Hyperlink"/>
            <w:noProof/>
          </w:rPr>
          <w:t>9.3</w:t>
        </w:r>
        <w:r w:rsidR="00D70342">
          <w:rPr>
            <w:noProof/>
          </w:rPr>
          <w:tab/>
        </w:r>
        <w:r w:rsidR="00D70342" w:rsidRPr="006B1CB9">
          <w:rPr>
            <w:rStyle w:val="Hyperlink"/>
            <w:noProof/>
          </w:rPr>
          <w:t>Mitarbeiterverwaltung</w:t>
        </w:r>
        <w:r w:rsidR="00D70342">
          <w:rPr>
            <w:noProof/>
            <w:webHidden/>
          </w:rPr>
          <w:tab/>
        </w:r>
        <w:r w:rsidR="00D70342">
          <w:rPr>
            <w:noProof/>
            <w:webHidden/>
          </w:rPr>
          <w:fldChar w:fldCharType="begin"/>
        </w:r>
        <w:r w:rsidR="00D70342">
          <w:rPr>
            <w:noProof/>
            <w:webHidden/>
          </w:rPr>
          <w:instrText xml:space="preserve"> PAGEREF _Toc382478847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29A7729A" w14:textId="77777777" w:rsidR="00D70342" w:rsidRDefault="00C05634">
      <w:pPr>
        <w:pStyle w:val="Verzeichnis2"/>
        <w:tabs>
          <w:tab w:val="left" w:pos="880"/>
          <w:tab w:val="right" w:leader="dot" w:pos="9627"/>
        </w:tabs>
        <w:rPr>
          <w:noProof/>
        </w:rPr>
      </w:pPr>
      <w:hyperlink w:anchor="_Toc382478848" w:history="1">
        <w:r w:rsidR="00D70342" w:rsidRPr="006B1CB9">
          <w:rPr>
            <w:rStyle w:val="Hyperlink"/>
            <w:noProof/>
          </w:rPr>
          <w:t>9.4</w:t>
        </w:r>
        <w:r w:rsidR="00D70342">
          <w:rPr>
            <w:noProof/>
          </w:rPr>
          <w:tab/>
        </w:r>
        <w:r w:rsidR="00D70342" w:rsidRPr="006B1CB9">
          <w:rPr>
            <w:rStyle w:val="Hyperlink"/>
            <w:noProof/>
          </w:rPr>
          <w:t>Materialver</w:t>
        </w:r>
        <w:bookmarkStart w:id="0" w:name="_GoBack"/>
        <w:bookmarkEnd w:id="0"/>
        <w:r w:rsidR="00D70342" w:rsidRPr="006B1CB9">
          <w:rPr>
            <w:rStyle w:val="Hyperlink"/>
            <w:noProof/>
          </w:rPr>
          <w:t>waltung</w:t>
        </w:r>
        <w:r w:rsidR="00D70342">
          <w:rPr>
            <w:noProof/>
            <w:webHidden/>
          </w:rPr>
          <w:tab/>
        </w:r>
        <w:r w:rsidR="00D70342">
          <w:rPr>
            <w:noProof/>
            <w:webHidden/>
          </w:rPr>
          <w:fldChar w:fldCharType="begin"/>
        </w:r>
        <w:r w:rsidR="00D70342">
          <w:rPr>
            <w:noProof/>
            <w:webHidden/>
          </w:rPr>
          <w:instrText xml:space="preserve"> PAGEREF _Toc382478848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17E4455B" w14:textId="77777777" w:rsidR="00D70342" w:rsidRDefault="00C05634">
      <w:pPr>
        <w:pStyle w:val="Verzeichnis2"/>
        <w:tabs>
          <w:tab w:val="left" w:pos="880"/>
          <w:tab w:val="right" w:leader="dot" w:pos="9627"/>
        </w:tabs>
        <w:rPr>
          <w:noProof/>
        </w:rPr>
      </w:pPr>
      <w:hyperlink w:anchor="_Toc382478849" w:history="1">
        <w:r w:rsidR="00D70342" w:rsidRPr="006B1CB9">
          <w:rPr>
            <w:rStyle w:val="Hyperlink"/>
            <w:noProof/>
          </w:rPr>
          <w:t>9.5</w:t>
        </w:r>
        <w:r w:rsidR="00D70342">
          <w:rPr>
            <w:noProof/>
          </w:rPr>
          <w:tab/>
        </w:r>
        <w:r w:rsidR="00D70342" w:rsidRPr="006B1CB9">
          <w:rPr>
            <w:rStyle w:val="Hyperlink"/>
            <w:noProof/>
          </w:rPr>
          <w:t>Kundenverwaltung</w:t>
        </w:r>
        <w:r w:rsidR="00D70342">
          <w:rPr>
            <w:noProof/>
            <w:webHidden/>
          </w:rPr>
          <w:tab/>
        </w:r>
        <w:r w:rsidR="00D70342">
          <w:rPr>
            <w:noProof/>
            <w:webHidden/>
          </w:rPr>
          <w:fldChar w:fldCharType="begin"/>
        </w:r>
        <w:r w:rsidR="00D70342">
          <w:rPr>
            <w:noProof/>
            <w:webHidden/>
          </w:rPr>
          <w:instrText xml:space="preserve"> PAGEREF _Toc382478849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2B456B82" w14:textId="77777777" w:rsidR="00D70342" w:rsidRDefault="00C05634">
      <w:pPr>
        <w:pStyle w:val="Verzeichnis2"/>
        <w:tabs>
          <w:tab w:val="left" w:pos="880"/>
          <w:tab w:val="right" w:leader="dot" w:pos="9627"/>
        </w:tabs>
        <w:rPr>
          <w:noProof/>
        </w:rPr>
      </w:pPr>
      <w:hyperlink w:anchor="_Toc382478850" w:history="1">
        <w:r w:rsidR="00D70342" w:rsidRPr="006B1CB9">
          <w:rPr>
            <w:rStyle w:val="Hyperlink"/>
            <w:noProof/>
          </w:rPr>
          <w:t>9.6</w:t>
        </w:r>
        <w:r w:rsidR="00D70342">
          <w:rPr>
            <w:noProof/>
          </w:rPr>
          <w:tab/>
        </w:r>
        <w:r w:rsidR="00D70342" w:rsidRPr="006B1CB9">
          <w:rPr>
            <w:rStyle w:val="Hyperlink"/>
            <w:noProof/>
          </w:rPr>
          <w:t>Rechnungsverwaltung</w:t>
        </w:r>
        <w:r w:rsidR="00D70342">
          <w:rPr>
            <w:noProof/>
            <w:webHidden/>
          </w:rPr>
          <w:tab/>
        </w:r>
        <w:r w:rsidR="00D70342">
          <w:rPr>
            <w:noProof/>
            <w:webHidden/>
          </w:rPr>
          <w:fldChar w:fldCharType="begin"/>
        </w:r>
        <w:r w:rsidR="00D70342">
          <w:rPr>
            <w:noProof/>
            <w:webHidden/>
          </w:rPr>
          <w:instrText xml:space="preserve"> PAGEREF _Toc382478850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213A1D97" w14:textId="77777777" w:rsidR="00D70342" w:rsidRDefault="00C05634">
      <w:pPr>
        <w:pStyle w:val="Verzeichnis1"/>
        <w:tabs>
          <w:tab w:val="left" w:pos="660"/>
          <w:tab w:val="right" w:leader="dot" w:pos="9627"/>
        </w:tabs>
        <w:rPr>
          <w:noProof/>
        </w:rPr>
      </w:pPr>
      <w:hyperlink w:anchor="_Toc382478851" w:history="1">
        <w:r w:rsidR="00D70342" w:rsidRPr="006B1CB9">
          <w:rPr>
            <w:rStyle w:val="Hyperlink"/>
            <w:noProof/>
          </w:rPr>
          <w:t>10</w:t>
        </w:r>
        <w:r w:rsidR="00D70342">
          <w:rPr>
            <w:noProof/>
          </w:rPr>
          <w:tab/>
        </w:r>
        <w:r w:rsidR="00D70342" w:rsidRPr="006B1CB9">
          <w:rPr>
            <w:rStyle w:val="Hyperlink"/>
            <w:noProof/>
          </w:rPr>
          <w:t>Zusatzfunktionen</w:t>
        </w:r>
        <w:r w:rsidR="00D70342">
          <w:rPr>
            <w:noProof/>
            <w:webHidden/>
          </w:rPr>
          <w:tab/>
        </w:r>
        <w:r w:rsidR="00D70342">
          <w:rPr>
            <w:noProof/>
            <w:webHidden/>
          </w:rPr>
          <w:fldChar w:fldCharType="begin"/>
        </w:r>
        <w:r w:rsidR="00D70342">
          <w:rPr>
            <w:noProof/>
            <w:webHidden/>
          </w:rPr>
          <w:instrText xml:space="preserve"> PAGEREF _Toc382478851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D8DE8A5" w14:textId="77777777" w:rsidR="00D70342" w:rsidRDefault="00C05634">
      <w:pPr>
        <w:pStyle w:val="Verzeichnis2"/>
        <w:tabs>
          <w:tab w:val="left" w:pos="880"/>
          <w:tab w:val="right" w:leader="dot" w:pos="9627"/>
        </w:tabs>
        <w:rPr>
          <w:noProof/>
        </w:rPr>
      </w:pPr>
      <w:hyperlink w:anchor="_Toc382478852" w:history="1">
        <w:r w:rsidR="00D70342" w:rsidRPr="006B1CB9">
          <w:rPr>
            <w:rStyle w:val="Hyperlink"/>
            <w:noProof/>
          </w:rPr>
          <w:t>10.1</w:t>
        </w:r>
        <w:r w:rsidR="00D70342">
          <w:rPr>
            <w:noProof/>
          </w:rPr>
          <w:tab/>
        </w:r>
        <w:r w:rsidR="00D70342" w:rsidRPr="006B1CB9">
          <w:rPr>
            <w:rStyle w:val="Hyperlink"/>
            <w:noProof/>
          </w:rPr>
          <w:t>Bedienbarkeit</w:t>
        </w:r>
        <w:r w:rsidR="00D70342">
          <w:rPr>
            <w:noProof/>
            <w:webHidden/>
          </w:rPr>
          <w:tab/>
        </w:r>
        <w:r w:rsidR="00D70342">
          <w:rPr>
            <w:noProof/>
            <w:webHidden/>
          </w:rPr>
          <w:fldChar w:fldCharType="begin"/>
        </w:r>
        <w:r w:rsidR="00D70342">
          <w:rPr>
            <w:noProof/>
            <w:webHidden/>
          </w:rPr>
          <w:instrText xml:space="preserve"> PAGEREF _Toc382478852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5822E405" w14:textId="77777777" w:rsidR="00D70342" w:rsidRDefault="00C05634">
      <w:pPr>
        <w:pStyle w:val="Verzeichnis2"/>
        <w:tabs>
          <w:tab w:val="left" w:pos="880"/>
          <w:tab w:val="right" w:leader="dot" w:pos="9627"/>
        </w:tabs>
        <w:rPr>
          <w:noProof/>
        </w:rPr>
      </w:pPr>
      <w:hyperlink w:anchor="_Toc382478853" w:history="1">
        <w:r w:rsidR="00D70342" w:rsidRPr="006B1CB9">
          <w:rPr>
            <w:rStyle w:val="Hyperlink"/>
            <w:noProof/>
          </w:rPr>
          <w:t>10.2</w:t>
        </w:r>
        <w:r w:rsidR="00D70342">
          <w:rPr>
            <w:noProof/>
          </w:rPr>
          <w:tab/>
        </w:r>
        <w:r w:rsidR="00D70342" w:rsidRPr="006B1CB9">
          <w:rPr>
            <w:rStyle w:val="Hyperlink"/>
            <w:noProof/>
          </w:rPr>
          <w:t>Dashboard (Übersichtsseite)</w:t>
        </w:r>
        <w:r w:rsidR="00D70342">
          <w:rPr>
            <w:noProof/>
            <w:webHidden/>
          </w:rPr>
          <w:tab/>
        </w:r>
        <w:r w:rsidR="00D70342">
          <w:rPr>
            <w:noProof/>
            <w:webHidden/>
          </w:rPr>
          <w:fldChar w:fldCharType="begin"/>
        </w:r>
        <w:r w:rsidR="00D70342">
          <w:rPr>
            <w:noProof/>
            <w:webHidden/>
          </w:rPr>
          <w:instrText xml:space="preserve"> PAGEREF _Toc382478853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D928B1A" w14:textId="77777777" w:rsidR="00D70342" w:rsidRDefault="00C05634">
      <w:pPr>
        <w:pStyle w:val="Verzeichnis2"/>
        <w:tabs>
          <w:tab w:val="left" w:pos="880"/>
          <w:tab w:val="right" w:leader="dot" w:pos="9627"/>
        </w:tabs>
        <w:rPr>
          <w:noProof/>
        </w:rPr>
      </w:pPr>
      <w:hyperlink w:anchor="_Toc382478854" w:history="1">
        <w:r w:rsidR="00D70342" w:rsidRPr="006B1CB9">
          <w:rPr>
            <w:rStyle w:val="Hyperlink"/>
            <w:noProof/>
          </w:rPr>
          <w:t>10.3</w:t>
        </w:r>
        <w:r w:rsidR="00D70342">
          <w:rPr>
            <w:noProof/>
          </w:rPr>
          <w:tab/>
        </w:r>
        <w:r w:rsidR="00D70342" w:rsidRPr="006B1CB9">
          <w:rPr>
            <w:rStyle w:val="Hyperlink"/>
            <w:noProof/>
          </w:rPr>
          <w:t>Integration von E-Mail</w:t>
        </w:r>
        <w:r w:rsidR="00D70342">
          <w:rPr>
            <w:noProof/>
            <w:webHidden/>
          </w:rPr>
          <w:tab/>
        </w:r>
        <w:r w:rsidR="00D70342">
          <w:rPr>
            <w:noProof/>
            <w:webHidden/>
          </w:rPr>
          <w:fldChar w:fldCharType="begin"/>
        </w:r>
        <w:r w:rsidR="00D70342">
          <w:rPr>
            <w:noProof/>
            <w:webHidden/>
          </w:rPr>
          <w:instrText xml:space="preserve"> PAGEREF _Toc382478854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09EF44E2" w14:textId="77777777" w:rsidR="00D70342" w:rsidRDefault="00C05634">
      <w:pPr>
        <w:pStyle w:val="Verzeichnis2"/>
        <w:tabs>
          <w:tab w:val="left" w:pos="880"/>
          <w:tab w:val="right" w:leader="dot" w:pos="9627"/>
        </w:tabs>
        <w:rPr>
          <w:noProof/>
        </w:rPr>
      </w:pPr>
      <w:hyperlink w:anchor="_Toc382478855" w:history="1">
        <w:r w:rsidR="00D70342" w:rsidRPr="006B1CB9">
          <w:rPr>
            <w:rStyle w:val="Hyperlink"/>
            <w:noProof/>
          </w:rPr>
          <w:t>10.4</w:t>
        </w:r>
        <w:r w:rsidR="00D70342">
          <w:rPr>
            <w:noProof/>
          </w:rPr>
          <w:tab/>
        </w:r>
        <w:r w:rsidR="00D70342" w:rsidRPr="006B1CB9">
          <w:rPr>
            <w:rStyle w:val="Hyperlink"/>
            <w:noProof/>
          </w:rPr>
          <w:t>Benutzer- und Rollenverwaltung</w:t>
        </w:r>
        <w:r w:rsidR="00D70342">
          <w:rPr>
            <w:noProof/>
            <w:webHidden/>
          </w:rPr>
          <w:tab/>
        </w:r>
        <w:r w:rsidR="00D70342">
          <w:rPr>
            <w:noProof/>
            <w:webHidden/>
          </w:rPr>
          <w:fldChar w:fldCharType="begin"/>
        </w:r>
        <w:r w:rsidR="00D70342">
          <w:rPr>
            <w:noProof/>
            <w:webHidden/>
          </w:rPr>
          <w:instrText xml:space="preserve"> PAGEREF _Toc382478855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3B323CD0" w14:textId="77777777" w:rsidR="00D70342" w:rsidRDefault="00C05634">
      <w:pPr>
        <w:pStyle w:val="Verzeichnis1"/>
        <w:tabs>
          <w:tab w:val="left" w:pos="660"/>
          <w:tab w:val="right" w:leader="dot" w:pos="9627"/>
        </w:tabs>
        <w:rPr>
          <w:noProof/>
        </w:rPr>
      </w:pPr>
      <w:hyperlink w:anchor="_Toc382478856" w:history="1">
        <w:r w:rsidR="00D70342" w:rsidRPr="006B1CB9">
          <w:rPr>
            <w:rStyle w:val="Hyperlink"/>
            <w:noProof/>
          </w:rPr>
          <w:t>11</w:t>
        </w:r>
        <w:r w:rsidR="00D70342">
          <w:rPr>
            <w:noProof/>
          </w:rPr>
          <w:tab/>
        </w:r>
        <w:r w:rsidR="00D70342" w:rsidRPr="006B1CB9">
          <w:rPr>
            <w:rStyle w:val="Hyperlink"/>
            <w:noProof/>
          </w:rPr>
          <w:t>Projektstrukturplan</w:t>
        </w:r>
        <w:r w:rsidR="00D70342">
          <w:rPr>
            <w:noProof/>
            <w:webHidden/>
          </w:rPr>
          <w:tab/>
        </w:r>
        <w:r w:rsidR="00D70342">
          <w:rPr>
            <w:noProof/>
            <w:webHidden/>
          </w:rPr>
          <w:fldChar w:fldCharType="begin"/>
        </w:r>
        <w:r w:rsidR="00D70342">
          <w:rPr>
            <w:noProof/>
            <w:webHidden/>
          </w:rPr>
          <w:instrText xml:space="preserve"> PAGEREF _Toc382478856 \h </w:instrText>
        </w:r>
        <w:r w:rsidR="00D70342">
          <w:rPr>
            <w:noProof/>
            <w:webHidden/>
          </w:rPr>
        </w:r>
        <w:r w:rsidR="00D70342">
          <w:rPr>
            <w:noProof/>
            <w:webHidden/>
          </w:rPr>
          <w:fldChar w:fldCharType="separate"/>
        </w:r>
        <w:r w:rsidR="00A97299">
          <w:rPr>
            <w:noProof/>
            <w:webHidden/>
          </w:rPr>
          <w:t>8</w:t>
        </w:r>
        <w:r w:rsidR="00D70342">
          <w:rPr>
            <w:noProof/>
            <w:webHidden/>
          </w:rPr>
          <w:fldChar w:fldCharType="end"/>
        </w:r>
      </w:hyperlink>
    </w:p>
    <w:p w14:paraId="1153BF92" w14:textId="77777777" w:rsidR="00D70342" w:rsidRDefault="00C05634">
      <w:pPr>
        <w:pStyle w:val="Verzeichnis1"/>
        <w:tabs>
          <w:tab w:val="left" w:pos="660"/>
          <w:tab w:val="right" w:leader="dot" w:pos="9627"/>
        </w:tabs>
        <w:rPr>
          <w:noProof/>
        </w:rPr>
      </w:pPr>
      <w:hyperlink w:anchor="_Toc382478857" w:history="1">
        <w:r w:rsidR="00D70342" w:rsidRPr="006B1CB9">
          <w:rPr>
            <w:rStyle w:val="Hyperlink"/>
            <w:noProof/>
          </w:rPr>
          <w:t>12</w:t>
        </w:r>
        <w:r w:rsidR="00D70342">
          <w:rPr>
            <w:noProof/>
          </w:rPr>
          <w:tab/>
        </w:r>
        <w:r w:rsidR="00D70342" w:rsidRPr="006B1CB9">
          <w:rPr>
            <w:rStyle w:val="Hyperlink"/>
            <w:noProof/>
          </w:rPr>
          <w:t>Terminplan</w:t>
        </w:r>
        <w:r w:rsidR="00D70342">
          <w:rPr>
            <w:noProof/>
            <w:webHidden/>
          </w:rPr>
          <w:tab/>
        </w:r>
        <w:r w:rsidR="00D70342">
          <w:rPr>
            <w:noProof/>
            <w:webHidden/>
          </w:rPr>
          <w:fldChar w:fldCharType="begin"/>
        </w:r>
        <w:r w:rsidR="00D70342">
          <w:rPr>
            <w:noProof/>
            <w:webHidden/>
          </w:rPr>
          <w:instrText xml:space="preserve"> PAGEREF _Toc382478857 \h </w:instrText>
        </w:r>
        <w:r w:rsidR="00D70342">
          <w:rPr>
            <w:noProof/>
            <w:webHidden/>
          </w:rPr>
        </w:r>
        <w:r w:rsidR="00D70342">
          <w:rPr>
            <w:noProof/>
            <w:webHidden/>
          </w:rPr>
          <w:fldChar w:fldCharType="separate"/>
        </w:r>
        <w:r w:rsidR="00A97299">
          <w:rPr>
            <w:noProof/>
            <w:webHidden/>
          </w:rPr>
          <w:t>10</w:t>
        </w:r>
        <w:r w:rsidR="00D70342">
          <w:rPr>
            <w:noProof/>
            <w:webHidden/>
          </w:rPr>
          <w:fldChar w:fldCharType="end"/>
        </w:r>
      </w:hyperlink>
    </w:p>
    <w:p w14:paraId="54E90CDE" w14:textId="77777777" w:rsidR="00D70342" w:rsidRDefault="00C05634">
      <w:pPr>
        <w:pStyle w:val="Verzeichnis1"/>
        <w:tabs>
          <w:tab w:val="left" w:pos="660"/>
          <w:tab w:val="right" w:leader="dot" w:pos="9627"/>
        </w:tabs>
        <w:rPr>
          <w:noProof/>
        </w:rPr>
      </w:pPr>
      <w:hyperlink w:anchor="_Toc382478858" w:history="1">
        <w:r w:rsidR="00D70342" w:rsidRPr="006B1CB9">
          <w:rPr>
            <w:rStyle w:val="Hyperlink"/>
            <w:noProof/>
          </w:rPr>
          <w:t>13</w:t>
        </w:r>
        <w:r w:rsidR="00D70342">
          <w:rPr>
            <w:noProof/>
          </w:rPr>
          <w:tab/>
        </w:r>
        <w:r w:rsidR="00D70342" w:rsidRPr="006B1CB9">
          <w:rPr>
            <w:rStyle w:val="Hyperlink"/>
            <w:noProof/>
          </w:rPr>
          <w:t>Vorgehensmodell und Qualitätssicherung</w:t>
        </w:r>
        <w:r w:rsidR="00D70342">
          <w:rPr>
            <w:noProof/>
            <w:webHidden/>
          </w:rPr>
          <w:tab/>
        </w:r>
        <w:r w:rsidR="00D70342">
          <w:rPr>
            <w:noProof/>
            <w:webHidden/>
          </w:rPr>
          <w:fldChar w:fldCharType="begin"/>
        </w:r>
        <w:r w:rsidR="00D70342">
          <w:rPr>
            <w:noProof/>
            <w:webHidden/>
          </w:rPr>
          <w:instrText xml:space="preserve"> PAGEREF _Toc382478858 \h </w:instrText>
        </w:r>
        <w:r w:rsidR="00D70342">
          <w:rPr>
            <w:noProof/>
            <w:webHidden/>
          </w:rPr>
        </w:r>
        <w:r w:rsidR="00D70342">
          <w:rPr>
            <w:noProof/>
            <w:webHidden/>
          </w:rPr>
          <w:fldChar w:fldCharType="separate"/>
        </w:r>
        <w:r w:rsidR="00A97299">
          <w:rPr>
            <w:noProof/>
            <w:webHidden/>
          </w:rPr>
          <w:t>11</w:t>
        </w:r>
        <w:r w:rsidR="00D70342">
          <w:rPr>
            <w:noProof/>
            <w:webHidden/>
          </w:rPr>
          <w:fldChar w:fldCharType="end"/>
        </w:r>
      </w:hyperlink>
    </w:p>
    <w:p w14:paraId="0B9F8FC5" w14:textId="77777777" w:rsidR="00D70342" w:rsidRDefault="00C05634">
      <w:pPr>
        <w:pStyle w:val="Verzeichnis1"/>
        <w:tabs>
          <w:tab w:val="left" w:pos="660"/>
          <w:tab w:val="right" w:leader="dot" w:pos="9627"/>
        </w:tabs>
        <w:rPr>
          <w:noProof/>
        </w:rPr>
      </w:pPr>
      <w:hyperlink w:anchor="_Toc382478859" w:history="1">
        <w:r w:rsidR="00D70342" w:rsidRPr="006B1CB9">
          <w:rPr>
            <w:rStyle w:val="Hyperlink"/>
            <w:noProof/>
          </w:rPr>
          <w:t>14</w:t>
        </w:r>
        <w:r w:rsidR="00D70342">
          <w:rPr>
            <w:noProof/>
          </w:rPr>
          <w:tab/>
        </w:r>
        <w:r w:rsidR="00D70342" w:rsidRPr="006B1CB9">
          <w:rPr>
            <w:rStyle w:val="Hyperlink"/>
            <w:noProof/>
          </w:rPr>
          <w:t>Organisationswerkezeuge</w:t>
        </w:r>
        <w:r w:rsidR="00D70342">
          <w:rPr>
            <w:noProof/>
            <w:webHidden/>
          </w:rPr>
          <w:tab/>
        </w:r>
        <w:r w:rsidR="00D70342">
          <w:rPr>
            <w:noProof/>
            <w:webHidden/>
          </w:rPr>
          <w:fldChar w:fldCharType="begin"/>
        </w:r>
        <w:r w:rsidR="00D70342">
          <w:rPr>
            <w:noProof/>
            <w:webHidden/>
          </w:rPr>
          <w:instrText xml:space="preserve"> PAGEREF _Toc382478859 \h </w:instrText>
        </w:r>
        <w:r w:rsidR="00D70342">
          <w:rPr>
            <w:noProof/>
            <w:webHidden/>
          </w:rPr>
        </w:r>
        <w:r w:rsidR="00D70342">
          <w:rPr>
            <w:noProof/>
            <w:webHidden/>
          </w:rPr>
          <w:fldChar w:fldCharType="separate"/>
        </w:r>
        <w:r w:rsidR="00A97299">
          <w:rPr>
            <w:noProof/>
            <w:webHidden/>
          </w:rPr>
          <w:t>15</w:t>
        </w:r>
        <w:r w:rsidR="00D70342">
          <w:rPr>
            <w:noProof/>
            <w:webHidden/>
          </w:rPr>
          <w:fldChar w:fldCharType="end"/>
        </w:r>
      </w:hyperlink>
    </w:p>
    <w:p w14:paraId="035B3A5C" w14:textId="77777777" w:rsidR="00D70342" w:rsidRDefault="00C05634">
      <w:pPr>
        <w:pStyle w:val="Verzeichnis1"/>
        <w:tabs>
          <w:tab w:val="left" w:pos="660"/>
          <w:tab w:val="right" w:leader="dot" w:pos="9627"/>
        </w:tabs>
        <w:rPr>
          <w:noProof/>
        </w:rPr>
      </w:pPr>
      <w:hyperlink w:anchor="_Toc382478860" w:history="1">
        <w:r w:rsidR="00D70342" w:rsidRPr="006B1CB9">
          <w:rPr>
            <w:rStyle w:val="Hyperlink"/>
            <w:noProof/>
          </w:rPr>
          <w:t>15</w:t>
        </w:r>
        <w:r w:rsidR="00D70342">
          <w:rPr>
            <w:noProof/>
          </w:rPr>
          <w:tab/>
        </w:r>
        <w:r w:rsidR="00D70342" w:rsidRPr="006B1CB9">
          <w:rPr>
            <w:rStyle w:val="Hyperlink"/>
            <w:noProof/>
          </w:rPr>
          <w:t>Firmenprofil</w:t>
        </w:r>
        <w:r w:rsidR="00D70342">
          <w:rPr>
            <w:noProof/>
            <w:webHidden/>
          </w:rPr>
          <w:tab/>
        </w:r>
        <w:r w:rsidR="00D70342">
          <w:rPr>
            <w:noProof/>
            <w:webHidden/>
          </w:rPr>
          <w:fldChar w:fldCharType="begin"/>
        </w:r>
        <w:r w:rsidR="00D70342">
          <w:rPr>
            <w:noProof/>
            <w:webHidden/>
          </w:rPr>
          <w:instrText xml:space="preserve"> PAGEREF _Toc382478860 \h </w:instrText>
        </w:r>
        <w:r w:rsidR="00D70342">
          <w:rPr>
            <w:noProof/>
            <w:webHidden/>
          </w:rPr>
        </w:r>
        <w:r w:rsidR="00D70342">
          <w:rPr>
            <w:noProof/>
            <w:webHidden/>
          </w:rPr>
          <w:fldChar w:fldCharType="separate"/>
        </w:r>
        <w:r w:rsidR="00A97299">
          <w:rPr>
            <w:noProof/>
            <w:webHidden/>
          </w:rPr>
          <w:t>17</w:t>
        </w:r>
        <w:r w:rsidR="00D70342">
          <w:rPr>
            <w:noProof/>
            <w:webHidden/>
          </w:rPr>
          <w:fldChar w:fldCharType="end"/>
        </w:r>
      </w:hyperlink>
    </w:p>
    <w:p w14:paraId="5DDA7AF7" w14:textId="77777777" w:rsidR="00D70342" w:rsidRDefault="00C05634">
      <w:pPr>
        <w:pStyle w:val="Verzeichnis1"/>
        <w:tabs>
          <w:tab w:val="left" w:pos="660"/>
          <w:tab w:val="right" w:leader="dot" w:pos="9627"/>
        </w:tabs>
        <w:rPr>
          <w:noProof/>
        </w:rPr>
      </w:pPr>
      <w:hyperlink w:anchor="_Toc382478861" w:history="1">
        <w:r w:rsidR="00D70342" w:rsidRPr="006B1CB9">
          <w:rPr>
            <w:rStyle w:val="Hyperlink"/>
            <w:noProof/>
          </w:rPr>
          <w:t>16</w:t>
        </w:r>
        <w:r w:rsidR="00D70342">
          <w:rPr>
            <w:noProof/>
          </w:rPr>
          <w:tab/>
        </w:r>
        <w:r w:rsidR="00D70342" w:rsidRPr="006B1CB9">
          <w:rPr>
            <w:rStyle w:val="Hyperlink"/>
            <w:noProof/>
          </w:rPr>
          <w:t>Mitarbeiterprofile</w:t>
        </w:r>
        <w:r w:rsidR="00D70342">
          <w:rPr>
            <w:noProof/>
            <w:webHidden/>
          </w:rPr>
          <w:tab/>
        </w:r>
        <w:r w:rsidR="00D70342">
          <w:rPr>
            <w:noProof/>
            <w:webHidden/>
          </w:rPr>
          <w:fldChar w:fldCharType="begin"/>
        </w:r>
        <w:r w:rsidR="00D70342">
          <w:rPr>
            <w:noProof/>
            <w:webHidden/>
          </w:rPr>
          <w:instrText xml:space="preserve"> PAGEREF _Toc382478861 \h </w:instrText>
        </w:r>
        <w:r w:rsidR="00D70342">
          <w:rPr>
            <w:noProof/>
            <w:webHidden/>
          </w:rPr>
        </w:r>
        <w:r w:rsidR="00D70342">
          <w:rPr>
            <w:noProof/>
            <w:webHidden/>
          </w:rPr>
          <w:fldChar w:fldCharType="separate"/>
        </w:r>
        <w:r w:rsidR="00A97299">
          <w:rPr>
            <w:noProof/>
            <w:webHidden/>
          </w:rPr>
          <w:t>19</w:t>
        </w:r>
        <w:r w:rsidR="00D70342">
          <w:rPr>
            <w:noProof/>
            <w:webHidden/>
          </w:rPr>
          <w:fldChar w:fldCharType="end"/>
        </w:r>
      </w:hyperlink>
    </w:p>
    <w:p w14:paraId="21AC41A1" w14:textId="77777777" w:rsidR="00D70342" w:rsidRDefault="00C05634">
      <w:pPr>
        <w:pStyle w:val="Verzeichnis1"/>
        <w:tabs>
          <w:tab w:val="left" w:pos="660"/>
          <w:tab w:val="right" w:leader="dot" w:pos="9627"/>
        </w:tabs>
        <w:rPr>
          <w:noProof/>
        </w:rPr>
      </w:pPr>
      <w:hyperlink w:anchor="_Toc382478862" w:history="1">
        <w:r w:rsidR="00D70342" w:rsidRPr="006B1CB9">
          <w:rPr>
            <w:rStyle w:val="Hyperlink"/>
            <w:noProof/>
          </w:rPr>
          <w:t>17</w:t>
        </w:r>
        <w:r w:rsidR="00D70342">
          <w:rPr>
            <w:noProof/>
          </w:rPr>
          <w:tab/>
        </w:r>
        <w:r w:rsidR="00D70342" w:rsidRPr="006B1CB9">
          <w:rPr>
            <w:rStyle w:val="Hyperlink"/>
            <w:noProof/>
          </w:rPr>
          <w:t>Aufwandsschätzung</w:t>
        </w:r>
        <w:r w:rsidR="00D70342">
          <w:rPr>
            <w:noProof/>
            <w:webHidden/>
          </w:rPr>
          <w:tab/>
        </w:r>
        <w:r w:rsidR="00D70342">
          <w:rPr>
            <w:noProof/>
            <w:webHidden/>
          </w:rPr>
          <w:fldChar w:fldCharType="begin"/>
        </w:r>
        <w:r w:rsidR="00D70342">
          <w:rPr>
            <w:noProof/>
            <w:webHidden/>
          </w:rPr>
          <w:instrText xml:space="preserve"> PAGEREF _Toc382478862 \h </w:instrText>
        </w:r>
        <w:r w:rsidR="00D70342">
          <w:rPr>
            <w:noProof/>
            <w:webHidden/>
          </w:rPr>
        </w:r>
        <w:r w:rsidR="00D70342">
          <w:rPr>
            <w:noProof/>
            <w:webHidden/>
          </w:rPr>
          <w:fldChar w:fldCharType="separate"/>
        </w:r>
        <w:r w:rsidR="00A97299">
          <w:rPr>
            <w:noProof/>
            <w:webHidden/>
          </w:rPr>
          <w:t>23</w:t>
        </w:r>
        <w:r w:rsidR="00D70342">
          <w:rPr>
            <w:noProof/>
            <w:webHidden/>
          </w:rPr>
          <w:fldChar w:fldCharType="end"/>
        </w:r>
      </w:hyperlink>
    </w:p>
    <w:p w14:paraId="685E868B" w14:textId="77777777" w:rsidR="00D70342" w:rsidRDefault="00C05634">
      <w:pPr>
        <w:pStyle w:val="Verzeichnis1"/>
        <w:tabs>
          <w:tab w:val="right" w:leader="dot" w:pos="9627"/>
        </w:tabs>
        <w:rPr>
          <w:noProof/>
        </w:rPr>
      </w:pPr>
      <w:hyperlink w:anchor="_Toc382478863" w:history="1">
        <w:r w:rsidR="00D70342" w:rsidRPr="006B1CB9">
          <w:rPr>
            <w:rStyle w:val="Hyperlink"/>
            <w:noProof/>
          </w:rPr>
          <w:t>Signaturen</w:t>
        </w:r>
        <w:r w:rsidR="00D70342">
          <w:rPr>
            <w:noProof/>
            <w:webHidden/>
          </w:rPr>
          <w:tab/>
        </w:r>
        <w:r w:rsidR="00D70342">
          <w:rPr>
            <w:noProof/>
            <w:webHidden/>
          </w:rPr>
          <w:fldChar w:fldCharType="begin"/>
        </w:r>
        <w:r w:rsidR="00D70342">
          <w:rPr>
            <w:noProof/>
            <w:webHidden/>
          </w:rPr>
          <w:instrText xml:space="preserve"> PAGEREF _Toc382478863 \h </w:instrText>
        </w:r>
        <w:r w:rsidR="00D70342">
          <w:rPr>
            <w:noProof/>
            <w:webHidden/>
          </w:rPr>
        </w:r>
        <w:r w:rsidR="00D70342">
          <w:rPr>
            <w:noProof/>
            <w:webHidden/>
          </w:rPr>
          <w:fldChar w:fldCharType="separate"/>
        </w:r>
        <w:r w:rsidR="00A97299">
          <w:rPr>
            <w:noProof/>
            <w:webHidden/>
          </w:rPr>
          <w:t>24</w:t>
        </w:r>
        <w:r w:rsidR="00D70342">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1" w:name="_Toc382478834"/>
      <w:r w:rsidRPr="00556962">
        <w:rPr>
          <w:rFonts w:asciiTheme="minorHAnsi" w:hAnsiTheme="minorHAnsi"/>
        </w:rPr>
        <w:lastRenderedPageBreak/>
        <w:t>Prolog</w:t>
      </w:r>
      <w:bookmarkEnd w:id="1"/>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 w:name="_Toc382478835"/>
      <w:r w:rsidRPr="00803173">
        <w:t>Ausgangssituation</w:t>
      </w:r>
      <w:bookmarkEnd w:id="2"/>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3" w:name="_Toc382478836"/>
      <w:r w:rsidRPr="00AC5DA6">
        <w:t>Zielsetzun</w:t>
      </w:r>
      <w:r w:rsidR="00AC5DA6">
        <w:t>g</w:t>
      </w:r>
      <w:bookmarkEnd w:id="3"/>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4" w:name="_Toc382478837"/>
      <w:r w:rsidRPr="00556962">
        <w:rPr>
          <w:rFonts w:asciiTheme="minorHAnsi" w:hAnsiTheme="minorHAnsi"/>
        </w:rPr>
        <w:t>Mitwirkung des Auftraggebers</w:t>
      </w:r>
      <w:bookmarkEnd w:id="4"/>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5" w:name="_Toc382478838"/>
      <w:r w:rsidRPr="00556962">
        <w:rPr>
          <w:rFonts w:asciiTheme="minorHAnsi" w:hAnsiTheme="minorHAnsi"/>
        </w:rPr>
        <w:t>Architektur</w:t>
      </w:r>
      <w:bookmarkEnd w:id="5"/>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2478839"/>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2478840"/>
      <w:r w:rsidRPr="00556962">
        <w:rPr>
          <w:rFonts w:asciiTheme="minorHAnsi" w:hAnsiTheme="minorHAnsi"/>
        </w:rPr>
        <w:t>Entwicklung der Software</w:t>
      </w:r>
      <w:bookmarkEnd w:id="8"/>
      <w:bookmarkEnd w:id="9"/>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0" w:name="_Toc382478841"/>
      <w:r w:rsidRPr="00556962">
        <w:rPr>
          <w:rFonts w:asciiTheme="minorHAnsi" w:hAnsiTheme="minorHAnsi"/>
        </w:rPr>
        <w:t>Ver</w:t>
      </w:r>
      <w:r w:rsidR="005202DB" w:rsidRPr="00556962">
        <w:rPr>
          <w:rFonts w:asciiTheme="minorHAnsi" w:hAnsiTheme="minorHAnsi"/>
        </w:rPr>
        <w:t>wendete Technologien</w:t>
      </w:r>
      <w:bookmarkEnd w:id="10"/>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lastRenderedPageBreak/>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11" w:name="_Toc381971335"/>
      <w:bookmarkStart w:id="12" w:name="_Toc382478842"/>
      <w:r w:rsidRPr="0099473A">
        <w:rPr>
          <w:rFonts w:asciiTheme="minorHAnsi" w:hAnsiTheme="minorHAnsi"/>
        </w:rPr>
        <w:t>Funktionskatalog</w:t>
      </w:r>
      <w:bookmarkEnd w:id="11"/>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3" w:name="_Toc382478843"/>
      <w:r>
        <w:t>Benutzerhandbuch</w:t>
      </w:r>
      <w:bookmarkEnd w:id="13"/>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917842">
      <w:pPr>
        <w:pStyle w:val="berschrift2"/>
      </w:pPr>
      <w:bookmarkStart w:id="14" w:name="_Toc382478844"/>
      <w:r w:rsidRPr="0036155A">
        <w:t>Kursverwaltung</w:t>
      </w:r>
      <w:r w:rsidR="00721668" w:rsidRPr="0036155A">
        <w:t xml:space="preserve"> </w:t>
      </w:r>
      <w:r w:rsidR="0034767E" w:rsidRPr="0036155A">
        <w:t>(Muss noch ergänzt werden)</w:t>
      </w:r>
      <w:bookmarkEnd w:id="14"/>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5" w:name="_Toc382478845"/>
      <w:r>
        <w:t>Verwaltung des Kurstyps</w:t>
      </w:r>
      <w:bookmarkEnd w:id="15"/>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6" w:name="_Toc382478846"/>
      <w:r>
        <w:t>Terminverwaltung</w:t>
      </w:r>
      <w:bookmarkEnd w:id="16"/>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02592110" w:rsidR="001C6CB5" w:rsidRDefault="0036155A" w:rsidP="00721668">
      <w:pPr>
        <w:pStyle w:val="Listenabsatz"/>
        <w:numPr>
          <w:ilvl w:val="0"/>
          <w:numId w:val="11"/>
        </w:numPr>
      </w:pPr>
      <w:r>
        <w:t xml:space="preserve">Ein </w:t>
      </w:r>
      <w:r w:rsidR="00927C7B">
        <w:t xml:space="preserve">Kurs </w:t>
      </w:r>
      <w:r w:rsidR="00B50395">
        <w:t xml:space="preserve">wird </w:t>
      </w:r>
      <w:r>
        <w:t xml:space="preserve">nach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7" w:name="_Toc382478847"/>
      <w:r>
        <w:t>Mitarbeiterverwaltung</w:t>
      </w:r>
      <w:bookmarkEnd w:id="17"/>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8" w:name="_Toc382478848"/>
      <w:r>
        <w:t>Materialverwaltung</w:t>
      </w:r>
      <w:bookmarkEnd w:id="18"/>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9" w:name="_Toc382478849"/>
      <w:r w:rsidRPr="00AC5DA6">
        <w:t>Kundenverwaltung</w:t>
      </w:r>
      <w:bookmarkEnd w:id="19"/>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20" w:name="_Toc382478850"/>
      <w:r w:rsidRPr="00803173">
        <w:t>Rechnung</w:t>
      </w:r>
      <w:r w:rsidR="00A819C0">
        <w:t>sverwaltung</w:t>
      </w:r>
      <w:bookmarkEnd w:id="20"/>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1" w:name="_Toc382478851"/>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2" w:name="_Toc382478852"/>
      <w:r>
        <w:t>Bedienbarkeit</w:t>
      </w:r>
      <w:bookmarkEnd w:id="22"/>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3" w:name="_Toc381971346"/>
      <w:bookmarkStart w:id="24" w:name="_Toc382478853"/>
      <w:r>
        <w:t>Dashboard (Übersichtsseite)</w:t>
      </w:r>
      <w:bookmarkEnd w:id="23"/>
      <w:bookmarkEnd w:id="24"/>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5" w:name="_Toc382478854"/>
      <w:r w:rsidRPr="00803173">
        <w:t xml:space="preserve">Integration von </w:t>
      </w:r>
      <w:r w:rsidR="006201F2">
        <w:t>E-Mail</w:t>
      </w:r>
      <w:bookmarkEnd w:id="25"/>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6" w:name="_Toc382478855"/>
      <w:r>
        <w:t>Benutzer- und Rollenverwaltung</w:t>
      </w:r>
      <w:bookmarkEnd w:id="26"/>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B4FB286" w14:textId="37B7EB39" w:rsidR="00D72464" w:rsidRDefault="00D72464" w:rsidP="00D72464">
      <w:pPr>
        <w:pStyle w:val="berschrift1"/>
        <w:keepLines w:val="0"/>
        <w:spacing w:before="480" w:after="240"/>
        <w:ind w:left="357" w:hanging="357"/>
        <w:jc w:val="left"/>
        <w:rPr>
          <w:rFonts w:asciiTheme="minorHAnsi" w:hAnsiTheme="minorHAnsi"/>
        </w:rPr>
      </w:pPr>
      <w:bookmarkStart w:id="27" w:name="_Toc382478856"/>
      <w:bookmarkStart w:id="28" w:name="_Toc375224934"/>
      <w:r w:rsidRPr="00556962">
        <w:rPr>
          <w:rFonts w:asciiTheme="minorHAnsi" w:hAnsiTheme="minorHAnsi"/>
        </w:rPr>
        <w:lastRenderedPageBreak/>
        <w:t>Projektstrukturplan</w:t>
      </w:r>
      <w:bookmarkEnd w:id="27"/>
    </w:p>
    <w:p w14:paraId="01F867DF" w14:textId="7DFCB84F" w:rsidR="00ED3700"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ED3700">
        <w:rPr>
          <w:noProof/>
        </w:rPr>
        <w:drawing>
          <wp:inline distT="0" distB="0" distL="0" distR="0" wp14:anchorId="1A54A102" wp14:editId="25DC2164">
            <wp:extent cx="6071191" cy="3413051"/>
            <wp:effectExtent l="76200" t="0" r="6350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 xml:space="preserve">Benjamin </w:t>
            </w:r>
            <w:proofErr w:type="spellStart"/>
            <w:r>
              <w:t>Böcherer</w:t>
            </w:r>
            <w:proofErr w:type="spellEnd"/>
            <w:r>
              <w:t xml:space="preserve"> / Dominik Schumacher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4D155B38"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20BFDB0D" w14:textId="5901D720" w:rsidR="00632D90" w:rsidRPr="00556962" w:rsidRDefault="00632D90" w:rsidP="00632D90">
      <w:pPr>
        <w:pStyle w:val="berschrift1"/>
        <w:keepLines w:val="0"/>
        <w:spacing w:before="480" w:after="240"/>
        <w:ind w:left="357" w:hanging="357"/>
        <w:jc w:val="left"/>
        <w:rPr>
          <w:rFonts w:asciiTheme="minorHAnsi" w:hAnsiTheme="minorHAnsi"/>
        </w:rPr>
      </w:pPr>
      <w:bookmarkStart w:id="29" w:name="_Toc382151805"/>
      <w:bookmarkStart w:id="30" w:name="_Toc382478857"/>
      <w:r w:rsidRPr="00556962">
        <w:rPr>
          <w:rFonts w:asciiTheme="minorHAnsi" w:hAnsiTheme="minorHAnsi"/>
        </w:rPr>
        <w:lastRenderedPageBreak/>
        <w:t>Terminplan</w:t>
      </w:r>
      <w:bookmarkEnd w:id="29"/>
      <w:bookmarkEnd w:id="30"/>
    </w:p>
    <w:p w14:paraId="7B43515E" w14:textId="77777777" w:rsidR="00632D90" w:rsidRDefault="00632D90" w:rsidP="00632D90">
      <w:r>
        <w:t>Für die Umsetzung der Pakete ist folgender Terminplan vorgesehen:</w:t>
      </w:r>
    </w:p>
    <w:tbl>
      <w:tblPr>
        <w:tblW w:w="9577" w:type="dxa"/>
        <w:tblCellMar>
          <w:left w:w="70" w:type="dxa"/>
          <w:right w:w="70" w:type="dxa"/>
        </w:tblCellMar>
        <w:tblLook w:val="04A0" w:firstRow="1" w:lastRow="0" w:firstColumn="1" w:lastColumn="0" w:noHBand="0" w:noVBand="1"/>
      </w:tblPr>
      <w:tblGrid>
        <w:gridCol w:w="2794"/>
        <w:gridCol w:w="423"/>
        <w:gridCol w:w="423"/>
        <w:gridCol w:w="423"/>
        <w:gridCol w:w="426"/>
        <w:gridCol w:w="423"/>
        <w:gridCol w:w="423"/>
        <w:gridCol w:w="423"/>
        <w:gridCol w:w="426"/>
        <w:gridCol w:w="423"/>
        <w:gridCol w:w="423"/>
        <w:gridCol w:w="423"/>
        <w:gridCol w:w="426"/>
        <w:gridCol w:w="423"/>
        <w:gridCol w:w="423"/>
        <w:gridCol w:w="423"/>
        <w:gridCol w:w="423"/>
        <w:gridCol w:w="6"/>
      </w:tblGrid>
      <w:tr w:rsidR="00C21FDF" w:rsidRPr="00095C5C" w14:paraId="424C3978" w14:textId="77777777" w:rsidTr="001D48A2">
        <w:trPr>
          <w:trHeight w:val="323"/>
        </w:trPr>
        <w:tc>
          <w:tcPr>
            <w:tcW w:w="2794" w:type="dxa"/>
            <w:tcBorders>
              <w:top w:val="nil"/>
              <w:left w:val="nil"/>
              <w:bottom w:val="nil"/>
              <w:right w:val="nil"/>
            </w:tcBorders>
            <w:shd w:val="clear" w:color="auto" w:fill="auto"/>
            <w:noWrap/>
            <w:vAlign w:val="bottom"/>
            <w:hideMark/>
          </w:tcPr>
          <w:p w14:paraId="3162D191" w14:textId="77777777" w:rsidR="00C21FDF" w:rsidRPr="00095C5C" w:rsidRDefault="00C21FDF" w:rsidP="001D48A2">
            <w:pPr>
              <w:spacing w:after="0" w:line="240" w:lineRule="auto"/>
              <w:jc w:val="left"/>
              <w:rPr>
                <w:rFonts w:ascii="Times New Roman" w:eastAsia="Times New Roman" w:hAnsi="Times New Roman" w:cs="Times New Roman"/>
                <w:sz w:val="24"/>
                <w:szCs w:val="24"/>
              </w:rPr>
            </w:pPr>
          </w:p>
        </w:tc>
        <w:tc>
          <w:tcPr>
            <w:tcW w:w="6783" w:type="dxa"/>
            <w:gridSpan w:val="17"/>
            <w:tcBorders>
              <w:top w:val="nil"/>
              <w:left w:val="nil"/>
              <w:bottom w:val="nil"/>
              <w:right w:val="nil"/>
            </w:tcBorders>
            <w:shd w:val="clear" w:color="auto" w:fill="auto"/>
            <w:noWrap/>
            <w:vAlign w:val="bottom"/>
            <w:hideMark/>
          </w:tcPr>
          <w:p w14:paraId="370E7FDE"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Monat / Kalenderwoche</w:t>
            </w:r>
          </w:p>
        </w:tc>
      </w:tr>
      <w:tr w:rsidR="00C21FDF" w:rsidRPr="00095C5C" w14:paraId="32D4F633" w14:textId="77777777" w:rsidTr="001D48A2">
        <w:trPr>
          <w:trHeight w:val="323"/>
        </w:trPr>
        <w:tc>
          <w:tcPr>
            <w:tcW w:w="2794" w:type="dxa"/>
            <w:tcBorders>
              <w:top w:val="nil"/>
              <w:left w:val="nil"/>
              <w:bottom w:val="nil"/>
              <w:right w:val="nil"/>
            </w:tcBorders>
            <w:shd w:val="clear" w:color="auto" w:fill="auto"/>
            <w:noWrap/>
            <w:vAlign w:val="bottom"/>
            <w:hideMark/>
          </w:tcPr>
          <w:p w14:paraId="014597ED" w14:textId="77777777" w:rsidR="00C21FDF" w:rsidRPr="00095C5C" w:rsidRDefault="00C21FDF" w:rsidP="001D48A2">
            <w:pPr>
              <w:spacing w:after="0" w:line="240" w:lineRule="auto"/>
              <w:jc w:val="center"/>
              <w:rPr>
                <w:rFonts w:ascii="Times New Roman" w:eastAsia="Times New Roman" w:hAnsi="Times New Roman" w:cs="Times New Roman"/>
                <w:sz w:val="20"/>
                <w:szCs w:val="20"/>
              </w:rPr>
            </w:pPr>
          </w:p>
        </w:tc>
        <w:tc>
          <w:tcPr>
            <w:tcW w:w="1695" w:type="dxa"/>
            <w:gridSpan w:val="4"/>
            <w:tcBorders>
              <w:top w:val="nil"/>
              <w:left w:val="nil"/>
              <w:bottom w:val="nil"/>
              <w:right w:val="nil"/>
            </w:tcBorders>
            <w:shd w:val="clear" w:color="auto" w:fill="auto"/>
            <w:noWrap/>
            <w:vAlign w:val="bottom"/>
            <w:hideMark/>
          </w:tcPr>
          <w:p w14:paraId="65E1FEB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APR</w:t>
            </w:r>
          </w:p>
        </w:tc>
        <w:tc>
          <w:tcPr>
            <w:tcW w:w="1695" w:type="dxa"/>
            <w:gridSpan w:val="4"/>
            <w:tcBorders>
              <w:top w:val="nil"/>
              <w:left w:val="nil"/>
              <w:bottom w:val="nil"/>
              <w:right w:val="nil"/>
            </w:tcBorders>
            <w:shd w:val="clear" w:color="auto" w:fill="auto"/>
            <w:noWrap/>
            <w:vAlign w:val="bottom"/>
            <w:hideMark/>
          </w:tcPr>
          <w:p w14:paraId="29F5A559"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MAI</w:t>
            </w:r>
          </w:p>
        </w:tc>
        <w:tc>
          <w:tcPr>
            <w:tcW w:w="1695" w:type="dxa"/>
            <w:gridSpan w:val="4"/>
            <w:tcBorders>
              <w:top w:val="nil"/>
              <w:left w:val="nil"/>
              <w:bottom w:val="nil"/>
              <w:right w:val="nil"/>
            </w:tcBorders>
            <w:shd w:val="clear" w:color="auto" w:fill="auto"/>
            <w:noWrap/>
            <w:vAlign w:val="bottom"/>
            <w:hideMark/>
          </w:tcPr>
          <w:p w14:paraId="4FD517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JUN</w:t>
            </w:r>
          </w:p>
        </w:tc>
        <w:tc>
          <w:tcPr>
            <w:tcW w:w="1698" w:type="dxa"/>
            <w:gridSpan w:val="5"/>
            <w:tcBorders>
              <w:top w:val="nil"/>
              <w:left w:val="nil"/>
              <w:bottom w:val="nil"/>
              <w:right w:val="nil"/>
            </w:tcBorders>
            <w:shd w:val="clear" w:color="auto" w:fill="auto"/>
            <w:noWrap/>
            <w:vAlign w:val="bottom"/>
            <w:hideMark/>
          </w:tcPr>
          <w:p w14:paraId="3CFC36F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JUL</w:t>
            </w:r>
          </w:p>
        </w:tc>
      </w:tr>
      <w:tr w:rsidR="00C21FDF" w:rsidRPr="00095C5C" w14:paraId="0B01D900" w14:textId="77777777" w:rsidTr="001D48A2">
        <w:trPr>
          <w:gridAfter w:val="1"/>
          <w:wAfter w:w="6" w:type="dxa"/>
          <w:trHeight w:val="66"/>
        </w:trPr>
        <w:tc>
          <w:tcPr>
            <w:tcW w:w="2794" w:type="dxa"/>
            <w:tcBorders>
              <w:top w:val="nil"/>
              <w:left w:val="nil"/>
              <w:bottom w:val="nil"/>
              <w:right w:val="nil"/>
            </w:tcBorders>
            <w:shd w:val="clear" w:color="auto" w:fill="auto"/>
            <w:noWrap/>
            <w:vAlign w:val="bottom"/>
            <w:hideMark/>
          </w:tcPr>
          <w:p w14:paraId="2EF5C7E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03172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15</w:t>
            </w:r>
          </w:p>
        </w:tc>
        <w:tc>
          <w:tcPr>
            <w:tcW w:w="423" w:type="dxa"/>
            <w:tcBorders>
              <w:top w:val="nil"/>
              <w:left w:val="nil"/>
              <w:bottom w:val="nil"/>
              <w:right w:val="nil"/>
            </w:tcBorders>
            <w:shd w:val="clear" w:color="auto" w:fill="auto"/>
            <w:noWrap/>
            <w:vAlign w:val="bottom"/>
            <w:hideMark/>
          </w:tcPr>
          <w:p w14:paraId="5F9B0C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16</w:t>
            </w:r>
          </w:p>
        </w:tc>
        <w:tc>
          <w:tcPr>
            <w:tcW w:w="423" w:type="dxa"/>
            <w:tcBorders>
              <w:top w:val="nil"/>
              <w:left w:val="nil"/>
              <w:bottom w:val="nil"/>
              <w:right w:val="nil"/>
            </w:tcBorders>
            <w:shd w:val="clear" w:color="auto" w:fill="auto"/>
            <w:noWrap/>
            <w:vAlign w:val="bottom"/>
            <w:hideMark/>
          </w:tcPr>
          <w:p w14:paraId="5A3C721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17</w:t>
            </w:r>
          </w:p>
        </w:tc>
        <w:tc>
          <w:tcPr>
            <w:tcW w:w="426" w:type="dxa"/>
            <w:tcBorders>
              <w:top w:val="nil"/>
              <w:left w:val="nil"/>
              <w:bottom w:val="nil"/>
              <w:right w:val="nil"/>
            </w:tcBorders>
            <w:shd w:val="clear" w:color="auto" w:fill="auto"/>
            <w:noWrap/>
            <w:vAlign w:val="bottom"/>
            <w:hideMark/>
          </w:tcPr>
          <w:p w14:paraId="5BF15DB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18</w:t>
            </w:r>
          </w:p>
        </w:tc>
        <w:tc>
          <w:tcPr>
            <w:tcW w:w="423" w:type="dxa"/>
            <w:tcBorders>
              <w:top w:val="nil"/>
              <w:left w:val="nil"/>
              <w:bottom w:val="nil"/>
              <w:right w:val="nil"/>
            </w:tcBorders>
            <w:shd w:val="clear" w:color="auto" w:fill="auto"/>
            <w:noWrap/>
            <w:vAlign w:val="bottom"/>
            <w:hideMark/>
          </w:tcPr>
          <w:p w14:paraId="55A4A692"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19</w:t>
            </w:r>
          </w:p>
        </w:tc>
        <w:tc>
          <w:tcPr>
            <w:tcW w:w="423" w:type="dxa"/>
            <w:tcBorders>
              <w:top w:val="nil"/>
              <w:left w:val="nil"/>
              <w:bottom w:val="nil"/>
              <w:right w:val="nil"/>
            </w:tcBorders>
            <w:shd w:val="clear" w:color="auto" w:fill="auto"/>
            <w:noWrap/>
            <w:vAlign w:val="bottom"/>
            <w:hideMark/>
          </w:tcPr>
          <w:p w14:paraId="28970343"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20</w:t>
            </w:r>
          </w:p>
        </w:tc>
        <w:tc>
          <w:tcPr>
            <w:tcW w:w="423" w:type="dxa"/>
            <w:tcBorders>
              <w:top w:val="nil"/>
              <w:left w:val="nil"/>
              <w:bottom w:val="nil"/>
              <w:right w:val="nil"/>
            </w:tcBorders>
            <w:shd w:val="clear" w:color="auto" w:fill="auto"/>
            <w:noWrap/>
            <w:vAlign w:val="bottom"/>
            <w:hideMark/>
          </w:tcPr>
          <w:p w14:paraId="4464DB1C"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21</w:t>
            </w:r>
          </w:p>
        </w:tc>
        <w:tc>
          <w:tcPr>
            <w:tcW w:w="426" w:type="dxa"/>
            <w:tcBorders>
              <w:top w:val="nil"/>
              <w:left w:val="nil"/>
              <w:bottom w:val="nil"/>
              <w:right w:val="nil"/>
            </w:tcBorders>
            <w:shd w:val="clear" w:color="auto" w:fill="auto"/>
            <w:noWrap/>
            <w:vAlign w:val="bottom"/>
            <w:hideMark/>
          </w:tcPr>
          <w:p w14:paraId="6C369C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22</w:t>
            </w:r>
          </w:p>
        </w:tc>
        <w:tc>
          <w:tcPr>
            <w:tcW w:w="423" w:type="dxa"/>
            <w:tcBorders>
              <w:top w:val="nil"/>
              <w:left w:val="nil"/>
              <w:bottom w:val="nil"/>
              <w:right w:val="nil"/>
            </w:tcBorders>
            <w:shd w:val="clear" w:color="auto" w:fill="auto"/>
            <w:noWrap/>
            <w:vAlign w:val="bottom"/>
            <w:hideMark/>
          </w:tcPr>
          <w:p w14:paraId="0627B0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23</w:t>
            </w:r>
          </w:p>
        </w:tc>
        <w:tc>
          <w:tcPr>
            <w:tcW w:w="423" w:type="dxa"/>
            <w:tcBorders>
              <w:top w:val="nil"/>
              <w:left w:val="nil"/>
              <w:bottom w:val="nil"/>
              <w:right w:val="nil"/>
            </w:tcBorders>
            <w:shd w:val="clear" w:color="auto" w:fill="auto"/>
            <w:noWrap/>
            <w:vAlign w:val="bottom"/>
            <w:hideMark/>
          </w:tcPr>
          <w:p w14:paraId="3BB5FCCA"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24</w:t>
            </w:r>
          </w:p>
        </w:tc>
        <w:tc>
          <w:tcPr>
            <w:tcW w:w="423" w:type="dxa"/>
            <w:tcBorders>
              <w:top w:val="nil"/>
              <w:left w:val="nil"/>
              <w:bottom w:val="nil"/>
              <w:right w:val="nil"/>
            </w:tcBorders>
            <w:shd w:val="clear" w:color="auto" w:fill="auto"/>
            <w:noWrap/>
            <w:vAlign w:val="bottom"/>
            <w:hideMark/>
          </w:tcPr>
          <w:p w14:paraId="4FAFAF3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25</w:t>
            </w:r>
          </w:p>
        </w:tc>
        <w:tc>
          <w:tcPr>
            <w:tcW w:w="426" w:type="dxa"/>
            <w:tcBorders>
              <w:top w:val="nil"/>
              <w:left w:val="nil"/>
              <w:bottom w:val="nil"/>
              <w:right w:val="nil"/>
            </w:tcBorders>
            <w:shd w:val="clear" w:color="auto" w:fill="auto"/>
            <w:noWrap/>
            <w:vAlign w:val="bottom"/>
            <w:hideMark/>
          </w:tcPr>
          <w:p w14:paraId="21E0D4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26</w:t>
            </w:r>
          </w:p>
        </w:tc>
        <w:tc>
          <w:tcPr>
            <w:tcW w:w="423" w:type="dxa"/>
            <w:tcBorders>
              <w:top w:val="nil"/>
              <w:left w:val="nil"/>
              <w:bottom w:val="nil"/>
              <w:right w:val="nil"/>
            </w:tcBorders>
            <w:shd w:val="clear" w:color="auto" w:fill="auto"/>
            <w:noWrap/>
            <w:vAlign w:val="bottom"/>
            <w:hideMark/>
          </w:tcPr>
          <w:p w14:paraId="4945FDD5"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27</w:t>
            </w:r>
          </w:p>
        </w:tc>
        <w:tc>
          <w:tcPr>
            <w:tcW w:w="423" w:type="dxa"/>
            <w:tcBorders>
              <w:top w:val="nil"/>
              <w:left w:val="nil"/>
              <w:bottom w:val="nil"/>
              <w:right w:val="nil"/>
            </w:tcBorders>
            <w:shd w:val="clear" w:color="auto" w:fill="auto"/>
            <w:noWrap/>
            <w:vAlign w:val="bottom"/>
            <w:hideMark/>
          </w:tcPr>
          <w:p w14:paraId="1D27B676"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28</w:t>
            </w:r>
          </w:p>
        </w:tc>
        <w:tc>
          <w:tcPr>
            <w:tcW w:w="423" w:type="dxa"/>
            <w:tcBorders>
              <w:top w:val="nil"/>
              <w:left w:val="nil"/>
              <w:bottom w:val="nil"/>
              <w:right w:val="nil"/>
            </w:tcBorders>
            <w:shd w:val="clear" w:color="auto" w:fill="auto"/>
            <w:noWrap/>
            <w:vAlign w:val="bottom"/>
            <w:hideMark/>
          </w:tcPr>
          <w:p w14:paraId="178F9D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29</w:t>
            </w:r>
          </w:p>
        </w:tc>
        <w:tc>
          <w:tcPr>
            <w:tcW w:w="423" w:type="dxa"/>
            <w:tcBorders>
              <w:top w:val="nil"/>
              <w:left w:val="nil"/>
              <w:bottom w:val="nil"/>
              <w:right w:val="nil"/>
            </w:tcBorders>
            <w:shd w:val="clear" w:color="auto" w:fill="auto"/>
            <w:noWrap/>
            <w:vAlign w:val="bottom"/>
            <w:hideMark/>
          </w:tcPr>
          <w:p w14:paraId="7BA52ED0"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30</w:t>
            </w:r>
          </w:p>
        </w:tc>
      </w:tr>
      <w:tr w:rsidR="00C21FDF" w:rsidRPr="00095C5C" w14:paraId="7C2D3F06" w14:textId="77777777" w:rsidTr="001D48A2">
        <w:trPr>
          <w:gridAfter w:val="1"/>
          <w:wAfter w:w="6" w:type="dxa"/>
          <w:trHeight w:val="323"/>
        </w:trPr>
        <w:tc>
          <w:tcPr>
            <w:tcW w:w="2794" w:type="dxa"/>
            <w:tcBorders>
              <w:top w:val="single" w:sz="4" w:space="0" w:color="auto"/>
              <w:left w:val="nil"/>
              <w:bottom w:val="nil"/>
              <w:right w:val="single" w:sz="4" w:space="0" w:color="auto"/>
            </w:tcBorders>
            <w:shd w:val="clear" w:color="auto" w:fill="auto"/>
            <w:noWrap/>
            <w:vAlign w:val="bottom"/>
            <w:hideMark/>
          </w:tcPr>
          <w:p w14:paraId="60EE9D2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Projektorganisation</w:t>
            </w:r>
          </w:p>
        </w:tc>
        <w:tc>
          <w:tcPr>
            <w:tcW w:w="423" w:type="dxa"/>
            <w:tcBorders>
              <w:top w:val="single" w:sz="4" w:space="0" w:color="auto"/>
              <w:left w:val="nil"/>
              <w:bottom w:val="nil"/>
              <w:right w:val="nil"/>
            </w:tcBorders>
            <w:shd w:val="clear" w:color="auto" w:fill="auto"/>
            <w:noWrap/>
            <w:vAlign w:val="bottom"/>
            <w:hideMark/>
          </w:tcPr>
          <w:p w14:paraId="3D0FDE4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3360" behindDoc="0" locked="0" layoutInCell="1" allowOverlap="1" wp14:anchorId="3DE34FA6" wp14:editId="54736ABF">
                      <wp:simplePos x="0" y="0"/>
                      <wp:positionH relativeFrom="column">
                        <wp:posOffset>-38100</wp:posOffset>
                      </wp:positionH>
                      <wp:positionV relativeFrom="paragraph">
                        <wp:posOffset>5080</wp:posOffset>
                      </wp:positionV>
                      <wp:extent cx="409575" cy="219075"/>
                      <wp:effectExtent l="0" t="19050" r="47625" b="47625"/>
                      <wp:wrapNone/>
                      <wp:docPr id="20" name="Pfeil nach rechts 20"/>
                      <wp:cNvGraphicFramePr/>
                      <a:graphic xmlns:a="http://schemas.openxmlformats.org/drawingml/2006/main">
                        <a:graphicData uri="http://schemas.microsoft.com/office/word/2010/wordprocessingShape">
                          <wps:wsp>
                            <wps:cNvSpPr/>
                            <wps:spPr>
                              <a:xfrm>
                                <a:off x="0" y="0"/>
                                <a:ext cx="394096"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2D6F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0" o:spid="_x0000_s1026" type="#_x0000_t13" style="position:absolute;margin-left:-3pt;margin-top:.4pt;width:32.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" adj="16543" fillcolor="#4f81bd [3204]" strokecolor="#243f60 [1604]" strokeweight="2pt"/>
                  </w:pict>
                </mc:Fallback>
              </mc:AlternateContent>
            </w: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4CFF07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849ADF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1DA3022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1196082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43C2A6C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1D85743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23C7495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F55DB7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0BD1089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6D42A68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30FC3D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7BFD14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74CB6BC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3AF372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28771A0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2F230F3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ED7BE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Materialverwaltung</w:t>
            </w:r>
          </w:p>
        </w:tc>
        <w:tc>
          <w:tcPr>
            <w:tcW w:w="423" w:type="dxa"/>
            <w:tcBorders>
              <w:top w:val="nil"/>
              <w:left w:val="nil"/>
              <w:bottom w:val="nil"/>
              <w:right w:val="nil"/>
            </w:tcBorders>
            <w:shd w:val="clear" w:color="auto" w:fill="auto"/>
            <w:noWrap/>
            <w:vAlign w:val="bottom"/>
            <w:hideMark/>
          </w:tcPr>
          <w:p w14:paraId="65C3187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88DFC1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0C27E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4F63182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5408" behindDoc="0" locked="0" layoutInCell="1" allowOverlap="1" wp14:anchorId="6AD2FA40" wp14:editId="3AD7536D">
                      <wp:simplePos x="0" y="0"/>
                      <wp:positionH relativeFrom="column">
                        <wp:posOffset>-386080</wp:posOffset>
                      </wp:positionH>
                      <wp:positionV relativeFrom="paragraph">
                        <wp:posOffset>959485</wp:posOffset>
                      </wp:positionV>
                      <wp:extent cx="1219200" cy="228600"/>
                      <wp:effectExtent l="0" t="19050" r="38100" b="38100"/>
                      <wp:wrapNone/>
                      <wp:docPr id="14" name="Pfeil nach rechts 1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DC3659" id="Pfeil nach rechts 14" o:spid="_x0000_s1026" type="#_x0000_t13" style="position:absolute;margin-left:-30.4pt;margin-top:75.55pt;width:9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lF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4384" behindDoc="0" locked="0" layoutInCell="1" allowOverlap="1" wp14:anchorId="71A83EE8" wp14:editId="5E8240F7">
                      <wp:simplePos x="0" y="0"/>
                      <wp:positionH relativeFrom="column">
                        <wp:posOffset>-386080</wp:posOffset>
                      </wp:positionH>
                      <wp:positionV relativeFrom="paragraph">
                        <wp:posOffset>768985</wp:posOffset>
                      </wp:positionV>
                      <wp:extent cx="1219200" cy="219075"/>
                      <wp:effectExtent l="0" t="19050" r="38100" b="47625"/>
                      <wp:wrapNone/>
                      <wp:docPr id="18" name="Pfeil nach rechts 18"/>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A94443" id="Pfeil nach rechts 18" o:spid="_x0000_s1026" type="#_x0000_t13" style="position:absolute;margin-left:-30.4pt;margin-top:60.55pt;width:96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46033925" wp14:editId="04B40C1F">
                      <wp:simplePos x="0" y="0"/>
                      <wp:positionH relativeFrom="column">
                        <wp:posOffset>-386080</wp:posOffset>
                      </wp:positionH>
                      <wp:positionV relativeFrom="paragraph">
                        <wp:posOffset>578485</wp:posOffset>
                      </wp:positionV>
                      <wp:extent cx="1219200" cy="219075"/>
                      <wp:effectExtent l="0" t="19050" r="38100" b="47625"/>
                      <wp:wrapNone/>
                      <wp:docPr id="21" name="Pfeil nach rechts 21"/>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84B4E6" id="Pfeil nach rechts 21" o:spid="_x0000_s1026" type="#_x0000_t13" style="position:absolute;margin-left:-30.4pt;margin-top:45.55pt;width:96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7Y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0A41C646" wp14:editId="18602A13">
                      <wp:simplePos x="0" y="0"/>
                      <wp:positionH relativeFrom="column">
                        <wp:posOffset>-386080</wp:posOffset>
                      </wp:positionH>
                      <wp:positionV relativeFrom="paragraph">
                        <wp:posOffset>387985</wp:posOffset>
                      </wp:positionV>
                      <wp:extent cx="1219200" cy="228600"/>
                      <wp:effectExtent l="0" t="19050" r="38100" b="38100"/>
                      <wp:wrapNone/>
                      <wp:docPr id="22" name="Pfeil nach rechts 22"/>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23E399" id="Pfeil nach rechts 22" o:spid="_x0000_s1026" type="#_x0000_t13" style="position:absolute;margin-left:-30.4pt;margin-top:30.55pt;width:9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mj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14:anchorId="3C3AC8AF" wp14:editId="3631BABD">
                      <wp:simplePos x="0" y="0"/>
                      <wp:positionH relativeFrom="column">
                        <wp:posOffset>-386080</wp:posOffset>
                      </wp:positionH>
                      <wp:positionV relativeFrom="paragraph">
                        <wp:posOffset>207010</wp:posOffset>
                      </wp:positionV>
                      <wp:extent cx="1219200" cy="219075"/>
                      <wp:effectExtent l="0" t="19050" r="38100" b="47625"/>
                      <wp:wrapNone/>
                      <wp:docPr id="23" name="Pfeil nach rechts 23"/>
                      <wp:cNvGraphicFramePr/>
                      <a:graphic xmlns:a="http://schemas.openxmlformats.org/drawingml/2006/main">
                        <a:graphicData uri="http://schemas.microsoft.com/office/word/2010/wordprocessingShape">
                          <wps:wsp>
                            <wps:cNvSpPr/>
                            <wps:spPr>
                              <a:xfrm>
                                <a:off x="0" y="0"/>
                                <a:ext cx="1220390"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94BC89" id="Pfeil nach rechts 23" o:spid="_x0000_s1026" type="#_x0000_t13" style="position:absolute;margin-left:-30.4pt;margin-top:16.3pt;width:96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" adj="1996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2CD5C458" wp14:editId="1FDA3C16">
                      <wp:simplePos x="0" y="0"/>
                      <wp:positionH relativeFrom="column">
                        <wp:posOffset>-386080</wp:posOffset>
                      </wp:positionH>
                      <wp:positionV relativeFrom="paragraph">
                        <wp:posOffset>16510</wp:posOffset>
                      </wp:positionV>
                      <wp:extent cx="1228725" cy="219075"/>
                      <wp:effectExtent l="0" t="19050" r="47625" b="47625"/>
                      <wp:wrapNone/>
                      <wp:docPr id="24" name="Pfeil nach rechts 2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A384FC" id="Pfeil nach rechts 24" o:spid="_x0000_s1026" type="#_x0000_t13" style="position:absolute;margin-left:-30.4pt;margin-top:1.3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5c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" adj="19947"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27A1ED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A1D577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B162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A13DC71"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36FC99B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3A0EF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00EC19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1252A7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DA55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81DFD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1817A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F432D0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49E3BFC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F0B22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Mitarbeiterverwaltung</w:t>
            </w:r>
          </w:p>
        </w:tc>
        <w:tc>
          <w:tcPr>
            <w:tcW w:w="423" w:type="dxa"/>
            <w:tcBorders>
              <w:top w:val="nil"/>
              <w:left w:val="nil"/>
              <w:bottom w:val="nil"/>
              <w:right w:val="nil"/>
            </w:tcBorders>
            <w:shd w:val="clear" w:color="auto" w:fill="auto"/>
            <w:noWrap/>
            <w:vAlign w:val="bottom"/>
            <w:hideMark/>
          </w:tcPr>
          <w:p w14:paraId="19467F5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08FDF7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A7D58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5B2AF3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2F9826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90BF7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B31BD3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E33F91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1AE6A2B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CFE3B4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033D32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F375A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93EA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A560F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585F7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7A177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0E5DC940"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4140CC9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Kundenverwaltung</w:t>
            </w:r>
          </w:p>
        </w:tc>
        <w:tc>
          <w:tcPr>
            <w:tcW w:w="423" w:type="dxa"/>
            <w:tcBorders>
              <w:top w:val="nil"/>
              <w:left w:val="nil"/>
              <w:bottom w:val="nil"/>
              <w:right w:val="nil"/>
            </w:tcBorders>
            <w:shd w:val="clear" w:color="auto" w:fill="auto"/>
            <w:noWrap/>
            <w:vAlign w:val="bottom"/>
            <w:hideMark/>
          </w:tcPr>
          <w:p w14:paraId="6DF5CFDD"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A3439A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94E34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AE027A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45E447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F74E99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332ECD8"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3B51F5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67F42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B1BFF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C12F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EAAC24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EBE1A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3D999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93922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FAAA2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56F07ED6"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3EFE492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Kursverwaltung</w:t>
            </w:r>
          </w:p>
        </w:tc>
        <w:tc>
          <w:tcPr>
            <w:tcW w:w="423" w:type="dxa"/>
            <w:tcBorders>
              <w:top w:val="nil"/>
              <w:left w:val="nil"/>
              <w:bottom w:val="nil"/>
              <w:right w:val="nil"/>
            </w:tcBorders>
            <w:shd w:val="clear" w:color="auto" w:fill="auto"/>
            <w:noWrap/>
            <w:vAlign w:val="bottom"/>
            <w:hideMark/>
          </w:tcPr>
          <w:p w14:paraId="3C486FA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1EF118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B80886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CFD331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9D5C6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FE3D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903AC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7CFDBA0F"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CD7D28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B543D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AF94A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8ADF85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51CD16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D9A7E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AF916B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0E973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E5B1A04"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33EB6E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Terminverwaltung</w:t>
            </w:r>
          </w:p>
        </w:tc>
        <w:tc>
          <w:tcPr>
            <w:tcW w:w="423" w:type="dxa"/>
            <w:tcBorders>
              <w:top w:val="nil"/>
              <w:left w:val="nil"/>
              <w:bottom w:val="nil"/>
              <w:right w:val="nil"/>
            </w:tcBorders>
            <w:shd w:val="clear" w:color="auto" w:fill="auto"/>
            <w:noWrap/>
            <w:vAlign w:val="bottom"/>
            <w:hideMark/>
          </w:tcPr>
          <w:p w14:paraId="77FB899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7DB5A1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1C59E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BB1F78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572564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65BAC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FBAAF2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47DEE6D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4B180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4E6A94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FF8DA9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8E7A05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8FFD5C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B8B33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DC03E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31F99C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293956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08020A8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Rechnungsverwaltung</w:t>
            </w:r>
          </w:p>
        </w:tc>
        <w:tc>
          <w:tcPr>
            <w:tcW w:w="423" w:type="dxa"/>
            <w:tcBorders>
              <w:top w:val="nil"/>
              <w:left w:val="nil"/>
              <w:bottom w:val="nil"/>
              <w:right w:val="nil"/>
            </w:tcBorders>
            <w:shd w:val="clear" w:color="auto" w:fill="auto"/>
            <w:noWrap/>
            <w:vAlign w:val="bottom"/>
            <w:hideMark/>
          </w:tcPr>
          <w:p w14:paraId="515ADFA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428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15202D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243CC5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0233F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58F69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9C8D856" w14:textId="1590A69C"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920621D" w14:textId="5FF066DD"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A60CA9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E4853A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BDF6D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DB4B49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8198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B9642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42FA1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9801AD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852DE2A"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2D8948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GUI</w:t>
            </w:r>
          </w:p>
        </w:tc>
        <w:tc>
          <w:tcPr>
            <w:tcW w:w="423" w:type="dxa"/>
            <w:tcBorders>
              <w:top w:val="nil"/>
              <w:left w:val="nil"/>
              <w:bottom w:val="nil"/>
              <w:right w:val="nil"/>
            </w:tcBorders>
            <w:shd w:val="clear" w:color="auto" w:fill="auto"/>
            <w:noWrap/>
            <w:vAlign w:val="bottom"/>
            <w:hideMark/>
          </w:tcPr>
          <w:p w14:paraId="29C794C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8A463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87161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A67C4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9EC3EA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2C2F9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652A59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4BFD11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DC52782" w14:textId="77BE7D4B"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F89A35B" w14:textId="61D9A6AC" w:rsidR="00C21FDF" w:rsidRPr="00095C5C" w:rsidRDefault="00A46119"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123FE2D9" wp14:editId="655C544C">
                      <wp:simplePos x="0" y="0"/>
                      <wp:positionH relativeFrom="column">
                        <wp:posOffset>-765810</wp:posOffset>
                      </wp:positionH>
                      <wp:positionV relativeFrom="paragraph">
                        <wp:posOffset>-13335</wp:posOffset>
                      </wp:positionV>
                      <wp:extent cx="1409700" cy="219075"/>
                      <wp:effectExtent l="0" t="19050" r="38100" b="47625"/>
                      <wp:wrapNone/>
                      <wp:docPr id="11" name="Pfeil nach rechts 11"/>
                      <wp:cNvGraphicFramePr/>
                      <a:graphic xmlns:a="http://schemas.openxmlformats.org/drawingml/2006/main">
                        <a:graphicData uri="http://schemas.microsoft.com/office/word/2010/wordprocessingShape">
                          <wps:wsp>
                            <wps:cNvSpPr/>
                            <wps:spPr>
                              <a:xfrm>
                                <a:off x="0" y="0"/>
                                <a:ext cx="14097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10C3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60.3pt;margin-top:-1.05pt;width:111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" adj="19922"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1E4CC11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1983978" w14:textId="6D46D683"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167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D4192C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A8D3E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2D534A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D85C32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5E21BAC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Projektabschluss</w:t>
            </w:r>
          </w:p>
        </w:tc>
        <w:tc>
          <w:tcPr>
            <w:tcW w:w="423" w:type="dxa"/>
            <w:tcBorders>
              <w:top w:val="nil"/>
              <w:left w:val="nil"/>
              <w:bottom w:val="nil"/>
              <w:right w:val="nil"/>
            </w:tcBorders>
            <w:shd w:val="clear" w:color="auto" w:fill="auto"/>
            <w:noWrap/>
            <w:vAlign w:val="bottom"/>
            <w:hideMark/>
          </w:tcPr>
          <w:p w14:paraId="4F06ABF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FF4C5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206EE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54AC6A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B45D8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2758C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894C3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83DE76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9E1F7F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CF35B8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0B5A3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1190690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C1976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D2A20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9E76C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14:anchorId="4F7BF3FB" wp14:editId="614BB435">
                      <wp:simplePos x="0" y="0"/>
                      <wp:positionH relativeFrom="column">
                        <wp:posOffset>-331470</wp:posOffset>
                      </wp:positionH>
                      <wp:positionV relativeFrom="paragraph">
                        <wp:posOffset>-10160</wp:posOffset>
                      </wp:positionV>
                      <wp:extent cx="809625" cy="219075"/>
                      <wp:effectExtent l="0" t="19050" r="47625" b="47625"/>
                      <wp:wrapNone/>
                      <wp:docPr id="17" name="Pfeil nach rechts 17"/>
                      <wp:cNvGraphicFramePr/>
                      <a:graphic xmlns:a="http://schemas.openxmlformats.org/drawingml/2006/main">
                        <a:graphicData uri="http://schemas.microsoft.com/office/word/2010/wordprocessingShape">
                          <wps:wsp>
                            <wps:cNvSpPr/>
                            <wps:spPr>
                              <a:xfrm>
                                <a:off x="0" y="0"/>
                                <a:ext cx="798909"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D5517A" id="Pfeil nach rechts 17" o:spid="_x0000_s1026" type="#_x0000_t13" style="position:absolute;margin-left:-26.1pt;margin-top:-.8pt;width:63.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" adj="19105" fillcolor="#4f81bd [3204]" strokecolor="#243f60 [1604]" strokeweight="2pt"/>
                  </w:pict>
                </mc:Fallback>
              </mc:AlternateContent>
            </w:r>
          </w:p>
        </w:tc>
        <w:tc>
          <w:tcPr>
            <w:tcW w:w="423" w:type="dxa"/>
            <w:tcBorders>
              <w:top w:val="nil"/>
              <w:left w:val="nil"/>
              <w:bottom w:val="nil"/>
              <w:right w:val="single" w:sz="4" w:space="0" w:color="auto"/>
            </w:tcBorders>
            <w:shd w:val="clear" w:color="auto" w:fill="auto"/>
            <w:noWrap/>
            <w:vAlign w:val="bottom"/>
            <w:hideMark/>
          </w:tcPr>
          <w:p w14:paraId="184080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02B081E" w14:textId="77777777" w:rsidTr="001D48A2">
        <w:trPr>
          <w:gridAfter w:val="1"/>
          <w:wAfter w:w="6" w:type="dxa"/>
          <w:trHeight w:val="323"/>
        </w:trPr>
        <w:tc>
          <w:tcPr>
            <w:tcW w:w="2794" w:type="dxa"/>
            <w:tcBorders>
              <w:top w:val="nil"/>
              <w:left w:val="nil"/>
              <w:bottom w:val="single" w:sz="4" w:space="0" w:color="auto"/>
              <w:right w:val="single" w:sz="4" w:space="0" w:color="auto"/>
            </w:tcBorders>
            <w:shd w:val="clear" w:color="auto" w:fill="auto"/>
            <w:noWrap/>
            <w:vAlign w:val="bottom"/>
            <w:hideMark/>
          </w:tcPr>
          <w:p w14:paraId="0F9DE66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8480" behindDoc="0" locked="0" layoutInCell="1" allowOverlap="1" wp14:anchorId="304D2ECB" wp14:editId="1C08FDE9">
                      <wp:simplePos x="0" y="0"/>
                      <wp:positionH relativeFrom="column">
                        <wp:posOffset>1630680</wp:posOffset>
                      </wp:positionH>
                      <wp:positionV relativeFrom="paragraph">
                        <wp:posOffset>101600</wp:posOffset>
                      </wp:positionV>
                      <wp:extent cx="190500" cy="200025"/>
                      <wp:effectExtent l="19050" t="38100" r="38100" b="47625"/>
                      <wp:wrapNone/>
                      <wp:docPr id="10" name="Stern mit 5 Zacken 10"/>
                      <wp:cNvGraphicFramePr/>
                      <a:graphic xmlns:a="http://schemas.openxmlformats.org/drawingml/2006/main">
                        <a:graphicData uri="http://schemas.microsoft.com/office/word/2010/wordprocessingShape">
                          <wps:wsp>
                            <wps:cNvSpPr/>
                            <wps:spPr>
                              <a:xfrm>
                                <a:off x="0" y="0"/>
                                <a:ext cx="19050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392572" id="Stern mit 5 Zacken 10" o:spid="_x0000_s1026" style="position:absolute;margin-left:128.4pt;margin-top:8pt;width:1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" path="m,76403r72765,l95250,r22485,76403l190500,76403r-58868,47219l154118,200024,95250,152804,36382,200024,58868,123622,,76403xe" fillcolor="#4f81bd [3204]" strokecolor="#243f60 [1604]" strokeweight="2pt">
                      <v:path arrowok="t" o:connecttype="custom" o:connectlocs="0,76403;72765,76403;95250,0;117735,76403;190500,76403;131632,123622;154118,200024;95250,152804;36382,200024;58868,123622;0,76403" o:connectangles="0,0,0,0,0,0,0,0,0,0,0"/>
                    </v:shape>
                  </w:pict>
                </mc:Fallback>
              </mc:AlternateContent>
            </w: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79CA8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0FF9215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3812DE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DCB81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2EA35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F3C9F9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73C22D2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9504" behindDoc="0" locked="0" layoutInCell="1" allowOverlap="1" wp14:anchorId="20019728" wp14:editId="7810A641">
                      <wp:simplePos x="0" y="0"/>
                      <wp:positionH relativeFrom="column">
                        <wp:posOffset>116840</wp:posOffset>
                      </wp:positionH>
                      <wp:positionV relativeFrom="paragraph">
                        <wp:posOffset>103505</wp:posOffset>
                      </wp:positionV>
                      <wp:extent cx="209550" cy="200025"/>
                      <wp:effectExtent l="19050" t="38100" r="38100" b="47625"/>
                      <wp:wrapNone/>
                      <wp:docPr id="6" name="Stern mit 5 Zacken 6"/>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2C29E" id="Stern mit 5 Zacken 6" o:spid="_x0000_s1026" style="position:absolute;margin-left:9.2pt;margin-top:8.15pt;width:1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" path="m,76403r80041,l104775,r24734,76403l209550,76403r-64755,47219l169529,200024,104775,152804,40021,200024,64755,123622,,76403xe" fillcolor="#4f81bd [3204]" strokecolor="#243f60 [1604]" strokeweight="2pt">
                      <v:path arrowok="t" o:connecttype="custom" o:connectlocs="0,76403;80041,76403;104775,0;129509,76403;209550,76403;144795,123622;169529,200024;104775,152804;40021,200024;64755,123622;0,76403" o:connectangles="0,0,0,0,0,0,0,0,0,0,0"/>
                    </v:shape>
                  </w:pict>
                </mc:Fallback>
              </mc:AlternateContent>
            </w: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7B4C1D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21C035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77B9EE8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01D3B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824FA2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D9DE47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5D518BF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C7305C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03B2747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14:anchorId="31C70BD1" wp14:editId="3C1D22AC">
                      <wp:simplePos x="0" y="0"/>
                      <wp:positionH relativeFrom="column">
                        <wp:posOffset>120650</wp:posOffset>
                      </wp:positionH>
                      <wp:positionV relativeFrom="paragraph">
                        <wp:posOffset>103505</wp:posOffset>
                      </wp:positionV>
                      <wp:extent cx="190500" cy="190500"/>
                      <wp:effectExtent l="19050" t="38100" r="38100" b="38100"/>
                      <wp:wrapNone/>
                      <wp:docPr id="7" name="Stern mit 5 Zacken 7"/>
                      <wp:cNvGraphicFramePr/>
                      <a:graphic xmlns:a="http://schemas.openxmlformats.org/drawingml/2006/main">
                        <a:graphicData uri="http://schemas.microsoft.com/office/word/2010/wordprocessingShape">
                          <wps:wsp>
                            <wps:cNvSpPr/>
                            <wps:spPr>
                              <a:xfrm>
                                <a:off x="0" y="0"/>
                                <a:ext cx="19050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C4B37" id="Stern mit 5 Zacken 7" o:spid="_x0000_s1026" style="position:absolute;margin-left:9.5pt;margin-top:8.15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" path="m,72764r72765,1l95250,r22485,72765l190500,72764r-58868,44971l154118,190500,95250,145528,36382,190500,58868,117735,,72764xe" fillcolor="#4f81bd [3204]" strokecolor="#243f60 [1604]" strokeweight="2pt">
                      <v:path arrowok="t" o:connecttype="custom" o:connectlocs="0,72764;72765,72765;95250,0;117735,72765;190500,72764;131632,117735;154118,190500;95250,145528;36382,190500;58868,117735;0,72764" o:connectangles="0,0,0,0,0,0,0,0,0,0,0"/>
                    </v:shape>
                  </w:pict>
                </mc:Fallback>
              </mc:AlternateContent>
            </w:r>
            <w:r w:rsidRPr="00095C5C">
              <w:rPr>
                <w:rFonts w:ascii="Calibri" w:eastAsia="Times New Roman" w:hAnsi="Calibri" w:cs="Times New Roman"/>
                <w:color w:val="000000"/>
              </w:rPr>
              <w:t> </w:t>
            </w:r>
          </w:p>
        </w:tc>
      </w:tr>
    </w:tbl>
    <w:p w14:paraId="12DC883A" w14:textId="1EA799D1" w:rsidR="00C21FDF" w:rsidRDefault="00AF3D0C" w:rsidP="00632D90">
      <w:r>
        <w:rPr>
          <w:noProof/>
        </w:rPr>
        <mc:AlternateContent>
          <mc:Choice Requires="wps">
            <w:drawing>
              <wp:anchor distT="45720" distB="45720" distL="114300" distR="114300" simplePos="0" relativeHeight="251674624" behindDoc="0" locked="0" layoutInCell="1" allowOverlap="1" wp14:anchorId="32CE0F91" wp14:editId="3A636EA8">
                <wp:simplePos x="0" y="0"/>
                <wp:positionH relativeFrom="column">
                  <wp:posOffset>5567045</wp:posOffset>
                </wp:positionH>
                <wp:positionV relativeFrom="paragraph">
                  <wp:posOffset>122555</wp:posOffset>
                </wp:positionV>
                <wp:extent cx="1000125" cy="140462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0FCDBE59" w14:textId="17538521" w:rsidR="00C05634" w:rsidRPr="001D48A2" w:rsidRDefault="00C05634"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C05634" w:rsidRPr="001D48A2" w:rsidRDefault="00C05634" w:rsidP="001D48A2">
                            <w:pPr>
                              <w:spacing w:after="0" w:line="240" w:lineRule="auto"/>
                              <w:jc w:val="center"/>
                              <w:rPr>
                                <w:sz w:val="16"/>
                                <w:szCs w:val="16"/>
                              </w:rPr>
                            </w:pPr>
                            <w:r>
                              <w:rPr>
                                <w:sz w:val="16"/>
                                <w:szCs w:val="16"/>
                              </w:rPr>
                              <w:t>Endbericht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CE0F91" id="_x0000_t202" coordsize="21600,21600" o:spt="202" path="m,l,21600r21600,l21600,xe">
                <v:stroke joinstyle="miter"/>
                <v:path gradientshapeok="t" o:connecttype="rect"/>
              </v:shapetype>
              <v:shape id="Textfeld 2" o:spid="_x0000_s1026" type="#_x0000_t202" style="position:absolute;left:0;text-align:left;margin-left:438.35pt;margin-top:9.65pt;width:78.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" filled="f" stroked="f">
                <v:textbox style="mso-fit-shape-to-text:t">
                  <w:txbxContent>
                    <w:p w14:paraId="0FCDBE59" w14:textId="17538521" w:rsidR="00C05634" w:rsidRPr="001D48A2" w:rsidRDefault="00C05634"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C05634" w:rsidRPr="001D48A2" w:rsidRDefault="00C05634" w:rsidP="001D48A2">
                      <w:pPr>
                        <w:spacing w:after="0" w:line="240" w:lineRule="auto"/>
                        <w:jc w:val="center"/>
                        <w:rPr>
                          <w:sz w:val="16"/>
                          <w:szCs w:val="16"/>
                        </w:rPr>
                      </w:pPr>
                      <w:r>
                        <w:rPr>
                          <w:sz w:val="16"/>
                          <w:szCs w:val="16"/>
                        </w:rPr>
                        <w:t>Endbericht</w:t>
                      </w:r>
                    </w:p>
                  </w:txbxContent>
                </v:textbox>
                <w10:wrap type="square"/>
              </v:shape>
            </w:pict>
          </mc:Fallback>
        </mc:AlternateContent>
      </w:r>
      <w:r w:rsidR="001D48A2">
        <w:rPr>
          <w:noProof/>
        </w:rPr>
        <mc:AlternateContent>
          <mc:Choice Requires="wps">
            <w:drawing>
              <wp:anchor distT="45720" distB="45720" distL="114300" distR="114300" simplePos="0" relativeHeight="251676672" behindDoc="0" locked="0" layoutInCell="1" allowOverlap="1" wp14:anchorId="1900C682" wp14:editId="1EC49FF3">
                <wp:simplePos x="0" y="0"/>
                <wp:positionH relativeFrom="column">
                  <wp:posOffset>3042920</wp:posOffset>
                </wp:positionH>
                <wp:positionV relativeFrom="paragraph">
                  <wp:posOffset>122555</wp:posOffset>
                </wp:positionV>
                <wp:extent cx="1200150" cy="1404620"/>
                <wp:effectExtent l="0" t="0" r="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14:paraId="4BB964D4" w14:textId="17350A92" w:rsidR="00C05634" w:rsidRPr="001D48A2" w:rsidRDefault="00C05634" w:rsidP="001D48A2">
                            <w:pPr>
                              <w:spacing w:after="0" w:line="240" w:lineRule="auto"/>
                              <w:jc w:val="center"/>
                              <w:rPr>
                                <w:sz w:val="16"/>
                                <w:szCs w:val="16"/>
                              </w:rPr>
                            </w:pPr>
                            <w:r>
                              <w:rPr>
                                <w:sz w:val="16"/>
                                <w:szCs w:val="16"/>
                              </w:rPr>
                              <w:t>24</w:t>
                            </w:r>
                            <w:r w:rsidRPr="001D48A2">
                              <w:rPr>
                                <w:sz w:val="16"/>
                                <w:szCs w:val="16"/>
                              </w:rPr>
                              <w:t>.0</w:t>
                            </w:r>
                            <w:r>
                              <w:rPr>
                                <w:sz w:val="16"/>
                                <w:szCs w:val="16"/>
                              </w:rPr>
                              <w:t>5</w:t>
                            </w:r>
                            <w:r w:rsidRPr="001D48A2">
                              <w:rPr>
                                <w:sz w:val="16"/>
                                <w:szCs w:val="16"/>
                              </w:rPr>
                              <w:t>.2014</w:t>
                            </w:r>
                          </w:p>
                          <w:p w14:paraId="225DE8BE" w14:textId="161A3CE8" w:rsidR="00C05634" w:rsidRPr="001D48A2" w:rsidRDefault="00C05634" w:rsidP="001D48A2">
                            <w:pPr>
                              <w:spacing w:after="0" w:line="240" w:lineRule="auto"/>
                              <w:jc w:val="center"/>
                              <w:rPr>
                                <w:sz w:val="16"/>
                                <w:szCs w:val="16"/>
                              </w:rPr>
                            </w:pPr>
                            <w:r>
                              <w:rPr>
                                <w:sz w:val="16"/>
                                <w:szCs w:val="16"/>
                              </w:rPr>
                              <w:t>Zwischenpräsentation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0C682" id="_x0000_s1027" type="#_x0000_t202" style="position:absolute;left:0;text-align:left;margin-left:239.6pt;margin-top:9.65pt;width:9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" filled="f" stroked="f">
                <v:textbox style="mso-fit-shape-to-text:t">
                  <w:txbxContent>
                    <w:p w14:paraId="4BB964D4" w14:textId="17350A92" w:rsidR="00C05634" w:rsidRPr="001D48A2" w:rsidRDefault="00C05634" w:rsidP="001D48A2">
                      <w:pPr>
                        <w:spacing w:after="0" w:line="240" w:lineRule="auto"/>
                        <w:jc w:val="center"/>
                        <w:rPr>
                          <w:sz w:val="16"/>
                          <w:szCs w:val="16"/>
                        </w:rPr>
                      </w:pPr>
                      <w:r>
                        <w:rPr>
                          <w:sz w:val="16"/>
                          <w:szCs w:val="16"/>
                        </w:rPr>
                        <w:t>24</w:t>
                      </w:r>
                      <w:r w:rsidRPr="001D48A2">
                        <w:rPr>
                          <w:sz w:val="16"/>
                          <w:szCs w:val="16"/>
                        </w:rPr>
                        <w:t>.0</w:t>
                      </w:r>
                      <w:r>
                        <w:rPr>
                          <w:sz w:val="16"/>
                          <w:szCs w:val="16"/>
                        </w:rPr>
                        <w:t>5</w:t>
                      </w:r>
                      <w:r w:rsidRPr="001D48A2">
                        <w:rPr>
                          <w:sz w:val="16"/>
                          <w:szCs w:val="16"/>
                        </w:rPr>
                        <w:t>.2014</w:t>
                      </w:r>
                    </w:p>
                    <w:p w14:paraId="225DE8BE" w14:textId="161A3CE8" w:rsidR="00C05634" w:rsidRPr="001D48A2" w:rsidRDefault="00C05634" w:rsidP="001D48A2">
                      <w:pPr>
                        <w:spacing w:after="0" w:line="240" w:lineRule="auto"/>
                        <w:jc w:val="center"/>
                        <w:rPr>
                          <w:sz w:val="16"/>
                          <w:szCs w:val="16"/>
                        </w:rPr>
                      </w:pPr>
                      <w:r>
                        <w:rPr>
                          <w:sz w:val="16"/>
                          <w:szCs w:val="16"/>
                        </w:rPr>
                        <w:t>Zwischenpräsentation</w:t>
                      </w:r>
                    </w:p>
                  </w:txbxContent>
                </v:textbox>
                <w10:wrap type="square"/>
              </v:shape>
            </w:pict>
          </mc:Fallback>
        </mc:AlternateContent>
      </w:r>
      <w:r w:rsidR="001D48A2">
        <w:rPr>
          <w:noProof/>
        </w:rPr>
        <mc:AlternateContent>
          <mc:Choice Requires="wps">
            <w:drawing>
              <wp:anchor distT="45720" distB="45720" distL="114300" distR="114300" simplePos="0" relativeHeight="251672576" behindDoc="0" locked="0" layoutInCell="1" allowOverlap="1" wp14:anchorId="200BE671" wp14:editId="7842532B">
                <wp:simplePos x="0" y="0"/>
                <wp:positionH relativeFrom="column">
                  <wp:posOffset>1242695</wp:posOffset>
                </wp:positionH>
                <wp:positionV relativeFrom="paragraph">
                  <wp:posOffset>109220</wp:posOffset>
                </wp:positionV>
                <wp:extent cx="100012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1C8EBF26" w14:textId="2B47DC23" w:rsidR="00C05634" w:rsidRPr="001D48A2" w:rsidRDefault="00C05634" w:rsidP="001D48A2">
                            <w:pPr>
                              <w:spacing w:after="0" w:line="240" w:lineRule="auto"/>
                              <w:jc w:val="center"/>
                              <w:rPr>
                                <w:sz w:val="16"/>
                                <w:szCs w:val="16"/>
                              </w:rPr>
                            </w:pPr>
                            <w:r w:rsidRPr="001D48A2">
                              <w:rPr>
                                <w:sz w:val="16"/>
                                <w:szCs w:val="16"/>
                              </w:rPr>
                              <w:t>07.04.2014</w:t>
                            </w:r>
                          </w:p>
                          <w:p w14:paraId="4AFA3DCF" w14:textId="4718C6C8" w:rsidR="00C05634" w:rsidRPr="001D48A2" w:rsidRDefault="00C05634" w:rsidP="001D48A2">
                            <w:pPr>
                              <w:spacing w:after="0" w:line="240" w:lineRule="auto"/>
                              <w:jc w:val="center"/>
                              <w:rPr>
                                <w:sz w:val="16"/>
                                <w:szCs w:val="16"/>
                              </w:rPr>
                            </w:pPr>
                            <w:r w:rsidRPr="001D48A2">
                              <w:rPr>
                                <w:sz w:val="16"/>
                                <w:szCs w:val="16"/>
                              </w:rPr>
                              <w:t>Projektstart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BE671" id="_x0000_s1028" type="#_x0000_t202" style="position:absolute;left:0;text-align:left;margin-left:97.85pt;margin-top:8.6pt;width:78.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" filled="f" stroked="f">
                <v:textbox style="mso-fit-shape-to-text:t">
                  <w:txbxContent>
                    <w:p w14:paraId="1C8EBF26" w14:textId="2B47DC23" w:rsidR="00C05634" w:rsidRPr="001D48A2" w:rsidRDefault="00C05634" w:rsidP="001D48A2">
                      <w:pPr>
                        <w:spacing w:after="0" w:line="240" w:lineRule="auto"/>
                        <w:jc w:val="center"/>
                        <w:rPr>
                          <w:sz w:val="16"/>
                          <w:szCs w:val="16"/>
                        </w:rPr>
                      </w:pPr>
                      <w:r w:rsidRPr="001D48A2">
                        <w:rPr>
                          <w:sz w:val="16"/>
                          <w:szCs w:val="16"/>
                        </w:rPr>
                        <w:t>07.04.2014</w:t>
                      </w:r>
                    </w:p>
                    <w:p w14:paraId="4AFA3DCF" w14:textId="4718C6C8" w:rsidR="00C05634" w:rsidRPr="001D48A2" w:rsidRDefault="00C05634" w:rsidP="001D48A2">
                      <w:pPr>
                        <w:spacing w:after="0" w:line="240" w:lineRule="auto"/>
                        <w:jc w:val="center"/>
                        <w:rPr>
                          <w:sz w:val="16"/>
                          <w:szCs w:val="16"/>
                        </w:rPr>
                      </w:pPr>
                      <w:r w:rsidRPr="001D48A2">
                        <w:rPr>
                          <w:sz w:val="16"/>
                          <w:szCs w:val="16"/>
                        </w:rPr>
                        <w:t>Projektstart</w:t>
                      </w:r>
                    </w:p>
                  </w:txbxContent>
                </v:textbox>
                <w10:wrap type="square"/>
              </v:shape>
            </w:pict>
          </mc:Fallback>
        </mc:AlternateContent>
      </w:r>
    </w:p>
    <w:p w14:paraId="7D12CE1A" w14:textId="316A1D99" w:rsidR="001D48A2" w:rsidRDefault="001D48A2" w:rsidP="00632D90"/>
    <w:p w14:paraId="0D5C6029" w14:textId="77777777"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2BE1BA52" w:rsidR="00632D90" w:rsidRPr="00803173" w:rsidRDefault="00632D90" w:rsidP="00632D90">
      <w:r w:rsidRPr="00803173">
        <w:br w:type="page"/>
      </w:r>
    </w:p>
    <w:p w14:paraId="3EF64173" w14:textId="77777777" w:rsidR="00A314EE" w:rsidRDefault="00A314EE" w:rsidP="00A314EE">
      <w:pPr>
        <w:pStyle w:val="berschrift1"/>
        <w:keepLines w:val="0"/>
        <w:spacing w:before="480" w:after="240"/>
        <w:ind w:left="357" w:hanging="357"/>
        <w:jc w:val="left"/>
      </w:pPr>
      <w:bookmarkStart w:id="31" w:name="_Toc382478858"/>
      <w:r w:rsidRPr="00A95F20">
        <w:lastRenderedPageBreak/>
        <w:t xml:space="preserve">Vorgehensmodell </w:t>
      </w:r>
      <w:r>
        <w:t>und Qualitätssicherung</w:t>
      </w:r>
      <w:bookmarkEnd w:id="28"/>
      <w:bookmarkEnd w:id="3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A314EE">
      <w:pPr>
        <w:pStyle w:val="berschrift1"/>
        <w:keepLines w:val="0"/>
        <w:spacing w:before="480" w:after="240"/>
        <w:ind w:left="357" w:hanging="357"/>
        <w:jc w:val="left"/>
      </w:pPr>
      <w:bookmarkStart w:id="32" w:name="_Toc375224935"/>
      <w:bookmarkStart w:id="33" w:name="_Toc382478859"/>
      <w:r>
        <w:lastRenderedPageBreak/>
        <w:t>Organisationswerkezeuge</w:t>
      </w:r>
      <w:bookmarkEnd w:id="32"/>
      <w:bookmarkEnd w:id="33"/>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4" w:name="_Toc382478860"/>
      <w:r>
        <w:lastRenderedPageBreak/>
        <w:t>Firmenprofil</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5" w:name="_Toc382478861"/>
      <w:r>
        <w:lastRenderedPageBreak/>
        <w:t>Mitarbeiterprofile</w:t>
      </w:r>
      <w:bookmarkEnd w:id="3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C05634"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05634"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C05634"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6" w:name="_Toc353550361"/>
      <w:bookmarkStart w:id="37" w:name="_Toc382478862"/>
      <w:r>
        <w:lastRenderedPageBreak/>
        <w:t>Aufwandsschätzung</w:t>
      </w:r>
      <w:bookmarkEnd w:id="36"/>
      <w:bookmarkEnd w:id="3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8" w:name="_Toc382478863"/>
      <w:r w:rsidRPr="00556962">
        <w:rPr>
          <w:rFonts w:asciiTheme="minorHAnsi" w:hAnsiTheme="minorHAnsi"/>
        </w:rPr>
        <w:lastRenderedPageBreak/>
        <w:t>Signaturen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20"/>
      <w:footerReference w:type="default" r:id="rId21"/>
      <w:headerReference w:type="first" r:id="rId22"/>
      <w:footerReference w:type="first" r:id="rId23"/>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51418" w14:textId="77777777" w:rsidR="00C51586" w:rsidRDefault="00C51586">
      <w:r>
        <w:separator/>
      </w:r>
    </w:p>
  </w:endnote>
  <w:endnote w:type="continuationSeparator" w:id="0">
    <w:p w14:paraId="0CA79687" w14:textId="77777777" w:rsidR="00C51586" w:rsidRDefault="00C51586">
      <w:r>
        <w:continuationSeparator/>
      </w:r>
    </w:p>
  </w:endnote>
  <w:endnote w:type="continuationNotice" w:id="1">
    <w:p w14:paraId="6E33AB2C" w14:textId="77777777" w:rsidR="00C51586" w:rsidRDefault="00C515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C05634" w:rsidRPr="00CE14DC" w:rsidRDefault="00C05634"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A97299">
      <w:rPr>
        <w:rFonts w:ascii="Calibri" w:hAnsi="Calibri"/>
        <w:noProof/>
        <w:color w:val="808080" w:themeColor="background1" w:themeShade="80"/>
      </w:rPr>
      <w:t>10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5634" w:rsidRPr="00BF0BEE" w14:paraId="537553A9" w14:textId="77777777" w:rsidTr="00CE14DC">
      <w:trPr>
        <w:trHeight w:val="147"/>
      </w:trPr>
      <w:tc>
        <w:tcPr>
          <w:tcW w:w="2324" w:type="dxa"/>
          <w:vMerge w:val="restart"/>
        </w:tcPr>
        <w:p w14:paraId="483BD389" w14:textId="77777777" w:rsidR="00C05634" w:rsidRPr="00C05634" w:rsidRDefault="00C05634" w:rsidP="009C2C4E">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2F0B28" w14:textId="013C59B0"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C05634" w:rsidRPr="00556962" w:rsidRDefault="00C05634"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5634" w:rsidRPr="00BF0BEE" w14:paraId="45C00AE4" w14:textId="77777777" w:rsidTr="00CE14DC">
      <w:trPr>
        <w:trHeight w:val="170"/>
      </w:trPr>
      <w:tc>
        <w:tcPr>
          <w:tcW w:w="2324" w:type="dxa"/>
          <w:vMerge/>
        </w:tcPr>
        <w:p w14:paraId="57175103" w14:textId="77777777" w:rsidR="00C05634" w:rsidRPr="00556962" w:rsidRDefault="00C05634"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7F38B7AC" w14:textId="77777777" w:rsidTr="00CE14DC">
      <w:trPr>
        <w:trHeight w:val="170"/>
      </w:trPr>
      <w:tc>
        <w:tcPr>
          <w:tcW w:w="2324" w:type="dxa"/>
          <w:vMerge/>
        </w:tcPr>
        <w:p w14:paraId="736EA384" w14:textId="77777777" w:rsidR="00C05634" w:rsidRPr="00556962" w:rsidRDefault="00C05634"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23BC3C72" w14:textId="77777777" w:rsidTr="00CE14DC">
      <w:trPr>
        <w:trHeight w:val="170"/>
      </w:trPr>
      <w:tc>
        <w:tcPr>
          <w:tcW w:w="2324" w:type="dxa"/>
        </w:tcPr>
        <w:p w14:paraId="3DEB4522" w14:textId="77777777" w:rsidR="00C05634" w:rsidRPr="00556962" w:rsidRDefault="00C05634"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5634" w:rsidRPr="00CC088D" w:rsidRDefault="00C05634"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5634" w:rsidRPr="00BF0BEE" w14:paraId="5C33EE01" w14:textId="77777777" w:rsidTr="00C05634">
      <w:trPr>
        <w:trHeight w:val="147"/>
      </w:trPr>
      <w:tc>
        <w:tcPr>
          <w:tcW w:w="2324" w:type="dxa"/>
          <w:vMerge w:val="restart"/>
        </w:tcPr>
        <w:p w14:paraId="1E4C1F87" w14:textId="77777777" w:rsidR="00C05634" w:rsidRPr="00C05634" w:rsidRDefault="00C05634" w:rsidP="00C05634">
          <w:pPr>
            <w:tabs>
              <w:tab w:val="center" w:pos="4536"/>
              <w:tab w:val="right" w:pos="9072"/>
            </w:tabs>
            <w:spacing w:line="240" w:lineRule="auto"/>
            <w:jc w:val="righ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69622D8C"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767A33D7" w14:textId="77777777" w:rsidR="00C05634" w:rsidRPr="00556962" w:rsidRDefault="00C05634" w:rsidP="00C05634">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923B318"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799A8073"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373EA8B9"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9DB9F3D"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7978E5C9"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2E144F53"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5634" w:rsidRPr="00BF0BEE" w14:paraId="4A076EDD" w14:textId="77777777" w:rsidTr="00C05634">
      <w:trPr>
        <w:trHeight w:val="170"/>
      </w:trPr>
      <w:tc>
        <w:tcPr>
          <w:tcW w:w="2324" w:type="dxa"/>
          <w:vMerge/>
        </w:tcPr>
        <w:p w14:paraId="4F3E87CF" w14:textId="77777777" w:rsidR="00C05634" w:rsidRPr="00556962" w:rsidRDefault="00C05634" w:rsidP="00C05634">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2CECFC2C"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A92F403"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12A7CA45"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2FD07FBC" w14:textId="77777777" w:rsidTr="00C05634">
      <w:trPr>
        <w:trHeight w:val="170"/>
      </w:trPr>
      <w:tc>
        <w:tcPr>
          <w:tcW w:w="2324" w:type="dxa"/>
          <w:vMerge/>
        </w:tcPr>
        <w:p w14:paraId="1A34FE29" w14:textId="77777777" w:rsidR="00C05634" w:rsidRPr="00556962" w:rsidRDefault="00C05634" w:rsidP="00C05634">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E07379E"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5EDA899"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3969EDB1"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0637F4FE" w14:textId="77777777" w:rsidTr="00C05634">
      <w:trPr>
        <w:trHeight w:val="170"/>
      </w:trPr>
      <w:tc>
        <w:tcPr>
          <w:tcW w:w="2324" w:type="dxa"/>
        </w:tcPr>
        <w:p w14:paraId="6CC1205E" w14:textId="77777777" w:rsidR="00C05634" w:rsidRPr="00556962" w:rsidRDefault="00C05634" w:rsidP="00C05634">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803A485"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ECB4B39"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6811996E"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5634" w:rsidRDefault="00C05634"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29ABD" w14:textId="77777777" w:rsidR="00C51586" w:rsidRDefault="00C51586">
      <w:r>
        <w:separator/>
      </w:r>
    </w:p>
  </w:footnote>
  <w:footnote w:type="continuationSeparator" w:id="0">
    <w:p w14:paraId="41C89665" w14:textId="77777777" w:rsidR="00C51586" w:rsidRDefault="00C51586">
      <w:r>
        <w:continuationSeparator/>
      </w:r>
    </w:p>
  </w:footnote>
  <w:footnote w:type="continuationNotice" w:id="1">
    <w:p w14:paraId="42430CD6" w14:textId="77777777" w:rsidR="00C51586" w:rsidRDefault="00C5158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7AA7D842" w14:textId="77777777" w:rsidTr="00CE14DC">
      <w:trPr>
        <w:jc w:val="center"/>
      </w:trPr>
      <w:tc>
        <w:tcPr>
          <w:tcW w:w="0" w:type="auto"/>
          <w:vMerge w:val="restart"/>
        </w:tcPr>
        <w:p w14:paraId="17EBC394" w14:textId="77777777" w:rsidR="00C05634" w:rsidRDefault="00C05634"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C05634" w:rsidRPr="0068353D" w14:paraId="515E42E3" w14:textId="77777777" w:rsidTr="00CE14DC">
      <w:trPr>
        <w:jc w:val="center"/>
      </w:trPr>
      <w:tc>
        <w:tcPr>
          <w:tcW w:w="0" w:type="auto"/>
          <w:vMerge/>
        </w:tcPr>
        <w:p w14:paraId="142053F1" w14:textId="77777777" w:rsidR="00C05634" w:rsidRDefault="00C05634" w:rsidP="00CE14DC">
          <w:pPr>
            <w:pStyle w:val="Kopfzeile"/>
            <w:jc w:val="left"/>
            <w:rPr>
              <w:rStyle w:val="berschrift2Zchn"/>
              <w:sz w:val="44"/>
              <w:szCs w:val="44"/>
            </w:rPr>
          </w:pPr>
        </w:p>
      </w:tc>
      <w:tc>
        <w:tcPr>
          <w:tcW w:w="0" w:type="auto"/>
        </w:tcPr>
        <w:p w14:paraId="3740F0AF"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5634" w:rsidRPr="00675B77" w:rsidRDefault="00C05634"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3FA7350A" w14:textId="77777777" w:rsidTr="00CE14DC">
      <w:trPr>
        <w:jc w:val="center"/>
      </w:trPr>
      <w:tc>
        <w:tcPr>
          <w:tcW w:w="0" w:type="auto"/>
          <w:vMerge w:val="restart"/>
        </w:tcPr>
        <w:p w14:paraId="7FF7ED9E" w14:textId="77777777" w:rsidR="00C05634" w:rsidRDefault="00C05634"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C05634" w:rsidRPr="0068353D" w14:paraId="5308275D" w14:textId="77777777" w:rsidTr="00CE14DC">
      <w:trPr>
        <w:jc w:val="center"/>
      </w:trPr>
      <w:tc>
        <w:tcPr>
          <w:tcW w:w="0" w:type="auto"/>
          <w:vMerge/>
        </w:tcPr>
        <w:p w14:paraId="0CAAA0FE" w14:textId="77777777" w:rsidR="00C05634" w:rsidRDefault="00C05634" w:rsidP="00CE14DC">
          <w:pPr>
            <w:pStyle w:val="Kopfzeile"/>
            <w:jc w:val="left"/>
            <w:rPr>
              <w:rStyle w:val="berschrift2Zchn"/>
              <w:sz w:val="44"/>
              <w:szCs w:val="44"/>
            </w:rPr>
          </w:pPr>
        </w:p>
      </w:tc>
      <w:tc>
        <w:tcPr>
          <w:tcW w:w="0" w:type="auto"/>
        </w:tcPr>
        <w:p w14:paraId="08EEFA62"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5634" w:rsidRPr="00675B77" w:rsidRDefault="00C05634"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1BF626E4"/>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1586"/>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707AE45E-A184-4D73-A3B7-4E2F7F85EB9E}">
      <dgm:prSet phldrT="[Text]" custT="1"/>
      <dgm:spPr/>
      <dgm:t>
        <a:bodyPr/>
        <a:lstStyle/>
        <a:p>
          <a:r>
            <a:rPr lang="de-DE" sz="600"/>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87A0638D-7E62-419D-8BA5-39E087E2E5C2}">
      <dgm:prSet phldrT="[Text]" custT="1"/>
      <dgm:spPr/>
      <dgm:t>
        <a:bodyPr/>
        <a:lstStyle/>
        <a:p>
          <a:r>
            <a:rPr lang="de-DE" sz="600"/>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custT="1"/>
      <dgm:spPr/>
      <dgm:t>
        <a:bodyPr/>
        <a:lstStyle/>
        <a:p>
          <a:r>
            <a:rPr lang="de-DE" sz="600"/>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custT="1"/>
      <dgm:spPr/>
      <dgm:t>
        <a:bodyPr/>
        <a:lstStyle/>
        <a:p>
          <a:r>
            <a:rPr lang="de-DE" sz="600"/>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94927AD6-0BC6-48BC-A7A9-B033F8EEEE27}">
      <dgm:prSet phldrT="[Text]" custT="1"/>
      <dgm:spPr/>
      <dgm:t>
        <a:bodyPr/>
        <a:lstStyle/>
        <a:p>
          <a:r>
            <a:rPr lang="de-DE" sz="600"/>
            <a:t>Buchungs-bestätigung</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custT="1"/>
      <dgm:spPr/>
      <dgm:t>
        <a:bodyPr/>
        <a:lstStyle/>
        <a:p>
          <a:r>
            <a:rPr lang="de-DE" sz="600"/>
            <a:t>Zufrieden-heitsabfrage</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E04C06C0-4B93-44E6-BA73-C91563F64830}">
      <dgm:prSet phldrT="[Text]" custT="1"/>
      <dgm:spPr/>
      <dgm:t>
        <a:bodyPr/>
        <a:lstStyle/>
        <a:p>
          <a:r>
            <a:rPr lang="de-DE" sz="600"/>
            <a:t>Verfügbarkeit</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3EA4EA27-2467-4BAD-A0F9-C2C3D3597EB6}">
      <dgm:prSet phldrT="[Text]" custT="1"/>
      <dgm:spPr/>
      <dgm:t>
        <a:bodyPr/>
        <a:lstStyle/>
        <a:p>
          <a:r>
            <a:rPr lang="de-DE" sz="600"/>
            <a:t>Termin-erstellung</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C34BBD7A-9FB8-4C52-A421-F5090E3E25E5}">
      <dgm:prSet phldrT="[Text]" custT="1"/>
      <dgm:spPr/>
      <dgm:t>
        <a:bodyPr/>
        <a:lstStyle/>
        <a:p>
          <a:r>
            <a:rPr lang="de-DE" sz="600" b="0" i="0" u="none"/>
            <a:t>Materialstatus</a:t>
          </a:r>
          <a:endParaRPr lang="de-DE" sz="600"/>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FB773CC5-928C-4EBB-9E7C-55F8DF732475}">
      <dgm:prSet phldrT="[Text]"/>
      <dgm:spPr/>
      <dgm:t>
        <a:bodyPr/>
        <a:lstStyle/>
        <a:p>
          <a:r>
            <a:rPr lang="de-DE"/>
            <a:t>GUI</a:t>
          </a:r>
        </a:p>
      </dgm:t>
    </dgm:pt>
    <dgm:pt modelId="{B8945D6E-9227-4597-AF37-621659245876}" type="sibTrans" cxnId="{F7138541-A335-4BC1-815C-369512F7B69C}">
      <dgm:prSet/>
      <dgm:spPr/>
      <dgm:t>
        <a:bodyPr/>
        <a:lstStyle/>
        <a:p>
          <a:endParaRPr lang="de-DE"/>
        </a:p>
      </dgm:t>
    </dgm:pt>
    <dgm:pt modelId="{FD143CE0-A3AC-4BE5-A8D5-A3041BE3B643}" type="parTrans" cxnId="{F7138541-A335-4BC1-815C-369512F7B69C}">
      <dgm:prSet/>
      <dgm:spPr/>
      <dgm:t>
        <a:bodyPr/>
        <a:lstStyle/>
        <a:p>
          <a:endParaRPr lang="de-DE"/>
        </a:p>
      </dgm:t>
    </dgm:pt>
    <dgm:pt modelId="{561FD150-BCC3-427D-8B9D-595821B18F5E}">
      <dgm:prSet phldrT="[Text]" custT="1"/>
      <dgm:spPr/>
      <dgm:t>
        <a:bodyPr/>
        <a:lstStyle/>
        <a:p>
          <a:r>
            <a:rPr lang="de-DE" sz="600"/>
            <a:t>Implemen-tierung der Views</a:t>
          </a:r>
        </a:p>
      </dgm:t>
    </dgm:pt>
    <dgm:pt modelId="{52976A94-FB94-4331-BABC-4A634103CE0A}" type="sibTrans" cxnId="{5B34ABB4-D9A6-4C32-89C9-D6D042EDFF50}">
      <dgm:prSet/>
      <dgm:spPr/>
      <dgm:t>
        <a:bodyPr/>
        <a:lstStyle/>
        <a:p>
          <a:endParaRPr lang="de-DE"/>
        </a:p>
      </dgm:t>
    </dgm:pt>
    <dgm:pt modelId="{F3A713F3-3946-422C-9F2B-4D9E0310962E}" type="parTrans" cxnId="{5B34ABB4-D9A6-4C32-89C9-D6D042EDFF50}">
      <dgm:prSet/>
      <dgm:spPr/>
      <dgm:t>
        <a:bodyPr/>
        <a:lstStyle/>
        <a:p>
          <a:endParaRPr lang="de-DE"/>
        </a:p>
      </dgm:t>
    </dgm:pt>
    <dgm:pt modelId="{2836453B-BD87-463B-AB95-AD5C88BA8326}">
      <dgm:prSet phldrT="[Text]" custT="1"/>
      <dgm:spPr/>
      <dgm:t>
        <a:bodyPr/>
        <a:lstStyle/>
        <a:p>
          <a:r>
            <a:rPr lang="de-DE" sz="600"/>
            <a:t>Benutzer-handbuch</a:t>
          </a:r>
        </a:p>
      </dgm:t>
    </dgm:pt>
    <dgm:pt modelId="{117BD8F8-1EA3-4D20-9C3C-10F34F889741}" type="parTrans" cxnId="{525C5E42-DF48-4CAE-A4BC-A4D8CF2971E5}">
      <dgm:prSet/>
      <dgm:spPr/>
      <dgm:t>
        <a:bodyPr/>
        <a:lstStyle/>
        <a:p>
          <a:endParaRPr lang="de-DE"/>
        </a:p>
      </dgm:t>
    </dgm:pt>
    <dgm:pt modelId="{A2F091D3-859D-4C5A-9874-74CA6A1922BF}" type="sibTrans" cxnId="{525C5E42-DF48-4CAE-A4BC-A4D8CF2971E5}">
      <dgm:prSet/>
      <dgm:spPr/>
      <dgm:t>
        <a:bodyPr/>
        <a:lstStyle/>
        <a:p>
          <a:endParaRPr lang="de-DE"/>
        </a:p>
      </dgm:t>
    </dgm:pt>
    <dgm:pt modelId="{A427F892-7E4D-4C03-9AA2-EDFBBD893D75}">
      <dgm:prSet phldrT="[Text]" custT="1"/>
      <dgm:spPr/>
      <dgm:t>
        <a:bodyPr/>
        <a:lstStyle/>
        <a:p>
          <a:r>
            <a:rPr lang="de-DE" sz="600"/>
            <a:t>Doku-mentation</a:t>
          </a:r>
        </a:p>
      </dgm:t>
    </dgm:pt>
    <dgm:pt modelId="{EF9D889D-C350-4E55-9BBE-FD232CC4BB51}" type="parTrans" cxnId="{455B4F21-CBD2-4DDF-B12D-2E18E4D023C4}">
      <dgm:prSet/>
      <dgm:spPr/>
      <dgm:t>
        <a:bodyPr/>
        <a:lstStyle/>
        <a:p>
          <a:endParaRPr lang="de-DE"/>
        </a:p>
      </dgm:t>
    </dgm:pt>
    <dgm:pt modelId="{FA787891-097F-49C9-9B0C-236F58706F7C}" type="sibTrans" cxnId="{455B4F21-CBD2-4DDF-B12D-2E18E4D023C4}">
      <dgm:prSet/>
      <dgm:spPr/>
      <dgm:t>
        <a:bodyPr/>
        <a:lstStyle/>
        <a:p>
          <a:endParaRPr lang="de-DE"/>
        </a:p>
      </dgm:t>
    </dgm:pt>
    <dgm:pt modelId="{03767183-5A04-415E-92C7-837ECF9D5C89}">
      <dgm:prSet phldrT="[Text]" custT="1"/>
      <dgm:spPr/>
      <dgm:t>
        <a:bodyPr/>
        <a:lstStyle/>
        <a:p>
          <a:r>
            <a:rPr lang="de-DE" sz="600"/>
            <a:t>Stammdaten-pflege</a:t>
          </a:r>
        </a:p>
      </dgm:t>
    </dgm:pt>
    <dgm:pt modelId="{8DDB22BA-566F-4439-B904-C34874F4FDA9}" type="parTrans" cxnId="{1AACB244-914A-41E5-8222-5969ADE8DEC7}">
      <dgm:prSet/>
      <dgm:spPr/>
      <dgm:t>
        <a:bodyPr/>
        <a:lstStyle/>
        <a:p>
          <a:endParaRPr lang="de-DE"/>
        </a:p>
      </dgm:t>
    </dgm:pt>
    <dgm:pt modelId="{CF0A96A1-F327-4B86-94D2-8853B5B76019}" type="sibTrans" cxnId="{1AACB244-914A-41E5-8222-5969ADE8DEC7}">
      <dgm:prSet/>
      <dgm:spPr/>
      <dgm:t>
        <a:bodyPr/>
        <a:lstStyle/>
        <a:p>
          <a:endParaRPr lang="de-DE"/>
        </a:p>
      </dgm:t>
    </dgm:pt>
    <dgm:pt modelId="{EA0440DB-70FF-4B48-93CF-DB9DE07BEC16}">
      <dgm:prSet phldrT="[Text]" custT="1"/>
      <dgm:spPr/>
      <dgm:t>
        <a:bodyPr/>
        <a:lstStyle/>
        <a:p>
          <a:r>
            <a:rPr lang="de-DE" sz="600"/>
            <a:t>Stammdaten-pflege</a:t>
          </a:r>
        </a:p>
      </dgm:t>
    </dgm:pt>
    <dgm:pt modelId="{4C3CFAF8-114D-49AC-8C2D-8403D4AE6D2E}" type="parTrans" cxnId="{DB76ECB2-074D-4B7F-B821-005E6ABB09AA}">
      <dgm:prSet/>
      <dgm:spPr/>
      <dgm:t>
        <a:bodyPr/>
        <a:lstStyle/>
        <a:p>
          <a:endParaRPr lang="de-DE"/>
        </a:p>
      </dgm:t>
    </dgm:pt>
    <dgm:pt modelId="{266FAB6A-8869-420E-BFEE-4F5B08B7CA9F}" type="sibTrans" cxnId="{DB76ECB2-074D-4B7F-B821-005E6ABB09AA}">
      <dgm:prSet/>
      <dgm:spPr/>
      <dgm:t>
        <a:bodyPr/>
        <a:lstStyle/>
        <a:p>
          <a:endParaRPr lang="de-DE"/>
        </a:p>
      </dgm:t>
    </dgm:pt>
    <dgm:pt modelId="{84B28951-A3B6-466B-9E5C-4E40CB0C3868}">
      <dgm:prSet phldrT="[Text]" custT="1"/>
      <dgm:spPr/>
      <dgm:t>
        <a:bodyPr/>
        <a:lstStyle/>
        <a:p>
          <a:r>
            <a:rPr lang="de-DE" sz="600"/>
            <a:t>Stammdaten-pflege</a:t>
          </a:r>
        </a:p>
      </dgm:t>
    </dgm:pt>
    <dgm:pt modelId="{807B50BB-CB8B-445C-9E55-96EEF1AA3D5F}" type="parTrans" cxnId="{B4AA497E-8A46-4A51-AB83-BF781A2FE431}">
      <dgm:prSet/>
      <dgm:spPr/>
      <dgm:t>
        <a:bodyPr/>
        <a:lstStyle/>
        <a:p>
          <a:endParaRPr lang="de-DE"/>
        </a:p>
      </dgm:t>
    </dgm:pt>
    <dgm:pt modelId="{2D679092-829C-4D95-A642-1ED64E3C9068}" type="sibTrans" cxnId="{B4AA497E-8A46-4A51-AB83-BF781A2FE431}">
      <dgm:prSet/>
      <dgm:spPr/>
      <dgm:t>
        <a:bodyPr/>
        <a:lstStyle/>
        <a:p>
          <a:endParaRPr lang="de-DE"/>
        </a:p>
      </dgm:t>
    </dgm:pt>
    <dgm:pt modelId="{28D0073A-982E-41BE-AB0C-AB068C9A398C}">
      <dgm:prSet phldrT="[Text]" custT="1"/>
      <dgm:spPr/>
      <dgm:t>
        <a:bodyPr/>
        <a:lstStyle/>
        <a:p>
          <a:r>
            <a:rPr lang="de-DE" sz="600"/>
            <a:t>Stammdaten-pflege</a:t>
          </a:r>
        </a:p>
      </dgm:t>
    </dgm:pt>
    <dgm:pt modelId="{8A70CE71-95CD-4CAD-B830-9CE1F217A3C9}" type="parTrans" cxnId="{52BF8D05-0616-4EB0-A837-8C22803D0346}">
      <dgm:prSet/>
      <dgm:spPr/>
      <dgm:t>
        <a:bodyPr/>
        <a:lstStyle/>
        <a:p>
          <a:endParaRPr lang="de-DE"/>
        </a:p>
      </dgm:t>
    </dgm:pt>
    <dgm:pt modelId="{672AE81E-A816-4197-961C-C64B0E8665D7}" type="sibTrans" cxnId="{52BF8D05-0616-4EB0-A837-8C22803D0346}">
      <dgm:prSet/>
      <dgm:spPr/>
      <dgm:t>
        <a:bodyPr/>
        <a:lstStyle/>
        <a:p>
          <a:endParaRPr lang="de-DE"/>
        </a:p>
      </dgm:t>
    </dgm:pt>
    <dgm:pt modelId="{01C6A790-4DC7-4F0B-9249-1613723970D2}">
      <dgm:prSet phldrT="[Text]" custT="1"/>
      <dgm:spPr/>
      <dgm:t>
        <a:bodyPr/>
        <a:lstStyle/>
        <a:p>
          <a:r>
            <a:rPr lang="de-DE" sz="600" b="0" i="0" u="none"/>
            <a:t>Reparaturen</a:t>
          </a:r>
          <a:endParaRPr lang="de-DE" sz="600"/>
        </a:p>
      </dgm:t>
    </dgm:pt>
    <dgm:pt modelId="{A761EF1A-E62F-46F6-B567-6C4A968BB804}" type="parTrans" cxnId="{6C5930A8-B3C7-4EB0-9202-7AA872EDF1D7}">
      <dgm:prSet/>
      <dgm:spPr/>
      <dgm:t>
        <a:bodyPr/>
        <a:lstStyle/>
        <a:p>
          <a:endParaRPr lang="de-DE"/>
        </a:p>
      </dgm:t>
    </dgm:pt>
    <dgm:pt modelId="{3EC1A0E0-6771-4AC1-8F51-FD7B9C3575D8}" type="sibTrans" cxnId="{6C5930A8-B3C7-4EB0-9202-7AA872EDF1D7}">
      <dgm:prSet/>
      <dgm:spPr/>
      <dgm:t>
        <a:bodyPr/>
        <a:lstStyle/>
        <a:p>
          <a:endParaRPr lang="de-DE"/>
        </a:p>
      </dgm:t>
    </dgm:pt>
    <dgm:pt modelId="{82BA6264-7538-4D2A-8E1C-8BA6A8B77C87}">
      <dgm:prSet phldrT="[Text]" custT="1"/>
      <dgm:spPr/>
      <dgm:t>
        <a:bodyPr/>
        <a:lstStyle/>
        <a:p>
          <a:r>
            <a:rPr lang="de-DE" sz="600" b="0" i="0" u="none"/>
            <a:t>Funktions-gruppen</a:t>
          </a:r>
          <a:endParaRPr lang="de-DE" sz="600"/>
        </a:p>
      </dgm:t>
    </dgm:pt>
    <dgm:pt modelId="{CA4676CE-26BF-45AB-B671-BA94A92F286B}" type="parTrans" cxnId="{061C86B6-A78C-42D6-985E-C65CD619A883}">
      <dgm:prSet/>
      <dgm:spPr/>
      <dgm:t>
        <a:bodyPr/>
        <a:lstStyle/>
        <a:p>
          <a:endParaRPr lang="de-DE"/>
        </a:p>
      </dgm:t>
    </dgm:pt>
    <dgm:pt modelId="{5353DE74-8657-46AA-B8FF-BCCD21BD19F5}" type="sibTrans" cxnId="{061C86B6-A78C-42D6-985E-C65CD619A883}">
      <dgm:prSet/>
      <dgm:spPr/>
      <dgm:t>
        <a:bodyPr/>
        <a:lstStyle/>
        <a:p>
          <a:endParaRPr lang="de-DE"/>
        </a:p>
      </dgm:t>
    </dgm:pt>
    <dgm:pt modelId="{8DC3EAE0-AA96-4653-B57C-ED61FEA30CD5}">
      <dgm:prSet phldrT="[Text]" custT="1"/>
      <dgm:spPr/>
      <dgm:t>
        <a:bodyPr/>
        <a:lstStyle/>
        <a:p>
          <a:r>
            <a:rPr lang="de-DE" sz="600"/>
            <a:t>Termin-übersicht</a:t>
          </a:r>
        </a:p>
      </dgm:t>
    </dgm:pt>
    <dgm:pt modelId="{7CC7DC12-9352-4C98-9F13-D011B02C6081}" type="parTrans" cxnId="{43A9CA93-8A45-4208-B70D-094372E779C6}">
      <dgm:prSet/>
      <dgm:spPr/>
      <dgm:t>
        <a:bodyPr/>
        <a:lstStyle/>
        <a:p>
          <a:endParaRPr lang="de-DE"/>
        </a:p>
      </dgm:t>
    </dgm:pt>
    <dgm:pt modelId="{8B7E0419-F39F-48B6-8DD1-EC28DCD47BD1}" type="sibTrans" cxnId="{43A9CA93-8A45-4208-B70D-094372E779C6}">
      <dgm:prSet/>
      <dgm:spPr/>
      <dgm:t>
        <a:bodyPr/>
        <a:lstStyle/>
        <a:p>
          <a:endParaRPr lang="de-DE"/>
        </a:p>
      </dgm:t>
    </dgm:pt>
    <dgm:pt modelId="{465890CC-4C0F-4DE3-8DF0-32F9B1515BA4}">
      <dgm:prSet phldrT="[Text]" custT="1"/>
      <dgm:spPr/>
      <dgm:t>
        <a:bodyPr/>
        <a:lstStyle/>
        <a:p>
          <a:r>
            <a:rPr lang="de-DE" sz="600"/>
            <a:t>Quali-fikationen</a:t>
          </a:r>
        </a:p>
      </dgm:t>
    </dgm:pt>
    <dgm:pt modelId="{19FDD408-80C7-457A-BC39-1C88A52D83B8}" type="parTrans" cxnId="{1EE483B0-33DA-4E3A-B4DF-5008C118AC48}">
      <dgm:prSet/>
      <dgm:spPr/>
      <dgm:t>
        <a:bodyPr/>
        <a:lstStyle/>
        <a:p>
          <a:endParaRPr lang="de-DE"/>
        </a:p>
      </dgm:t>
    </dgm:pt>
    <dgm:pt modelId="{BF598C3C-FB58-4643-A364-FDAB91709540}" type="sibTrans" cxnId="{1EE483B0-33DA-4E3A-B4DF-5008C118AC48}">
      <dgm:prSet/>
      <dgm:spPr/>
      <dgm:t>
        <a:bodyPr/>
        <a:lstStyle/>
        <a:p>
          <a:endParaRPr lang="de-DE"/>
        </a:p>
      </dgm:t>
    </dgm:pt>
    <dgm:pt modelId="{62FC6845-4EF0-4497-9F2B-5A95910903AC}">
      <dgm:prSet phldrT="[Text]" custT="1"/>
      <dgm:spPr/>
      <dgm:t>
        <a:bodyPr/>
        <a:lstStyle/>
        <a:p>
          <a:r>
            <a:rPr lang="de-DE" sz="600"/>
            <a:t>Mahnwesen</a:t>
          </a:r>
        </a:p>
      </dgm:t>
    </dgm:pt>
    <dgm:pt modelId="{E739A682-CBCF-477A-82C9-B0F2D7CDB70B}" type="parTrans" cxnId="{06D6B6E4-8A30-451D-B9AC-D034BA65D358}">
      <dgm:prSet/>
      <dgm:spPr/>
      <dgm:t>
        <a:bodyPr/>
        <a:lstStyle/>
        <a:p>
          <a:endParaRPr lang="de-DE"/>
        </a:p>
      </dgm:t>
    </dgm:pt>
    <dgm:pt modelId="{4B3AC8FC-D607-443D-A8DF-EF9A1897632D}" type="sibTrans" cxnId="{06D6B6E4-8A30-451D-B9AC-D034BA65D358}">
      <dgm:prSet/>
      <dgm:spPr/>
      <dgm:t>
        <a:bodyPr/>
        <a:lstStyle/>
        <a:p>
          <a:endParaRPr lang="de-DE"/>
        </a:p>
      </dgm:t>
    </dgm:pt>
    <dgm:pt modelId="{AF5EFBA0-D7B8-49F4-BF86-5EDFD109C60A}">
      <dgm:prSet phldrT="[Text]" custT="1"/>
      <dgm:spPr/>
      <dgm:t>
        <a:bodyPr/>
        <a:lstStyle/>
        <a:p>
          <a:r>
            <a:rPr lang="de-DE" sz="600"/>
            <a:t>Rechungs-erstellung</a:t>
          </a:r>
        </a:p>
      </dgm:t>
    </dgm:pt>
    <dgm:pt modelId="{6A8730F5-2A56-463C-B1E0-6455899B0193}" type="parTrans" cxnId="{77A6DF31-D484-4F7C-81B6-7E72D5BDBC28}">
      <dgm:prSet/>
      <dgm:spPr/>
      <dgm:t>
        <a:bodyPr/>
        <a:lstStyle/>
        <a:p>
          <a:endParaRPr lang="de-DE"/>
        </a:p>
      </dgm:t>
    </dgm:pt>
    <dgm:pt modelId="{CD7FA6BD-B172-4712-9D65-0285EC016F40}" type="sibTrans" cxnId="{77A6DF31-D484-4F7C-81B6-7E72D5BDBC28}">
      <dgm:prSet/>
      <dgm:spPr/>
      <dgm:t>
        <a:bodyPr/>
        <a:lstStyle/>
        <a:p>
          <a:endParaRPr lang="de-DE"/>
        </a:p>
      </dgm:t>
    </dgm:pt>
    <dgm:pt modelId="{11E8878C-2885-49B1-BBD3-B9BF6E9CD8CF}">
      <dgm:prSet phldrT="[Text]" custT="1"/>
      <dgm:spPr/>
      <dgm:t>
        <a:bodyPr/>
        <a:lstStyle/>
        <a:p>
          <a:r>
            <a:rPr lang="de-DE" sz="600"/>
            <a:t>Rechnungs-stornierung</a:t>
          </a:r>
        </a:p>
      </dgm:t>
    </dgm:pt>
    <dgm:pt modelId="{10E19DDF-9416-4F09-B78F-30FFF45BCCAB}" type="parTrans" cxnId="{75BAF4DB-96DA-4E8F-86AA-2474E10ECA69}">
      <dgm:prSet/>
      <dgm:spPr/>
      <dgm:t>
        <a:bodyPr/>
        <a:lstStyle/>
        <a:p>
          <a:endParaRPr lang="de-DE"/>
        </a:p>
      </dgm:t>
    </dgm:pt>
    <dgm:pt modelId="{6AEEB261-87E5-40DF-A0C2-E054F6E2B583}" type="sibTrans" cxnId="{75BAF4DB-96DA-4E8F-86AA-2474E10ECA69}">
      <dgm:prSet/>
      <dgm:spPr/>
      <dgm:t>
        <a:bodyPr/>
        <a:lstStyle/>
        <a:p>
          <a:endParaRPr lang="de-DE"/>
        </a:p>
      </dgm:t>
    </dgm:pt>
    <dgm:pt modelId="{4C5E9BE5-1781-406D-B5B8-8FAB82A93DBF}">
      <dgm:prSet phldrT="[Text]" custT="1"/>
      <dgm:spPr/>
      <dgm:t>
        <a:bodyPr/>
        <a:lstStyle/>
        <a:p>
          <a:r>
            <a:rPr lang="de-DE" sz="600"/>
            <a:t>Honorar-verwaltung Mitarbeiter</a:t>
          </a:r>
        </a:p>
      </dgm:t>
    </dgm:pt>
    <dgm:pt modelId="{7F828FC0-9501-40D3-A0DB-F30C215FAE9B}" type="parTrans" cxnId="{7F47D5FB-E803-4183-8503-5790B5B03B3D}">
      <dgm:prSet/>
      <dgm:spPr/>
      <dgm:t>
        <a:bodyPr/>
        <a:lstStyle/>
        <a:p>
          <a:endParaRPr lang="de-DE"/>
        </a:p>
      </dgm:t>
    </dgm:pt>
    <dgm:pt modelId="{3FEB442B-74CF-44D3-92A4-4D610561EA1D}" type="sibTrans" cxnId="{7F47D5FB-E803-4183-8503-5790B5B03B3D}">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5"/>
      <dgm:spPr/>
      <dgm:t>
        <a:bodyPr/>
        <a:lstStyle/>
        <a:p>
          <a:endParaRPr lang="de-DE"/>
        </a:p>
      </dgm:t>
    </dgm:pt>
    <dgm:pt modelId="{8A3314E6-2863-4C36-BBB3-CAD41F46559B}" type="pres">
      <dgm:prSet presAssocID="{D7A2B0BE-188C-407C-9CC8-D5CBCF0755E4}" presName="childText" presStyleLbl="bgAcc1" presStyleIdx="0" presStyleCnt="25">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25"/>
      <dgm:spPr/>
      <dgm:t>
        <a:bodyPr/>
        <a:lstStyle/>
        <a:p>
          <a:endParaRPr lang="de-DE"/>
        </a:p>
      </dgm:t>
    </dgm:pt>
    <dgm:pt modelId="{FF9B267A-17D4-4DAC-B9B3-D31D192EBBC6}" type="pres">
      <dgm:prSet presAssocID="{707AE45E-A184-4D73-A3B7-4E2F7F85EB9E}" presName="childText" presStyleLbl="bgAcc1" presStyleIdx="1" presStyleCnt="25" custScaleX="89357">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2" presStyleCnt="25"/>
      <dgm:spPr/>
      <dgm:t>
        <a:bodyPr/>
        <a:lstStyle/>
        <a:p>
          <a:endParaRPr lang="de-DE"/>
        </a:p>
      </dgm:t>
    </dgm:pt>
    <dgm:pt modelId="{9D93DF36-F029-4BDC-9E89-4299C0EBFCB3}" type="pres">
      <dgm:prSet presAssocID="{87A0638D-7E62-419D-8BA5-39E087E2E5C2}" presName="childText" presStyleLbl="bgAcc1" presStyleIdx="2" presStyleCnt="25"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3" presStyleCnt="25"/>
      <dgm:spPr/>
      <dgm:t>
        <a:bodyPr/>
        <a:lstStyle/>
        <a:p>
          <a:endParaRPr lang="de-DE"/>
        </a:p>
      </dgm:t>
    </dgm:pt>
    <dgm:pt modelId="{3A7336C0-F140-4AA4-8EB0-C86106393380}" type="pres">
      <dgm:prSet presAssocID="{37691145-F0A4-4AF2-86D2-78E9D059FF7B}" presName="childText" presStyleLbl="bgAcc1" presStyleIdx="3" presStyleCnt="25" custScaleX="89357">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4" presStyleCnt="25"/>
      <dgm:spPr/>
      <dgm:t>
        <a:bodyPr/>
        <a:lstStyle/>
        <a:p>
          <a:endParaRPr lang="de-DE"/>
        </a:p>
      </dgm:t>
    </dgm:pt>
    <dgm:pt modelId="{EA042785-3256-4038-9C9C-73B7325D3F3C}" type="pres">
      <dgm:prSet presAssocID="{C3E9A776-FA73-4AC9-BC54-9EE5C694EA8E}" presName="childText" presStyleLbl="bgAcc1" presStyleIdx="4" presStyleCnt="25"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5" presStyleCnt="25"/>
      <dgm:spPr/>
      <dgm:t>
        <a:bodyPr/>
        <a:lstStyle/>
        <a:p>
          <a:endParaRPr lang="de-DE"/>
        </a:p>
      </dgm:t>
    </dgm:pt>
    <dgm:pt modelId="{3BE41C04-D4F3-4D1F-8F1F-2BC4741FC052}" type="pres">
      <dgm:prSet presAssocID="{A427F892-7E4D-4C03-9AA2-EDFBBD893D75}" presName="childText" presStyleLbl="bgAcc1" presStyleIdx="5" presStyleCnt="25" custScaleX="89357">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6" presStyleCnt="25"/>
      <dgm:spPr/>
      <dgm:t>
        <a:bodyPr/>
        <a:lstStyle/>
        <a:p>
          <a:endParaRPr lang="de-DE"/>
        </a:p>
      </dgm:t>
    </dgm:pt>
    <dgm:pt modelId="{38155D7B-AA11-47C4-929B-CCC02A3D3801}" type="pres">
      <dgm:prSet presAssocID="{AF5EFBA0-D7B8-49F4-BF86-5EDFD109C60A}" presName="childText" presStyleLbl="bgAcc1" presStyleIdx="6" presStyleCnt="25"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7" presStyleCnt="25"/>
      <dgm:spPr/>
      <dgm:t>
        <a:bodyPr/>
        <a:lstStyle/>
        <a:p>
          <a:endParaRPr lang="de-DE"/>
        </a:p>
      </dgm:t>
    </dgm:pt>
    <dgm:pt modelId="{9EA7F07E-91D0-43F4-A301-6010E6E28787}" type="pres">
      <dgm:prSet presAssocID="{62FC6845-4EF0-4497-9F2B-5A95910903AC}" presName="childText" presStyleLbl="bgAcc1" presStyleIdx="7" presStyleCnt="25"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8" presStyleCnt="25"/>
      <dgm:spPr/>
      <dgm:t>
        <a:bodyPr/>
        <a:lstStyle/>
        <a:p>
          <a:endParaRPr lang="de-DE"/>
        </a:p>
      </dgm:t>
    </dgm:pt>
    <dgm:pt modelId="{187F473F-2C80-4D0F-867C-B9C989E5CE3B}" type="pres">
      <dgm:prSet presAssocID="{11E8878C-2885-49B1-BBD3-B9BF6E9CD8CF}" presName="childText" presStyleLbl="bgAcc1" presStyleIdx="8" presStyleCnt="25"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9" presStyleCnt="25"/>
      <dgm:spPr/>
      <dgm:t>
        <a:bodyPr/>
        <a:lstStyle/>
        <a:p>
          <a:endParaRPr lang="de-DE"/>
        </a:p>
      </dgm:t>
    </dgm:pt>
    <dgm:pt modelId="{3206DEE8-816E-4DF2-B56F-A32D5FB2B8E0}" type="pres">
      <dgm:prSet presAssocID="{4C5E9BE5-1781-406D-B5B8-8FAB82A93DBF}" presName="childText" presStyleLbl="bgAcc1" presStyleIdx="9" presStyleCnt="25"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10" presStyleCnt="25"/>
      <dgm:spPr/>
      <dgm:t>
        <a:bodyPr/>
        <a:lstStyle/>
        <a:p>
          <a:endParaRPr lang="de-DE"/>
        </a:p>
      </dgm:t>
    </dgm:pt>
    <dgm:pt modelId="{C690DA50-99EF-4AC1-BF02-0178B112B8D1}" type="pres">
      <dgm:prSet presAssocID="{EA0440DB-70FF-4B48-93CF-DB9DE07BEC16}" presName="childText" presStyleLbl="bgAcc1" presStyleIdx="10" presStyleCnt="25"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1" presStyleCnt="25"/>
      <dgm:spPr/>
      <dgm:t>
        <a:bodyPr/>
        <a:lstStyle/>
        <a:p>
          <a:endParaRPr lang="de-DE"/>
        </a:p>
      </dgm:t>
    </dgm:pt>
    <dgm:pt modelId="{84E38BBE-317B-40CB-BED1-598900656104}" type="pres">
      <dgm:prSet presAssocID="{94927AD6-0BC6-48BC-A7A9-B033F8EEEE27}" presName="childText" presStyleLbl="bgAcc1" presStyleIdx="11" presStyleCnt="25"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2" presStyleCnt="25"/>
      <dgm:spPr/>
      <dgm:t>
        <a:bodyPr/>
        <a:lstStyle/>
        <a:p>
          <a:endParaRPr lang="de-DE"/>
        </a:p>
      </dgm:t>
    </dgm:pt>
    <dgm:pt modelId="{E887E15F-5B41-47EF-81CD-3C23AAA4FF7C}" type="pres">
      <dgm:prSet presAssocID="{CACED2F6-5CC3-460A-8499-0F34177461C6}" presName="childText" presStyleLbl="bgAcc1" presStyleIdx="12" presStyleCnt="25"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3" presStyleCnt="25"/>
      <dgm:spPr/>
      <dgm:t>
        <a:bodyPr/>
        <a:lstStyle/>
        <a:p>
          <a:endParaRPr lang="de-DE"/>
        </a:p>
      </dgm:t>
    </dgm:pt>
    <dgm:pt modelId="{65F39FC5-A6CE-491E-8888-8271FD35E89E}" type="pres">
      <dgm:prSet presAssocID="{84B28951-A3B6-466B-9E5C-4E40CB0C3868}" presName="childText" presStyleLbl="bgAcc1" presStyleIdx="13" presStyleCnt="25"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4" presStyleCnt="25"/>
      <dgm:spPr/>
      <dgm:t>
        <a:bodyPr/>
        <a:lstStyle/>
        <a:p>
          <a:endParaRPr lang="de-DE"/>
        </a:p>
      </dgm:t>
    </dgm:pt>
    <dgm:pt modelId="{F8D3AACC-3FF3-4AD1-9D53-238E3884F253}" type="pres">
      <dgm:prSet presAssocID="{465890CC-4C0F-4DE3-8DF0-32F9B1515BA4}" presName="childText" presStyleLbl="bgAcc1" presStyleIdx="14" presStyleCnt="25"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5" presStyleCnt="25"/>
      <dgm:spPr/>
      <dgm:t>
        <a:bodyPr/>
        <a:lstStyle/>
        <a:p>
          <a:endParaRPr lang="de-DE"/>
        </a:p>
      </dgm:t>
    </dgm:pt>
    <dgm:pt modelId="{8402DF20-AE4F-4717-9392-4C37350DEE90}" type="pres">
      <dgm:prSet presAssocID="{E04C06C0-4B93-44E6-BA73-C91563F64830}" presName="childText" presStyleLbl="bgAcc1" presStyleIdx="15" presStyleCnt="25"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6" presStyleCnt="25"/>
      <dgm:spPr/>
      <dgm:t>
        <a:bodyPr/>
        <a:lstStyle/>
        <a:p>
          <a:endParaRPr lang="de-DE"/>
        </a:p>
      </dgm:t>
    </dgm:pt>
    <dgm:pt modelId="{941B6FBD-D058-4C09-82EF-35412C1C477D}" type="pres">
      <dgm:prSet presAssocID="{28D0073A-982E-41BE-AB0C-AB068C9A398C}" presName="childText" presStyleLbl="bgAcc1" presStyleIdx="16" presStyleCnt="25"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7" presStyleCnt="25"/>
      <dgm:spPr/>
      <dgm:t>
        <a:bodyPr/>
        <a:lstStyle/>
        <a:p>
          <a:endParaRPr lang="de-DE"/>
        </a:p>
      </dgm:t>
    </dgm:pt>
    <dgm:pt modelId="{E8D96FEB-84A9-416C-80C3-1A9053E24EAA}" type="pres">
      <dgm:prSet presAssocID="{3EA4EA27-2467-4BAD-A0F9-C2C3D3597EB6}" presName="childText" presStyleLbl="bgAcc1" presStyleIdx="17" presStyleCnt="25"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8" presStyleCnt="25"/>
      <dgm:spPr/>
      <dgm:t>
        <a:bodyPr/>
        <a:lstStyle/>
        <a:p>
          <a:endParaRPr lang="de-DE"/>
        </a:p>
      </dgm:t>
    </dgm:pt>
    <dgm:pt modelId="{F696DC11-4C5D-45F2-8EB2-5BF5F0766D4D}" type="pres">
      <dgm:prSet presAssocID="{8DC3EAE0-AA96-4653-B57C-ED61FEA30CD5}" presName="childText" presStyleLbl="bgAcc1" presStyleIdx="18" presStyleCnt="25"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9" presStyleCnt="25"/>
      <dgm:spPr/>
      <dgm:t>
        <a:bodyPr/>
        <a:lstStyle/>
        <a:p>
          <a:endParaRPr lang="de-DE"/>
        </a:p>
      </dgm:t>
    </dgm:pt>
    <dgm:pt modelId="{2A82A683-001D-4A24-B4EB-0F6569EE6A84}" type="pres">
      <dgm:prSet presAssocID="{03767183-5A04-415E-92C7-837ECF9D5C89}" presName="childText" presStyleLbl="bgAcc1" presStyleIdx="19" presStyleCnt="25"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20" presStyleCnt="25"/>
      <dgm:spPr/>
      <dgm:t>
        <a:bodyPr/>
        <a:lstStyle/>
        <a:p>
          <a:endParaRPr lang="de-DE"/>
        </a:p>
      </dgm:t>
    </dgm:pt>
    <dgm:pt modelId="{24EA4042-C37C-44FF-B990-10310C99290F}" type="pres">
      <dgm:prSet presAssocID="{C34BBD7A-9FB8-4C52-A421-F5090E3E25E5}" presName="childText" presStyleLbl="bgAcc1" presStyleIdx="20" presStyleCnt="25"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1" presStyleCnt="25"/>
      <dgm:spPr/>
      <dgm:t>
        <a:bodyPr/>
        <a:lstStyle/>
        <a:p>
          <a:endParaRPr lang="de-DE"/>
        </a:p>
      </dgm:t>
    </dgm:pt>
    <dgm:pt modelId="{934FE0E1-B490-422E-AA0C-4CA0974D38DF}" type="pres">
      <dgm:prSet presAssocID="{82BA6264-7538-4D2A-8E1C-8BA6A8B77C87}" presName="childText" presStyleLbl="bgAcc1" presStyleIdx="21" presStyleCnt="25"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2" presStyleCnt="25"/>
      <dgm:spPr/>
      <dgm:t>
        <a:bodyPr/>
        <a:lstStyle/>
        <a:p>
          <a:endParaRPr lang="de-DE"/>
        </a:p>
      </dgm:t>
    </dgm:pt>
    <dgm:pt modelId="{7EB9B7B6-B186-4DE7-92CF-45C2332B5808}" type="pres">
      <dgm:prSet presAssocID="{01C6A790-4DC7-4F0B-9249-1613723970D2}" presName="childText" presStyleLbl="bgAcc1" presStyleIdx="22" presStyleCnt="25"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3" presStyleCnt="25"/>
      <dgm:spPr/>
      <dgm:t>
        <a:bodyPr/>
        <a:lstStyle/>
        <a:p>
          <a:endParaRPr lang="de-DE"/>
        </a:p>
      </dgm:t>
    </dgm:pt>
    <dgm:pt modelId="{526EF2C4-1577-4934-BD19-8A593E727CAC}" type="pres">
      <dgm:prSet presAssocID="{561FD150-BCC3-427D-8B9D-595821B18F5E}" presName="childText" presStyleLbl="bgAcc1" presStyleIdx="23" presStyleCnt="25"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4" presStyleCnt="25"/>
      <dgm:spPr/>
      <dgm:t>
        <a:bodyPr/>
        <a:lstStyle/>
        <a:p>
          <a:endParaRPr lang="de-DE"/>
        </a:p>
      </dgm:t>
    </dgm:pt>
    <dgm:pt modelId="{CBB05B55-713A-4DAF-8ADA-1F22C6820080}" type="pres">
      <dgm:prSet presAssocID="{2836453B-BD87-463B-AB95-AD5C88BA8326}" presName="childText" presStyleLbl="bgAcc1" presStyleIdx="24" presStyleCnt="25" custScaleX="89357">
        <dgm:presLayoutVars>
          <dgm:bulletEnabled val="1"/>
        </dgm:presLayoutVars>
      </dgm:prSet>
      <dgm:spPr/>
      <dgm:t>
        <a:bodyPr/>
        <a:lstStyle/>
        <a:p>
          <a:endParaRPr lang="de-DE"/>
        </a:p>
      </dgm:t>
    </dgm:pt>
  </dgm:ptLst>
  <dgm:cxnLst>
    <dgm:cxn modelId="{46C25F62-59FA-4FF1-8FA5-2A1825717344}" type="presOf" srcId="{4BBBF11B-9525-4E38-A2AF-0F8BAECAC891}" destId="{C37FDA94-EE86-4718-851D-D4159FBD1D3C}" srcOrd="0" destOrd="0" presId="urn:microsoft.com/office/officeart/2005/8/layout/hierarchy3"/>
    <dgm:cxn modelId="{BF37FCD5-1153-40D6-9A5B-CED7DAB39705}" type="presOf" srcId="{3EA4EA27-2467-4BAD-A0F9-C2C3D3597EB6}" destId="{E8D96FEB-84A9-416C-80C3-1A9053E24EAA}" srcOrd="0" destOrd="0" presId="urn:microsoft.com/office/officeart/2005/8/layout/hierarchy3"/>
    <dgm:cxn modelId="{9198C23E-166E-4FED-8A9F-11084180DC3D}" type="presOf" srcId="{A427F892-7E4D-4C03-9AA2-EDFBBD893D75}" destId="{3BE41C04-D4F3-4D1F-8F1F-2BC4741FC052}"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77A6DF31-D484-4F7C-81B6-7E72D5BDBC28}" srcId="{34E35518-EF43-41E7-B2B5-7F090C09FB94}" destId="{AF5EFBA0-D7B8-49F4-BF86-5EDFD109C60A}" srcOrd="0" destOrd="0" parTransId="{6A8730F5-2A56-463C-B1E0-6455899B0193}" sibTransId="{CD7FA6BD-B172-4712-9D65-0285EC016F40}"/>
    <dgm:cxn modelId="{06D6B6E4-8A30-451D-B9AC-D034BA65D358}" srcId="{34E35518-EF43-41E7-B2B5-7F090C09FB94}" destId="{62FC6845-4EF0-4497-9F2B-5A95910903AC}" srcOrd="1" destOrd="0" parTransId="{E739A682-CBCF-477A-82C9-B0F2D7CDB70B}" sibTransId="{4B3AC8FC-D607-443D-A8DF-EF9A1897632D}"/>
    <dgm:cxn modelId="{A8B8E75D-3173-4D69-8DF0-E63C715E6B76}" type="presOf" srcId="{8A70CE71-95CD-4CAD-B830-9CE1F217A3C9}" destId="{98408B34-EA17-41DC-B392-49823CBC97B7}" srcOrd="0" destOrd="0" presId="urn:microsoft.com/office/officeart/2005/8/layout/hierarchy3"/>
    <dgm:cxn modelId="{CF720084-32D5-45CA-BCB2-EB13DB344992}" type="presOf" srcId="{CACED2F6-5CC3-460A-8499-0F34177461C6}" destId="{E887E15F-5B41-47EF-81CD-3C23AAA4FF7C}" srcOrd="0" destOrd="0" presId="urn:microsoft.com/office/officeart/2005/8/layout/hierarchy3"/>
    <dgm:cxn modelId="{BEC7DA07-E7F3-4839-B25C-4277118EE1E4}" type="presOf" srcId="{A761EF1A-E62F-46F6-B567-6C4A968BB804}" destId="{31BFF808-E5C4-4266-BB5D-4DD341B88897}" srcOrd="0" destOrd="0" presId="urn:microsoft.com/office/officeart/2005/8/layout/hierarchy3"/>
    <dgm:cxn modelId="{BFA52D87-7359-4486-B5DB-8CB7227543CF}" type="presOf" srcId="{B804C279-6B19-444C-A41F-2E63C78BBDDD}" destId="{DED34B62-5B37-4393-8A01-F6B25CB45D0A}"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AB95D794-F75F-4666-984D-DB8A003BA477}" type="presOf" srcId="{34E35518-EF43-41E7-B2B5-7F090C09FB94}" destId="{6153FFD0-413D-461D-9B01-CEA037B8FD0A}" srcOrd="1"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9EFAE9C5-25F5-4D1E-BCD1-09DF7A9FC33A}" type="presOf" srcId="{BFCA3835-D844-4D46-8CFD-C885B3560BBE}" destId="{C7D3896C-510F-44BC-88B4-7C22129E786E}" srcOrd="0" destOrd="0" presId="urn:microsoft.com/office/officeart/2005/8/layout/hierarchy3"/>
    <dgm:cxn modelId="{F184C96F-441D-47CB-9F05-B4DC59698227}" type="presOf" srcId="{90FCEC29-3023-4272-9BDB-72B39E94159E}" destId="{B8BB48C0-6E1A-4E6B-B8F8-0F224C183831}"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44B80FD6-5164-4C1A-A37C-60484A0D1F1E}" type="presOf" srcId="{28D0073A-982E-41BE-AB0C-AB068C9A398C}" destId="{941B6FBD-D058-4C09-82EF-35412C1C477D}" srcOrd="0" destOrd="0" presId="urn:microsoft.com/office/officeart/2005/8/layout/hierarchy3"/>
    <dgm:cxn modelId="{822AC7F1-A48F-410B-9EC2-E08357907811}" type="presOf" srcId="{6D34DB83-81AC-4DB6-97B4-D7A0CB242E12}" destId="{49D9ABCD-6EEA-48BF-880F-B7BA7E0CA55D}" srcOrd="0" destOrd="0" presId="urn:microsoft.com/office/officeart/2005/8/layout/hierarchy3"/>
    <dgm:cxn modelId="{3ACA3F5C-ECAC-4B7B-B8BF-B6E6C6555FBD}" type="presOf" srcId="{8DDB22BA-566F-4439-B904-C34874F4FDA9}" destId="{9EF792B8-EB2F-4996-8AE7-C558C638115A}" srcOrd="0" destOrd="0" presId="urn:microsoft.com/office/officeart/2005/8/layout/hierarchy3"/>
    <dgm:cxn modelId="{C719AEE7-CF22-4435-A1E4-16503C715813}" type="presOf" srcId="{7CC7DC12-9352-4C98-9F13-D011B02C6081}" destId="{47A5DE8F-F2E2-458B-81C5-F9DA393628B2}"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1FE07F38-40ED-433D-BC22-D9BB85DD8DEE}" type="presOf" srcId="{4C3CFAF8-114D-49AC-8C2D-8403D4AE6D2E}" destId="{A0B49624-BEFA-4F36-B59E-2C2952641913}" srcOrd="0" destOrd="0" presId="urn:microsoft.com/office/officeart/2005/8/layout/hierarchy3"/>
    <dgm:cxn modelId="{36402399-8E16-4DA9-99D9-A9341CDFA4AE}" type="presOf" srcId="{CA4676CE-26BF-45AB-B671-BA94A92F286B}" destId="{0A0E46B4-880D-45A3-BEA8-F0179A662F6E}" srcOrd="0" destOrd="0" presId="urn:microsoft.com/office/officeart/2005/8/layout/hierarchy3"/>
    <dgm:cxn modelId="{A275F3A6-F272-40D0-8C34-93047FD1BCC4}" type="presOf" srcId="{FB773CC5-928C-4EBB-9E7C-55F8DF732475}" destId="{D2901977-E661-4E89-BB60-728ECFDF71B6}" srcOrd="1" destOrd="0" presId="urn:microsoft.com/office/officeart/2005/8/layout/hierarchy3"/>
    <dgm:cxn modelId="{86D96C82-BA88-4460-AA27-6BF14F88BB8C}" type="presOf" srcId="{B4094FF4-9337-4505-BFC6-3E0C305126B0}" destId="{587645D9-6F69-4F07-8C5D-62D534E3C22D}" srcOrd="1" destOrd="0" presId="urn:microsoft.com/office/officeart/2005/8/layout/hierarchy3"/>
    <dgm:cxn modelId="{EFF973DA-EB91-4FE5-BFA2-B8F2D55844B6}" type="presOf" srcId="{6A8730F5-2A56-463C-B1E0-6455899B0193}" destId="{7F64B280-C922-4573-A9A4-51128719C217}" srcOrd="0" destOrd="0" presId="urn:microsoft.com/office/officeart/2005/8/layout/hierarchy3"/>
    <dgm:cxn modelId="{81146142-76B2-487F-8C99-6A2D5BA7697D}" type="presOf" srcId="{11E8878C-2885-49B1-BBD3-B9BF6E9CD8CF}" destId="{187F473F-2C80-4D0F-867C-B9C989E5CE3B}"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D489C3A5-695A-4CAB-A426-86560E49709E}" type="presOf" srcId="{465890CC-4C0F-4DE3-8DF0-32F9B1515BA4}" destId="{F8D3AACC-3FF3-4AD1-9D53-238E3884F253}" srcOrd="0" destOrd="0" presId="urn:microsoft.com/office/officeart/2005/8/layout/hierarchy3"/>
    <dgm:cxn modelId="{0714E0C1-7BCD-4D5C-B379-F127C6EF468B}" type="presOf" srcId="{D7A2B0BE-188C-407C-9CC8-D5CBCF0755E4}" destId="{8A3314E6-2863-4C36-BBB3-CAD41F46559B}"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DB8E1621-0E8D-4A2F-9E90-81D86EA3ADCD}" type="presOf" srcId="{2836453B-BD87-463B-AB95-AD5C88BA8326}" destId="{CBB05B55-713A-4DAF-8ADA-1F22C6820080}" srcOrd="0" destOrd="0" presId="urn:microsoft.com/office/officeart/2005/8/layout/hierarchy3"/>
    <dgm:cxn modelId="{282E4208-60B2-474D-95E8-77348774CD99}" type="presOf" srcId="{82BA6264-7538-4D2A-8E1C-8BA6A8B77C87}" destId="{934FE0E1-B490-422E-AA0C-4CA0974D38DF}"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B417A368-69DE-4574-AAFE-05703124B3DF}" type="presOf" srcId="{C34BBD7A-9FB8-4C52-A421-F5090E3E25E5}" destId="{24EA4042-C37C-44FF-B990-10310C99290F}" srcOrd="0" destOrd="0" presId="urn:microsoft.com/office/officeart/2005/8/layout/hierarchy3"/>
    <dgm:cxn modelId="{B4CEE73F-6A5B-422D-AEA4-1C304FC74A04}" type="presOf" srcId="{56A49430-181E-403C-8A34-714158AEC076}" destId="{61737740-909B-4238-895E-2F5A38B946DA}" srcOrd="1" destOrd="0" presId="urn:microsoft.com/office/officeart/2005/8/layout/hierarchy3"/>
    <dgm:cxn modelId="{448A1358-B51B-4318-B6B1-42D2BD1FE914}" type="presOf" srcId="{84B28951-A3B6-466B-9E5C-4E40CB0C3868}" destId="{65F39FC5-A6CE-491E-8888-8271FD35E89E}" srcOrd="0" destOrd="0" presId="urn:microsoft.com/office/officeart/2005/8/layout/hierarchy3"/>
    <dgm:cxn modelId="{B27C2E15-FB32-4AAF-B121-D2FFA97436DB}" srcId="{56A49430-181E-403C-8A34-714158AEC076}" destId="{37691145-F0A4-4AF2-86D2-78E9D059FF7B}" srcOrd="3" destOrd="0" parTransId="{4534FF1F-C100-465B-B9DE-34841CDE71B1}" sibTransId="{D8145029-AE8F-49B7-8F40-B518713E71D1}"/>
    <dgm:cxn modelId="{5A538668-3839-4526-995C-70B3D2FC2B27}" type="presOf" srcId="{03767183-5A04-415E-92C7-837ECF9D5C89}" destId="{2A82A683-001D-4A24-B4EB-0F6569EE6A84}" srcOrd="0" destOrd="0" presId="urn:microsoft.com/office/officeart/2005/8/layout/hierarchy3"/>
    <dgm:cxn modelId="{BAD999C7-2472-43BC-BAE7-DDCE057AF56C}" type="presOf" srcId="{4C5E9BE5-1781-406D-B5B8-8FAB82A93DBF}" destId="{3206DEE8-816E-4DF2-B56F-A32D5FB2B8E0}"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32B7352F-FBBF-4726-A9EF-129D2599FF43}" type="presOf" srcId="{F3A713F3-3946-422C-9F2B-4D9E0310962E}" destId="{F006886D-E4EA-480C-A781-A323279A7444}" srcOrd="0" destOrd="0" presId="urn:microsoft.com/office/officeart/2005/8/layout/hierarchy3"/>
    <dgm:cxn modelId="{89C635E0-8322-49C1-98D1-E98F923895F6}" type="presOf" srcId="{561FD150-BCC3-427D-8B9D-595821B18F5E}" destId="{526EF2C4-1577-4934-BD19-8A593E727CAC}" srcOrd="0" destOrd="0" presId="urn:microsoft.com/office/officeart/2005/8/layout/hierarchy3"/>
    <dgm:cxn modelId="{36D4ADEA-C5AF-4B65-893A-8814AD9D24DD}" type="presOf" srcId="{E04C06C0-4B93-44E6-BA73-C91563F64830}" destId="{8402DF20-AE4F-4717-9392-4C37350DEE90}" srcOrd="0" destOrd="0" presId="urn:microsoft.com/office/officeart/2005/8/layout/hierarchy3"/>
    <dgm:cxn modelId="{02259D39-A386-412E-9B1E-A630E2BDFB52}" type="presOf" srcId="{AF5EFBA0-D7B8-49F4-BF86-5EDFD109C60A}" destId="{38155D7B-AA11-47C4-929B-CCC02A3D3801}" srcOrd="0" destOrd="0" presId="urn:microsoft.com/office/officeart/2005/8/layout/hierarchy3"/>
    <dgm:cxn modelId="{CFCEEB7C-3FF8-4169-8312-C458447C601B}" type="presOf" srcId="{DD8F43FE-7002-4BD6-B3BD-A40BC7C34EA7}" destId="{6AEB7793-A050-4E9D-91F1-25FC3F50F43B}" srcOrd="0" destOrd="0" presId="urn:microsoft.com/office/officeart/2005/8/layout/hierarchy3"/>
    <dgm:cxn modelId="{C67B2D51-7A29-49C0-B9D4-D4C817EC82F8}" type="presOf" srcId="{56A49430-181E-403C-8A34-714158AEC076}" destId="{99FB8535-ECB9-42B1-87A1-D8BBE540BBCA}"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EC5E7429-215C-4FB6-94D6-DAB52166E236}" type="presOf" srcId="{28FAD08A-7668-4F89-88BA-7BC5522EC9AA}" destId="{878E543B-17CD-4460-BB81-15092E58A0F6}" srcOrd="1" destOrd="0" presId="urn:microsoft.com/office/officeart/2005/8/layout/hierarchy3"/>
    <dgm:cxn modelId="{33E04965-B3A2-44FC-8EDC-7854E7048189}" type="presOf" srcId="{707AE45E-A184-4D73-A3B7-4E2F7F85EB9E}" destId="{FF9B267A-17D4-4DAC-B9B3-D31D192EBBC6}" srcOrd="0" destOrd="0" presId="urn:microsoft.com/office/officeart/2005/8/layout/hierarchy3"/>
    <dgm:cxn modelId="{88D6460C-65D5-47C0-8BB5-8AB29B0D7811}" type="presOf" srcId="{28FAD08A-7668-4F89-88BA-7BC5522EC9AA}" destId="{AF5D85B3-6E9A-44AB-9E2F-E1C70EEE0102}" srcOrd="0" destOrd="0" presId="urn:microsoft.com/office/officeart/2005/8/layout/hierarchy3"/>
    <dgm:cxn modelId="{E98DC8C7-D85F-44CF-BABF-0F8D6FBD4516}" type="presOf" srcId="{8DAB2FD0-2B03-4377-AB78-C40A056ACE6F}" destId="{BEFCC4BD-3F5D-4BBC-8701-6CADB17AA31F}" srcOrd="0" destOrd="0" presId="urn:microsoft.com/office/officeart/2005/8/layout/hierarchy3"/>
    <dgm:cxn modelId="{4DDDB297-E29F-4916-9FD7-77E8BC9F6A40}" srcId="{56A49430-181E-403C-8A34-714158AEC076}" destId="{C3E9A776-FA73-4AC9-BC54-9EE5C694EA8E}" srcOrd="4" destOrd="0" parTransId="{ECCB9FDF-8943-433A-99C6-D64B65483837}" sibTransId="{CA6C1A76-DCF1-4616-AC30-85E6EEA0807C}"/>
    <dgm:cxn modelId="{EF6B146B-FB6D-4D16-B273-8F85A1DFF373}" type="presOf" srcId="{7F828FC0-9501-40D3-A0DB-F30C215FAE9B}" destId="{29E6ABA8-1702-4C61-B19D-8C0148A40F8C}" srcOrd="0" destOrd="0" presId="urn:microsoft.com/office/officeart/2005/8/layout/hierarchy3"/>
    <dgm:cxn modelId="{D9F4B1F3-C074-439F-84AD-C8BA1A9FF417}" type="presOf" srcId="{B4094FF4-9337-4505-BFC6-3E0C305126B0}" destId="{E5E1801B-779F-4A6B-8755-4B28832CAA29}" srcOrd="0" destOrd="0" presId="urn:microsoft.com/office/officeart/2005/8/layout/hierarchy3"/>
    <dgm:cxn modelId="{50E74AEE-F526-4672-8631-1DCDBA14B14F}" type="presOf" srcId="{117BD8F8-1EA3-4D20-9C3C-10F34F889741}" destId="{C409B91B-2A5D-434A-9550-CB44444CFB49}" srcOrd="0" destOrd="0" presId="urn:microsoft.com/office/officeart/2005/8/layout/hierarchy3"/>
    <dgm:cxn modelId="{3D041209-3EE6-416E-9EE3-243EBED36036}" type="presOf" srcId="{CD60526E-7835-489E-A870-881055DE5AD2}" destId="{6C2DB3A7-FAC5-4907-B69D-2A82E1D0B614}" srcOrd="0" destOrd="0" presId="urn:microsoft.com/office/officeart/2005/8/layout/hierarchy3"/>
    <dgm:cxn modelId="{C6FE2069-5DA9-4737-8C9A-C1F28386DECD}" type="presOf" srcId="{E739A682-CBCF-477A-82C9-B0F2D7CDB70B}" destId="{F2819C25-FC5B-4095-ADBF-C6AB65E907EF}" srcOrd="0" destOrd="0" presId="urn:microsoft.com/office/officeart/2005/8/layout/hierarchy3"/>
    <dgm:cxn modelId="{EE87F45A-FF02-41BE-8C77-F6BDB5D1838E}" type="presOf" srcId="{34E35518-EF43-41E7-B2B5-7F090C09FB94}" destId="{F7727978-2655-46FE-AA59-24F8ABF54CD7}"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DD17ACE4-A34F-4132-9DEC-09573F65526B}" srcId="{56A49430-181E-403C-8A34-714158AEC076}" destId="{707AE45E-A184-4D73-A3B7-4E2F7F85EB9E}" srcOrd="1" destOrd="0" parTransId="{4BBBF11B-9525-4E38-A2AF-0F8BAECAC891}" sibTransId="{43CC3BD4-A465-4FCD-80BC-C3DCB01EC5FA}"/>
    <dgm:cxn modelId="{3C60116E-DD3B-4733-8C4B-22971C16CC56}" srcId="{DC5733AA-5488-4161-9E9C-4E86DFCF157C}" destId="{CACED2F6-5CC3-460A-8499-0F34177461C6}" srcOrd="2" destOrd="0" parTransId="{9B37607E-684F-4BEB-BA54-BBF193393C63}" sibTransId="{67433D70-EBC9-4F70-AB3A-31F3AD986BAE}"/>
    <dgm:cxn modelId="{1AACB244-914A-41E5-8222-5969ADE8DEC7}" srcId="{CD60526E-7835-489E-A870-881055DE5AD2}" destId="{03767183-5A04-415E-92C7-837ECF9D5C89}" srcOrd="0" destOrd="0" parTransId="{8DDB22BA-566F-4439-B904-C34874F4FDA9}" sibTransId="{CF0A96A1-F327-4B86-94D2-8853B5B76019}"/>
    <dgm:cxn modelId="{C59114F1-8FE8-431D-BD9E-B815F07CD0F7}" type="presOf" srcId="{807B50BB-CB8B-445C-9E55-96EEF1AA3D5F}" destId="{CB31F521-FC1D-4E4D-9B45-DDE8A4B236A4}" srcOrd="0" destOrd="0" presId="urn:microsoft.com/office/officeart/2005/8/layout/hierarchy3"/>
    <dgm:cxn modelId="{95833E2F-92CE-4C19-B736-352979D2EF71}" type="presOf" srcId="{4534FF1F-C100-465B-B9DE-34841CDE71B1}" destId="{248CE159-4170-4F7E-A087-6D2467D005BD}" srcOrd="0" destOrd="0" presId="urn:microsoft.com/office/officeart/2005/8/layout/hierarchy3"/>
    <dgm:cxn modelId="{6BF7B1F0-E6CF-45D6-ACCF-D161110C63A4}" type="presOf" srcId="{37691145-F0A4-4AF2-86D2-78E9D059FF7B}" destId="{3A7336C0-F140-4AA4-8EB0-C86106393380}" srcOrd="0" destOrd="0" presId="urn:microsoft.com/office/officeart/2005/8/layout/hierarchy3"/>
    <dgm:cxn modelId="{0A51AA99-0EFF-49BA-84FC-2E518C986272}" type="presOf" srcId="{35B900AE-41B0-45FF-AECA-A41BF8103AF7}" destId="{3D73A31F-3CD4-4A78-8BD9-2E6FA5F234D0}"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5D126B20-731F-43F4-8760-7E3BDE7ABC98}" type="presOf" srcId="{DC5733AA-5488-4161-9E9C-4E86DFCF157C}" destId="{91F3DD14-3AE4-4F3B-BF09-032D92ED4320}" srcOrd="0" destOrd="0" presId="urn:microsoft.com/office/officeart/2005/8/layout/hierarchy3"/>
    <dgm:cxn modelId="{E502EC10-3462-4A11-AF27-34D182EDFC53}" type="presOf" srcId="{01C6A790-4DC7-4F0B-9249-1613723970D2}" destId="{7EB9B7B6-B186-4DE7-92CF-45C2332B5808}"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3F5225C3-0AE7-4F43-B97E-0B20795A04A2}" type="presOf" srcId="{94927AD6-0BC6-48BC-A7A9-B033F8EEEE27}" destId="{84E38BBE-317B-40CB-BED1-598900656104}" srcOrd="0" destOrd="0" presId="urn:microsoft.com/office/officeart/2005/8/layout/hierarchy3"/>
    <dgm:cxn modelId="{D5CA7DF3-3DDD-4356-886C-8343FD316687}" type="presOf" srcId="{C3E9A776-FA73-4AC9-BC54-9EE5C694EA8E}" destId="{EA042785-3256-4038-9C9C-73B7325D3F3C}" srcOrd="0" destOrd="0" presId="urn:microsoft.com/office/officeart/2005/8/layout/hierarchy3"/>
    <dgm:cxn modelId="{AD70D6B1-D589-4434-ABBE-3840284B4E5F}" type="presOf" srcId="{EA0440DB-70FF-4B48-93CF-DB9DE07BEC16}" destId="{C690DA50-99EF-4AC1-BF02-0178B112B8D1}" srcOrd="0" destOrd="0" presId="urn:microsoft.com/office/officeart/2005/8/layout/hierarchy3"/>
    <dgm:cxn modelId="{9F170831-BE6D-45DE-8241-9262939C2999}" type="presOf" srcId="{9B37607E-684F-4BEB-BA54-BBF193393C63}" destId="{9E36A3C3-6B8D-4834-BE28-710E9B9F157F}" srcOrd="0" destOrd="0" presId="urn:microsoft.com/office/officeart/2005/8/layout/hierarchy3"/>
    <dgm:cxn modelId="{98054C6C-2628-4262-A720-435C76BEEE57}" type="presOf" srcId="{95FCB660-8056-4D66-A638-A7DFC6590755}" destId="{D3B15278-7FE7-43C5-B501-8FE553284603}"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75BAF4DB-96DA-4E8F-86AA-2474E10ECA69}" srcId="{34E35518-EF43-41E7-B2B5-7F090C09FB94}" destId="{11E8878C-2885-49B1-BBD3-B9BF6E9CD8CF}" srcOrd="2" destOrd="0" parTransId="{10E19DDF-9416-4F09-B78F-30FFF45BCCAB}" sibTransId="{6AEEB261-87E5-40DF-A0C2-E054F6E2B583}"/>
    <dgm:cxn modelId="{B4AA497E-8A46-4A51-AB83-BF781A2FE431}" srcId="{B4094FF4-9337-4505-BFC6-3E0C305126B0}" destId="{84B28951-A3B6-466B-9E5C-4E40CB0C3868}" srcOrd="0" destOrd="0" parTransId="{807B50BB-CB8B-445C-9E55-96EEF1AA3D5F}" sibTransId="{2D679092-829C-4D95-A642-1ED64E3C9068}"/>
    <dgm:cxn modelId="{56B69D8D-6ED5-4932-AD73-BB492EFB4650}" srcId="{CD60526E-7835-489E-A870-881055DE5AD2}" destId="{C34BBD7A-9FB8-4C52-A421-F5090E3E25E5}" srcOrd="1" destOrd="0" parTransId="{6D34DB83-81AC-4DB6-97B4-D7A0CB242E12}" sibTransId="{12BCD7B2-7104-4619-9CF7-D9776833306F}"/>
    <dgm:cxn modelId="{23EF611C-F365-4317-8841-14098D219BD0}" srcId="{8DAB2FD0-2B03-4377-AB78-C40A056ACE6F}" destId="{34E35518-EF43-41E7-B2B5-7F090C09FB94}" srcOrd="1" destOrd="0" parTransId="{66742FD1-66B7-4EA1-B4AF-089578453264}" sibTransId="{38F9A0FE-4B98-4ED4-B21D-3248921572C9}"/>
    <dgm:cxn modelId="{7F47D5FB-E803-4183-8503-5790B5B03B3D}" srcId="{34E35518-EF43-41E7-B2B5-7F090C09FB94}" destId="{4C5E9BE5-1781-406D-B5B8-8FAB82A93DBF}" srcOrd="3" destOrd="0" parTransId="{7F828FC0-9501-40D3-A0DB-F30C215FAE9B}" sibTransId="{3FEB442B-74CF-44D3-92A4-4D610561EA1D}"/>
    <dgm:cxn modelId="{B1DA1279-3E10-4C09-8FC2-334680DEA4B6}" type="presOf" srcId="{62FC6845-4EF0-4497-9F2B-5A95910903AC}" destId="{9EA7F07E-91D0-43F4-A301-6010E6E28787}" srcOrd="0" destOrd="0" presId="urn:microsoft.com/office/officeart/2005/8/layout/hierarchy3"/>
    <dgm:cxn modelId="{1249FF5D-56B4-48EF-A3E3-A2FE12C1BDCD}" type="presOf" srcId="{EF9D889D-C350-4E55-9BBE-FD232CC4BB51}" destId="{8A9919A3-EC2F-4632-9113-FFB1D843BEA4}"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DB76ECB2-074D-4B7F-B821-005E6ABB09AA}" srcId="{DC5733AA-5488-4161-9E9C-4E86DFCF157C}" destId="{EA0440DB-70FF-4B48-93CF-DB9DE07BEC16}" srcOrd="0" destOrd="0" parTransId="{4C3CFAF8-114D-49AC-8C2D-8403D4AE6D2E}" sibTransId="{266FAB6A-8869-420E-BFEE-4F5B08B7CA9F}"/>
    <dgm:cxn modelId="{43A9CA93-8A45-4208-B70D-094372E779C6}" srcId="{28FAD08A-7668-4F89-88BA-7BC5522EC9AA}" destId="{8DC3EAE0-AA96-4653-B57C-ED61FEA30CD5}" srcOrd="1" destOrd="0" parTransId="{7CC7DC12-9352-4C98-9F13-D011B02C6081}" sibTransId="{8B7E0419-F39F-48B6-8DD1-EC28DCD47BD1}"/>
    <dgm:cxn modelId="{551C27B2-A797-4C58-9C53-4234C7FF601C}" srcId="{56A49430-181E-403C-8A34-714158AEC076}" destId="{87A0638D-7E62-419D-8BA5-39E087E2E5C2}" srcOrd="2" destOrd="0" parTransId="{BFCA3835-D844-4D46-8CFD-C885B3560BBE}" sibTransId="{1F1B301A-B2EA-4A79-BE33-FFE18C703704}"/>
    <dgm:cxn modelId="{1EE483B0-33DA-4E3A-B4DF-5008C118AC48}" srcId="{B4094FF4-9337-4505-BFC6-3E0C305126B0}" destId="{465890CC-4C0F-4DE3-8DF0-32F9B1515BA4}" srcOrd="1" destOrd="0" parTransId="{19FDD408-80C7-457A-BC39-1C88A52D83B8}" sibTransId="{BF598C3C-FB58-4643-A364-FDAB91709540}"/>
    <dgm:cxn modelId="{B2C1A98A-F50C-4ABD-8DE1-85C14EA75333}" type="presOf" srcId="{10E19DDF-9416-4F09-B78F-30FFF45BCCAB}" destId="{E2A9A2E3-975E-4158-B7B0-8474B12FE0C9}" srcOrd="0" destOrd="0" presId="urn:microsoft.com/office/officeart/2005/8/layout/hierarchy3"/>
    <dgm:cxn modelId="{740D1920-488C-43E3-BF64-76F22C3097FB}" type="presOf" srcId="{19FDD408-80C7-457A-BC39-1C88A52D83B8}" destId="{F94F71E9-0EFD-4B2E-AA4E-A2D6BEC7906E}" srcOrd="0" destOrd="0" presId="urn:microsoft.com/office/officeart/2005/8/layout/hierarchy3"/>
    <dgm:cxn modelId="{455B4F21-CBD2-4DDF-B12D-2E18E4D023C4}" srcId="{56A49430-181E-403C-8A34-714158AEC076}" destId="{A427F892-7E4D-4C03-9AA2-EDFBBD893D75}" srcOrd="5" destOrd="0" parTransId="{EF9D889D-C350-4E55-9BBE-FD232CC4BB51}" sibTransId="{FA787891-097F-49C9-9B0C-236F58706F7C}"/>
    <dgm:cxn modelId="{35DA4178-0D7A-4072-B776-B1A059A4C456}" type="presOf" srcId="{B804C279-6B19-444C-A41F-2E63C78BBDDD}" destId="{8AA3C08A-C973-4EC5-A51C-9D831B8F4724}" srcOrd="1" destOrd="0" presId="urn:microsoft.com/office/officeart/2005/8/layout/hierarchy3"/>
    <dgm:cxn modelId="{BE02DEA7-EC49-4C66-A9AA-FCACFB17EB63}" type="presOf" srcId="{ECCB9FDF-8943-433A-99C6-D64B65483837}" destId="{19501039-C086-43DC-B83C-BB8F2BE11A47}" srcOrd="0" destOrd="0" presId="urn:microsoft.com/office/officeart/2005/8/layout/hierarchy3"/>
    <dgm:cxn modelId="{99200D7D-5B1A-4603-9E25-96827C40E16C}" type="presOf" srcId="{FB773CC5-928C-4EBB-9E7C-55F8DF732475}" destId="{EED238A2-F0DF-4F67-8B6A-6BF5E84200D5}" srcOrd="0" destOrd="0" presId="urn:microsoft.com/office/officeart/2005/8/layout/hierarchy3"/>
    <dgm:cxn modelId="{85E8998D-96EA-4891-AE97-50C43D3E9A17}" type="presOf" srcId="{DC5733AA-5488-4161-9E9C-4E86DFCF157C}" destId="{B97A4915-97D8-4679-B75F-622F745A40AD}" srcOrd="1" destOrd="0" presId="urn:microsoft.com/office/officeart/2005/8/layout/hierarchy3"/>
    <dgm:cxn modelId="{9B0B652F-839F-4D8A-9E2E-3EBB48489334}" type="presOf" srcId="{87A0638D-7E62-419D-8BA5-39E087E2E5C2}" destId="{9D93DF36-F029-4BDC-9E89-4299C0EBFCB3}"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E0244FF9-501B-4CB0-8D39-8D55F73BCAEF}" type="presOf" srcId="{CD60526E-7835-489E-A870-881055DE5AD2}" destId="{292B5CA0-BF49-4F85-91E3-8BAAEA2517E7}" srcOrd="1" destOrd="0" presId="urn:microsoft.com/office/officeart/2005/8/layout/hierarchy3"/>
    <dgm:cxn modelId="{3030CEEB-5115-4FF8-97CC-E1198B500D83}" type="presOf" srcId="{8DC3EAE0-AA96-4653-B57C-ED61FEA30CD5}" destId="{F696DC11-4C5D-45F2-8EB2-5BF5F0766D4D}" srcOrd="0" destOrd="0" presId="urn:microsoft.com/office/officeart/2005/8/layout/hierarchy3"/>
    <dgm:cxn modelId="{60103ACD-2184-4BFA-8508-B8AF04E70EAA}" type="presParOf" srcId="{BEFCC4BD-3F5D-4BBC-8701-6CADB17AA31F}" destId="{D171E6DA-76D3-445A-A4AD-CDF43BF8D621}" srcOrd="0" destOrd="0" presId="urn:microsoft.com/office/officeart/2005/8/layout/hierarchy3"/>
    <dgm:cxn modelId="{92F8D858-DE49-4485-AAE3-7EE54C64D23C}" type="presParOf" srcId="{D171E6DA-76D3-445A-A4AD-CDF43BF8D621}" destId="{E984BE3E-B592-4ECD-BAFC-DD3287597B37}" srcOrd="0" destOrd="0" presId="urn:microsoft.com/office/officeart/2005/8/layout/hierarchy3"/>
    <dgm:cxn modelId="{F7113CCA-7A66-48AD-8E2D-939BA73F90FA}" type="presParOf" srcId="{E984BE3E-B592-4ECD-BAFC-DD3287597B37}" destId="{99FB8535-ECB9-42B1-87A1-D8BBE540BBCA}" srcOrd="0" destOrd="0" presId="urn:microsoft.com/office/officeart/2005/8/layout/hierarchy3"/>
    <dgm:cxn modelId="{DE87A5BD-61E8-49AE-AACC-54EC118A83A0}" type="presParOf" srcId="{E984BE3E-B592-4ECD-BAFC-DD3287597B37}" destId="{61737740-909B-4238-895E-2F5A38B946DA}" srcOrd="1" destOrd="0" presId="urn:microsoft.com/office/officeart/2005/8/layout/hierarchy3"/>
    <dgm:cxn modelId="{AEEC7D28-3796-4074-B84D-3B2A1D0214DB}" type="presParOf" srcId="{D171E6DA-76D3-445A-A4AD-CDF43BF8D621}" destId="{86F71E6F-B2BC-4D83-B173-DF3B8FC5B190}" srcOrd="1" destOrd="0" presId="urn:microsoft.com/office/officeart/2005/8/layout/hierarchy3"/>
    <dgm:cxn modelId="{D7E565EA-ABEC-4AC6-8DB2-590F17089EE5}" type="presParOf" srcId="{86F71E6F-B2BC-4D83-B173-DF3B8FC5B190}" destId="{3D73A31F-3CD4-4A78-8BD9-2E6FA5F234D0}" srcOrd="0" destOrd="0" presId="urn:microsoft.com/office/officeart/2005/8/layout/hierarchy3"/>
    <dgm:cxn modelId="{B8CD5F95-A667-4DAF-9DDD-8170273CF51C}" type="presParOf" srcId="{86F71E6F-B2BC-4D83-B173-DF3B8FC5B190}" destId="{8A3314E6-2863-4C36-BBB3-CAD41F46559B}" srcOrd="1" destOrd="0" presId="urn:microsoft.com/office/officeart/2005/8/layout/hierarchy3"/>
    <dgm:cxn modelId="{8F4541CD-99C5-46C1-A611-E164A0FD4C85}" type="presParOf" srcId="{86F71E6F-B2BC-4D83-B173-DF3B8FC5B190}" destId="{C37FDA94-EE86-4718-851D-D4159FBD1D3C}" srcOrd="2" destOrd="0" presId="urn:microsoft.com/office/officeart/2005/8/layout/hierarchy3"/>
    <dgm:cxn modelId="{6BE1DC3D-064E-4564-A453-1C6A85D2836D}" type="presParOf" srcId="{86F71E6F-B2BC-4D83-B173-DF3B8FC5B190}" destId="{FF9B267A-17D4-4DAC-B9B3-D31D192EBBC6}" srcOrd="3" destOrd="0" presId="urn:microsoft.com/office/officeart/2005/8/layout/hierarchy3"/>
    <dgm:cxn modelId="{0706DDF5-57AA-46E0-A053-52BE478E298E}" type="presParOf" srcId="{86F71E6F-B2BC-4D83-B173-DF3B8FC5B190}" destId="{C7D3896C-510F-44BC-88B4-7C22129E786E}" srcOrd="4" destOrd="0" presId="urn:microsoft.com/office/officeart/2005/8/layout/hierarchy3"/>
    <dgm:cxn modelId="{8031EB3B-C3CC-4889-AD3E-0DDCFFC41FC8}" type="presParOf" srcId="{86F71E6F-B2BC-4D83-B173-DF3B8FC5B190}" destId="{9D93DF36-F029-4BDC-9E89-4299C0EBFCB3}" srcOrd="5" destOrd="0" presId="urn:microsoft.com/office/officeart/2005/8/layout/hierarchy3"/>
    <dgm:cxn modelId="{6F6D28E7-C721-41B6-93C2-6B51DB0184AE}" type="presParOf" srcId="{86F71E6F-B2BC-4D83-B173-DF3B8FC5B190}" destId="{248CE159-4170-4F7E-A087-6D2467D005BD}" srcOrd="6" destOrd="0" presId="urn:microsoft.com/office/officeart/2005/8/layout/hierarchy3"/>
    <dgm:cxn modelId="{90E7FE22-F2AD-409C-BD8A-29EAA5721806}" type="presParOf" srcId="{86F71E6F-B2BC-4D83-B173-DF3B8FC5B190}" destId="{3A7336C0-F140-4AA4-8EB0-C86106393380}" srcOrd="7" destOrd="0" presId="urn:microsoft.com/office/officeart/2005/8/layout/hierarchy3"/>
    <dgm:cxn modelId="{8B677CD8-F8EE-452B-AFC7-4BBF48D5479E}" type="presParOf" srcId="{86F71E6F-B2BC-4D83-B173-DF3B8FC5B190}" destId="{19501039-C086-43DC-B83C-BB8F2BE11A47}" srcOrd="8" destOrd="0" presId="urn:microsoft.com/office/officeart/2005/8/layout/hierarchy3"/>
    <dgm:cxn modelId="{C54F2708-1DC3-4491-9C86-54AAD2A307EA}" type="presParOf" srcId="{86F71E6F-B2BC-4D83-B173-DF3B8FC5B190}" destId="{EA042785-3256-4038-9C9C-73B7325D3F3C}" srcOrd="9" destOrd="0" presId="urn:microsoft.com/office/officeart/2005/8/layout/hierarchy3"/>
    <dgm:cxn modelId="{34FBB2E1-8ACE-42C9-ACF1-FBA471C1D062}" type="presParOf" srcId="{86F71E6F-B2BC-4D83-B173-DF3B8FC5B190}" destId="{8A9919A3-EC2F-4632-9113-FFB1D843BEA4}" srcOrd="10" destOrd="0" presId="urn:microsoft.com/office/officeart/2005/8/layout/hierarchy3"/>
    <dgm:cxn modelId="{9BFD0AA7-A1B9-4AAD-B02A-0403B560DFA7}" type="presParOf" srcId="{86F71E6F-B2BC-4D83-B173-DF3B8FC5B190}" destId="{3BE41C04-D4F3-4D1F-8F1F-2BC4741FC052}" srcOrd="11" destOrd="0" presId="urn:microsoft.com/office/officeart/2005/8/layout/hierarchy3"/>
    <dgm:cxn modelId="{3BEB8B40-C9EB-4AAC-BA9C-EE34A55A6841}" type="presParOf" srcId="{BEFCC4BD-3F5D-4BBC-8701-6CADB17AA31F}" destId="{9AE52506-E68E-4332-B5D5-31E8FB4E278E}" srcOrd="1" destOrd="0" presId="urn:microsoft.com/office/officeart/2005/8/layout/hierarchy3"/>
    <dgm:cxn modelId="{DE73FCA3-86E4-4A84-9A52-606B91416AAB}" type="presParOf" srcId="{9AE52506-E68E-4332-B5D5-31E8FB4E278E}" destId="{66DD3C37-00E3-4F39-BDCD-E90B73CA88BE}" srcOrd="0" destOrd="0" presId="urn:microsoft.com/office/officeart/2005/8/layout/hierarchy3"/>
    <dgm:cxn modelId="{7F7701B9-7F16-4C73-9CAD-C01679377777}" type="presParOf" srcId="{66DD3C37-00E3-4F39-BDCD-E90B73CA88BE}" destId="{F7727978-2655-46FE-AA59-24F8ABF54CD7}" srcOrd="0" destOrd="0" presId="urn:microsoft.com/office/officeart/2005/8/layout/hierarchy3"/>
    <dgm:cxn modelId="{62E67E9A-AE01-4FE1-A76F-E7B5F261E9BD}" type="presParOf" srcId="{66DD3C37-00E3-4F39-BDCD-E90B73CA88BE}" destId="{6153FFD0-413D-461D-9B01-CEA037B8FD0A}" srcOrd="1" destOrd="0" presId="urn:microsoft.com/office/officeart/2005/8/layout/hierarchy3"/>
    <dgm:cxn modelId="{858D35C4-5880-4838-BE8A-E5AE50AE6584}" type="presParOf" srcId="{9AE52506-E68E-4332-B5D5-31E8FB4E278E}" destId="{8818B69A-7B6E-446F-8195-8D7EA1DA47BE}" srcOrd="1" destOrd="0" presId="urn:microsoft.com/office/officeart/2005/8/layout/hierarchy3"/>
    <dgm:cxn modelId="{9C497917-5833-4DB2-B238-24F6F76C13AD}" type="presParOf" srcId="{8818B69A-7B6E-446F-8195-8D7EA1DA47BE}" destId="{7F64B280-C922-4573-A9A4-51128719C217}" srcOrd="0" destOrd="0" presId="urn:microsoft.com/office/officeart/2005/8/layout/hierarchy3"/>
    <dgm:cxn modelId="{E992667A-CF24-4DDD-873A-F1C95DE786D5}" type="presParOf" srcId="{8818B69A-7B6E-446F-8195-8D7EA1DA47BE}" destId="{38155D7B-AA11-47C4-929B-CCC02A3D3801}" srcOrd="1" destOrd="0" presId="urn:microsoft.com/office/officeart/2005/8/layout/hierarchy3"/>
    <dgm:cxn modelId="{A4DCF489-6F4E-4828-A885-283C4F2AD6A8}" type="presParOf" srcId="{8818B69A-7B6E-446F-8195-8D7EA1DA47BE}" destId="{F2819C25-FC5B-4095-ADBF-C6AB65E907EF}" srcOrd="2" destOrd="0" presId="urn:microsoft.com/office/officeart/2005/8/layout/hierarchy3"/>
    <dgm:cxn modelId="{C00BBCC5-89C0-4135-B7A1-4E39A06E7260}" type="presParOf" srcId="{8818B69A-7B6E-446F-8195-8D7EA1DA47BE}" destId="{9EA7F07E-91D0-43F4-A301-6010E6E28787}" srcOrd="3" destOrd="0" presId="urn:microsoft.com/office/officeart/2005/8/layout/hierarchy3"/>
    <dgm:cxn modelId="{A09B998C-407D-477A-A327-74A637FEF5CA}" type="presParOf" srcId="{8818B69A-7B6E-446F-8195-8D7EA1DA47BE}" destId="{E2A9A2E3-975E-4158-B7B0-8474B12FE0C9}" srcOrd="4" destOrd="0" presId="urn:microsoft.com/office/officeart/2005/8/layout/hierarchy3"/>
    <dgm:cxn modelId="{537F202B-97EB-4EA5-BFE2-2C0F29ABD96D}" type="presParOf" srcId="{8818B69A-7B6E-446F-8195-8D7EA1DA47BE}" destId="{187F473F-2C80-4D0F-867C-B9C989E5CE3B}" srcOrd="5" destOrd="0" presId="urn:microsoft.com/office/officeart/2005/8/layout/hierarchy3"/>
    <dgm:cxn modelId="{2C7430EF-A763-4F86-AEB2-6CF899A4F30E}" type="presParOf" srcId="{8818B69A-7B6E-446F-8195-8D7EA1DA47BE}" destId="{29E6ABA8-1702-4C61-B19D-8C0148A40F8C}" srcOrd="6" destOrd="0" presId="urn:microsoft.com/office/officeart/2005/8/layout/hierarchy3"/>
    <dgm:cxn modelId="{F476E39B-C921-44D2-A1C3-843A45BE8C8C}" type="presParOf" srcId="{8818B69A-7B6E-446F-8195-8D7EA1DA47BE}" destId="{3206DEE8-816E-4DF2-B56F-A32D5FB2B8E0}" srcOrd="7" destOrd="0" presId="urn:microsoft.com/office/officeart/2005/8/layout/hierarchy3"/>
    <dgm:cxn modelId="{51E85C23-8F1E-45B7-8630-2B0CCE1F1F92}" type="presParOf" srcId="{BEFCC4BD-3F5D-4BBC-8701-6CADB17AA31F}" destId="{8C02F7EE-C7AB-4526-9F7D-92F994DCDA2B}" srcOrd="2" destOrd="0" presId="urn:microsoft.com/office/officeart/2005/8/layout/hierarchy3"/>
    <dgm:cxn modelId="{2DBA2885-7192-4DCC-852C-7F0AEBD3223F}" type="presParOf" srcId="{8C02F7EE-C7AB-4526-9F7D-92F994DCDA2B}" destId="{EB5E56A3-94C5-4478-8D95-3B3F6A11001C}" srcOrd="0" destOrd="0" presId="urn:microsoft.com/office/officeart/2005/8/layout/hierarchy3"/>
    <dgm:cxn modelId="{B53351BA-CFEE-423F-9AD7-601807EB4C18}" type="presParOf" srcId="{EB5E56A3-94C5-4478-8D95-3B3F6A11001C}" destId="{91F3DD14-3AE4-4F3B-BF09-032D92ED4320}" srcOrd="0" destOrd="0" presId="urn:microsoft.com/office/officeart/2005/8/layout/hierarchy3"/>
    <dgm:cxn modelId="{191CCF50-D912-429B-AD4D-D168F7D1EE4C}" type="presParOf" srcId="{EB5E56A3-94C5-4478-8D95-3B3F6A11001C}" destId="{B97A4915-97D8-4679-B75F-622F745A40AD}" srcOrd="1" destOrd="0" presId="urn:microsoft.com/office/officeart/2005/8/layout/hierarchy3"/>
    <dgm:cxn modelId="{97048D62-09EB-489E-A58B-469E87680DE4}" type="presParOf" srcId="{8C02F7EE-C7AB-4526-9F7D-92F994DCDA2B}" destId="{BED06B18-515E-4C6D-8482-122CF65031F8}" srcOrd="1" destOrd="0" presId="urn:microsoft.com/office/officeart/2005/8/layout/hierarchy3"/>
    <dgm:cxn modelId="{67F58290-4308-4E11-BFFE-AA901A6F5241}" type="presParOf" srcId="{BED06B18-515E-4C6D-8482-122CF65031F8}" destId="{A0B49624-BEFA-4F36-B59E-2C2952641913}" srcOrd="0" destOrd="0" presId="urn:microsoft.com/office/officeart/2005/8/layout/hierarchy3"/>
    <dgm:cxn modelId="{8586A951-5F62-480F-AC54-055E83137F64}" type="presParOf" srcId="{BED06B18-515E-4C6D-8482-122CF65031F8}" destId="{C690DA50-99EF-4AC1-BF02-0178B112B8D1}" srcOrd="1" destOrd="0" presId="urn:microsoft.com/office/officeart/2005/8/layout/hierarchy3"/>
    <dgm:cxn modelId="{265B2AE2-9499-402E-8464-F2694193231A}" type="presParOf" srcId="{BED06B18-515E-4C6D-8482-122CF65031F8}" destId="{D3B15278-7FE7-43C5-B501-8FE553284603}" srcOrd="2" destOrd="0" presId="urn:microsoft.com/office/officeart/2005/8/layout/hierarchy3"/>
    <dgm:cxn modelId="{90109CAB-16DC-41B6-AD33-2F192FC42CB1}" type="presParOf" srcId="{BED06B18-515E-4C6D-8482-122CF65031F8}" destId="{84E38BBE-317B-40CB-BED1-598900656104}" srcOrd="3" destOrd="0" presId="urn:microsoft.com/office/officeart/2005/8/layout/hierarchy3"/>
    <dgm:cxn modelId="{786BACE1-3653-4DF5-BA45-E2366C3F657F}" type="presParOf" srcId="{BED06B18-515E-4C6D-8482-122CF65031F8}" destId="{9E36A3C3-6B8D-4834-BE28-710E9B9F157F}" srcOrd="4" destOrd="0" presId="urn:microsoft.com/office/officeart/2005/8/layout/hierarchy3"/>
    <dgm:cxn modelId="{B54B1061-7761-4D0D-8084-FA5E5682272C}" type="presParOf" srcId="{BED06B18-515E-4C6D-8482-122CF65031F8}" destId="{E887E15F-5B41-47EF-81CD-3C23AAA4FF7C}" srcOrd="5" destOrd="0" presId="urn:microsoft.com/office/officeart/2005/8/layout/hierarchy3"/>
    <dgm:cxn modelId="{588A96C3-C987-44CB-B657-F71C4D9B1D44}" type="presParOf" srcId="{BEFCC4BD-3F5D-4BBC-8701-6CADB17AA31F}" destId="{40C0A844-72B9-4499-8A2F-31B160519B2B}" srcOrd="3" destOrd="0" presId="urn:microsoft.com/office/officeart/2005/8/layout/hierarchy3"/>
    <dgm:cxn modelId="{BA72FCF5-A8F1-4EB8-86DB-39799A700657}" type="presParOf" srcId="{40C0A844-72B9-4499-8A2F-31B160519B2B}" destId="{FEFEA5B4-188A-4C43-81BA-FD4EB8E74EF6}" srcOrd="0" destOrd="0" presId="urn:microsoft.com/office/officeart/2005/8/layout/hierarchy3"/>
    <dgm:cxn modelId="{B907CF93-DF35-431C-8E6F-5158B5C4AE41}" type="presParOf" srcId="{FEFEA5B4-188A-4C43-81BA-FD4EB8E74EF6}" destId="{E5E1801B-779F-4A6B-8755-4B28832CAA29}" srcOrd="0" destOrd="0" presId="urn:microsoft.com/office/officeart/2005/8/layout/hierarchy3"/>
    <dgm:cxn modelId="{57CD07E0-B17C-4409-ACF9-5621D5C2FCBD}" type="presParOf" srcId="{FEFEA5B4-188A-4C43-81BA-FD4EB8E74EF6}" destId="{587645D9-6F69-4F07-8C5D-62D534E3C22D}" srcOrd="1" destOrd="0" presId="urn:microsoft.com/office/officeart/2005/8/layout/hierarchy3"/>
    <dgm:cxn modelId="{4CEAF985-4DFC-471C-B425-B7EDA62F7256}" type="presParOf" srcId="{40C0A844-72B9-4499-8A2F-31B160519B2B}" destId="{8A075C84-1556-4181-B9F1-B0F5D69ADB55}" srcOrd="1" destOrd="0" presId="urn:microsoft.com/office/officeart/2005/8/layout/hierarchy3"/>
    <dgm:cxn modelId="{31712FBC-7EC8-4A18-8DBE-C230E3D6517F}" type="presParOf" srcId="{8A075C84-1556-4181-B9F1-B0F5D69ADB55}" destId="{CB31F521-FC1D-4E4D-9B45-DDE8A4B236A4}" srcOrd="0" destOrd="0" presId="urn:microsoft.com/office/officeart/2005/8/layout/hierarchy3"/>
    <dgm:cxn modelId="{EBC14AE3-503F-472E-AE14-76848096EB72}" type="presParOf" srcId="{8A075C84-1556-4181-B9F1-B0F5D69ADB55}" destId="{65F39FC5-A6CE-491E-8888-8271FD35E89E}" srcOrd="1" destOrd="0" presId="urn:microsoft.com/office/officeart/2005/8/layout/hierarchy3"/>
    <dgm:cxn modelId="{1CFE8210-24ED-4725-89C5-FC6461FD7BDE}" type="presParOf" srcId="{8A075C84-1556-4181-B9F1-B0F5D69ADB55}" destId="{F94F71E9-0EFD-4B2E-AA4E-A2D6BEC7906E}" srcOrd="2" destOrd="0" presId="urn:microsoft.com/office/officeart/2005/8/layout/hierarchy3"/>
    <dgm:cxn modelId="{AD8AEB0B-FED6-40BE-B552-0FF3AFEED177}" type="presParOf" srcId="{8A075C84-1556-4181-B9F1-B0F5D69ADB55}" destId="{F8D3AACC-3FF3-4AD1-9D53-238E3884F253}" srcOrd="3" destOrd="0" presId="urn:microsoft.com/office/officeart/2005/8/layout/hierarchy3"/>
    <dgm:cxn modelId="{0E8B38E3-2EFB-40F8-A0F2-444DAF58E528}" type="presParOf" srcId="{8A075C84-1556-4181-B9F1-B0F5D69ADB55}" destId="{B8BB48C0-6E1A-4E6B-B8F8-0F224C183831}" srcOrd="4" destOrd="0" presId="urn:microsoft.com/office/officeart/2005/8/layout/hierarchy3"/>
    <dgm:cxn modelId="{423F98DB-110E-4B2F-8EE9-99D4E0198164}" type="presParOf" srcId="{8A075C84-1556-4181-B9F1-B0F5D69ADB55}" destId="{8402DF20-AE4F-4717-9392-4C37350DEE90}" srcOrd="5" destOrd="0" presId="urn:microsoft.com/office/officeart/2005/8/layout/hierarchy3"/>
    <dgm:cxn modelId="{B4377ED2-4E1F-43DD-8EAD-4DECA0FCED77}" type="presParOf" srcId="{BEFCC4BD-3F5D-4BBC-8701-6CADB17AA31F}" destId="{7A223F60-6D8A-4AB8-AEB5-0CE91FFB9298}" srcOrd="4" destOrd="0" presId="urn:microsoft.com/office/officeart/2005/8/layout/hierarchy3"/>
    <dgm:cxn modelId="{FD42AFBA-EAA0-46A1-B24B-19F7F2AEF6D4}" type="presParOf" srcId="{7A223F60-6D8A-4AB8-AEB5-0CE91FFB9298}" destId="{BBC84C29-1C10-4443-BA08-C87541C04518}" srcOrd="0" destOrd="0" presId="urn:microsoft.com/office/officeart/2005/8/layout/hierarchy3"/>
    <dgm:cxn modelId="{22821DB2-7D7A-4524-814D-CFA943C5A875}" type="presParOf" srcId="{BBC84C29-1C10-4443-BA08-C87541C04518}" destId="{DED34B62-5B37-4393-8A01-F6B25CB45D0A}" srcOrd="0" destOrd="0" presId="urn:microsoft.com/office/officeart/2005/8/layout/hierarchy3"/>
    <dgm:cxn modelId="{47487DD5-8861-4699-8D0B-73941DBE9F27}" type="presParOf" srcId="{BBC84C29-1C10-4443-BA08-C87541C04518}" destId="{8AA3C08A-C973-4EC5-A51C-9D831B8F4724}" srcOrd="1" destOrd="0" presId="urn:microsoft.com/office/officeart/2005/8/layout/hierarchy3"/>
    <dgm:cxn modelId="{247EDB46-69BB-41D9-9F66-1C8B3B077DC0}" type="presParOf" srcId="{7A223F60-6D8A-4AB8-AEB5-0CE91FFB9298}" destId="{DBBD953D-F4AC-4C6C-B6D7-6F6B1F9D7B0F}" srcOrd="1" destOrd="0" presId="urn:microsoft.com/office/officeart/2005/8/layout/hierarchy3"/>
    <dgm:cxn modelId="{EE02C39D-33CC-4489-96DD-E4A34BEA8344}" type="presParOf" srcId="{DBBD953D-F4AC-4C6C-B6D7-6F6B1F9D7B0F}" destId="{98408B34-EA17-41DC-B392-49823CBC97B7}" srcOrd="0" destOrd="0" presId="urn:microsoft.com/office/officeart/2005/8/layout/hierarchy3"/>
    <dgm:cxn modelId="{3FFC6E73-EBE7-40A4-9726-69CD605B339E}" type="presParOf" srcId="{DBBD953D-F4AC-4C6C-B6D7-6F6B1F9D7B0F}" destId="{941B6FBD-D058-4C09-82EF-35412C1C477D}" srcOrd="1" destOrd="0" presId="urn:microsoft.com/office/officeart/2005/8/layout/hierarchy3"/>
    <dgm:cxn modelId="{E441C5A8-7FF0-4242-817A-6069B4A44E20}" type="presParOf" srcId="{BEFCC4BD-3F5D-4BBC-8701-6CADB17AA31F}" destId="{AC867A0D-D653-4B48-AE41-2C82E8C5C82F}" srcOrd="5" destOrd="0" presId="urn:microsoft.com/office/officeart/2005/8/layout/hierarchy3"/>
    <dgm:cxn modelId="{2E68D3BE-16B7-41F1-897E-C4D925B78CDC}" type="presParOf" srcId="{AC867A0D-D653-4B48-AE41-2C82E8C5C82F}" destId="{D1BDD122-AC3A-4564-9602-1886AA89C864}" srcOrd="0" destOrd="0" presId="urn:microsoft.com/office/officeart/2005/8/layout/hierarchy3"/>
    <dgm:cxn modelId="{047E6B5B-F5F9-4B04-B3FF-7ED9C577AA97}" type="presParOf" srcId="{D1BDD122-AC3A-4564-9602-1886AA89C864}" destId="{AF5D85B3-6E9A-44AB-9E2F-E1C70EEE0102}" srcOrd="0" destOrd="0" presId="urn:microsoft.com/office/officeart/2005/8/layout/hierarchy3"/>
    <dgm:cxn modelId="{4B598DCB-F191-412F-9C1C-F592D063BA91}" type="presParOf" srcId="{D1BDD122-AC3A-4564-9602-1886AA89C864}" destId="{878E543B-17CD-4460-BB81-15092E58A0F6}" srcOrd="1" destOrd="0" presId="urn:microsoft.com/office/officeart/2005/8/layout/hierarchy3"/>
    <dgm:cxn modelId="{0075C23E-597C-46DC-B6C4-F6AFC32E1EB7}" type="presParOf" srcId="{AC867A0D-D653-4B48-AE41-2C82E8C5C82F}" destId="{8C71B731-311D-41F8-ABCD-F36ED28A01BD}" srcOrd="1" destOrd="0" presId="urn:microsoft.com/office/officeart/2005/8/layout/hierarchy3"/>
    <dgm:cxn modelId="{9349F298-4144-4F5A-8AC0-1D6D391E5C72}" type="presParOf" srcId="{8C71B731-311D-41F8-ABCD-F36ED28A01BD}" destId="{6AEB7793-A050-4E9D-91F1-25FC3F50F43B}" srcOrd="0" destOrd="0" presId="urn:microsoft.com/office/officeart/2005/8/layout/hierarchy3"/>
    <dgm:cxn modelId="{8343DB45-5173-4C64-B005-7EEC50133112}" type="presParOf" srcId="{8C71B731-311D-41F8-ABCD-F36ED28A01BD}" destId="{E8D96FEB-84A9-416C-80C3-1A9053E24EAA}" srcOrd="1" destOrd="0" presId="urn:microsoft.com/office/officeart/2005/8/layout/hierarchy3"/>
    <dgm:cxn modelId="{F7D87BFC-1885-45C1-B05D-0B0F6908B4C8}" type="presParOf" srcId="{8C71B731-311D-41F8-ABCD-F36ED28A01BD}" destId="{47A5DE8F-F2E2-458B-81C5-F9DA393628B2}" srcOrd="2" destOrd="0" presId="urn:microsoft.com/office/officeart/2005/8/layout/hierarchy3"/>
    <dgm:cxn modelId="{7BDFC6AE-A25D-49B7-AA8A-62BDCBCBD6C9}" type="presParOf" srcId="{8C71B731-311D-41F8-ABCD-F36ED28A01BD}" destId="{F696DC11-4C5D-45F2-8EB2-5BF5F0766D4D}" srcOrd="3" destOrd="0" presId="urn:microsoft.com/office/officeart/2005/8/layout/hierarchy3"/>
    <dgm:cxn modelId="{AB592F47-E94D-4706-BF01-1966A7819E9B}" type="presParOf" srcId="{BEFCC4BD-3F5D-4BBC-8701-6CADB17AA31F}" destId="{A727833B-BFEB-4463-A722-884D8DF4E141}" srcOrd="6" destOrd="0" presId="urn:microsoft.com/office/officeart/2005/8/layout/hierarchy3"/>
    <dgm:cxn modelId="{2B70B3AB-D868-4570-A0FC-DBD4F3A6539E}" type="presParOf" srcId="{A727833B-BFEB-4463-A722-884D8DF4E141}" destId="{2DD3B2AA-2267-4ED2-8A1C-A469E8EFD5F5}" srcOrd="0" destOrd="0" presId="urn:microsoft.com/office/officeart/2005/8/layout/hierarchy3"/>
    <dgm:cxn modelId="{5A736B05-8106-4A52-BFE6-1BE69E4D8D76}" type="presParOf" srcId="{2DD3B2AA-2267-4ED2-8A1C-A469E8EFD5F5}" destId="{6C2DB3A7-FAC5-4907-B69D-2A82E1D0B614}" srcOrd="0" destOrd="0" presId="urn:microsoft.com/office/officeart/2005/8/layout/hierarchy3"/>
    <dgm:cxn modelId="{0A9BCC77-08DC-4B2B-AFA0-B44168CDFD9C}" type="presParOf" srcId="{2DD3B2AA-2267-4ED2-8A1C-A469E8EFD5F5}" destId="{292B5CA0-BF49-4F85-91E3-8BAAEA2517E7}" srcOrd="1" destOrd="0" presId="urn:microsoft.com/office/officeart/2005/8/layout/hierarchy3"/>
    <dgm:cxn modelId="{6AA246F0-3A0C-42DF-AAEB-15A25523C4F7}" type="presParOf" srcId="{A727833B-BFEB-4463-A722-884D8DF4E141}" destId="{D73B5D51-29FF-4836-810B-84756F5F1151}" srcOrd="1" destOrd="0" presId="urn:microsoft.com/office/officeart/2005/8/layout/hierarchy3"/>
    <dgm:cxn modelId="{B8631B57-817C-4373-A66A-6CD05B5C8B2F}" type="presParOf" srcId="{D73B5D51-29FF-4836-810B-84756F5F1151}" destId="{9EF792B8-EB2F-4996-8AE7-C558C638115A}" srcOrd="0" destOrd="0" presId="urn:microsoft.com/office/officeart/2005/8/layout/hierarchy3"/>
    <dgm:cxn modelId="{3FB736DA-B4A2-4125-9344-0A4FE7246478}" type="presParOf" srcId="{D73B5D51-29FF-4836-810B-84756F5F1151}" destId="{2A82A683-001D-4A24-B4EB-0F6569EE6A84}" srcOrd="1" destOrd="0" presId="urn:microsoft.com/office/officeart/2005/8/layout/hierarchy3"/>
    <dgm:cxn modelId="{A1F52753-C2A8-4EA0-9748-C0EB12AF4D56}" type="presParOf" srcId="{D73B5D51-29FF-4836-810B-84756F5F1151}" destId="{49D9ABCD-6EEA-48BF-880F-B7BA7E0CA55D}" srcOrd="2" destOrd="0" presId="urn:microsoft.com/office/officeart/2005/8/layout/hierarchy3"/>
    <dgm:cxn modelId="{A9A04683-0CE4-4E5D-95CD-AEF67E4849D3}" type="presParOf" srcId="{D73B5D51-29FF-4836-810B-84756F5F1151}" destId="{24EA4042-C37C-44FF-B990-10310C99290F}" srcOrd="3" destOrd="0" presId="urn:microsoft.com/office/officeart/2005/8/layout/hierarchy3"/>
    <dgm:cxn modelId="{7C50BE12-3221-47DE-8557-3B188A145503}" type="presParOf" srcId="{D73B5D51-29FF-4836-810B-84756F5F1151}" destId="{0A0E46B4-880D-45A3-BEA8-F0179A662F6E}" srcOrd="4" destOrd="0" presId="urn:microsoft.com/office/officeart/2005/8/layout/hierarchy3"/>
    <dgm:cxn modelId="{C2478986-F889-40C3-B674-D1341CBA7D3D}" type="presParOf" srcId="{D73B5D51-29FF-4836-810B-84756F5F1151}" destId="{934FE0E1-B490-422E-AA0C-4CA0974D38DF}" srcOrd="5" destOrd="0" presId="urn:microsoft.com/office/officeart/2005/8/layout/hierarchy3"/>
    <dgm:cxn modelId="{288463A1-B6DD-465F-8BC9-7FA5F2BD4907}" type="presParOf" srcId="{D73B5D51-29FF-4836-810B-84756F5F1151}" destId="{31BFF808-E5C4-4266-BB5D-4DD341B88897}" srcOrd="6" destOrd="0" presId="urn:microsoft.com/office/officeart/2005/8/layout/hierarchy3"/>
    <dgm:cxn modelId="{3F698BC8-BB1E-48A8-9DC0-392D50DB95FD}" type="presParOf" srcId="{D73B5D51-29FF-4836-810B-84756F5F1151}" destId="{7EB9B7B6-B186-4DE7-92CF-45C2332B5808}" srcOrd="7" destOrd="0" presId="urn:microsoft.com/office/officeart/2005/8/layout/hierarchy3"/>
    <dgm:cxn modelId="{0ADB913F-F631-471D-B970-3FF63E95C6DF}" type="presParOf" srcId="{BEFCC4BD-3F5D-4BBC-8701-6CADB17AA31F}" destId="{07EE0E1A-058A-4C28-AD7A-B2B81BF9C15B}" srcOrd="7" destOrd="0" presId="urn:microsoft.com/office/officeart/2005/8/layout/hierarchy3"/>
    <dgm:cxn modelId="{26A3240D-B0FA-4E42-8167-4DF6188176E0}" type="presParOf" srcId="{07EE0E1A-058A-4C28-AD7A-B2B81BF9C15B}" destId="{FCCB17AB-98B4-4ACC-B28A-3ED0C83FA361}" srcOrd="0" destOrd="0" presId="urn:microsoft.com/office/officeart/2005/8/layout/hierarchy3"/>
    <dgm:cxn modelId="{B5F10384-1D3A-4BB8-8D9F-D26FBBC05613}" type="presParOf" srcId="{FCCB17AB-98B4-4ACC-B28A-3ED0C83FA361}" destId="{EED238A2-F0DF-4F67-8B6A-6BF5E84200D5}" srcOrd="0" destOrd="0" presId="urn:microsoft.com/office/officeart/2005/8/layout/hierarchy3"/>
    <dgm:cxn modelId="{461EDC63-BB31-42AE-ACBB-7ED21304D8F3}" type="presParOf" srcId="{FCCB17AB-98B4-4ACC-B28A-3ED0C83FA361}" destId="{D2901977-E661-4E89-BB60-728ECFDF71B6}" srcOrd="1" destOrd="0" presId="urn:microsoft.com/office/officeart/2005/8/layout/hierarchy3"/>
    <dgm:cxn modelId="{4B2BC3E2-7AB3-42BA-9B42-CA2BB5840F9D}" type="presParOf" srcId="{07EE0E1A-058A-4C28-AD7A-B2B81BF9C15B}" destId="{68565D25-8667-4252-BB01-D88A74502EB9}" srcOrd="1" destOrd="0" presId="urn:microsoft.com/office/officeart/2005/8/layout/hierarchy3"/>
    <dgm:cxn modelId="{B7CCCAA7-FBFF-48B8-A037-E7DACCFC3315}" type="presParOf" srcId="{68565D25-8667-4252-BB01-D88A74502EB9}" destId="{F006886D-E4EA-480C-A781-A323279A7444}" srcOrd="0" destOrd="0" presId="urn:microsoft.com/office/officeart/2005/8/layout/hierarchy3"/>
    <dgm:cxn modelId="{C2A7228E-8237-4A69-82E9-0AF480573152}" type="presParOf" srcId="{68565D25-8667-4252-BB01-D88A74502EB9}" destId="{526EF2C4-1577-4934-BD19-8A593E727CAC}" srcOrd="1" destOrd="0" presId="urn:microsoft.com/office/officeart/2005/8/layout/hierarchy3"/>
    <dgm:cxn modelId="{53B89341-29D2-4FA8-9EB3-918136045AE3}" type="presParOf" srcId="{68565D25-8667-4252-BB01-D88A74502EB9}" destId="{C409B91B-2A5D-434A-9550-CB44444CFB49}" srcOrd="2" destOrd="0" presId="urn:microsoft.com/office/officeart/2005/8/layout/hierarchy3"/>
    <dgm:cxn modelId="{8AA3A3AE-D0C0-42B1-82D6-E7539C361C87}"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2267"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Projekt-organisation</a:t>
          </a:r>
        </a:p>
      </dsp:txBody>
      <dsp:txXfrm>
        <a:off x="12556" y="223844"/>
        <a:ext cx="581493" cy="330709"/>
      </dsp:txXfrm>
    </dsp:sp>
    <dsp:sp modelId="{3D73A31F-3CD4-4A78-8BD9-2E6FA5F234D0}">
      <dsp:nvSpPr>
        <dsp:cNvPr id="0" name=""/>
        <dsp:cNvSpPr/>
      </dsp:nvSpPr>
      <dsp:spPr>
        <a:xfrm>
          <a:off x="16754"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2681" y="652663"/>
          <a:ext cx="56205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Entwicklungs-umgebung einrichten</a:t>
          </a:r>
        </a:p>
      </dsp:txBody>
      <dsp:txXfrm>
        <a:off x="132970" y="662952"/>
        <a:ext cx="541481" cy="330709"/>
      </dsp:txXfrm>
    </dsp:sp>
    <dsp:sp modelId="{C37FDA94-EE86-4718-851D-D4159FBD1D3C}">
      <dsp:nvSpPr>
        <dsp:cNvPr id="0" name=""/>
        <dsp:cNvSpPr/>
      </dsp:nvSpPr>
      <dsp:spPr>
        <a:xfrm>
          <a:off x="16754"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2681"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Testsystem aufbauen</a:t>
          </a:r>
        </a:p>
      </dsp:txBody>
      <dsp:txXfrm>
        <a:off x="132970" y="1102061"/>
        <a:ext cx="481661" cy="330709"/>
      </dsp:txXfrm>
    </dsp:sp>
    <dsp:sp modelId="{C7D3896C-510F-44BC-88B4-7C22129E786E}">
      <dsp:nvSpPr>
        <dsp:cNvPr id="0" name=""/>
        <dsp:cNvSpPr/>
      </dsp:nvSpPr>
      <dsp:spPr>
        <a:xfrm>
          <a:off x="16754"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2681"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Architektur-aufbau</a:t>
          </a:r>
        </a:p>
      </dsp:txBody>
      <dsp:txXfrm>
        <a:off x="132970" y="1541170"/>
        <a:ext cx="481661" cy="330709"/>
      </dsp:txXfrm>
    </dsp:sp>
    <dsp:sp modelId="{248CE159-4170-4F7E-A087-6D2467D005BD}">
      <dsp:nvSpPr>
        <dsp:cNvPr id="0" name=""/>
        <dsp:cNvSpPr/>
      </dsp:nvSpPr>
      <dsp:spPr>
        <a:xfrm>
          <a:off x="16754" y="564842"/>
          <a:ext cx="91440" cy="1580792"/>
        </a:xfrm>
        <a:custGeom>
          <a:avLst/>
          <a:gdLst/>
          <a:ahLst/>
          <a:cxnLst/>
          <a:rect l="0" t="0" r="0" b="0"/>
          <a:pathLst>
            <a:path>
              <a:moveTo>
                <a:pt x="45720" y="0"/>
              </a:moveTo>
              <a:lnTo>
                <a:pt x="45720" y="1580792"/>
              </a:lnTo>
              <a:lnTo>
                <a:pt x="105927" y="15807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2681" y="1969990"/>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Projekt-struktur aufbauen</a:t>
          </a:r>
        </a:p>
      </dsp:txBody>
      <dsp:txXfrm>
        <a:off x="132970" y="1980279"/>
        <a:ext cx="481661" cy="330709"/>
      </dsp:txXfrm>
    </dsp:sp>
    <dsp:sp modelId="{19501039-C086-43DC-B83C-BB8F2BE11A47}">
      <dsp:nvSpPr>
        <dsp:cNvPr id="0" name=""/>
        <dsp:cNvSpPr/>
      </dsp:nvSpPr>
      <dsp:spPr>
        <a:xfrm>
          <a:off x="16754" y="564842"/>
          <a:ext cx="91440" cy="2019901"/>
        </a:xfrm>
        <a:custGeom>
          <a:avLst/>
          <a:gdLst/>
          <a:ahLst/>
          <a:cxnLst/>
          <a:rect l="0" t="0" r="0" b="0"/>
          <a:pathLst>
            <a:path>
              <a:moveTo>
                <a:pt x="45720" y="0"/>
              </a:moveTo>
              <a:lnTo>
                <a:pt x="45720" y="2019901"/>
              </a:lnTo>
              <a:lnTo>
                <a:pt x="105927" y="2019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2681" y="2409099"/>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CI-System aufbauen</a:t>
          </a:r>
        </a:p>
      </dsp:txBody>
      <dsp:txXfrm>
        <a:off x="132970" y="2419388"/>
        <a:ext cx="481661" cy="330709"/>
      </dsp:txXfrm>
    </dsp:sp>
    <dsp:sp modelId="{8A9919A3-EC2F-4632-9113-FFB1D843BEA4}">
      <dsp:nvSpPr>
        <dsp:cNvPr id="0" name=""/>
        <dsp:cNvSpPr/>
      </dsp:nvSpPr>
      <dsp:spPr>
        <a:xfrm>
          <a:off x="16754" y="564842"/>
          <a:ext cx="91440" cy="2459010"/>
        </a:xfrm>
        <a:custGeom>
          <a:avLst/>
          <a:gdLst/>
          <a:ahLst/>
          <a:cxnLst/>
          <a:rect l="0" t="0" r="0" b="0"/>
          <a:pathLst>
            <a:path>
              <a:moveTo>
                <a:pt x="45720" y="0"/>
              </a:moveTo>
              <a:lnTo>
                <a:pt x="45720" y="2459010"/>
              </a:lnTo>
              <a:lnTo>
                <a:pt x="105927" y="2459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22681" y="2848208"/>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Doku-mentation</a:t>
          </a:r>
        </a:p>
      </dsp:txBody>
      <dsp:txXfrm>
        <a:off x="132970" y="2858497"/>
        <a:ext cx="481661" cy="330709"/>
      </dsp:txXfrm>
    </dsp:sp>
    <dsp:sp modelId="{F7727978-2655-46FE-AA59-24F8ABF54CD7}">
      <dsp:nvSpPr>
        <dsp:cNvPr id="0" name=""/>
        <dsp:cNvSpPr/>
      </dsp:nvSpPr>
      <dsp:spPr>
        <a:xfrm>
          <a:off x="779981"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Rechnungs-verwaltung</a:t>
          </a:r>
        </a:p>
      </dsp:txBody>
      <dsp:txXfrm>
        <a:off x="790270" y="223844"/>
        <a:ext cx="581493" cy="330709"/>
      </dsp:txXfrm>
    </dsp:sp>
    <dsp:sp modelId="{7F64B280-C922-4573-A9A4-51128719C217}">
      <dsp:nvSpPr>
        <dsp:cNvPr id="0" name=""/>
        <dsp:cNvSpPr/>
      </dsp:nvSpPr>
      <dsp:spPr>
        <a:xfrm>
          <a:off x="794469"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900396"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Rechungs-erstellung</a:t>
          </a:r>
        </a:p>
      </dsp:txBody>
      <dsp:txXfrm>
        <a:off x="910685" y="662952"/>
        <a:ext cx="481661" cy="330709"/>
      </dsp:txXfrm>
    </dsp:sp>
    <dsp:sp modelId="{F2819C25-FC5B-4095-ADBF-C6AB65E907EF}">
      <dsp:nvSpPr>
        <dsp:cNvPr id="0" name=""/>
        <dsp:cNvSpPr/>
      </dsp:nvSpPr>
      <dsp:spPr>
        <a:xfrm>
          <a:off x="794469"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900396"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Mahnwesen</a:t>
          </a:r>
        </a:p>
      </dsp:txBody>
      <dsp:txXfrm>
        <a:off x="910685" y="1102061"/>
        <a:ext cx="481661" cy="330709"/>
      </dsp:txXfrm>
    </dsp:sp>
    <dsp:sp modelId="{E2A9A2E3-975E-4158-B7B0-8474B12FE0C9}">
      <dsp:nvSpPr>
        <dsp:cNvPr id="0" name=""/>
        <dsp:cNvSpPr/>
      </dsp:nvSpPr>
      <dsp:spPr>
        <a:xfrm>
          <a:off x="794469"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900396"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Rechnungs-stornierung</a:t>
          </a:r>
        </a:p>
      </dsp:txBody>
      <dsp:txXfrm>
        <a:off x="910685" y="1541170"/>
        <a:ext cx="481661" cy="330709"/>
      </dsp:txXfrm>
    </dsp:sp>
    <dsp:sp modelId="{29E6ABA8-1702-4C61-B19D-8C0148A40F8C}">
      <dsp:nvSpPr>
        <dsp:cNvPr id="0" name=""/>
        <dsp:cNvSpPr/>
      </dsp:nvSpPr>
      <dsp:spPr>
        <a:xfrm>
          <a:off x="794469" y="564842"/>
          <a:ext cx="91440" cy="1580792"/>
        </a:xfrm>
        <a:custGeom>
          <a:avLst/>
          <a:gdLst/>
          <a:ahLst/>
          <a:cxnLst/>
          <a:rect l="0" t="0" r="0" b="0"/>
          <a:pathLst>
            <a:path>
              <a:moveTo>
                <a:pt x="45720" y="0"/>
              </a:moveTo>
              <a:lnTo>
                <a:pt x="45720" y="1580792"/>
              </a:lnTo>
              <a:lnTo>
                <a:pt x="105927" y="15807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900396" y="1969990"/>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Honorar-verwaltung Mitarbeiter</a:t>
          </a:r>
        </a:p>
      </dsp:txBody>
      <dsp:txXfrm>
        <a:off x="910685" y="1980279"/>
        <a:ext cx="481661" cy="330709"/>
      </dsp:txXfrm>
    </dsp:sp>
    <dsp:sp modelId="{91F3DD14-3AE4-4F3B-BF09-032D92ED4320}">
      <dsp:nvSpPr>
        <dsp:cNvPr id="0" name=""/>
        <dsp:cNvSpPr/>
      </dsp:nvSpPr>
      <dsp:spPr>
        <a:xfrm>
          <a:off x="1557696"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Kunden-verwaltung</a:t>
          </a:r>
        </a:p>
      </dsp:txBody>
      <dsp:txXfrm>
        <a:off x="1567985" y="223844"/>
        <a:ext cx="581493" cy="330709"/>
      </dsp:txXfrm>
    </dsp:sp>
    <dsp:sp modelId="{A0B49624-BEFA-4F36-B59E-2C2952641913}">
      <dsp:nvSpPr>
        <dsp:cNvPr id="0" name=""/>
        <dsp:cNvSpPr/>
      </dsp:nvSpPr>
      <dsp:spPr>
        <a:xfrm>
          <a:off x="1572183"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1678110"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1688399" y="662952"/>
        <a:ext cx="481661" cy="330709"/>
      </dsp:txXfrm>
    </dsp:sp>
    <dsp:sp modelId="{D3B15278-7FE7-43C5-B501-8FE553284603}">
      <dsp:nvSpPr>
        <dsp:cNvPr id="0" name=""/>
        <dsp:cNvSpPr/>
      </dsp:nvSpPr>
      <dsp:spPr>
        <a:xfrm>
          <a:off x="1572183"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78110"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Buchungs-bestätigung</a:t>
          </a:r>
        </a:p>
      </dsp:txBody>
      <dsp:txXfrm>
        <a:off x="1688399" y="1102061"/>
        <a:ext cx="481661" cy="330709"/>
      </dsp:txXfrm>
    </dsp:sp>
    <dsp:sp modelId="{9E36A3C3-6B8D-4834-BE28-710E9B9F157F}">
      <dsp:nvSpPr>
        <dsp:cNvPr id="0" name=""/>
        <dsp:cNvSpPr/>
      </dsp:nvSpPr>
      <dsp:spPr>
        <a:xfrm>
          <a:off x="1572183"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78110"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Zufrieden-heitsabfrage</a:t>
          </a:r>
        </a:p>
      </dsp:txBody>
      <dsp:txXfrm>
        <a:off x="1688399" y="1541170"/>
        <a:ext cx="481661" cy="330709"/>
      </dsp:txXfrm>
    </dsp:sp>
    <dsp:sp modelId="{E5E1801B-779F-4A6B-8755-4B28832CAA29}">
      <dsp:nvSpPr>
        <dsp:cNvPr id="0" name=""/>
        <dsp:cNvSpPr/>
      </dsp:nvSpPr>
      <dsp:spPr>
        <a:xfrm>
          <a:off x="2335411"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Mitarbeiter-verwaltung</a:t>
          </a:r>
        </a:p>
      </dsp:txBody>
      <dsp:txXfrm>
        <a:off x="2345700" y="223844"/>
        <a:ext cx="581493" cy="330709"/>
      </dsp:txXfrm>
    </dsp:sp>
    <dsp:sp modelId="{CB31F521-FC1D-4E4D-9B45-DDE8A4B236A4}">
      <dsp:nvSpPr>
        <dsp:cNvPr id="0" name=""/>
        <dsp:cNvSpPr/>
      </dsp:nvSpPr>
      <dsp:spPr>
        <a:xfrm>
          <a:off x="2349898"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2455825"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2466114" y="662952"/>
        <a:ext cx="481661" cy="330709"/>
      </dsp:txXfrm>
    </dsp:sp>
    <dsp:sp modelId="{F94F71E9-0EFD-4B2E-AA4E-A2D6BEC7906E}">
      <dsp:nvSpPr>
        <dsp:cNvPr id="0" name=""/>
        <dsp:cNvSpPr/>
      </dsp:nvSpPr>
      <dsp:spPr>
        <a:xfrm>
          <a:off x="2349898"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2455825"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Quali-fikationen</a:t>
          </a:r>
        </a:p>
      </dsp:txBody>
      <dsp:txXfrm>
        <a:off x="2466114" y="1102061"/>
        <a:ext cx="481661" cy="330709"/>
      </dsp:txXfrm>
    </dsp:sp>
    <dsp:sp modelId="{B8BB48C0-6E1A-4E6B-B8F8-0F224C183831}">
      <dsp:nvSpPr>
        <dsp:cNvPr id="0" name=""/>
        <dsp:cNvSpPr/>
      </dsp:nvSpPr>
      <dsp:spPr>
        <a:xfrm>
          <a:off x="2349898"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5825"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Verfügbarkeit</a:t>
          </a:r>
        </a:p>
      </dsp:txBody>
      <dsp:txXfrm>
        <a:off x="2466114" y="1541170"/>
        <a:ext cx="481661" cy="330709"/>
      </dsp:txXfrm>
    </dsp:sp>
    <dsp:sp modelId="{DED34B62-5B37-4393-8A01-F6B25CB45D0A}">
      <dsp:nvSpPr>
        <dsp:cNvPr id="0" name=""/>
        <dsp:cNvSpPr/>
      </dsp:nvSpPr>
      <dsp:spPr>
        <a:xfrm>
          <a:off x="3113125"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Kurs-verwaltung</a:t>
          </a:r>
        </a:p>
      </dsp:txBody>
      <dsp:txXfrm>
        <a:off x="3123414" y="223844"/>
        <a:ext cx="581493" cy="330709"/>
      </dsp:txXfrm>
    </dsp:sp>
    <dsp:sp modelId="{98408B34-EA17-41DC-B392-49823CBC97B7}">
      <dsp:nvSpPr>
        <dsp:cNvPr id="0" name=""/>
        <dsp:cNvSpPr/>
      </dsp:nvSpPr>
      <dsp:spPr>
        <a:xfrm>
          <a:off x="3127613"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3233540"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3243829" y="662952"/>
        <a:ext cx="481661" cy="330709"/>
      </dsp:txXfrm>
    </dsp:sp>
    <dsp:sp modelId="{AF5D85B3-6E9A-44AB-9E2F-E1C70EEE0102}">
      <dsp:nvSpPr>
        <dsp:cNvPr id="0" name=""/>
        <dsp:cNvSpPr/>
      </dsp:nvSpPr>
      <dsp:spPr>
        <a:xfrm>
          <a:off x="3890840"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Termin-verwaltung</a:t>
          </a:r>
        </a:p>
      </dsp:txBody>
      <dsp:txXfrm>
        <a:off x="3901129" y="223844"/>
        <a:ext cx="581493" cy="330709"/>
      </dsp:txXfrm>
    </dsp:sp>
    <dsp:sp modelId="{6AEB7793-A050-4E9D-91F1-25FC3F50F43B}">
      <dsp:nvSpPr>
        <dsp:cNvPr id="0" name=""/>
        <dsp:cNvSpPr/>
      </dsp:nvSpPr>
      <dsp:spPr>
        <a:xfrm>
          <a:off x="3905327"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1254"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Termin-erstellung</a:t>
          </a:r>
        </a:p>
      </dsp:txBody>
      <dsp:txXfrm>
        <a:off x="4021543" y="662952"/>
        <a:ext cx="481661" cy="330709"/>
      </dsp:txXfrm>
    </dsp:sp>
    <dsp:sp modelId="{47A5DE8F-F2E2-458B-81C5-F9DA393628B2}">
      <dsp:nvSpPr>
        <dsp:cNvPr id="0" name=""/>
        <dsp:cNvSpPr/>
      </dsp:nvSpPr>
      <dsp:spPr>
        <a:xfrm>
          <a:off x="3905327"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4011254"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Termin-übersicht</a:t>
          </a:r>
        </a:p>
      </dsp:txBody>
      <dsp:txXfrm>
        <a:off x="4021543" y="1102061"/>
        <a:ext cx="481661" cy="330709"/>
      </dsp:txXfrm>
    </dsp:sp>
    <dsp:sp modelId="{6C2DB3A7-FAC5-4907-B69D-2A82E1D0B614}">
      <dsp:nvSpPr>
        <dsp:cNvPr id="0" name=""/>
        <dsp:cNvSpPr/>
      </dsp:nvSpPr>
      <dsp:spPr>
        <a:xfrm>
          <a:off x="4668555"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Material-verwaltung</a:t>
          </a:r>
        </a:p>
      </dsp:txBody>
      <dsp:txXfrm>
        <a:off x="4678844" y="223844"/>
        <a:ext cx="581493" cy="330709"/>
      </dsp:txXfrm>
    </dsp:sp>
    <dsp:sp modelId="{9EF792B8-EB2F-4996-8AE7-C558C638115A}">
      <dsp:nvSpPr>
        <dsp:cNvPr id="0" name=""/>
        <dsp:cNvSpPr/>
      </dsp:nvSpPr>
      <dsp:spPr>
        <a:xfrm>
          <a:off x="4683042"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4788969"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4799258" y="662952"/>
        <a:ext cx="481661" cy="330709"/>
      </dsp:txXfrm>
    </dsp:sp>
    <dsp:sp modelId="{49D9ABCD-6EEA-48BF-880F-B7BA7E0CA55D}">
      <dsp:nvSpPr>
        <dsp:cNvPr id="0" name=""/>
        <dsp:cNvSpPr/>
      </dsp:nvSpPr>
      <dsp:spPr>
        <a:xfrm>
          <a:off x="4683042"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88969"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b="0" i="0" u="none" kern="1200"/>
            <a:t>Materialstatus</a:t>
          </a:r>
          <a:endParaRPr lang="de-DE" sz="600" kern="1200"/>
        </a:p>
      </dsp:txBody>
      <dsp:txXfrm>
        <a:off x="4799258" y="1102061"/>
        <a:ext cx="481661" cy="330709"/>
      </dsp:txXfrm>
    </dsp:sp>
    <dsp:sp modelId="{0A0E46B4-880D-45A3-BEA8-F0179A662F6E}">
      <dsp:nvSpPr>
        <dsp:cNvPr id="0" name=""/>
        <dsp:cNvSpPr/>
      </dsp:nvSpPr>
      <dsp:spPr>
        <a:xfrm>
          <a:off x="4683042"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4788969"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b="0" i="0" u="none" kern="1200"/>
            <a:t>Funktions-gruppen</a:t>
          </a:r>
          <a:endParaRPr lang="de-DE" sz="600" kern="1200"/>
        </a:p>
      </dsp:txBody>
      <dsp:txXfrm>
        <a:off x="4799258" y="1541170"/>
        <a:ext cx="481661" cy="330709"/>
      </dsp:txXfrm>
    </dsp:sp>
    <dsp:sp modelId="{31BFF808-E5C4-4266-BB5D-4DD341B88897}">
      <dsp:nvSpPr>
        <dsp:cNvPr id="0" name=""/>
        <dsp:cNvSpPr/>
      </dsp:nvSpPr>
      <dsp:spPr>
        <a:xfrm>
          <a:off x="4683042" y="564842"/>
          <a:ext cx="91440" cy="1580792"/>
        </a:xfrm>
        <a:custGeom>
          <a:avLst/>
          <a:gdLst/>
          <a:ahLst/>
          <a:cxnLst/>
          <a:rect l="0" t="0" r="0" b="0"/>
          <a:pathLst>
            <a:path>
              <a:moveTo>
                <a:pt x="45720" y="0"/>
              </a:moveTo>
              <a:lnTo>
                <a:pt x="45720" y="1580792"/>
              </a:lnTo>
              <a:lnTo>
                <a:pt x="105927" y="15807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4788969" y="1969990"/>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b="0" i="0" u="none" kern="1200"/>
            <a:t>Reparaturen</a:t>
          </a:r>
          <a:endParaRPr lang="de-DE" sz="600" kern="1200"/>
        </a:p>
      </dsp:txBody>
      <dsp:txXfrm>
        <a:off x="4799258" y="1980279"/>
        <a:ext cx="481661" cy="330709"/>
      </dsp:txXfrm>
    </dsp:sp>
    <dsp:sp modelId="{EED238A2-F0DF-4F67-8B6A-6BF5E84200D5}">
      <dsp:nvSpPr>
        <dsp:cNvPr id="0" name=""/>
        <dsp:cNvSpPr/>
      </dsp:nvSpPr>
      <dsp:spPr>
        <a:xfrm>
          <a:off x="5446270"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GUI</a:t>
          </a:r>
        </a:p>
      </dsp:txBody>
      <dsp:txXfrm>
        <a:off x="5456559" y="223844"/>
        <a:ext cx="581493" cy="330709"/>
      </dsp:txXfrm>
    </dsp:sp>
    <dsp:sp modelId="{F006886D-E4EA-480C-A781-A323279A7444}">
      <dsp:nvSpPr>
        <dsp:cNvPr id="0" name=""/>
        <dsp:cNvSpPr/>
      </dsp:nvSpPr>
      <dsp:spPr>
        <a:xfrm>
          <a:off x="5460757"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66684"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Implemen-tierung der Views</a:t>
          </a:r>
        </a:p>
      </dsp:txBody>
      <dsp:txXfrm>
        <a:off x="5576973" y="662952"/>
        <a:ext cx="481661" cy="330709"/>
      </dsp:txXfrm>
    </dsp:sp>
    <dsp:sp modelId="{C409B91B-2A5D-434A-9550-CB44444CFB49}">
      <dsp:nvSpPr>
        <dsp:cNvPr id="0" name=""/>
        <dsp:cNvSpPr/>
      </dsp:nvSpPr>
      <dsp:spPr>
        <a:xfrm>
          <a:off x="5460757"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5566684"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Benutzer-handbuch</a:t>
          </a:r>
        </a:p>
      </dsp:txBody>
      <dsp:txXfrm>
        <a:off x="5576973" y="1102061"/>
        <a:ext cx="481661" cy="3307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433AC-7A8C-41D3-A9E0-FEA881C3CDD4}">
  <ds:schemaRefs>
    <ds:schemaRef ds:uri="http://schemas.openxmlformats.org/officeDocument/2006/bibliography"/>
  </ds:schemaRefs>
</ds:datastoreItem>
</file>

<file path=customXml/itemProps2.xml><?xml version="1.0" encoding="utf-8"?>
<ds:datastoreItem xmlns:ds="http://schemas.openxmlformats.org/officeDocument/2006/customXml" ds:itemID="{8E5F144C-FCD3-4146-A146-067583BD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4700</Words>
  <Characters>29616</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46</cp:revision>
  <cp:lastPrinted>2014-03-13T18:29:00Z</cp:lastPrinted>
  <dcterms:created xsi:type="dcterms:W3CDTF">2014-03-04T09:59:00Z</dcterms:created>
  <dcterms:modified xsi:type="dcterms:W3CDTF">2014-03-13T18:38:00Z</dcterms:modified>
</cp:coreProperties>
</file>