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652B5660" w:rsidR="00F52CAA" w:rsidRPr="00556962" w:rsidRDefault="003A7C89" w:rsidP="00E51E4E">
      <w:pPr>
        <w:pStyle w:val="Titel"/>
        <w:rPr>
          <w:rFonts w:asciiTheme="minorHAnsi" w:hAnsiTheme="minorHAnsi"/>
          <w:b/>
        </w:rPr>
      </w:pPr>
      <w:r>
        <w:rPr>
          <w:rFonts w:asciiTheme="minorHAnsi" w:hAnsiTheme="minorHAnsi"/>
          <w:b/>
        </w:rPr>
        <w:t>Endbericht</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2138C6B" w14:textId="77777777" w:rsidR="00E47453"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91792635" w:history="1">
        <w:r w:rsidR="00E47453" w:rsidRPr="00A65B5D">
          <w:rPr>
            <w:rStyle w:val="Hyperlink"/>
            <w:noProof/>
          </w:rPr>
          <w:t>1</w:t>
        </w:r>
        <w:r w:rsidR="00E47453">
          <w:rPr>
            <w:noProof/>
          </w:rPr>
          <w:tab/>
        </w:r>
        <w:r w:rsidR="00E47453" w:rsidRPr="00A65B5D">
          <w:rPr>
            <w:rStyle w:val="Hyperlink"/>
            <w:noProof/>
          </w:rPr>
          <w:t>Verwendete Technologien</w:t>
        </w:r>
        <w:r w:rsidR="00E47453">
          <w:rPr>
            <w:noProof/>
            <w:webHidden/>
          </w:rPr>
          <w:tab/>
        </w:r>
        <w:r w:rsidR="00E47453">
          <w:rPr>
            <w:noProof/>
            <w:webHidden/>
          </w:rPr>
          <w:fldChar w:fldCharType="begin"/>
        </w:r>
        <w:r w:rsidR="00E47453">
          <w:rPr>
            <w:noProof/>
            <w:webHidden/>
          </w:rPr>
          <w:instrText xml:space="preserve"> PAGEREF _Toc391792635 \h </w:instrText>
        </w:r>
        <w:r w:rsidR="00E47453">
          <w:rPr>
            <w:noProof/>
            <w:webHidden/>
          </w:rPr>
        </w:r>
        <w:r w:rsidR="00E47453">
          <w:rPr>
            <w:noProof/>
            <w:webHidden/>
          </w:rPr>
          <w:fldChar w:fldCharType="separate"/>
        </w:r>
        <w:r w:rsidR="00E47453">
          <w:rPr>
            <w:noProof/>
            <w:webHidden/>
          </w:rPr>
          <w:t>4</w:t>
        </w:r>
        <w:r w:rsidR="00E47453">
          <w:rPr>
            <w:noProof/>
            <w:webHidden/>
          </w:rPr>
          <w:fldChar w:fldCharType="end"/>
        </w:r>
      </w:hyperlink>
    </w:p>
    <w:p w14:paraId="32FEBCB0" w14:textId="77777777" w:rsidR="00E47453" w:rsidRDefault="00E47453">
      <w:pPr>
        <w:pStyle w:val="Verzeichnis2"/>
        <w:tabs>
          <w:tab w:val="left" w:pos="880"/>
          <w:tab w:val="right" w:leader="dot" w:pos="9771"/>
        </w:tabs>
        <w:rPr>
          <w:noProof/>
        </w:rPr>
      </w:pPr>
      <w:hyperlink w:anchor="_Toc391792636" w:history="1">
        <w:r w:rsidRPr="00A65B5D">
          <w:rPr>
            <w:rStyle w:val="Hyperlink"/>
            <w:noProof/>
          </w:rPr>
          <w:t>1.1</w:t>
        </w:r>
        <w:r>
          <w:rPr>
            <w:noProof/>
          </w:rPr>
          <w:tab/>
        </w:r>
        <w:r w:rsidRPr="00A65B5D">
          <w:rPr>
            <w:rStyle w:val="Hyperlink"/>
            <w:noProof/>
          </w:rPr>
          <w:t>Microsoft .NET-Framework</w:t>
        </w:r>
        <w:r>
          <w:rPr>
            <w:noProof/>
            <w:webHidden/>
          </w:rPr>
          <w:tab/>
        </w:r>
        <w:r>
          <w:rPr>
            <w:noProof/>
            <w:webHidden/>
          </w:rPr>
          <w:fldChar w:fldCharType="begin"/>
        </w:r>
        <w:r>
          <w:rPr>
            <w:noProof/>
            <w:webHidden/>
          </w:rPr>
          <w:instrText xml:space="preserve"> PAGEREF _Toc391792636 \h </w:instrText>
        </w:r>
        <w:r>
          <w:rPr>
            <w:noProof/>
            <w:webHidden/>
          </w:rPr>
        </w:r>
        <w:r>
          <w:rPr>
            <w:noProof/>
            <w:webHidden/>
          </w:rPr>
          <w:fldChar w:fldCharType="separate"/>
        </w:r>
        <w:r>
          <w:rPr>
            <w:noProof/>
            <w:webHidden/>
          </w:rPr>
          <w:t>4</w:t>
        </w:r>
        <w:r>
          <w:rPr>
            <w:noProof/>
            <w:webHidden/>
          </w:rPr>
          <w:fldChar w:fldCharType="end"/>
        </w:r>
      </w:hyperlink>
    </w:p>
    <w:p w14:paraId="71998147" w14:textId="77777777" w:rsidR="00E47453" w:rsidRDefault="00E47453">
      <w:pPr>
        <w:pStyle w:val="Verzeichnis2"/>
        <w:tabs>
          <w:tab w:val="left" w:pos="880"/>
          <w:tab w:val="right" w:leader="dot" w:pos="9771"/>
        </w:tabs>
        <w:rPr>
          <w:noProof/>
        </w:rPr>
      </w:pPr>
      <w:hyperlink w:anchor="_Toc391792637" w:history="1">
        <w:r w:rsidRPr="00A65B5D">
          <w:rPr>
            <w:rStyle w:val="Hyperlink"/>
            <w:noProof/>
          </w:rPr>
          <w:t>1.2</w:t>
        </w:r>
        <w:r>
          <w:rPr>
            <w:noProof/>
          </w:rPr>
          <w:tab/>
        </w:r>
        <w:r w:rsidRPr="00A65B5D">
          <w:rPr>
            <w:rStyle w:val="Hyperlink"/>
            <w:noProof/>
          </w:rPr>
          <w:t>Die Programmiersprache C#</w:t>
        </w:r>
        <w:r>
          <w:rPr>
            <w:noProof/>
            <w:webHidden/>
          </w:rPr>
          <w:tab/>
        </w:r>
        <w:r>
          <w:rPr>
            <w:noProof/>
            <w:webHidden/>
          </w:rPr>
          <w:fldChar w:fldCharType="begin"/>
        </w:r>
        <w:r>
          <w:rPr>
            <w:noProof/>
            <w:webHidden/>
          </w:rPr>
          <w:instrText xml:space="preserve"> PAGEREF _Toc391792637 \h </w:instrText>
        </w:r>
        <w:r>
          <w:rPr>
            <w:noProof/>
            <w:webHidden/>
          </w:rPr>
        </w:r>
        <w:r>
          <w:rPr>
            <w:noProof/>
            <w:webHidden/>
          </w:rPr>
          <w:fldChar w:fldCharType="separate"/>
        </w:r>
        <w:r>
          <w:rPr>
            <w:noProof/>
            <w:webHidden/>
          </w:rPr>
          <w:t>5</w:t>
        </w:r>
        <w:r>
          <w:rPr>
            <w:noProof/>
            <w:webHidden/>
          </w:rPr>
          <w:fldChar w:fldCharType="end"/>
        </w:r>
      </w:hyperlink>
    </w:p>
    <w:p w14:paraId="29017CBA" w14:textId="77777777" w:rsidR="00E47453" w:rsidRDefault="00E47453">
      <w:pPr>
        <w:pStyle w:val="Verzeichnis2"/>
        <w:tabs>
          <w:tab w:val="left" w:pos="880"/>
          <w:tab w:val="right" w:leader="dot" w:pos="9771"/>
        </w:tabs>
        <w:rPr>
          <w:noProof/>
        </w:rPr>
      </w:pPr>
      <w:hyperlink w:anchor="_Toc391792638" w:history="1">
        <w:r w:rsidRPr="00A65B5D">
          <w:rPr>
            <w:rStyle w:val="Hyperlink"/>
            <w:noProof/>
          </w:rPr>
          <w:t>1.3</w:t>
        </w:r>
        <w:r>
          <w:rPr>
            <w:noProof/>
          </w:rPr>
          <w:tab/>
        </w:r>
        <w:r w:rsidRPr="00A65B5D">
          <w:rPr>
            <w:rStyle w:val="Hyperlink"/>
            <w:noProof/>
          </w:rPr>
          <w:t>XAML</w:t>
        </w:r>
        <w:r>
          <w:rPr>
            <w:noProof/>
            <w:webHidden/>
          </w:rPr>
          <w:tab/>
        </w:r>
        <w:r>
          <w:rPr>
            <w:noProof/>
            <w:webHidden/>
          </w:rPr>
          <w:fldChar w:fldCharType="begin"/>
        </w:r>
        <w:r>
          <w:rPr>
            <w:noProof/>
            <w:webHidden/>
          </w:rPr>
          <w:instrText xml:space="preserve"> PAGEREF _Toc391792638 \h </w:instrText>
        </w:r>
        <w:r>
          <w:rPr>
            <w:noProof/>
            <w:webHidden/>
          </w:rPr>
        </w:r>
        <w:r>
          <w:rPr>
            <w:noProof/>
            <w:webHidden/>
          </w:rPr>
          <w:fldChar w:fldCharType="separate"/>
        </w:r>
        <w:r>
          <w:rPr>
            <w:noProof/>
            <w:webHidden/>
          </w:rPr>
          <w:t>6</w:t>
        </w:r>
        <w:r>
          <w:rPr>
            <w:noProof/>
            <w:webHidden/>
          </w:rPr>
          <w:fldChar w:fldCharType="end"/>
        </w:r>
      </w:hyperlink>
    </w:p>
    <w:p w14:paraId="391AAFD5" w14:textId="77777777" w:rsidR="00E47453" w:rsidRDefault="00E47453">
      <w:pPr>
        <w:pStyle w:val="Verzeichnis2"/>
        <w:tabs>
          <w:tab w:val="left" w:pos="880"/>
          <w:tab w:val="right" w:leader="dot" w:pos="9771"/>
        </w:tabs>
        <w:rPr>
          <w:noProof/>
        </w:rPr>
      </w:pPr>
      <w:hyperlink w:anchor="_Toc391792639" w:history="1">
        <w:r w:rsidRPr="00A65B5D">
          <w:rPr>
            <w:rStyle w:val="Hyperlink"/>
            <w:noProof/>
          </w:rPr>
          <w:t>1.4</w:t>
        </w:r>
        <w:r>
          <w:rPr>
            <w:noProof/>
          </w:rPr>
          <w:tab/>
        </w:r>
        <w:r w:rsidRPr="00A65B5D">
          <w:rPr>
            <w:rStyle w:val="Hyperlink"/>
            <w:noProof/>
          </w:rPr>
          <w:t>Entity Framework</w:t>
        </w:r>
        <w:r>
          <w:rPr>
            <w:noProof/>
            <w:webHidden/>
          </w:rPr>
          <w:tab/>
        </w:r>
        <w:r>
          <w:rPr>
            <w:noProof/>
            <w:webHidden/>
          </w:rPr>
          <w:fldChar w:fldCharType="begin"/>
        </w:r>
        <w:r>
          <w:rPr>
            <w:noProof/>
            <w:webHidden/>
          </w:rPr>
          <w:instrText xml:space="preserve"> PAGEREF _Toc391792639 \h </w:instrText>
        </w:r>
        <w:r>
          <w:rPr>
            <w:noProof/>
            <w:webHidden/>
          </w:rPr>
        </w:r>
        <w:r>
          <w:rPr>
            <w:noProof/>
            <w:webHidden/>
          </w:rPr>
          <w:fldChar w:fldCharType="separate"/>
        </w:r>
        <w:r>
          <w:rPr>
            <w:noProof/>
            <w:webHidden/>
          </w:rPr>
          <w:t>6</w:t>
        </w:r>
        <w:r>
          <w:rPr>
            <w:noProof/>
            <w:webHidden/>
          </w:rPr>
          <w:fldChar w:fldCharType="end"/>
        </w:r>
      </w:hyperlink>
    </w:p>
    <w:p w14:paraId="4FD84410" w14:textId="77777777" w:rsidR="00E47453" w:rsidRDefault="00E47453">
      <w:pPr>
        <w:pStyle w:val="Verzeichnis2"/>
        <w:tabs>
          <w:tab w:val="left" w:pos="880"/>
          <w:tab w:val="right" w:leader="dot" w:pos="9771"/>
        </w:tabs>
        <w:rPr>
          <w:noProof/>
        </w:rPr>
      </w:pPr>
      <w:hyperlink w:anchor="_Toc391792640" w:history="1">
        <w:r w:rsidRPr="00A65B5D">
          <w:rPr>
            <w:rStyle w:val="Hyperlink"/>
            <w:noProof/>
          </w:rPr>
          <w:t>1.5</w:t>
        </w:r>
        <w:r>
          <w:rPr>
            <w:noProof/>
          </w:rPr>
          <w:tab/>
        </w:r>
        <w:r w:rsidRPr="00A65B5D">
          <w:rPr>
            <w:rStyle w:val="Hyperlink"/>
            <w:noProof/>
          </w:rPr>
          <w:t>Modern UI</w:t>
        </w:r>
        <w:r>
          <w:rPr>
            <w:noProof/>
            <w:webHidden/>
          </w:rPr>
          <w:tab/>
        </w:r>
        <w:r>
          <w:rPr>
            <w:noProof/>
            <w:webHidden/>
          </w:rPr>
          <w:fldChar w:fldCharType="begin"/>
        </w:r>
        <w:r>
          <w:rPr>
            <w:noProof/>
            <w:webHidden/>
          </w:rPr>
          <w:instrText xml:space="preserve"> PAGEREF _Toc391792640 \h </w:instrText>
        </w:r>
        <w:r>
          <w:rPr>
            <w:noProof/>
            <w:webHidden/>
          </w:rPr>
        </w:r>
        <w:r>
          <w:rPr>
            <w:noProof/>
            <w:webHidden/>
          </w:rPr>
          <w:fldChar w:fldCharType="separate"/>
        </w:r>
        <w:r>
          <w:rPr>
            <w:noProof/>
            <w:webHidden/>
          </w:rPr>
          <w:t>7</w:t>
        </w:r>
        <w:r>
          <w:rPr>
            <w:noProof/>
            <w:webHidden/>
          </w:rPr>
          <w:fldChar w:fldCharType="end"/>
        </w:r>
      </w:hyperlink>
    </w:p>
    <w:p w14:paraId="36B7F0CE" w14:textId="77777777" w:rsidR="00E47453" w:rsidRDefault="00E47453">
      <w:pPr>
        <w:pStyle w:val="Verzeichnis2"/>
        <w:tabs>
          <w:tab w:val="left" w:pos="880"/>
          <w:tab w:val="right" w:leader="dot" w:pos="9771"/>
        </w:tabs>
        <w:rPr>
          <w:noProof/>
        </w:rPr>
      </w:pPr>
      <w:hyperlink w:anchor="_Toc391792641" w:history="1">
        <w:r w:rsidRPr="00A65B5D">
          <w:rPr>
            <w:rStyle w:val="Hyperlink"/>
            <w:noProof/>
          </w:rPr>
          <w:t>1.6</w:t>
        </w:r>
        <w:r>
          <w:rPr>
            <w:noProof/>
          </w:rPr>
          <w:tab/>
        </w:r>
        <w:r w:rsidRPr="00A65B5D">
          <w:rPr>
            <w:rStyle w:val="Hyperlink"/>
            <w:noProof/>
          </w:rPr>
          <w:t>MVVM</w:t>
        </w:r>
        <w:r>
          <w:rPr>
            <w:noProof/>
            <w:webHidden/>
          </w:rPr>
          <w:tab/>
        </w:r>
        <w:r>
          <w:rPr>
            <w:noProof/>
            <w:webHidden/>
          </w:rPr>
          <w:fldChar w:fldCharType="begin"/>
        </w:r>
        <w:r>
          <w:rPr>
            <w:noProof/>
            <w:webHidden/>
          </w:rPr>
          <w:instrText xml:space="preserve"> PAGEREF _Toc391792641 \h </w:instrText>
        </w:r>
        <w:r>
          <w:rPr>
            <w:noProof/>
            <w:webHidden/>
          </w:rPr>
        </w:r>
        <w:r>
          <w:rPr>
            <w:noProof/>
            <w:webHidden/>
          </w:rPr>
          <w:fldChar w:fldCharType="separate"/>
        </w:r>
        <w:r>
          <w:rPr>
            <w:noProof/>
            <w:webHidden/>
          </w:rPr>
          <w:t>7</w:t>
        </w:r>
        <w:r>
          <w:rPr>
            <w:noProof/>
            <w:webHidden/>
          </w:rPr>
          <w:fldChar w:fldCharType="end"/>
        </w:r>
      </w:hyperlink>
    </w:p>
    <w:p w14:paraId="499DE441" w14:textId="77777777" w:rsidR="00E47453" w:rsidRDefault="00E47453">
      <w:pPr>
        <w:pStyle w:val="Verzeichnis2"/>
        <w:tabs>
          <w:tab w:val="left" w:pos="880"/>
          <w:tab w:val="right" w:leader="dot" w:pos="9771"/>
        </w:tabs>
        <w:rPr>
          <w:noProof/>
        </w:rPr>
      </w:pPr>
      <w:hyperlink w:anchor="_Toc391792642" w:history="1">
        <w:r w:rsidRPr="00A65B5D">
          <w:rPr>
            <w:rStyle w:val="Hyperlink"/>
            <w:noProof/>
          </w:rPr>
          <w:t>1.7</w:t>
        </w:r>
        <w:r>
          <w:rPr>
            <w:noProof/>
          </w:rPr>
          <w:tab/>
        </w:r>
        <w:r w:rsidRPr="00A65B5D">
          <w:rPr>
            <w:rStyle w:val="Hyperlink"/>
            <w:noProof/>
          </w:rPr>
          <w:t>Microsoft SQL Server</w:t>
        </w:r>
        <w:r>
          <w:rPr>
            <w:noProof/>
            <w:webHidden/>
          </w:rPr>
          <w:tab/>
        </w:r>
        <w:r>
          <w:rPr>
            <w:noProof/>
            <w:webHidden/>
          </w:rPr>
          <w:fldChar w:fldCharType="begin"/>
        </w:r>
        <w:r>
          <w:rPr>
            <w:noProof/>
            <w:webHidden/>
          </w:rPr>
          <w:instrText xml:space="preserve"> PAGEREF _Toc391792642 \h </w:instrText>
        </w:r>
        <w:r>
          <w:rPr>
            <w:noProof/>
            <w:webHidden/>
          </w:rPr>
        </w:r>
        <w:r>
          <w:rPr>
            <w:noProof/>
            <w:webHidden/>
          </w:rPr>
          <w:fldChar w:fldCharType="separate"/>
        </w:r>
        <w:r>
          <w:rPr>
            <w:noProof/>
            <w:webHidden/>
          </w:rPr>
          <w:t>8</w:t>
        </w:r>
        <w:r>
          <w:rPr>
            <w:noProof/>
            <w:webHidden/>
          </w:rPr>
          <w:fldChar w:fldCharType="end"/>
        </w:r>
      </w:hyperlink>
    </w:p>
    <w:p w14:paraId="494A6E26" w14:textId="77777777" w:rsidR="00E47453" w:rsidRDefault="00E47453">
      <w:pPr>
        <w:pStyle w:val="Verzeichnis1"/>
        <w:tabs>
          <w:tab w:val="left" w:pos="440"/>
          <w:tab w:val="right" w:leader="dot" w:pos="9771"/>
        </w:tabs>
        <w:rPr>
          <w:noProof/>
        </w:rPr>
      </w:pPr>
      <w:hyperlink w:anchor="_Toc391792643" w:history="1">
        <w:r w:rsidRPr="00A65B5D">
          <w:rPr>
            <w:rStyle w:val="Hyperlink"/>
            <w:noProof/>
          </w:rPr>
          <w:t>2</w:t>
        </w:r>
        <w:r>
          <w:rPr>
            <w:noProof/>
          </w:rPr>
          <w:tab/>
        </w:r>
        <w:r w:rsidRPr="00A65B5D">
          <w:rPr>
            <w:rStyle w:val="Hyperlink"/>
            <w:noProof/>
          </w:rPr>
          <w:t>Softwareentwicklung</w:t>
        </w:r>
        <w:r>
          <w:rPr>
            <w:noProof/>
            <w:webHidden/>
          </w:rPr>
          <w:tab/>
        </w:r>
        <w:r>
          <w:rPr>
            <w:noProof/>
            <w:webHidden/>
          </w:rPr>
          <w:fldChar w:fldCharType="begin"/>
        </w:r>
        <w:r>
          <w:rPr>
            <w:noProof/>
            <w:webHidden/>
          </w:rPr>
          <w:instrText xml:space="preserve"> PAGEREF _Toc391792643 \h </w:instrText>
        </w:r>
        <w:r>
          <w:rPr>
            <w:noProof/>
            <w:webHidden/>
          </w:rPr>
        </w:r>
        <w:r>
          <w:rPr>
            <w:noProof/>
            <w:webHidden/>
          </w:rPr>
          <w:fldChar w:fldCharType="separate"/>
        </w:r>
        <w:r>
          <w:rPr>
            <w:noProof/>
            <w:webHidden/>
          </w:rPr>
          <w:t>9</w:t>
        </w:r>
        <w:r>
          <w:rPr>
            <w:noProof/>
            <w:webHidden/>
          </w:rPr>
          <w:fldChar w:fldCharType="end"/>
        </w:r>
      </w:hyperlink>
    </w:p>
    <w:p w14:paraId="47708E28" w14:textId="77777777" w:rsidR="00E47453" w:rsidRDefault="00E47453">
      <w:pPr>
        <w:pStyle w:val="Verzeichnis2"/>
        <w:tabs>
          <w:tab w:val="left" w:pos="880"/>
          <w:tab w:val="right" w:leader="dot" w:pos="9771"/>
        </w:tabs>
        <w:rPr>
          <w:noProof/>
        </w:rPr>
      </w:pPr>
      <w:hyperlink w:anchor="_Toc391792644" w:history="1">
        <w:r w:rsidRPr="00A65B5D">
          <w:rPr>
            <w:rStyle w:val="Hyperlink"/>
            <w:noProof/>
          </w:rPr>
          <w:t>2.1</w:t>
        </w:r>
        <w:r>
          <w:rPr>
            <w:noProof/>
          </w:rPr>
          <w:tab/>
        </w:r>
        <w:r w:rsidRPr="00A65B5D">
          <w:rPr>
            <w:rStyle w:val="Hyperlink"/>
            <w:noProof/>
          </w:rPr>
          <w:t>Vorgehensmodell Scrum</w:t>
        </w:r>
        <w:r>
          <w:rPr>
            <w:noProof/>
            <w:webHidden/>
          </w:rPr>
          <w:tab/>
        </w:r>
        <w:r>
          <w:rPr>
            <w:noProof/>
            <w:webHidden/>
          </w:rPr>
          <w:fldChar w:fldCharType="begin"/>
        </w:r>
        <w:r>
          <w:rPr>
            <w:noProof/>
            <w:webHidden/>
          </w:rPr>
          <w:instrText xml:space="preserve"> PAGEREF _Toc391792644 \h </w:instrText>
        </w:r>
        <w:r>
          <w:rPr>
            <w:noProof/>
            <w:webHidden/>
          </w:rPr>
        </w:r>
        <w:r>
          <w:rPr>
            <w:noProof/>
            <w:webHidden/>
          </w:rPr>
          <w:fldChar w:fldCharType="separate"/>
        </w:r>
        <w:r>
          <w:rPr>
            <w:noProof/>
            <w:webHidden/>
          </w:rPr>
          <w:t>9</w:t>
        </w:r>
        <w:r>
          <w:rPr>
            <w:noProof/>
            <w:webHidden/>
          </w:rPr>
          <w:fldChar w:fldCharType="end"/>
        </w:r>
      </w:hyperlink>
    </w:p>
    <w:p w14:paraId="440A7304" w14:textId="77777777" w:rsidR="00E47453" w:rsidRDefault="00E47453">
      <w:pPr>
        <w:pStyle w:val="Verzeichnis2"/>
        <w:tabs>
          <w:tab w:val="left" w:pos="880"/>
          <w:tab w:val="right" w:leader="dot" w:pos="9771"/>
        </w:tabs>
        <w:rPr>
          <w:noProof/>
        </w:rPr>
      </w:pPr>
      <w:hyperlink w:anchor="_Toc391792645" w:history="1">
        <w:r w:rsidRPr="00A65B5D">
          <w:rPr>
            <w:rStyle w:val="Hyperlink"/>
            <w:noProof/>
          </w:rPr>
          <w:t>2.2</w:t>
        </w:r>
        <w:r>
          <w:rPr>
            <w:noProof/>
          </w:rPr>
          <w:tab/>
        </w:r>
        <w:r w:rsidRPr="00A65B5D">
          <w:rPr>
            <w:rStyle w:val="Hyperlink"/>
            <w:noProof/>
          </w:rPr>
          <w:t>Prototyping</w:t>
        </w:r>
        <w:r>
          <w:rPr>
            <w:noProof/>
            <w:webHidden/>
          </w:rPr>
          <w:tab/>
        </w:r>
        <w:r>
          <w:rPr>
            <w:noProof/>
            <w:webHidden/>
          </w:rPr>
          <w:fldChar w:fldCharType="begin"/>
        </w:r>
        <w:r>
          <w:rPr>
            <w:noProof/>
            <w:webHidden/>
          </w:rPr>
          <w:instrText xml:space="preserve"> PAGEREF _Toc391792645 \h </w:instrText>
        </w:r>
        <w:r>
          <w:rPr>
            <w:noProof/>
            <w:webHidden/>
          </w:rPr>
        </w:r>
        <w:r>
          <w:rPr>
            <w:noProof/>
            <w:webHidden/>
          </w:rPr>
          <w:fldChar w:fldCharType="separate"/>
        </w:r>
        <w:r>
          <w:rPr>
            <w:noProof/>
            <w:webHidden/>
          </w:rPr>
          <w:t>10</w:t>
        </w:r>
        <w:r>
          <w:rPr>
            <w:noProof/>
            <w:webHidden/>
          </w:rPr>
          <w:fldChar w:fldCharType="end"/>
        </w:r>
      </w:hyperlink>
    </w:p>
    <w:p w14:paraId="5FEB3C2A" w14:textId="77777777" w:rsidR="00E47453" w:rsidRDefault="00E47453">
      <w:pPr>
        <w:pStyle w:val="Verzeichnis2"/>
        <w:tabs>
          <w:tab w:val="left" w:pos="880"/>
          <w:tab w:val="right" w:leader="dot" w:pos="9771"/>
        </w:tabs>
        <w:rPr>
          <w:noProof/>
        </w:rPr>
      </w:pPr>
      <w:hyperlink w:anchor="_Toc391792646" w:history="1">
        <w:r w:rsidRPr="00A65B5D">
          <w:rPr>
            <w:rStyle w:val="Hyperlink"/>
            <w:noProof/>
          </w:rPr>
          <w:t>2.3</w:t>
        </w:r>
        <w:r>
          <w:rPr>
            <w:noProof/>
          </w:rPr>
          <w:tab/>
        </w:r>
        <w:r w:rsidRPr="00A65B5D">
          <w:rPr>
            <w:rStyle w:val="Hyperlink"/>
            <w:noProof/>
          </w:rPr>
          <w:t>Qualitätsmanagement</w:t>
        </w:r>
        <w:r>
          <w:rPr>
            <w:noProof/>
            <w:webHidden/>
          </w:rPr>
          <w:tab/>
        </w:r>
        <w:r>
          <w:rPr>
            <w:noProof/>
            <w:webHidden/>
          </w:rPr>
          <w:fldChar w:fldCharType="begin"/>
        </w:r>
        <w:r>
          <w:rPr>
            <w:noProof/>
            <w:webHidden/>
          </w:rPr>
          <w:instrText xml:space="preserve"> PAGEREF _Toc391792646 \h </w:instrText>
        </w:r>
        <w:r>
          <w:rPr>
            <w:noProof/>
            <w:webHidden/>
          </w:rPr>
        </w:r>
        <w:r>
          <w:rPr>
            <w:noProof/>
            <w:webHidden/>
          </w:rPr>
          <w:fldChar w:fldCharType="separate"/>
        </w:r>
        <w:r>
          <w:rPr>
            <w:noProof/>
            <w:webHidden/>
          </w:rPr>
          <w:t>12</w:t>
        </w:r>
        <w:r>
          <w:rPr>
            <w:noProof/>
            <w:webHidden/>
          </w:rPr>
          <w:fldChar w:fldCharType="end"/>
        </w:r>
      </w:hyperlink>
    </w:p>
    <w:p w14:paraId="5E6FFDAF" w14:textId="77777777" w:rsidR="00E47453" w:rsidRDefault="00E47453">
      <w:pPr>
        <w:pStyle w:val="Verzeichnis2"/>
        <w:tabs>
          <w:tab w:val="left" w:pos="880"/>
          <w:tab w:val="right" w:leader="dot" w:pos="9771"/>
        </w:tabs>
        <w:rPr>
          <w:noProof/>
        </w:rPr>
      </w:pPr>
      <w:hyperlink w:anchor="_Toc391792647" w:history="1">
        <w:r w:rsidRPr="00A65B5D">
          <w:rPr>
            <w:rStyle w:val="Hyperlink"/>
            <w:noProof/>
          </w:rPr>
          <w:t>2.4</w:t>
        </w:r>
        <w:r>
          <w:rPr>
            <w:noProof/>
          </w:rPr>
          <w:tab/>
        </w:r>
        <w:r w:rsidRPr="00A65B5D">
          <w:rPr>
            <w:rStyle w:val="Hyperlink"/>
            <w:noProof/>
          </w:rPr>
          <w:t>Organisationswerkezeuge</w:t>
        </w:r>
        <w:r>
          <w:rPr>
            <w:noProof/>
            <w:webHidden/>
          </w:rPr>
          <w:tab/>
        </w:r>
        <w:r>
          <w:rPr>
            <w:noProof/>
            <w:webHidden/>
          </w:rPr>
          <w:fldChar w:fldCharType="begin"/>
        </w:r>
        <w:r>
          <w:rPr>
            <w:noProof/>
            <w:webHidden/>
          </w:rPr>
          <w:instrText xml:space="preserve"> PAGEREF _Toc391792647 \h </w:instrText>
        </w:r>
        <w:r>
          <w:rPr>
            <w:noProof/>
            <w:webHidden/>
          </w:rPr>
        </w:r>
        <w:r>
          <w:rPr>
            <w:noProof/>
            <w:webHidden/>
          </w:rPr>
          <w:fldChar w:fldCharType="separate"/>
        </w:r>
        <w:r>
          <w:rPr>
            <w:noProof/>
            <w:webHidden/>
          </w:rPr>
          <w:t>14</w:t>
        </w:r>
        <w:r>
          <w:rPr>
            <w:noProof/>
            <w:webHidden/>
          </w:rPr>
          <w:fldChar w:fldCharType="end"/>
        </w:r>
      </w:hyperlink>
    </w:p>
    <w:p w14:paraId="09640808" w14:textId="77777777" w:rsidR="00E47453" w:rsidRDefault="00E47453">
      <w:pPr>
        <w:pStyle w:val="Verzeichnis2"/>
        <w:tabs>
          <w:tab w:val="left" w:pos="880"/>
          <w:tab w:val="right" w:leader="dot" w:pos="9771"/>
        </w:tabs>
        <w:rPr>
          <w:noProof/>
        </w:rPr>
      </w:pPr>
      <w:hyperlink w:anchor="_Toc391792648" w:history="1">
        <w:r w:rsidRPr="00A65B5D">
          <w:rPr>
            <w:rStyle w:val="Hyperlink"/>
            <w:noProof/>
          </w:rPr>
          <w:t>2.5</w:t>
        </w:r>
        <w:r>
          <w:rPr>
            <w:noProof/>
          </w:rPr>
          <w:tab/>
        </w:r>
        <w:r w:rsidRPr="00A65B5D">
          <w:rPr>
            <w:rStyle w:val="Hyperlink"/>
            <w:noProof/>
          </w:rPr>
          <w:t>Datenbank</w:t>
        </w:r>
        <w:r>
          <w:rPr>
            <w:noProof/>
            <w:webHidden/>
          </w:rPr>
          <w:tab/>
        </w:r>
        <w:r>
          <w:rPr>
            <w:noProof/>
            <w:webHidden/>
          </w:rPr>
          <w:fldChar w:fldCharType="begin"/>
        </w:r>
        <w:r>
          <w:rPr>
            <w:noProof/>
            <w:webHidden/>
          </w:rPr>
          <w:instrText xml:space="preserve"> PAGEREF _Toc391792648 \h </w:instrText>
        </w:r>
        <w:r>
          <w:rPr>
            <w:noProof/>
            <w:webHidden/>
          </w:rPr>
        </w:r>
        <w:r>
          <w:rPr>
            <w:noProof/>
            <w:webHidden/>
          </w:rPr>
          <w:fldChar w:fldCharType="separate"/>
        </w:r>
        <w:r>
          <w:rPr>
            <w:noProof/>
            <w:webHidden/>
          </w:rPr>
          <w:t>16</w:t>
        </w:r>
        <w:r>
          <w:rPr>
            <w:noProof/>
            <w:webHidden/>
          </w:rPr>
          <w:fldChar w:fldCharType="end"/>
        </w:r>
      </w:hyperlink>
    </w:p>
    <w:p w14:paraId="5D94CC22" w14:textId="77777777" w:rsidR="00E47453" w:rsidRDefault="00E47453">
      <w:pPr>
        <w:pStyle w:val="Verzeichnis2"/>
        <w:tabs>
          <w:tab w:val="left" w:pos="880"/>
          <w:tab w:val="right" w:leader="dot" w:pos="9771"/>
        </w:tabs>
        <w:rPr>
          <w:noProof/>
        </w:rPr>
      </w:pPr>
      <w:hyperlink w:anchor="_Toc391792649" w:history="1">
        <w:r w:rsidRPr="00A65B5D">
          <w:rPr>
            <w:rStyle w:val="Hyperlink"/>
            <w:noProof/>
          </w:rPr>
          <w:t>2.6</w:t>
        </w:r>
        <w:r>
          <w:rPr>
            <w:noProof/>
          </w:rPr>
          <w:tab/>
        </w:r>
        <w:r w:rsidRPr="00A65B5D">
          <w:rPr>
            <w:rStyle w:val="Hyperlink"/>
            <w:noProof/>
          </w:rPr>
          <w:t>UML</w:t>
        </w:r>
        <w:r>
          <w:rPr>
            <w:noProof/>
            <w:webHidden/>
          </w:rPr>
          <w:tab/>
        </w:r>
        <w:r>
          <w:rPr>
            <w:noProof/>
            <w:webHidden/>
          </w:rPr>
          <w:fldChar w:fldCharType="begin"/>
        </w:r>
        <w:r>
          <w:rPr>
            <w:noProof/>
            <w:webHidden/>
          </w:rPr>
          <w:instrText xml:space="preserve"> PAGEREF _Toc391792649 \h </w:instrText>
        </w:r>
        <w:r>
          <w:rPr>
            <w:noProof/>
            <w:webHidden/>
          </w:rPr>
        </w:r>
        <w:r>
          <w:rPr>
            <w:noProof/>
            <w:webHidden/>
          </w:rPr>
          <w:fldChar w:fldCharType="separate"/>
        </w:r>
        <w:r>
          <w:rPr>
            <w:noProof/>
            <w:webHidden/>
          </w:rPr>
          <w:t>16</w:t>
        </w:r>
        <w:r>
          <w:rPr>
            <w:noProof/>
            <w:webHidden/>
          </w:rPr>
          <w:fldChar w:fldCharType="end"/>
        </w:r>
      </w:hyperlink>
    </w:p>
    <w:p w14:paraId="30681B28" w14:textId="77777777" w:rsidR="00E47453" w:rsidRDefault="00E47453">
      <w:pPr>
        <w:pStyle w:val="Verzeichnis2"/>
        <w:tabs>
          <w:tab w:val="left" w:pos="880"/>
          <w:tab w:val="right" w:leader="dot" w:pos="9771"/>
        </w:tabs>
        <w:rPr>
          <w:noProof/>
        </w:rPr>
      </w:pPr>
      <w:hyperlink w:anchor="_Toc391792650" w:history="1">
        <w:r w:rsidRPr="00A65B5D">
          <w:rPr>
            <w:rStyle w:val="Hyperlink"/>
            <w:noProof/>
          </w:rPr>
          <w:t>2.7</w:t>
        </w:r>
        <w:r>
          <w:rPr>
            <w:noProof/>
          </w:rPr>
          <w:tab/>
        </w:r>
        <w:r w:rsidRPr="00A65B5D">
          <w:rPr>
            <w:rStyle w:val="Hyperlink"/>
            <w:noProof/>
          </w:rPr>
          <w:t>Quellcodeverwaltung</w:t>
        </w:r>
        <w:r>
          <w:rPr>
            <w:noProof/>
            <w:webHidden/>
          </w:rPr>
          <w:tab/>
        </w:r>
        <w:r>
          <w:rPr>
            <w:noProof/>
            <w:webHidden/>
          </w:rPr>
          <w:fldChar w:fldCharType="begin"/>
        </w:r>
        <w:r>
          <w:rPr>
            <w:noProof/>
            <w:webHidden/>
          </w:rPr>
          <w:instrText xml:space="preserve"> PAGEREF _Toc391792650 \h </w:instrText>
        </w:r>
        <w:r>
          <w:rPr>
            <w:noProof/>
            <w:webHidden/>
          </w:rPr>
        </w:r>
        <w:r>
          <w:rPr>
            <w:noProof/>
            <w:webHidden/>
          </w:rPr>
          <w:fldChar w:fldCharType="separate"/>
        </w:r>
        <w:r>
          <w:rPr>
            <w:noProof/>
            <w:webHidden/>
          </w:rPr>
          <w:t>17</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bookmarkStart w:id="0" w:name="_GoBack"/>
      <w:bookmarkEnd w:id="0"/>
    </w:p>
    <w:p w14:paraId="3812092A" w14:textId="4B0F0581" w:rsidR="00394964" w:rsidRPr="00556962" w:rsidRDefault="003A7C89" w:rsidP="00906072">
      <w:pPr>
        <w:pStyle w:val="berschrift1"/>
        <w:rPr>
          <w:rFonts w:asciiTheme="minorHAnsi" w:hAnsiTheme="minorHAnsi"/>
        </w:rPr>
      </w:pPr>
      <w:bookmarkStart w:id="1" w:name="_Toc391792635"/>
      <w:r>
        <w:rPr>
          <w:rFonts w:asciiTheme="minorHAnsi" w:hAnsiTheme="minorHAnsi"/>
        </w:rPr>
        <w:lastRenderedPageBreak/>
        <w:t>Verwendete Technologien</w:t>
      </w:r>
      <w:bookmarkEnd w:id="1"/>
    </w:p>
    <w:p w14:paraId="2D13E3D2" w14:textId="3879C45B" w:rsidR="003A7C89" w:rsidRDefault="000B098B" w:rsidP="003A7C89">
      <w:r>
        <w:t>Der Kern der</w:t>
      </w:r>
      <w:r w:rsidR="003A7C89">
        <w:t xml:space="preserve"> Anwendung „</w:t>
      </w:r>
      <w:proofErr w:type="spellStart"/>
      <w:r w:rsidR="003A7C89">
        <w:t>Naukanu</w:t>
      </w:r>
      <w:proofErr w:type="spellEnd"/>
      <w:r w:rsidR="003A7C89">
        <w:t xml:space="preserve"> </w:t>
      </w:r>
      <w:proofErr w:type="spellStart"/>
      <w:r w:rsidR="003A7C89">
        <w:t>Sailing</w:t>
      </w:r>
      <w:proofErr w:type="spellEnd"/>
      <w:r w:rsidR="003A7C89">
        <w:t xml:space="preserve"> School Manager“ basiert auf Microsoft Technologien im .NET-Umfeld. Die Daten werden in dem Datenbankserver </w:t>
      </w:r>
      <w:proofErr w:type="spellStart"/>
      <w:r w:rsidR="003A7C89">
        <w:t>Mircrosoft</w:t>
      </w:r>
      <w:proofErr w:type="spellEnd"/>
      <w:r w:rsidR="003A7C89">
        <w:t xml:space="preserve"> SQL Server persistiert. </w:t>
      </w:r>
      <w:r>
        <w:t xml:space="preserve">Die graphische Benutzeroberfläche wurde ebenfalls mit .NET-Technologien umgesetzt. Zusätzlich wird hier noch das UI-Framework „Modern UI“ eingesetzt, um die Oberfläche grafisch an aktuelle Softwareprojekte anzupassen. </w:t>
      </w:r>
      <w:r w:rsidR="003A7C89">
        <w:t>Die eingesetzten Technologien stehen kostenlos zur Verfügung. Davon profitiert auch die Segelschule als Kunde, die nur die reinen Entwicklungskosten der Anwendung und keine weiteren Lizenzkosten zahlt.</w:t>
      </w:r>
    </w:p>
    <w:p w14:paraId="26430B16" w14:textId="6995C2E9" w:rsidR="00917842" w:rsidRDefault="003A7C89" w:rsidP="003A7C89">
      <w:r>
        <w:t>Die relevanten Technologien werden in dem folgenden Kapital genauer erläutert.</w:t>
      </w:r>
    </w:p>
    <w:p w14:paraId="316364FF" w14:textId="64C023C5" w:rsidR="003A7C89" w:rsidRDefault="000B098B" w:rsidP="000B098B">
      <w:pPr>
        <w:pStyle w:val="berschrift2"/>
      </w:pPr>
      <w:bookmarkStart w:id="2" w:name="_Toc391792636"/>
      <w:r>
        <w:t>Microsoft .NET-Framework</w:t>
      </w:r>
      <w:bookmarkEnd w:id="2"/>
    </w:p>
    <w:p w14:paraId="38A329B5" w14:textId="58F95B2A" w:rsidR="00C74FAD" w:rsidRDefault="00C74FAD" w:rsidP="00C74FAD">
      <w:r>
        <w:t>Die Anwendung „</w:t>
      </w:r>
      <w:proofErr w:type="spellStart"/>
      <w:r>
        <w:t>Naukanu</w:t>
      </w:r>
      <w:proofErr w:type="spellEnd"/>
      <w:r>
        <w:t xml:space="preserve"> </w:t>
      </w:r>
      <w:proofErr w:type="spellStart"/>
      <w:r>
        <w:t>Sailing</w:t>
      </w:r>
      <w:proofErr w:type="spellEnd"/>
      <w:r>
        <w:t xml:space="preserve"> Scho</w:t>
      </w:r>
      <w:r w:rsidR="008A7702">
        <w:t>o</w:t>
      </w:r>
      <w:r>
        <w:t>l Manager“ benötigt das M</w:t>
      </w:r>
      <w:r w:rsidR="008A7702">
        <w:t>icrosoft .NET</w:t>
      </w:r>
      <w:r>
        <w:t>-Framework ab der Version 4.5.</w:t>
      </w:r>
      <w:r w:rsidR="00F0576E">
        <w:t xml:space="preserve"> </w:t>
      </w:r>
      <w:r>
        <w:t xml:space="preserve"> </w:t>
      </w:r>
      <w:proofErr w:type="gramStart"/>
      <w:r w:rsidRPr="00C74FAD">
        <w:t>.</w:t>
      </w:r>
      <w:proofErr w:type="gramEnd"/>
      <w:r w:rsidRPr="00C74FAD">
        <w:t>NET bezeichnet eine von Microsoft entwickelte Software-Plattform zur Entwicklung und Ausfüh</w:t>
      </w:r>
      <w:r w:rsidR="008A7702">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rsidR="008A7702">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rsidR="008A7702">
        <w:t xml:space="preserve">sogenannten </w:t>
      </w:r>
      <w:r w:rsidRPr="00C74FAD">
        <w:t>Just-In-Time-Compilers.</w:t>
      </w:r>
      <w:r w:rsidR="00AE3E21">
        <w:t xml:space="preserve"> </w:t>
      </w:r>
      <w:r>
        <w:t xml:space="preserve">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w:t>
      </w:r>
      <w:r w:rsidR="008A7702">
        <w:t>(COM) ab</w:t>
      </w:r>
      <w:r>
        <w:t>.</w:t>
      </w:r>
    </w:p>
    <w:p w14:paraId="6122FEB0" w14:textId="5C568B57" w:rsidR="00F0576E" w:rsidRDefault="00334EAF" w:rsidP="00C74FAD">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C74FAD" w:rsidRPr="00C74FAD" w14:paraId="6E3DCFE3"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47D385B" w14:textId="77777777" w:rsidR="00C74FAD" w:rsidRPr="00C74FAD" w:rsidRDefault="00C74FAD" w:rsidP="00C74FAD">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2E7A40B" w14:textId="77777777" w:rsidR="00C74FAD" w:rsidRPr="00C74FAD" w:rsidRDefault="00C74FAD" w:rsidP="00C74FAD">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B8D218D" w14:textId="77777777" w:rsidR="00C74FAD" w:rsidRPr="00C74FAD" w:rsidRDefault="00C74FAD" w:rsidP="00C74FAD">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04CD2C0" w14:textId="77777777" w:rsidR="00C74FAD" w:rsidRPr="00C74FAD" w:rsidRDefault="00C74FAD" w:rsidP="00C74FAD">
            <w:pPr>
              <w:rPr>
                <w:b/>
                <w:bCs/>
              </w:rPr>
            </w:pPr>
            <w:r w:rsidRPr="00C74FAD">
              <w:rPr>
                <w:b/>
                <w:bCs/>
              </w:rPr>
              <w:t>enthalten in</w:t>
            </w:r>
          </w:p>
        </w:tc>
      </w:tr>
      <w:tr w:rsidR="00C74FAD" w:rsidRPr="00C74FAD" w14:paraId="0222C518"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5D23E3" w14:textId="0E4D3A42" w:rsidR="00C74FAD" w:rsidRPr="00C74FAD" w:rsidRDefault="00C74FAD" w:rsidP="00C74FAD">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368F03" w14:textId="77777777" w:rsidR="00C74FAD" w:rsidRPr="00C74FAD" w:rsidRDefault="00C74FAD" w:rsidP="00C74FAD">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192DE0" w14:textId="77777777" w:rsidR="00C74FAD" w:rsidRPr="00C74FAD" w:rsidRDefault="00C74FAD" w:rsidP="00C74FAD">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019E4D" w14:textId="77777777" w:rsidR="00C74FAD" w:rsidRPr="00C74FAD" w:rsidRDefault="00C74FAD" w:rsidP="00C74FAD">
            <w:r w:rsidRPr="00C74FAD">
              <w:t>n/a</w:t>
            </w:r>
          </w:p>
        </w:tc>
      </w:tr>
      <w:tr w:rsidR="00C74FAD" w:rsidRPr="00C74FAD" w14:paraId="3EA39E9B"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EFEA63" w14:textId="07648F4B" w:rsidR="00C74FAD" w:rsidRPr="00C74FAD" w:rsidRDefault="00C74FAD" w:rsidP="00C74FAD">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FF8214" w14:textId="77777777" w:rsidR="00C74FAD" w:rsidRPr="00C74FAD" w:rsidRDefault="00C74FAD" w:rsidP="00C74FAD">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2E06E2" w14:textId="77777777" w:rsidR="00C74FAD" w:rsidRPr="00C74FAD" w:rsidRDefault="00C74FAD" w:rsidP="00C74FAD">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CADD96" w14:textId="7033F733" w:rsidR="00C74FAD" w:rsidRPr="00C74FAD" w:rsidRDefault="00C74FAD" w:rsidP="00C74FAD">
            <w:r w:rsidRPr="00C74FAD">
              <w:t>Windows Server 2003</w:t>
            </w:r>
          </w:p>
        </w:tc>
      </w:tr>
      <w:tr w:rsidR="00C74FAD" w:rsidRPr="00C74FAD" w14:paraId="55EF7A1B"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08755B" w14:textId="3DAE7A1F" w:rsidR="00C74FAD" w:rsidRPr="00C74FAD" w:rsidRDefault="00C74FAD" w:rsidP="00C74FAD">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8ADDC1" w14:textId="77777777" w:rsidR="00C74FAD" w:rsidRPr="00C74FAD" w:rsidRDefault="00C74FAD" w:rsidP="00C74FAD">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6A09B5" w14:textId="77777777" w:rsidR="00C74FAD" w:rsidRPr="00C74FAD" w:rsidRDefault="00C74FAD" w:rsidP="00C74FAD">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03415D" w14:textId="3C8AEFC2" w:rsidR="00C74FAD" w:rsidRPr="00C74FAD" w:rsidRDefault="00C74FAD" w:rsidP="00C74FAD">
            <w:r w:rsidRPr="00C74FAD">
              <w:t>Windows Server 2003 R2</w:t>
            </w:r>
          </w:p>
        </w:tc>
      </w:tr>
      <w:tr w:rsidR="00C74FAD" w:rsidRPr="00C74FAD" w14:paraId="23F76AE2"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2C382C" w14:textId="4AB50261" w:rsidR="00C74FAD" w:rsidRPr="00C74FAD" w:rsidRDefault="00C74FAD" w:rsidP="00C74FAD">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73CC12" w14:textId="77777777" w:rsidR="00C74FAD" w:rsidRPr="00C74FAD" w:rsidRDefault="00C74FAD" w:rsidP="00C74FAD">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68B171" w14:textId="77777777" w:rsidR="00C74FAD" w:rsidRPr="00C74FAD" w:rsidRDefault="00C74FAD" w:rsidP="00C74FAD">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6C3342" w14:textId="4F217E94" w:rsidR="00C74FAD" w:rsidRPr="00C74FAD" w:rsidRDefault="00C74FAD" w:rsidP="00C74FAD">
            <w:r w:rsidRPr="00C74FAD">
              <w:t>Windows Vista, Windows Server 2008</w:t>
            </w:r>
          </w:p>
        </w:tc>
      </w:tr>
      <w:tr w:rsidR="00C74FAD" w:rsidRPr="00C74FAD" w14:paraId="486BC255"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CC15F9" w14:textId="4E0551A9" w:rsidR="00C74FAD" w:rsidRPr="00C74FAD" w:rsidRDefault="00C74FAD" w:rsidP="00C74FAD">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73E24C" w14:textId="77777777" w:rsidR="00C74FAD" w:rsidRPr="00C74FAD" w:rsidRDefault="00C74FAD" w:rsidP="00C74FAD">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BD6C94" w14:textId="77777777" w:rsidR="00C74FAD" w:rsidRPr="00C74FAD" w:rsidRDefault="00C74FAD" w:rsidP="00C74FAD">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FB43FB" w14:textId="07E31D5B" w:rsidR="00C74FAD" w:rsidRPr="00C74FAD" w:rsidRDefault="00C74FAD" w:rsidP="00C74FAD">
            <w:r w:rsidRPr="00C74FAD">
              <w:t>Windows Server 2008 R2</w:t>
            </w:r>
          </w:p>
        </w:tc>
      </w:tr>
      <w:tr w:rsidR="00C74FAD" w:rsidRPr="00C74FAD" w14:paraId="04395329"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0B2206" w14:textId="414279F8" w:rsidR="00C74FAD" w:rsidRPr="00C74FAD" w:rsidRDefault="00C74FAD" w:rsidP="00C74FAD">
            <w:r w:rsidRPr="00C74FAD">
              <w:lastRenderedPageBreak/>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2536A4" w14:textId="77777777" w:rsidR="00C74FAD" w:rsidRPr="00C74FAD" w:rsidRDefault="00C74FAD" w:rsidP="00C74FAD">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AE1217" w14:textId="77777777" w:rsidR="00C74FAD" w:rsidRPr="00C74FAD" w:rsidRDefault="00C74FAD" w:rsidP="00C74FAD">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F8AE08" w14:textId="52F08CFB" w:rsidR="00C74FAD" w:rsidRPr="00C74FAD" w:rsidRDefault="00C74FAD" w:rsidP="00C74FAD">
            <w:r w:rsidRPr="00C74FAD">
              <w:t>Windows 7 mit SP1</w:t>
            </w:r>
          </w:p>
        </w:tc>
      </w:tr>
      <w:tr w:rsidR="00C74FAD" w:rsidRPr="00C74FAD" w14:paraId="1FB0407E"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37EEBD" w14:textId="7EEF4A87" w:rsidR="00C74FAD" w:rsidRPr="00C74FAD" w:rsidRDefault="00C74FAD" w:rsidP="00C74FAD">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CE8DE5" w14:textId="77777777" w:rsidR="00C74FAD" w:rsidRPr="00C74FAD" w:rsidRDefault="00C74FAD" w:rsidP="00C74FAD">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265DBC" w14:textId="77777777" w:rsidR="00C74FAD" w:rsidRPr="00C74FAD" w:rsidRDefault="00C74FAD" w:rsidP="00C74FAD">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E6E370" w14:textId="77777777" w:rsidR="00C74FAD" w:rsidRPr="00C74FAD" w:rsidRDefault="00C74FAD" w:rsidP="00C74FAD">
            <w:r w:rsidRPr="00C74FAD">
              <w:t>n/a</w:t>
            </w:r>
          </w:p>
        </w:tc>
      </w:tr>
      <w:tr w:rsidR="00C74FAD" w:rsidRPr="00C74FAD" w14:paraId="369CA256"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A6DE77" w14:textId="39FDC8FD" w:rsidR="00C74FAD" w:rsidRPr="00C74FAD" w:rsidRDefault="00C74FAD" w:rsidP="00C74FAD">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B15A03" w14:textId="77777777" w:rsidR="00C74FAD" w:rsidRPr="00C74FAD" w:rsidRDefault="00C74FAD" w:rsidP="00C74FAD">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D71CAE" w14:textId="77777777" w:rsidR="00C74FAD" w:rsidRPr="00C74FAD" w:rsidRDefault="00C74FAD" w:rsidP="00C74FAD">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73EECA" w14:textId="7158A63A" w:rsidR="00C74FAD" w:rsidRPr="00C74FAD" w:rsidRDefault="00C74FAD" w:rsidP="00C74FAD">
            <w:r w:rsidRPr="00334EAF">
              <w:t>Windows 8</w:t>
            </w:r>
            <w:r w:rsidRPr="00C74FAD">
              <w:t>, </w:t>
            </w:r>
            <w:r w:rsidRPr="00334EAF">
              <w:t>Windows Server 2012</w:t>
            </w:r>
          </w:p>
        </w:tc>
      </w:tr>
      <w:tr w:rsidR="00C74FAD" w:rsidRPr="00C74FAD" w14:paraId="5ACF6223" w14:textId="77777777" w:rsidTr="00C74FAD">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0C86E6" w14:textId="1F8E0EEC" w:rsidR="00C74FAD" w:rsidRPr="00C74FAD" w:rsidRDefault="00C74FAD" w:rsidP="00C74FAD">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9FEE3D" w14:textId="77777777" w:rsidR="00C74FAD" w:rsidRPr="00C74FAD" w:rsidRDefault="00C74FAD" w:rsidP="00C74FAD">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8354FC" w14:textId="77777777" w:rsidR="00C74FAD" w:rsidRPr="00C74FAD" w:rsidRDefault="00C74FAD" w:rsidP="00C74FAD">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5FEB36" w14:textId="29E3C07E" w:rsidR="00C74FAD" w:rsidRPr="00C74FAD" w:rsidRDefault="00C74FAD" w:rsidP="00C74FAD">
            <w:r w:rsidRPr="00334EAF">
              <w:t>Windows 8.1</w:t>
            </w:r>
            <w:r w:rsidRPr="00C74FAD">
              <w:t>, </w:t>
            </w:r>
            <w:r w:rsidRPr="00334EAF">
              <w:t>Windows Server 2012 R2</w:t>
            </w:r>
          </w:p>
        </w:tc>
      </w:tr>
    </w:tbl>
    <w:p w14:paraId="1F71DFF0" w14:textId="77777777" w:rsidR="00C74FAD" w:rsidRDefault="00C74FAD" w:rsidP="00C74FAD"/>
    <w:p w14:paraId="70EDE5F2" w14:textId="1AF292C6" w:rsidR="00334EAF" w:rsidRDefault="00334EAF" w:rsidP="00C74FAD">
      <w:r>
        <w:t>Die folgende Grafik gibt einen Überblick die verschiedenen Bausteine, die kontinuierlich in das .NET-Framework eingebaut wurden:</w:t>
      </w:r>
    </w:p>
    <w:p w14:paraId="0D751545" w14:textId="431CDE9F" w:rsidR="00C74FAD" w:rsidRDefault="00C74FAD" w:rsidP="00C74FAD">
      <w:pPr>
        <w:jc w:val="center"/>
      </w:pPr>
      <w:r>
        <w:rPr>
          <w:noProof/>
        </w:rPr>
        <w:drawing>
          <wp:inline distT="0" distB="0" distL="0" distR="0" wp14:anchorId="65FF29AE" wp14:editId="315C75B8">
            <wp:extent cx="3143250" cy="4352925"/>
            <wp:effectExtent l="0" t="0" r="0" b="0"/>
            <wp:docPr id="2" name="Grafik 2"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66F57F22" w14:textId="77777777" w:rsidR="00334EAF" w:rsidRDefault="00334EAF" w:rsidP="00C74FAD">
      <w:pPr>
        <w:jc w:val="center"/>
      </w:pPr>
    </w:p>
    <w:p w14:paraId="42A564ED" w14:textId="77777777" w:rsidR="000B098B" w:rsidRDefault="000B098B" w:rsidP="000B098B">
      <w:pPr>
        <w:pStyle w:val="berschrift2"/>
      </w:pPr>
      <w:bookmarkStart w:id="3" w:name="_Toc391792637"/>
      <w:r>
        <w:t>Die Programmiersprache C#</w:t>
      </w:r>
      <w:bookmarkEnd w:id="3"/>
    </w:p>
    <w:p w14:paraId="0E0885D3" w14:textId="196A40B9" w:rsidR="00C74FAD" w:rsidRDefault="00C74FAD" w:rsidP="00C74FAD">
      <w:r>
        <w:t>C# (lies englisch c sharp</w:t>
      </w:r>
      <w:r w:rsidR="00665E53">
        <w:t xml:space="preserve">) ist eine von </w:t>
      </w:r>
      <w:r>
        <w:t>Microsoft im Rahmen seiner .NET-Strategie entwickelte Progra</w:t>
      </w:r>
      <w:r w:rsidR="00665E53">
        <w:t xml:space="preserve">mmiersprache und </w:t>
      </w:r>
      <w:r w:rsidR="00334EAF">
        <w:t>ist bei ECMA</w:t>
      </w:r>
      <w:r>
        <w:t xml:space="preserve"> und ISO als Standard registriert.</w:t>
      </w:r>
    </w:p>
    <w:p w14:paraId="5B44BDB9" w14:textId="745AC399" w:rsidR="00334EAF" w:rsidRDefault="00C74FAD" w:rsidP="00C74FAD">
      <w:r>
        <w:lastRenderedPageBreak/>
        <w:t xml:space="preserve">C# greift Konzepte der Programmiersprachen Java, C++, </w:t>
      </w:r>
      <w:proofErr w:type="spellStart"/>
      <w:r>
        <w:t>Haskell</w:t>
      </w:r>
      <w:proofErr w:type="spellEnd"/>
      <w:r>
        <w:t>, C sowie Delphi auf</w:t>
      </w:r>
      <w:r w:rsidR="00F0576E">
        <w:t xml:space="preserve"> und </w:t>
      </w:r>
      <w:r>
        <w:t>zählt zu den objekto</w:t>
      </w:r>
      <w:r w:rsidR="00F0576E">
        <w:t xml:space="preserve">rientierten Programmiersprachen. Es </w:t>
      </w:r>
      <w:r>
        <w:t>unterstützt sowohl die Entwicklung von sprachunabhängigen .NET-Komponenten als auch COM-Komponenten für den Gebrauch mit Win32-Anwendungsprogrammen.</w:t>
      </w:r>
    </w:p>
    <w:p w14:paraId="1C41B8F9" w14:textId="19CC470A" w:rsidR="00665E53" w:rsidRDefault="00665E53" w:rsidP="00C74FAD">
      <w:r>
        <w:t>Wir haben uns für diese Programmiersprache entschieden, da wir eine Windows-Desktop-Anwendung entwickeln wollte. Aufgrund von Vorkenntnissen der Projektteilnehmer im .NET-Umfeld (C#, VB .NET) bat sich diese Technologie hervorragend an.</w:t>
      </w:r>
    </w:p>
    <w:p w14:paraId="0270B6CF" w14:textId="1679591B" w:rsidR="000B098B" w:rsidRDefault="000B098B" w:rsidP="000B098B">
      <w:pPr>
        <w:pStyle w:val="berschrift2"/>
      </w:pPr>
      <w:bookmarkStart w:id="4" w:name="_Toc391792638"/>
      <w:r>
        <w:t>XAML</w:t>
      </w:r>
      <w:bookmarkEnd w:id="4"/>
    </w:p>
    <w:p w14:paraId="139F2B43" w14:textId="618CB1C9" w:rsidR="00C74FAD" w:rsidRDefault="00055881" w:rsidP="00C74FAD">
      <w:r>
        <w:t>XAML ist die Abkürzung für „</w:t>
      </w:r>
      <w:r w:rsidR="00C74FAD" w:rsidRPr="00C74FAD">
        <w:t xml:space="preserve">Extensible </w:t>
      </w:r>
      <w:proofErr w:type="spellStart"/>
      <w:r w:rsidR="00C74FAD" w:rsidRPr="00C74FAD">
        <w:t>Application</w:t>
      </w:r>
      <w:proofErr w:type="spellEnd"/>
      <w:r w:rsidR="00C74FAD" w:rsidRPr="00C74FAD">
        <w:t xml:space="preserve"> Markup Language</w:t>
      </w:r>
      <w:r>
        <w:t>“ und</w:t>
      </w:r>
      <w:r w:rsidR="00C74FAD" w:rsidRPr="00C74FAD">
        <w:t xml:space="preserve"> ist eine allgemeine Beschreibungssprache für die Oberflächengestaltung von Anwendungen</w:t>
      </w:r>
      <w:r w:rsidR="00665E53">
        <w:t xml:space="preserve"> die von Microsoft entwickelt wurde</w:t>
      </w:r>
      <w:r w:rsidR="00C74FAD" w:rsidRPr="00C74FAD">
        <w:t>.</w:t>
      </w:r>
      <w:r w:rsidR="002415FF">
        <w:t xml:space="preserve"> </w:t>
      </w:r>
      <w:r w:rsidR="007C7C3F">
        <w:t>Bei der B</w:t>
      </w:r>
      <w:r>
        <w:t>eschreibungssprache handelt es sich um</w:t>
      </w:r>
      <w:r w:rsidR="00C74FAD">
        <w:t xml:space="preserve"> eine XML-basierte Sprache</w:t>
      </w:r>
      <w:r>
        <w:t>. Es lassen sich damit</w:t>
      </w:r>
      <w:r w:rsidR="00C74FAD">
        <w:t xml:space="preserve">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rsidR="00334EAF">
        <w:t>Blend</w:t>
      </w:r>
      <w:proofErr w:type="spellEnd"/>
      <w:r w:rsidR="00334EAF">
        <w:t xml:space="preserve">, Microsoft Visual Studio oder XAML Pad </w:t>
      </w:r>
      <w:r w:rsidR="00C74FAD">
        <w:t>generiert.</w:t>
      </w:r>
    </w:p>
    <w:p w14:paraId="5F0F69AB" w14:textId="4BC27A93" w:rsidR="00334EAF" w:rsidRDefault="00C74FAD" w:rsidP="00C74FAD">
      <w:r>
        <w:t>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w:t>
      </w:r>
      <w:r w:rsidR="00334EAF">
        <w:t xml:space="preserve"> </w:t>
      </w:r>
      <w:r>
        <w:t>XAML-Dateien sind hierarchisch strukturiert.</w:t>
      </w:r>
      <w:r w:rsidR="00334EAF">
        <w:t xml:space="preserve"> </w:t>
      </w:r>
      <w:r>
        <w:t>Ein oder mehrere Elemente können, abhängig von ihrer Ordnung, das Layout und Verhalten der Oberfläche beeinflussen. Jedes Elemen</w:t>
      </w:r>
      <w:r w:rsidR="00334EAF">
        <w:t>t besitzt nur ein Elternelement.</w:t>
      </w:r>
      <w:r>
        <w:t xml:space="preserve"> Jedes Element kann eine unbegr</w:t>
      </w:r>
      <w:r w:rsidR="00334EAF">
        <w:t xml:space="preserve">enzte Anzahl von </w:t>
      </w:r>
      <w:proofErr w:type="spellStart"/>
      <w:r w:rsidR="00334EAF">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10A83C88" w14:textId="6B4F0FE6" w:rsidR="00C74FAD" w:rsidRDefault="00C74FAD" w:rsidP="00C74FAD">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65AF1299" w14:textId="01F97706" w:rsidR="000B098B" w:rsidRDefault="000B098B" w:rsidP="000B098B">
      <w:pPr>
        <w:pStyle w:val="berschrift2"/>
      </w:pPr>
      <w:bookmarkStart w:id="5" w:name="_Toc391792639"/>
      <w:r>
        <w:t>Entity Framework</w:t>
      </w:r>
      <w:bookmarkEnd w:id="5"/>
    </w:p>
    <w:p w14:paraId="5A7926E5" w14:textId="25F8CEFD" w:rsidR="00C74FAD" w:rsidRDefault="00C74FAD" w:rsidP="003A7C89">
      <w:r w:rsidRPr="00C74FAD">
        <w:t>Das ADO.NET Entity Framework (kurz: ADO.NET EF) ist ein ORM-Framework von Microsoft, welches auf ADO.NET basiert.</w:t>
      </w:r>
      <w:r w:rsidR="00B62CE2">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w:t>
      </w:r>
      <w:r w:rsidRPr="00C74FAD">
        <w:lastRenderedPageBreak/>
        <w:t xml:space="preserve">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67F10EFB" w14:textId="5D12E6DB" w:rsidR="008A7702" w:rsidRDefault="00B62CE2" w:rsidP="00B62CE2">
      <w:r>
        <w:t>I</w:t>
      </w:r>
      <w:r w:rsidR="008A7702">
        <w:t>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w:t>
      </w:r>
      <w:r>
        <w:t>er Datenbank dargestellt werden</w:t>
      </w:r>
      <w:r w:rsidR="008A7702">
        <w:t>.</w:t>
      </w:r>
    </w:p>
    <w:p w14:paraId="1F429696" w14:textId="19FDFD9A" w:rsidR="002C7BF8" w:rsidRDefault="002C7BF8" w:rsidP="00B62CE2">
      <w:r>
        <w:t>Die „</w:t>
      </w:r>
      <w:proofErr w:type="spellStart"/>
      <w:r>
        <w:t>Naukanu</w:t>
      </w:r>
      <w:proofErr w:type="spellEnd"/>
      <w:r>
        <w:t xml:space="preserve"> </w:t>
      </w:r>
      <w:proofErr w:type="spellStart"/>
      <w:r>
        <w:t>Sailing</w:t>
      </w:r>
      <w:proofErr w:type="spellEnd"/>
      <w:r>
        <w:t xml:space="preserve"> School Manager“-Anwendung setzt das Entity Framework in der Version</w:t>
      </w:r>
      <w:r w:rsidR="00F40BC9">
        <w:t xml:space="preserve"> 6.0.0 </w:t>
      </w:r>
      <w:r>
        <w:t>ein.</w:t>
      </w:r>
    </w:p>
    <w:p w14:paraId="734BB0C0" w14:textId="73291D80" w:rsidR="000B098B" w:rsidRDefault="000B098B" w:rsidP="000B098B">
      <w:pPr>
        <w:pStyle w:val="berschrift2"/>
      </w:pPr>
      <w:bookmarkStart w:id="6" w:name="_Toc391792640"/>
      <w:r>
        <w:t>Modern UI</w:t>
      </w:r>
      <w:bookmarkEnd w:id="6"/>
    </w:p>
    <w:p w14:paraId="13D90E15" w14:textId="224CCA73" w:rsidR="000B098B" w:rsidRPr="000B098B" w:rsidRDefault="00407CE9" w:rsidP="000B098B">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6389085B" w14:textId="4985D83E" w:rsidR="000B098B" w:rsidRDefault="000B098B" w:rsidP="000B098B">
      <w:pPr>
        <w:pStyle w:val="berschrift2"/>
      </w:pPr>
      <w:bookmarkStart w:id="7" w:name="_Toc391792641"/>
      <w:r>
        <w:t>MVVM</w:t>
      </w:r>
      <w:bookmarkEnd w:id="7"/>
    </w:p>
    <w:p w14:paraId="14EC80E4" w14:textId="72CDD2B6" w:rsidR="000B098B" w:rsidRDefault="008A7702" w:rsidP="000B098B">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5D197438" w14:textId="6526DF4D" w:rsidR="008A7702" w:rsidRDefault="008A7702" w:rsidP="000B098B">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rsidR="00B62CE2">
        <w:t>tion</w:t>
      </w:r>
      <w:proofErr w:type="spellEnd"/>
      <w:r w:rsidR="00B62CE2">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ursprünglich auf UIs mittels WPF abzielt. Es findet allerdings inzwischen auch in anderen Bereichen Anwendung, ähnlich wie bei MVC.</w:t>
      </w:r>
    </w:p>
    <w:p w14:paraId="5673EFFB" w14:textId="1F517414" w:rsidR="008A7702" w:rsidRDefault="008A7702" w:rsidP="008A7702">
      <w:r>
        <w:t>Das MVVM nutzt die funktionale Trennung des MVC und Datenbindung, um eine lose Kopplung zu erreichen. Es beinhaltet drei Komponenten, wobei Model und View denen des klassischen MVC ähneln:</w:t>
      </w:r>
    </w:p>
    <w:p w14:paraId="38CA636D" w14:textId="77777777" w:rsidR="008A7702" w:rsidRDefault="008A7702" w:rsidP="008A7702">
      <w:pPr>
        <w:pStyle w:val="Listenabsatz"/>
        <w:numPr>
          <w:ilvl w:val="0"/>
          <w:numId w:val="27"/>
        </w:numPr>
      </w:pPr>
      <w:r w:rsidRPr="00B62CE2">
        <w:rPr>
          <w:b/>
        </w:rPr>
        <w:lastRenderedPageBreak/>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47552503" w14:textId="77777777" w:rsidR="008A7702" w:rsidRDefault="008A7702" w:rsidP="008A7702">
      <w:pPr>
        <w:pStyle w:val="Listenabsatz"/>
        <w:numPr>
          <w:ilvl w:val="0"/>
          <w:numId w:val="27"/>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7FABCC33" w14:textId="2879CAD1" w:rsidR="008A7702" w:rsidRDefault="008A7702" w:rsidP="008A7702">
      <w:pPr>
        <w:pStyle w:val="Listenabsatz"/>
        <w:numPr>
          <w:ilvl w:val="0"/>
          <w:numId w:val="27"/>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2C202E21" w14:textId="21B7EDE6" w:rsidR="008A7702" w:rsidRDefault="00B62CE2" w:rsidP="008A7702">
      <w:r>
        <w:t xml:space="preserve">In Bezug auf WPF </w:t>
      </w:r>
      <w:r w:rsidR="008A7702" w:rsidRPr="008A7702">
        <w:t xml:space="preserve">bedeutet MVVM, dass die View aus rein deklarativem XAML-Markup besteht. Sie kann </w:t>
      </w:r>
      <w:r>
        <w:t xml:space="preserve">separat </w:t>
      </w:r>
      <w:r w:rsidR="008A7702" w:rsidRPr="008A7702">
        <w:t xml:space="preserve">von UI-Designern entworfen werden, wobei lediglich Datenbindungen zum </w:t>
      </w:r>
      <w:proofErr w:type="spellStart"/>
      <w:r w:rsidR="008A7702" w:rsidRPr="008A7702">
        <w:t>ViewModel</w:t>
      </w:r>
      <w:proofErr w:type="spellEnd"/>
      <w:r w:rsidR="008A7702" w:rsidRPr="008A7702">
        <w:t xml:space="preserve"> erzeugt </w:t>
      </w:r>
      <w:proofErr w:type="gramStart"/>
      <w:r w:rsidR="008A7702" w:rsidRPr="008A7702">
        <w:t>werden</w:t>
      </w:r>
      <w:proofErr w:type="gramEnd"/>
      <w:r w:rsidR="008A7702" w:rsidRPr="008A7702">
        <w:t xml:space="preserve"> müssen, aber kein Code-Behind. Die Logik wird in einer Programmiersprache wie C# implementiert. Die Abhängigkeiten zwischen Markup und Code werden minimiert.</w:t>
      </w:r>
    </w:p>
    <w:p w14:paraId="561749F2" w14:textId="7CCBA803" w:rsidR="008A7702" w:rsidRDefault="008A7702" w:rsidP="008A7702">
      <w:r>
        <w:t xml:space="preserve">Die Menge </w:t>
      </w:r>
      <w:r w:rsidR="00B62CE2">
        <w:t>an</w:t>
      </w:r>
      <w:r>
        <w:t xml:space="preserve"> Geschäftslogik im Code-Be</w:t>
      </w:r>
      <w:r w:rsidR="00B62CE2">
        <w:t>hind der View wird reduziert.</w:t>
      </w:r>
      <w:r>
        <w:t xml:space="preserve">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61186013" w14:textId="6FD16862" w:rsidR="008A7702" w:rsidRDefault="008A7702" w:rsidP="008A7702"/>
    <w:p w14:paraId="50196FD6" w14:textId="09C36A99" w:rsidR="000B098B" w:rsidRDefault="000B098B" w:rsidP="000B098B">
      <w:pPr>
        <w:pStyle w:val="berschrift2"/>
      </w:pPr>
      <w:bookmarkStart w:id="8" w:name="_Toc391792642"/>
      <w:r>
        <w:t>Microsoft SQL Server</w:t>
      </w:r>
      <w:bookmarkEnd w:id="8"/>
      <w:r>
        <w:t xml:space="preserve"> </w:t>
      </w:r>
    </w:p>
    <w:p w14:paraId="0DFA1645" w14:textId="6677BF85" w:rsidR="00A35639" w:rsidRDefault="00A35639" w:rsidP="00A35639">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641CA816" w14:textId="68ABB59D" w:rsidR="00A35639" w:rsidRDefault="00D92993" w:rsidP="00A35639">
      <w:r>
        <w:lastRenderedPageBreak/>
        <w:t>Microsoft</w:t>
      </w:r>
      <w:r w:rsidR="00A35639">
        <w:t xml:space="preserve"> SQL Server verwendet für Datenbankabfragen die SQL-Variante T-SQL (Transact-SQL). T-SQL fügt hauptsächlich zusätzliche Syntax zum Gebrauch in </w:t>
      </w:r>
      <w:proofErr w:type="spellStart"/>
      <w:r w:rsidR="00A35639">
        <w:t>Stored</w:t>
      </w:r>
      <w:proofErr w:type="spellEnd"/>
      <w:r w:rsidR="00A35639">
        <w:t xml:space="preserve"> </w:t>
      </w:r>
      <w:proofErr w:type="spellStart"/>
      <w:r w:rsidR="00A35639">
        <w:t>Procedures</w:t>
      </w:r>
      <w:proofErr w:type="spellEnd"/>
      <w:r w:rsidR="00A35639">
        <w:t xml:space="preserve"> und Transaktionen hinzu. Weiterhin unterstützt </w:t>
      </w:r>
      <w:r>
        <w:t>er</w:t>
      </w:r>
      <w:r w:rsidR="00A35639">
        <w:t xml:space="preserve"> OLE DB und ODBC (Open Database Connectivity).</w:t>
      </w:r>
    </w:p>
    <w:p w14:paraId="1E878215" w14:textId="40F5FB55" w:rsidR="00D92993" w:rsidRDefault="00D92993" w:rsidP="00A35639">
      <w:r>
        <w:t>In diesem Projekt kommt der SQL Server in der Version 2008 R2 Express zum Einsatz. Diese Variante steht kostenlos zur Verfügung, hat aber folgende Einschränkungen:</w:t>
      </w:r>
    </w:p>
    <w:p w14:paraId="67016528" w14:textId="77777777" w:rsidR="00D92993" w:rsidRDefault="00D92993" w:rsidP="00D92993">
      <w:pPr>
        <w:pStyle w:val="Listenabsatz"/>
        <w:numPr>
          <w:ilvl w:val="0"/>
          <w:numId w:val="30"/>
        </w:numPr>
      </w:pPr>
      <w:r>
        <w:t>Es wird nur ein Prozessor bzw. ein Prozessorkern verwendet.</w:t>
      </w:r>
    </w:p>
    <w:p w14:paraId="3B929163" w14:textId="77777777" w:rsidR="00D92993" w:rsidRDefault="00D92993" w:rsidP="00D92993">
      <w:pPr>
        <w:pStyle w:val="Listenabsatz"/>
        <w:numPr>
          <w:ilvl w:val="0"/>
          <w:numId w:val="30"/>
        </w:numPr>
      </w:pPr>
      <w:r>
        <w:t>Die Express-Edition nutzt maximal 1 GB Arbeitsspeicher.</w:t>
      </w:r>
    </w:p>
    <w:p w14:paraId="488F6A83" w14:textId="7EA6B4E3" w:rsidR="00D92993" w:rsidRDefault="00D92993" w:rsidP="00D92993">
      <w:pPr>
        <w:pStyle w:val="Listenabsatz"/>
        <w:numPr>
          <w:ilvl w:val="0"/>
          <w:numId w:val="30"/>
        </w:numPr>
      </w:pPr>
      <w:r>
        <w:t xml:space="preserve">Eine Datenbank darf maximal 10 GB </w:t>
      </w:r>
      <w:r>
        <w:t>groß sein.</w:t>
      </w:r>
    </w:p>
    <w:p w14:paraId="57930445" w14:textId="6A0A79E5" w:rsidR="00B6136D" w:rsidRDefault="003A7C89" w:rsidP="00564B06">
      <w:pPr>
        <w:pStyle w:val="berschrift1"/>
      </w:pPr>
      <w:bookmarkStart w:id="9" w:name="_Toc391792643"/>
      <w:r>
        <w:t>Softwareentwicklung</w:t>
      </w:r>
      <w:bookmarkEnd w:id="9"/>
    </w:p>
    <w:p w14:paraId="22198FB8" w14:textId="56F9737F" w:rsidR="00665E53" w:rsidRPr="00665E53" w:rsidRDefault="00F00EE5" w:rsidP="00665E53">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w:t>
      </w:r>
      <w:r w:rsidR="00B24156">
        <w:t>detailliert</w:t>
      </w:r>
      <w:r>
        <w:t>.</w:t>
      </w:r>
    </w:p>
    <w:p w14:paraId="1428C5FD" w14:textId="4B81E292" w:rsidR="00AC5DA6" w:rsidRDefault="00F00EE5" w:rsidP="00665E53">
      <w:pPr>
        <w:pStyle w:val="berschrift2"/>
      </w:pPr>
      <w:bookmarkStart w:id="10" w:name="_Toc391792644"/>
      <w:r>
        <w:t xml:space="preserve">Vorgehensmodell </w:t>
      </w:r>
      <w:proofErr w:type="spellStart"/>
      <w:r>
        <w:t>Scrum</w:t>
      </w:r>
      <w:bookmarkEnd w:id="10"/>
      <w:proofErr w:type="spellEnd"/>
    </w:p>
    <w:p w14:paraId="30EE4D28" w14:textId="0FA9A1C4" w:rsidR="00F00EE5" w:rsidRDefault="00F00EE5" w:rsidP="00F00EE5">
      <w:r>
        <w:t xml:space="preserve">Der Ansatz von </w:t>
      </w:r>
      <w:proofErr w:type="spellStart"/>
      <w:r>
        <w:t>Scrum</w:t>
      </w:r>
      <w:proofErr w:type="spellEnd"/>
      <w:r>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2C8A8FEC" w14:textId="62458740" w:rsidR="00B24156" w:rsidRDefault="00F00EE5" w:rsidP="00B24156">
      <w:r>
        <w:t xml:space="preserve">Ziel ist die schnelle, kostengünstige und qualitativ hochwertige Fertigstellung eines Produktes, das einer zu Beginn formulierten Vision entsprechen soll. </w:t>
      </w:r>
      <w:proofErr w:type="spellStart"/>
      <w:r w:rsidR="00B24156">
        <w:t>Scrum</w:t>
      </w:r>
      <w:proofErr w:type="spellEnd"/>
      <w:r w:rsidR="00B24156">
        <w:t xml:space="preserve"> kennt drei Rollen für direkt am Prozess Beteiligte: </w:t>
      </w:r>
      <w:proofErr w:type="spellStart"/>
      <w:r w:rsidR="00B24156">
        <w:t>Product</w:t>
      </w:r>
      <w:proofErr w:type="spellEnd"/>
      <w:r w:rsidR="00B24156">
        <w:t xml:space="preserve"> </w:t>
      </w:r>
      <w:proofErr w:type="spellStart"/>
      <w:r w:rsidR="00B24156">
        <w:t>Owner</w:t>
      </w:r>
      <w:proofErr w:type="spellEnd"/>
      <w:r w:rsidR="00B24156">
        <w:t xml:space="preserve"> (stellt fachliche Anforderungen und priorisiert sie), </w:t>
      </w:r>
      <w:proofErr w:type="spellStart"/>
      <w:r w:rsidR="00B24156">
        <w:t>ScrumMaster</w:t>
      </w:r>
      <w:proofErr w:type="spellEnd"/>
      <w:r w:rsidR="00B24156">
        <w:t xml:space="preserve"> (managt den Prozess und beseitigt Hindernisse) und Team (entwickelt das Produkt). Daneben gibt es als Beobachter und Ratgeber noch die Stakeholders.</w:t>
      </w:r>
    </w:p>
    <w:p w14:paraId="14209546" w14:textId="20629378" w:rsidR="00B24156" w:rsidRDefault="00B24156" w:rsidP="00B24156">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w:t>
      </w:r>
      <w:r>
        <w:lastRenderedPageBreak/>
        <w:t xml:space="preserve">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768F1727" w14:textId="19F6BEE2" w:rsidR="00B24156" w:rsidRDefault="00B24156" w:rsidP="00B24156">
      <w:r>
        <w:t xml:space="preserve">Das Arbeitspaket wird in kleinere Arbeitspakete (Tasks) 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3AD0BEDB" w14:textId="12AEC06D" w:rsidR="00B24156" w:rsidRDefault="00B24156" w:rsidP="00B24156">
      <w:r>
        <w:rPr>
          <w:noProof/>
        </w:rPr>
        <w:drawing>
          <wp:inline distT="0" distB="0" distL="0" distR="0" wp14:anchorId="3CB544D4" wp14:editId="7C7E381F">
            <wp:extent cx="6210935" cy="4326951"/>
            <wp:effectExtent l="0" t="0" r="0" b="0"/>
            <wp:docPr id="3" name="Grafik 3"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7AEB0733" w14:textId="77777777" w:rsidR="00055881" w:rsidRDefault="00055881" w:rsidP="00B24156"/>
    <w:p w14:paraId="08E51F6A" w14:textId="23912B41" w:rsidR="00C94C7B" w:rsidRDefault="00C94C7B" w:rsidP="00C94C7B">
      <w:pPr>
        <w:pStyle w:val="berschrift2"/>
      </w:pPr>
      <w:bookmarkStart w:id="11" w:name="_Toc391792645"/>
      <w:proofErr w:type="spellStart"/>
      <w:r>
        <w:t>Prototyping</w:t>
      </w:r>
      <w:bookmarkEnd w:id="11"/>
      <w:proofErr w:type="spellEnd"/>
    </w:p>
    <w:p w14:paraId="705DDC92" w14:textId="6BCC9725" w:rsidR="00055881" w:rsidRDefault="00C94C7B" w:rsidP="00C94C7B">
      <w:r>
        <w:t xml:space="preserve">Das </w:t>
      </w:r>
      <w:proofErr w:type="spellStart"/>
      <w:r>
        <w:t>Prototyping</w:t>
      </w:r>
      <w:proofErr w:type="spellEnd"/>
      <w:r>
        <w:t xml:space="preserve"> ist eine Methode der Softwareentwicklung, die vor dem Beginn der Entwicklungsphase die benötigten Risiken</w:t>
      </w:r>
      <w:r w:rsidR="00055881">
        <w:t xml:space="preserve"> aufzeigt bzw. diese egalisiert und zudem s</w:t>
      </w:r>
      <w:r w:rsidR="00055881" w:rsidRPr="00055881">
        <w:t xml:space="preserve">chnell zu ersten Ergebnissen führt und frühzeitiges Feedback bezüglich der Eignung eines Lösungsansatzes ermöglicht. Dadurch ist es möglich, </w:t>
      </w:r>
      <w:r w:rsidR="00055881" w:rsidRPr="00055881">
        <w:lastRenderedPageBreak/>
        <w:t>Probleme und Änderungswünsche frühzeitig zu erkennen und mit weniger Aufwand zu beheben, als es nach der kompletten Fertigstellung möglich gewesen wäre</w:t>
      </w:r>
      <w:r w:rsidR="00055881">
        <w:t>.</w:t>
      </w:r>
    </w:p>
    <w:p w14:paraId="3C5D8BE5" w14:textId="750FD1A8" w:rsidR="00055881" w:rsidRDefault="00055881" w:rsidP="00C94C7B">
      <w:r>
        <w:t xml:space="preserve">Die verschiedenen Arten des </w:t>
      </w:r>
      <w:proofErr w:type="spellStart"/>
      <w:r>
        <w:t>Prototyping</w:t>
      </w:r>
      <w:proofErr w:type="spellEnd"/>
      <w:r>
        <w:t xml:space="preserve"> werden im Folgenden näher erläutert</w:t>
      </w:r>
    </w:p>
    <w:p w14:paraId="5BA277EB" w14:textId="61B4290C" w:rsidR="00055881" w:rsidRPr="00055881" w:rsidRDefault="00055881" w:rsidP="00055881">
      <w:pPr>
        <w:pStyle w:val="Listenabsatz"/>
        <w:numPr>
          <w:ilvl w:val="0"/>
          <w:numId w:val="29"/>
        </w:numPr>
        <w:rPr>
          <w:b/>
        </w:rPr>
      </w:pPr>
      <w:r w:rsidRPr="00055881">
        <w:rPr>
          <w:b/>
        </w:rPr>
        <w:t xml:space="preserve">Exploratives </w:t>
      </w:r>
      <w:proofErr w:type="spellStart"/>
      <w:r w:rsidRPr="00055881">
        <w:rPr>
          <w:b/>
        </w:rPr>
        <w:t>Prototyping</w:t>
      </w:r>
      <w:proofErr w:type="spellEnd"/>
    </w:p>
    <w:p w14:paraId="02DF6949" w14:textId="77777777" w:rsidR="00055881" w:rsidRDefault="00055881" w:rsidP="00055881">
      <w:pPr>
        <w:ind w:left="360"/>
      </w:pPr>
      <w:r>
        <w:t>Erstes Ergebnis: Eine übersichtliche Anforderungsspezifikation</w:t>
      </w:r>
    </w:p>
    <w:p w14:paraId="4FD6D31C" w14:textId="77777777" w:rsidR="00055881" w:rsidRDefault="00055881" w:rsidP="00055881">
      <w:pPr>
        <w:ind w:left="360"/>
      </w:pPr>
      <w:r>
        <w:t>Ziel: Ziel ist es nachzuweisen, dass Spezifikationen oder Ideen tauglich sind.</w:t>
      </w:r>
    </w:p>
    <w:p w14:paraId="7F6DBED9" w14:textId="77777777" w:rsidR="00055881" w:rsidRDefault="00055881" w:rsidP="00055881">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11442454" w14:textId="7322AD55" w:rsidR="00055881" w:rsidRPr="00055881" w:rsidRDefault="00055881" w:rsidP="00055881">
      <w:pPr>
        <w:pStyle w:val="Listenabsatz"/>
        <w:numPr>
          <w:ilvl w:val="0"/>
          <w:numId w:val="29"/>
        </w:numPr>
        <w:rPr>
          <w:b/>
        </w:rPr>
      </w:pPr>
      <w:r w:rsidRPr="00055881">
        <w:rPr>
          <w:b/>
        </w:rPr>
        <w:t xml:space="preserve">Evolutionäres </w:t>
      </w:r>
      <w:proofErr w:type="spellStart"/>
      <w:r w:rsidRPr="00055881">
        <w:rPr>
          <w:b/>
        </w:rPr>
        <w:t>Prototyping</w:t>
      </w:r>
      <w:proofErr w:type="spellEnd"/>
    </w:p>
    <w:p w14:paraId="7E326EFF" w14:textId="77777777" w:rsidR="00055881" w:rsidRDefault="00055881" w:rsidP="00055881">
      <w:pPr>
        <w:ind w:left="360"/>
      </w:pPr>
      <w:r>
        <w:t>Erstes Ergebnis: Ein Programm mit den Grundfunktionalitäten</w:t>
      </w:r>
    </w:p>
    <w:p w14:paraId="6FD92D96" w14:textId="77777777" w:rsidR="00055881" w:rsidRDefault="00055881" w:rsidP="00055881">
      <w:pPr>
        <w:ind w:left="360"/>
      </w:pPr>
      <w:r>
        <w:t>Ziel: Anhand der Grundfunktionalitäten die Akzeptanz beim Nutzer und die Notwendigkeit ergänzender Funktionen zu überprüfen</w:t>
      </w:r>
    </w:p>
    <w:p w14:paraId="79B6C48E" w14:textId="77777777" w:rsidR="00055881" w:rsidRDefault="00055881" w:rsidP="00055881">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39F7F88" w14:textId="77777777" w:rsidR="00055881" w:rsidRDefault="00055881" w:rsidP="00055881"/>
    <w:p w14:paraId="48EC7FAA" w14:textId="1E674B38" w:rsidR="00055881" w:rsidRPr="00055881" w:rsidRDefault="00055881" w:rsidP="00055881">
      <w:pPr>
        <w:pStyle w:val="Listenabsatz"/>
        <w:numPr>
          <w:ilvl w:val="0"/>
          <w:numId w:val="29"/>
        </w:numPr>
        <w:rPr>
          <w:b/>
        </w:rPr>
      </w:pPr>
      <w:r w:rsidRPr="00055881">
        <w:rPr>
          <w:b/>
        </w:rPr>
        <w:t>Experim</w:t>
      </w:r>
      <w:r>
        <w:rPr>
          <w:b/>
        </w:rPr>
        <w:t xml:space="preserve">entelles </w:t>
      </w:r>
      <w:proofErr w:type="spellStart"/>
      <w:r>
        <w:rPr>
          <w:b/>
        </w:rPr>
        <w:t>Prototyping</w:t>
      </w:r>
      <w:proofErr w:type="spellEnd"/>
    </w:p>
    <w:p w14:paraId="33EA6EF5" w14:textId="77777777" w:rsidR="00055881" w:rsidRDefault="00055881" w:rsidP="00055881">
      <w:pPr>
        <w:ind w:left="360"/>
      </w:pPr>
      <w:r>
        <w:t>Erstes Ergebnis: ein erster experimenteller Prototyp</w:t>
      </w:r>
    </w:p>
    <w:p w14:paraId="43AF6A72" w14:textId="77777777" w:rsidR="00055881" w:rsidRDefault="00055881" w:rsidP="00055881">
      <w:pPr>
        <w:ind w:left="360"/>
      </w:pPr>
      <w:r>
        <w:t>Ziel: Sammeln von Erfahrungen mit dem Prototyp</w:t>
      </w:r>
    </w:p>
    <w:p w14:paraId="3B936F28" w14:textId="77777777" w:rsidR="00055881" w:rsidRDefault="00055881" w:rsidP="00055881">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21C1FE9" w14:textId="77777777" w:rsidR="00055881" w:rsidRDefault="00055881" w:rsidP="00055881"/>
    <w:p w14:paraId="2C00E0F9" w14:textId="2A849EC8" w:rsidR="00055881" w:rsidRPr="00055881" w:rsidRDefault="00055881" w:rsidP="00055881">
      <w:pPr>
        <w:pStyle w:val="Listenabsatz"/>
        <w:numPr>
          <w:ilvl w:val="0"/>
          <w:numId w:val="29"/>
        </w:numPr>
        <w:rPr>
          <w:b/>
        </w:rPr>
      </w:pPr>
      <w:r w:rsidRPr="00055881">
        <w:rPr>
          <w:b/>
        </w:rPr>
        <w:t xml:space="preserve">Rapid Control </w:t>
      </w:r>
      <w:proofErr w:type="spellStart"/>
      <w:r w:rsidRPr="00055881">
        <w:rPr>
          <w:b/>
        </w:rPr>
        <w:t>Prototyping</w:t>
      </w:r>
      <w:proofErr w:type="spellEnd"/>
    </w:p>
    <w:p w14:paraId="38C37431" w14:textId="1E6342C5" w:rsidR="00055881" w:rsidRDefault="00055881" w:rsidP="00055881">
      <w:pPr>
        <w:ind w:left="360"/>
      </w:pPr>
      <w:r>
        <w:lastRenderedPageBreak/>
        <w:t xml:space="preserve">Rapid Control </w:t>
      </w:r>
      <w:proofErr w:type="spellStart"/>
      <w:r>
        <w:t>Prototyping</w:t>
      </w:r>
      <w:proofErr w:type="spellEnd"/>
      <w:r>
        <w:t xml:space="preserve"> bezeichnet die Softwareentwicklung von Regelungen und Steuerungen, mit Hilfe grafischer Tools. </w:t>
      </w:r>
    </w:p>
    <w:p w14:paraId="3D4D5D6F" w14:textId="77777777" w:rsidR="00055881" w:rsidRDefault="00055881" w:rsidP="00055881"/>
    <w:p w14:paraId="5C0638CC" w14:textId="1E686C5E" w:rsidR="00055881" w:rsidRPr="00055881" w:rsidRDefault="00055881" w:rsidP="00055881">
      <w:pPr>
        <w:pStyle w:val="Listenabsatz"/>
        <w:numPr>
          <w:ilvl w:val="0"/>
          <w:numId w:val="29"/>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5BDE344" w14:textId="77777777" w:rsidR="00055881" w:rsidRDefault="00055881" w:rsidP="00055881">
      <w:pPr>
        <w:ind w:left="360"/>
      </w:pPr>
      <w:r>
        <w:t>Erstes Ergebnis: Ein ausgewählter Teil des Systems wird durch alle Ebenen hindurch implementiert.</w:t>
      </w:r>
    </w:p>
    <w:p w14:paraId="10C49CE5" w14:textId="77777777" w:rsidR="00055881" w:rsidRDefault="00055881" w:rsidP="00055881">
      <w:pPr>
        <w:ind w:left="360"/>
      </w:pPr>
      <w:r>
        <w:t>Ziel: Bestrebung explizit einen konkreten Teil eines Programms anzufertigen.</w:t>
      </w:r>
    </w:p>
    <w:p w14:paraId="61C3B3F6" w14:textId="77777777" w:rsidR="00055881" w:rsidRDefault="00055881" w:rsidP="00055881">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2BDBDC1B" w14:textId="77777777" w:rsidR="00055881" w:rsidRDefault="00055881" w:rsidP="00055881"/>
    <w:p w14:paraId="2C97B554" w14:textId="4964F784" w:rsidR="00055881" w:rsidRDefault="00055881" w:rsidP="00055881">
      <w:pPr>
        <w:pStyle w:val="Listenabsatz"/>
        <w:numPr>
          <w:ilvl w:val="0"/>
          <w:numId w:val="29"/>
        </w:numPr>
      </w:pPr>
      <w:r w:rsidRPr="00055881">
        <w:rPr>
          <w:b/>
        </w:rPr>
        <w:t xml:space="preserve">Horizontales </w:t>
      </w:r>
      <w:proofErr w:type="spellStart"/>
      <w:r w:rsidRPr="00055881">
        <w:rPr>
          <w:b/>
        </w:rPr>
        <w:t>Prototyping</w:t>
      </w:r>
      <w:proofErr w:type="spellEnd"/>
    </w:p>
    <w:p w14:paraId="53140FDC" w14:textId="77777777" w:rsidR="00055881" w:rsidRDefault="00055881" w:rsidP="00055881">
      <w:pPr>
        <w:ind w:left="360"/>
      </w:pPr>
      <w:r>
        <w:t>Erstes Ergebnis: Eine ausgewählte Ebene des Gesamtsystems wird fertiggestellt.</w:t>
      </w:r>
    </w:p>
    <w:p w14:paraId="43B15B8A" w14:textId="77777777" w:rsidR="00055881" w:rsidRDefault="00055881" w:rsidP="00055881">
      <w:pPr>
        <w:ind w:left="360"/>
      </w:pPr>
      <w:r>
        <w:t>Ziel: Eine funktionierende Ebene, die vorgestellt werden kann, oder an der sich andere Ebenen orientieren können.</w:t>
      </w:r>
    </w:p>
    <w:p w14:paraId="611C50D5" w14:textId="33571A48" w:rsidR="00C94C7B" w:rsidRDefault="00055881" w:rsidP="00055881">
      <w:pPr>
        <w:ind w:left="360"/>
      </w:pPr>
      <w:r>
        <w:t>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w:t>
      </w:r>
      <w:r w:rsidR="00C94C7B">
        <w:t xml:space="preserve"> </w:t>
      </w:r>
    </w:p>
    <w:p w14:paraId="1655DC6A" w14:textId="766C49C6" w:rsidR="00C94C7B" w:rsidRDefault="00055881" w:rsidP="00C94C7B">
      <w:r>
        <w:t>Wir haben uns für einen evolutionären Prototyp entschieden. Somit konnte jeder Projektteilnehmer sein Feedback zu neuen Funktionen oder optischen Anpassungen abgeben.</w:t>
      </w:r>
    </w:p>
    <w:p w14:paraId="78838151" w14:textId="79D6B152" w:rsidR="00C94C7B" w:rsidRDefault="00C94C7B" w:rsidP="00C94C7B"/>
    <w:p w14:paraId="3AEFC20E" w14:textId="52AB7EF5" w:rsidR="00665E53" w:rsidRDefault="00665E53" w:rsidP="00665E53">
      <w:pPr>
        <w:pStyle w:val="berschrift2"/>
      </w:pPr>
      <w:bookmarkStart w:id="12" w:name="_Toc391792646"/>
      <w:r>
        <w:t>Qualitätsmanagement</w:t>
      </w:r>
      <w:bookmarkEnd w:id="12"/>
    </w:p>
    <w:p w14:paraId="06F01E5D" w14:textId="59CE8E2A" w:rsidR="00A17CC4" w:rsidRPr="00E30225" w:rsidRDefault="00A17CC4" w:rsidP="00A17CC4">
      <w:r>
        <w:t>Die technischen und projektorganisatorischen</w:t>
      </w:r>
      <w:r w:rsidRPr="00E30225">
        <w:t xml:space="preserve"> </w:t>
      </w:r>
      <w:proofErr w:type="spellStart"/>
      <w:r>
        <w:t>Projektteilnehemer</w:t>
      </w:r>
      <w:proofErr w:type="spellEnd"/>
      <w:r>
        <w:t xml:space="preserve"> verwendeten</w:t>
      </w:r>
      <w:r>
        <w:t xml:space="preserve">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03BD5457" w14:textId="1EF0507B" w:rsidR="00A17CC4" w:rsidRPr="00E30225" w:rsidRDefault="00A17CC4" w:rsidP="00A17CC4">
      <w:r>
        <w:lastRenderedPageBreak/>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115952C4" w14:textId="42B799D6" w:rsidR="00A17CC4" w:rsidRPr="00E30225" w:rsidRDefault="00A17CC4" w:rsidP="00A17CC4">
      <w:r w:rsidRPr="00E30225">
        <w:t xml:space="preserve">Zu vorgegebener Zeit </w:t>
      </w:r>
      <w:r>
        <w:t>greift nun ein sog. CI-Server (</w:t>
      </w:r>
      <w:r>
        <w:t xml:space="preserve">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w:t>
      </w:r>
      <w:r>
        <w:t xml:space="preserve">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2AC8F5C8" w14:textId="77777777" w:rsidR="00A17CC4" w:rsidRPr="00E30225" w:rsidRDefault="00A17CC4" w:rsidP="00A17CC4">
      <w:r w:rsidRPr="00E30225">
        <w:t>Durch geeignete Schwellenwerte kann hier der CI-Server entscheiden, ob es sinnvoll und lohnenswert erscheint, ein neues Release zu erstellen. Typische Kennzahlen hierfür sind:</w:t>
      </w:r>
    </w:p>
    <w:p w14:paraId="7A89C58E" w14:textId="77777777" w:rsidR="00A17CC4" w:rsidRPr="00107E8C" w:rsidRDefault="00A17CC4" w:rsidP="00A17CC4">
      <w:pPr>
        <w:pStyle w:val="Listenabsatz"/>
        <w:numPr>
          <w:ilvl w:val="0"/>
          <w:numId w:val="29"/>
        </w:numPr>
      </w:pPr>
      <w:r w:rsidRPr="00107E8C">
        <w:t>Sind alle fachlichen Tests positiv verlaufen?</w:t>
      </w:r>
    </w:p>
    <w:p w14:paraId="126CD8DE" w14:textId="77777777" w:rsidR="00A17CC4" w:rsidRPr="00107E8C" w:rsidRDefault="00A17CC4" w:rsidP="00A17CC4">
      <w:pPr>
        <w:pStyle w:val="Listenabsatz"/>
        <w:numPr>
          <w:ilvl w:val="0"/>
          <w:numId w:val="29"/>
        </w:numPr>
      </w:pPr>
      <w:r w:rsidRPr="00107E8C">
        <w:t>Haben alle Negativ-Tests das gewünschte Ergebnis erzielt?</w:t>
      </w:r>
    </w:p>
    <w:p w14:paraId="74C86EEC" w14:textId="77777777" w:rsidR="00A17CC4" w:rsidRPr="00107E8C" w:rsidRDefault="00A17CC4" w:rsidP="00A17CC4">
      <w:pPr>
        <w:pStyle w:val="Listenabsatz"/>
        <w:numPr>
          <w:ilvl w:val="0"/>
          <w:numId w:val="29"/>
        </w:numPr>
      </w:pPr>
      <w:r w:rsidRPr="00107E8C">
        <w:t>Konnten die Performance-Tests innerhalb des designierten Zeitrahmens ausgeführt werden?</w:t>
      </w:r>
    </w:p>
    <w:p w14:paraId="48544F5E" w14:textId="77777777" w:rsidR="00A17CC4" w:rsidRPr="00107E8C" w:rsidRDefault="00A17CC4" w:rsidP="00A17CC4">
      <w:pPr>
        <w:pStyle w:val="Listenabsatz"/>
        <w:numPr>
          <w:ilvl w:val="0"/>
          <w:numId w:val="29"/>
        </w:numPr>
      </w:pPr>
      <w:r w:rsidRPr="00107E8C">
        <w:t xml:space="preserve">Wurden mindestens </w:t>
      </w:r>
      <w:r>
        <w:t xml:space="preserve">75 </w:t>
      </w:r>
      <w:r w:rsidRPr="00107E8C">
        <w:t>% der funktionalen Anforderungen durch Tests abgedeckt?</w:t>
      </w:r>
    </w:p>
    <w:p w14:paraId="657597E5" w14:textId="77777777" w:rsidR="00A17CC4" w:rsidRPr="00107E8C" w:rsidRDefault="00A17CC4" w:rsidP="00A17CC4">
      <w:pPr>
        <w:pStyle w:val="Listenabsatz"/>
        <w:numPr>
          <w:ilvl w:val="0"/>
          <w:numId w:val="29"/>
        </w:numPr>
      </w:pPr>
      <w:r w:rsidRPr="00107E8C">
        <w:t>Wurden alle erforderlichen Formatierungsregeln eingehalten?</w:t>
      </w:r>
    </w:p>
    <w:p w14:paraId="6B5128B8" w14:textId="77777777" w:rsidR="00A17CC4" w:rsidRPr="00107E8C" w:rsidRDefault="00A17CC4" w:rsidP="00A17CC4">
      <w:pPr>
        <w:pStyle w:val="Listenabsatz"/>
        <w:numPr>
          <w:ilvl w:val="0"/>
          <w:numId w:val="29"/>
        </w:numPr>
      </w:pPr>
      <w:r w:rsidRPr="00107E8C">
        <w:t xml:space="preserve">Gibt es </w:t>
      </w:r>
      <w:r>
        <w:t xml:space="preserve">keine </w:t>
      </w:r>
      <w:r w:rsidRPr="00107E8C">
        <w:t>offensichtliche</w:t>
      </w:r>
      <w:r>
        <w:t>n</w:t>
      </w:r>
      <w:r w:rsidRPr="00107E8C">
        <w:t xml:space="preserve"> Fehler im Quellcode?</w:t>
      </w:r>
    </w:p>
    <w:p w14:paraId="239416B4" w14:textId="77777777" w:rsidR="00A17CC4" w:rsidRPr="00E30225" w:rsidRDefault="00A17CC4" w:rsidP="00A17CC4">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337B49C" w14:textId="77777777" w:rsidR="00A17CC4" w:rsidRPr="00E30225" w:rsidRDefault="00A17CC4" w:rsidP="00A17CC4">
      <w:r w:rsidRPr="00E30225">
        <w:t>Zusammengefasst ergeben sich aus dem Konzept „</w:t>
      </w:r>
      <w:proofErr w:type="spellStart"/>
      <w:r w:rsidRPr="00E30225">
        <w:t>Continuous</w:t>
      </w:r>
      <w:proofErr w:type="spellEnd"/>
      <w:r w:rsidRPr="00E30225">
        <w:t xml:space="preserve"> Integration“ folgende Vorteile:</w:t>
      </w:r>
    </w:p>
    <w:p w14:paraId="0B188783" w14:textId="77777777" w:rsidR="00A17CC4" w:rsidRPr="00107E8C" w:rsidRDefault="00A17CC4" w:rsidP="00A17CC4">
      <w:pPr>
        <w:pStyle w:val="Listenabsatz"/>
        <w:numPr>
          <w:ilvl w:val="0"/>
          <w:numId w:val="31"/>
        </w:numPr>
      </w:pPr>
      <w:r w:rsidRPr="00107E8C">
        <w:t>Umsetzung der Release-</w:t>
      </w:r>
      <w:proofErr w:type="spellStart"/>
      <w:r w:rsidRPr="00107E8C">
        <w:t>Often</w:t>
      </w:r>
      <w:proofErr w:type="spellEnd"/>
      <w:r w:rsidRPr="00107E8C">
        <w:t>-Paradigmen der agilen Softwareentwicklung</w:t>
      </w:r>
    </w:p>
    <w:p w14:paraId="471360F8" w14:textId="77777777" w:rsidR="00A17CC4" w:rsidRPr="00107E8C" w:rsidRDefault="00A17CC4" w:rsidP="00A17CC4">
      <w:pPr>
        <w:pStyle w:val="Listenabsatz"/>
        <w:numPr>
          <w:ilvl w:val="0"/>
          <w:numId w:val="31"/>
        </w:numPr>
      </w:pPr>
      <w:r w:rsidRPr="00107E8C">
        <w:t xml:space="preserve">Zentrale </w:t>
      </w:r>
      <w:proofErr w:type="spellStart"/>
      <w:r w:rsidRPr="00107E8C">
        <w:t>Quellcodeversionierung</w:t>
      </w:r>
      <w:proofErr w:type="spellEnd"/>
      <w:r w:rsidRPr="00107E8C">
        <w:t>, Möglichkeit des „Zurückspringens“ auf ältere Versionen</w:t>
      </w:r>
    </w:p>
    <w:p w14:paraId="4D7BD34A" w14:textId="77777777" w:rsidR="00A17CC4" w:rsidRPr="00107E8C" w:rsidRDefault="00A17CC4" w:rsidP="00A17CC4">
      <w:pPr>
        <w:pStyle w:val="Listenabsatz"/>
        <w:numPr>
          <w:ilvl w:val="0"/>
          <w:numId w:val="3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22659A32" w14:textId="77777777" w:rsidR="00A17CC4" w:rsidRPr="00107E8C" w:rsidRDefault="00A17CC4" w:rsidP="00A17CC4">
      <w:pPr>
        <w:pStyle w:val="Listenabsatz"/>
        <w:numPr>
          <w:ilvl w:val="0"/>
          <w:numId w:val="31"/>
        </w:numPr>
      </w:pPr>
      <w:r w:rsidRPr="00107E8C">
        <w:t>Fach- und Performancetests als integraler Bestandteil der ganzheitlichen Softwareentwicklung. Keine funktionale Anforderung wird eingecheckt ohne zugehörigen Test.</w:t>
      </w:r>
    </w:p>
    <w:p w14:paraId="2ED9419D" w14:textId="77777777" w:rsidR="00A17CC4" w:rsidRPr="00107E8C" w:rsidRDefault="00A17CC4" w:rsidP="00A17CC4">
      <w:pPr>
        <w:pStyle w:val="Listenabsatz"/>
        <w:numPr>
          <w:ilvl w:val="0"/>
          <w:numId w:val="31"/>
        </w:numPr>
      </w:pPr>
      <w:r w:rsidRPr="00107E8C">
        <w:t>Identifikation der Testabdeckung. Wenn beispielsweise 95% des Gesamt-Quellcodes getestet ist und keine Fehler auftraten, dann kann sehr sicher davon ausgegangen werden, dass die Software macht, was sie soll.</w:t>
      </w:r>
    </w:p>
    <w:p w14:paraId="5FB6E885" w14:textId="77777777" w:rsidR="00A17CC4" w:rsidRPr="00107E8C" w:rsidRDefault="00A17CC4" w:rsidP="00A17CC4">
      <w:pPr>
        <w:pStyle w:val="Listenabsatz"/>
        <w:numPr>
          <w:ilvl w:val="0"/>
          <w:numId w:val="31"/>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070310E9" w14:textId="77777777" w:rsidR="00A17CC4" w:rsidRPr="00107E8C" w:rsidRDefault="00A17CC4" w:rsidP="00A17CC4">
      <w:pPr>
        <w:pStyle w:val="Listenabsatz"/>
        <w:numPr>
          <w:ilvl w:val="0"/>
          <w:numId w:val="31"/>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1BAC5EEA" w14:textId="77777777" w:rsidR="00A17CC4" w:rsidRPr="00107E8C" w:rsidRDefault="00A17CC4" w:rsidP="00A17CC4">
      <w:pPr>
        <w:pStyle w:val="Listenabsatz"/>
        <w:numPr>
          <w:ilvl w:val="0"/>
          <w:numId w:val="31"/>
        </w:numPr>
      </w:pPr>
      <w:r w:rsidRPr="00107E8C">
        <w:t>Identifikation von offensichtlichen Programmierfehlern.</w:t>
      </w:r>
    </w:p>
    <w:p w14:paraId="3EC1E730" w14:textId="77777777" w:rsidR="00A17CC4" w:rsidRPr="00107E8C" w:rsidRDefault="00A17CC4" w:rsidP="00A17CC4">
      <w:pPr>
        <w:pStyle w:val="Listenabsatz"/>
        <w:numPr>
          <w:ilvl w:val="0"/>
          <w:numId w:val="31"/>
        </w:numPr>
      </w:pPr>
      <w:r w:rsidRPr="00107E8C">
        <w:t>Automatische Benachrichtigungsfunktion beim Erstellen des Release-Artefakts (E-Mail an Fachbereich, falls neues Release vorhanden, E-Mail an Entwicklerkreis im Falle eines Fehlers).</w:t>
      </w:r>
    </w:p>
    <w:p w14:paraId="2FCEEE69" w14:textId="77777777" w:rsidR="00A17CC4" w:rsidRDefault="00A17CC4" w:rsidP="00A17CC4">
      <w:pPr>
        <w:keepNext/>
        <w:ind w:left="357"/>
        <w:jc w:val="center"/>
      </w:pPr>
      <w:r>
        <w:rPr>
          <w:noProof/>
        </w:rPr>
        <w:drawing>
          <wp:inline distT="0" distB="0" distL="0" distR="0" wp14:anchorId="309D010C" wp14:editId="123DE71A">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147" cy="3047649"/>
                    </a:xfrm>
                    <a:prstGeom prst="rect">
                      <a:avLst/>
                    </a:prstGeom>
                  </pic:spPr>
                </pic:pic>
              </a:graphicData>
            </a:graphic>
          </wp:inline>
        </w:drawing>
      </w:r>
    </w:p>
    <w:p w14:paraId="3101FCE0" w14:textId="5754DC20" w:rsidR="00665E53" w:rsidRDefault="00665E53" w:rsidP="00665E53"/>
    <w:p w14:paraId="70A1E7D6" w14:textId="5587CE1B" w:rsidR="00A17CC4" w:rsidRDefault="00A17CC4" w:rsidP="00A17CC4">
      <w:pPr>
        <w:pStyle w:val="berschrift2"/>
      </w:pPr>
      <w:bookmarkStart w:id="13" w:name="_Toc375224935"/>
      <w:bookmarkStart w:id="14" w:name="_Toc382849777"/>
      <w:bookmarkStart w:id="15" w:name="_Toc391792647"/>
      <w:r>
        <w:t>Organisationswerkezeuge</w:t>
      </w:r>
      <w:bookmarkEnd w:id="13"/>
      <w:bookmarkEnd w:id="14"/>
      <w:bookmarkEnd w:id="15"/>
    </w:p>
    <w:p w14:paraId="0E480351" w14:textId="0B97F41A" w:rsidR="00A17CC4" w:rsidRDefault="00A17CC4" w:rsidP="00A17CC4">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w:t>
      </w:r>
      <w:r>
        <w:lastRenderedPageBreak/>
        <w:t xml:space="preserve">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7BB3F697" w14:textId="77777777" w:rsidR="00A17CC4" w:rsidRPr="001E0FF4" w:rsidRDefault="00A17CC4" w:rsidP="00A17CC4">
      <w:pPr>
        <w:pStyle w:val="Listenabsatz"/>
        <w:numPr>
          <w:ilvl w:val="0"/>
          <w:numId w:val="32"/>
        </w:numPr>
      </w:pPr>
      <w:r w:rsidRPr="001E0FF4">
        <w:t>Welche Aufgaben / User Stories / Bugs sind noch offen, in Bearbeitung, fertig und geprüft in dem aktuellen Release?</w:t>
      </w:r>
    </w:p>
    <w:p w14:paraId="4207F997" w14:textId="77777777" w:rsidR="00A17CC4" w:rsidRPr="001E0FF4" w:rsidRDefault="00A17CC4" w:rsidP="00A17CC4">
      <w:pPr>
        <w:pStyle w:val="Listenabsatz"/>
        <w:numPr>
          <w:ilvl w:val="0"/>
          <w:numId w:val="32"/>
        </w:numPr>
      </w:pPr>
      <w:r w:rsidRPr="001E0FF4">
        <w:t>Welche Aufwände wurden bereits geleistet und welche Aufwände stehen für das aktuelle Release noch aus?</w:t>
      </w:r>
    </w:p>
    <w:p w14:paraId="46FEDDB6" w14:textId="77777777" w:rsidR="00A17CC4" w:rsidRPr="001E0FF4" w:rsidRDefault="00A17CC4" w:rsidP="00A17CC4">
      <w:pPr>
        <w:pStyle w:val="Listenabsatz"/>
        <w:numPr>
          <w:ilvl w:val="0"/>
          <w:numId w:val="32"/>
        </w:numPr>
      </w:pPr>
      <w:r w:rsidRPr="001E0FF4">
        <w:t>Können die noch ausstehenden Aufwände in der noch zur Verfügung stehenden Zeit geleistet werden?</w:t>
      </w:r>
    </w:p>
    <w:p w14:paraId="3A8C7060" w14:textId="77777777" w:rsidR="00A17CC4" w:rsidRPr="001E0FF4" w:rsidRDefault="00A17CC4" w:rsidP="00A17CC4">
      <w:pPr>
        <w:pStyle w:val="Listenabsatz"/>
        <w:numPr>
          <w:ilvl w:val="0"/>
          <w:numId w:val="32"/>
        </w:numPr>
      </w:pPr>
      <w:r w:rsidRPr="001E0FF4">
        <w:t>Gibt es eine Diskrepanz zwischen der ursprünglich geschätzten und tatsächlich benötigten Zeit?</w:t>
      </w:r>
    </w:p>
    <w:p w14:paraId="38BFE3E0" w14:textId="77777777" w:rsidR="00A17CC4" w:rsidRDefault="00A17CC4" w:rsidP="00A17CC4">
      <w:pPr>
        <w:keepNext/>
        <w:jc w:val="center"/>
      </w:pPr>
      <w:r>
        <w:rPr>
          <w:noProof/>
        </w:rPr>
        <w:drawing>
          <wp:inline distT="0" distB="0" distL="0" distR="0" wp14:anchorId="55256734" wp14:editId="16F517AD">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3495C96A" w14:textId="77777777" w:rsidR="00A17CC4" w:rsidRPr="009C2C4E" w:rsidRDefault="00A17CC4" w:rsidP="00A17CC4">
      <w:pPr>
        <w:pStyle w:val="Beschriftung"/>
        <w:jc w:val="center"/>
        <w:rPr>
          <w:color w:val="auto"/>
        </w:rPr>
      </w:pPr>
    </w:p>
    <w:p w14:paraId="715CB475" w14:textId="77777777" w:rsidR="00A17CC4" w:rsidRDefault="00A17CC4" w:rsidP="00A17CC4">
      <w:r>
        <w:t xml:space="preserve">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w:t>
      </w:r>
      <w:r>
        <w:lastRenderedPageBreak/>
        <w:t>Fertigstellungstermin korrigieren etc.). Somit können zu jeder Zeit authentische Aussagen zur aktuellen Projektlage und den erwarteten Ergebnissen getätigt werden.</w:t>
      </w:r>
    </w:p>
    <w:p w14:paraId="0C83DB40" w14:textId="0AE03C34" w:rsidR="00A17CC4" w:rsidRDefault="00A17CC4" w:rsidP="00A17CC4">
      <w:r>
        <w:t>Die Dokumentation während der Entwicklung erfolgt</w:t>
      </w:r>
      <w:r>
        <w:t xml:space="preserve"> in einem Wiki-System (</w:t>
      </w:r>
      <w:proofErr w:type="spellStart"/>
      <w:r>
        <w:t>GitHub</w:t>
      </w:r>
      <w:proofErr w:type="spellEnd"/>
      <w:r>
        <w:t xml:space="preserve"> Wiki</w:t>
      </w:r>
      <w:r>
        <w:t xml:space="preserve">), wodurch die Entwickler </w:t>
      </w:r>
      <w:proofErr w:type="spellStart"/>
      <w:r>
        <w:t>kollaborativ</w:t>
      </w:r>
      <w:proofErr w:type="spellEnd"/>
      <w:r>
        <w:t xml:space="preserve"> an der Dokumentation arbeiten und diese kontinuierlich erweitern können.</w:t>
      </w:r>
    </w:p>
    <w:p w14:paraId="4D5552D2" w14:textId="77777777" w:rsidR="00A17CC4" w:rsidRDefault="00A17CC4" w:rsidP="00665E53"/>
    <w:p w14:paraId="649760FD" w14:textId="6E4820FC" w:rsidR="00665E53" w:rsidRDefault="00665E53" w:rsidP="00665E53">
      <w:pPr>
        <w:pStyle w:val="berschrift2"/>
      </w:pPr>
      <w:bookmarkStart w:id="16" w:name="_Toc391792648"/>
      <w:r>
        <w:t>Datenbank</w:t>
      </w:r>
      <w:bookmarkEnd w:id="16"/>
    </w:p>
    <w:p w14:paraId="5626147D" w14:textId="4D9F7575" w:rsidR="00665E53" w:rsidRDefault="00435490" w:rsidP="00665E53">
      <w:r>
        <w:t>Durch den Einsatz des Entity Frameworks gibt es zwei Möglichkeiten, eine Datenbank zu erstellen:</w:t>
      </w:r>
    </w:p>
    <w:p w14:paraId="48265AB3" w14:textId="3375FF13" w:rsidR="00435490" w:rsidRDefault="00435490" w:rsidP="00435490">
      <w:pPr>
        <w:pStyle w:val="Listenabsatz"/>
        <w:numPr>
          <w:ilvl w:val="0"/>
          <w:numId w:val="29"/>
        </w:numPr>
      </w:pPr>
      <w:r w:rsidRPr="00435490">
        <w:rPr>
          <w:b/>
        </w:rPr>
        <w:t>Keine Datenbank vorhanden</w:t>
      </w:r>
      <w:r>
        <w:rPr>
          <w:b/>
        </w:rPr>
        <w:t xml:space="preserve"> (Code First)</w:t>
      </w:r>
    </w:p>
    <w:p w14:paraId="4A4F5359" w14:textId="3E6A4C89" w:rsidR="00435490" w:rsidRDefault="00435490" w:rsidP="00435490">
      <w:pPr>
        <w:pStyle w:val="Listenabsatz"/>
      </w:pPr>
      <w:r>
        <w:t xml:space="preserve">Bestehende Klassen werden mit </w:t>
      </w:r>
      <w:r w:rsidR="004D18E1">
        <w:t xml:space="preserve">sogenannten </w:t>
      </w:r>
      <w:r>
        <w:t xml:space="preserve">Annotationen (Table, </w:t>
      </w:r>
      <w:proofErr w:type="spellStart"/>
      <w:r>
        <w:t>Column</w:t>
      </w:r>
      <w:proofErr w:type="spellEnd"/>
      <w:r>
        <w:t xml:space="preserve">) ausgezeichnet, welche die Abbildung auf eine Datenbank steuern. Darauf aufbauend werden die Datenbank und die Datenbank-Tabellen modelliert und erstellt. Zudem </w:t>
      </w:r>
      <w:r w:rsidR="004D18E1">
        <w:t>besteht die Möglichkeit</w:t>
      </w:r>
      <w:r>
        <w:t xml:space="preserve"> ein SQL-Skript zu erstellen, mit dem die Datenbank erstellt wird.</w:t>
      </w:r>
    </w:p>
    <w:p w14:paraId="77AA5220" w14:textId="40EF3D0B" w:rsidR="00435490" w:rsidRDefault="00435490" w:rsidP="00435490">
      <w:pPr>
        <w:pStyle w:val="Listenabsatz"/>
        <w:numPr>
          <w:ilvl w:val="0"/>
          <w:numId w:val="29"/>
        </w:numPr>
      </w:pPr>
      <w:r w:rsidRPr="00435490">
        <w:rPr>
          <w:b/>
        </w:rPr>
        <w:t>Verwendung einer bestehenden Datenbank</w:t>
      </w:r>
      <w:r>
        <w:rPr>
          <w:b/>
        </w:rPr>
        <w:t xml:space="preserve"> (Model First)</w:t>
      </w:r>
      <w:r>
        <w:tab/>
      </w:r>
    </w:p>
    <w:p w14:paraId="064318F7" w14:textId="67F4D5C5" w:rsidR="00435490" w:rsidRDefault="00435490" w:rsidP="00435490">
      <w:pPr>
        <w:pStyle w:val="Listenabsatz"/>
      </w:pPr>
      <w:r>
        <w:t>Die Entity-Klassen können entsprechend der vorgegebenen Datenbank manuell erstellt, modelliert und ausgezeichnet werden.</w:t>
      </w:r>
      <w:r w:rsidR="004D18E1">
        <w:t xml:space="preserve"> </w:t>
      </w:r>
      <w:r>
        <w:t xml:space="preserve">Mit Hilfe eines Assistenten wird die Datenbank abgefragt und entsprechend der Datenbankstruktur ein passendes Modell erstellt. </w:t>
      </w:r>
    </w:p>
    <w:p w14:paraId="1D6A4DAB" w14:textId="77777777" w:rsidR="00435490" w:rsidRDefault="00435490" w:rsidP="00435490">
      <w:pPr>
        <w:pStyle w:val="Listenabsatz"/>
        <w:ind w:left="0"/>
      </w:pPr>
    </w:p>
    <w:p w14:paraId="2B516CE8" w14:textId="1D6F6A6C" w:rsidR="00435490" w:rsidRDefault="0081191A" w:rsidP="00435490">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E444DCF" w14:textId="2805E779" w:rsidR="00665E53" w:rsidRDefault="00665E53" w:rsidP="00665E53">
      <w:pPr>
        <w:pStyle w:val="berschrift2"/>
      </w:pPr>
      <w:bookmarkStart w:id="17" w:name="_Toc391792649"/>
      <w:r>
        <w:t>UML</w:t>
      </w:r>
      <w:bookmarkEnd w:id="17"/>
    </w:p>
    <w:p w14:paraId="7499BB06" w14:textId="222EF315" w:rsidR="00665E53" w:rsidRDefault="004E580C" w:rsidP="00665E53">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0C4916C9" w14:textId="6AFBD224" w:rsidR="009B1089" w:rsidRDefault="009B1089" w:rsidP="00665E53">
      <w:r>
        <w:t>Bild</w:t>
      </w:r>
    </w:p>
    <w:p w14:paraId="0C4119F3" w14:textId="4749039F" w:rsidR="00665E53" w:rsidRDefault="00665E53" w:rsidP="00665E53">
      <w:pPr>
        <w:pStyle w:val="berschrift2"/>
      </w:pPr>
      <w:bookmarkStart w:id="18" w:name="_Toc391792650"/>
      <w:r>
        <w:lastRenderedPageBreak/>
        <w:t>Quellcodeverwaltung</w:t>
      </w:r>
      <w:bookmarkEnd w:id="18"/>
    </w:p>
    <w:p w14:paraId="227471F1" w14:textId="6B49CA5C" w:rsidR="00665E53" w:rsidRDefault="00C94C7B" w:rsidP="00C94C7B">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49867012" w14:textId="77777777" w:rsidR="00665E53" w:rsidRPr="00665E53" w:rsidRDefault="00665E53" w:rsidP="00665E53"/>
    <w:p w14:paraId="556FA556" w14:textId="77777777" w:rsidR="00665E53" w:rsidRDefault="00665E53" w:rsidP="000B098B">
      <w:pPr>
        <w:pStyle w:val="Listenabsatz"/>
      </w:pPr>
    </w:p>
    <w:p w14:paraId="2C4DBBE2" w14:textId="1BDAB904" w:rsidR="00AC5DA6" w:rsidRDefault="00AC5DA6">
      <w:pPr>
        <w:spacing w:line="259" w:lineRule="auto"/>
        <w:jc w:val="left"/>
      </w:pPr>
    </w:p>
    <w:sectPr w:rsidR="00AC5DA6" w:rsidSect="003A7C89">
      <w:footerReference w:type="default" r:id="rId13"/>
      <w:headerReference w:type="first" r:id="rId14"/>
      <w:footerReference w:type="first" r:id="rId15"/>
      <w:pgSz w:w="11906" w:h="16838"/>
      <w:pgMar w:top="2444" w:right="707"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0ED1D" w14:textId="77777777" w:rsidR="00D74481" w:rsidRDefault="00D74481">
      <w:r>
        <w:separator/>
      </w:r>
    </w:p>
  </w:endnote>
  <w:endnote w:type="continuationSeparator" w:id="0">
    <w:p w14:paraId="6B9A7CDB" w14:textId="77777777" w:rsidR="00D74481" w:rsidRDefault="00D74481">
      <w:r>
        <w:continuationSeparator/>
      </w:r>
    </w:p>
  </w:endnote>
  <w:endnote w:type="continuationNotice" w:id="1">
    <w:p w14:paraId="541425F3" w14:textId="77777777" w:rsidR="00D74481" w:rsidRDefault="00D744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A35639" w:rsidRPr="00193C33" w:rsidRDefault="00A35639" w:rsidP="00193C3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A35639" w:rsidRPr="00193C33" w:rsidRDefault="00A35639"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F8BB" w14:textId="77777777" w:rsidR="00D74481" w:rsidRDefault="00D74481">
      <w:r>
        <w:separator/>
      </w:r>
    </w:p>
  </w:footnote>
  <w:footnote w:type="continuationSeparator" w:id="0">
    <w:p w14:paraId="48901464" w14:textId="77777777" w:rsidR="00D74481" w:rsidRDefault="00D74481">
      <w:r>
        <w:continuationSeparator/>
      </w:r>
    </w:p>
  </w:footnote>
  <w:footnote w:type="continuationNotice" w:id="1">
    <w:p w14:paraId="59537B3E" w14:textId="77777777" w:rsidR="00D74481" w:rsidRDefault="00D744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A35639" w14:paraId="6B35A3FC" w14:textId="77777777" w:rsidTr="00CE14DC">
      <w:trPr>
        <w:jc w:val="center"/>
      </w:trPr>
      <w:tc>
        <w:tcPr>
          <w:tcW w:w="0" w:type="auto"/>
          <w:vMerge w:val="restart"/>
        </w:tcPr>
        <w:p w14:paraId="0A41E1B4" w14:textId="77777777" w:rsidR="00A35639" w:rsidRDefault="00A35639"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A35639" w:rsidRPr="00CE14DC" w:rsidRDefault="00A356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A35639" w:rsidRPr="0068353D" w14:paraId="2F2C70F6" w14:textId="77777777" w:rsidTr="00CE14DC">
      <w:trPr>
        <w:jc w:val="center"/>
      </w:trPr>
      <w:tc>
        <w:tcPr>
          <w:tcW w:w="0" w:type="auto"/>
          <w:vMerge/>
        </w:tcPr>
        <w:p w14:paraId="03E0DB82" w14:textId="77777777" w:rsidR="00A35639" w:rsidRDefault="00A35639" w:rsidP="00CE14DC">
          <w:pPr>
            <w:pStyle w:val="Kopfzeile"/>
            <w:jc w:val="left"/>
            <w:rPr>
              <w:rStyle w:val="berschrift2Zchn"/>
              <w:sz w:val="44"/>
              <w:szCs w:val="44"/>
            </w:rPr>
          </w:pPr>
        </w:p>
      </w:tc>
      <w:tc>
        <w:tcPr>
          <w:tcW w:w="0" w:type="auto"/>
        </w:tcPr>
        <w:p w14:paraId="6451BF80" w14:textId="77777777" w:rsidR="00A35639" w:rsidRPr="0068353D" w:rsidRDefault="00A356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A35639" w:rsidRPr="00675B77" w:rsidRDefault="00A35639"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9">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9572934"/>
    <w:multiLevelType w:val="hybridMultilevel"/>
    <w:tmpl w:val="27428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9"/>
  </w:num>
  <w:num w:numId="5">
    <w:abstractNumId w:val="1"/>
  </w:num>
  <w:num w:numId="6">
    <w:abstractNumId w:val="13"/>
  </w:num>
  <w:num w:numId="7">
    <w:abstractNumId w:val="3"/>
  </w:num>
  <w:num w:numId="8">
    <w:abstractNumId w:val="15"/>
    <w:lvlOverride w:ilvl="0">
      <w:startOverride w:val="10"/>
    </w:lvlOverride>
    <w:lvlOverride w:ilvl="1">
      <w:startOverride w:val="5"/>
    </w:lvlOverride>
    <w:lvlOverride w:ilvl="2">
      <w:startOverride w:val="2"/>
    </w:lvlOverride>
  </w:num>
  <w:num w:numId="9">
    <w:abstractNumId w:val="14"/>
  </w:num>
  <w:num w:numId="10">
    <w:abstractNumId w:val="19"/>
  </w:num>
  <w:num w:numId="11">
    <w:abstractNumId w:val="7"/>
  </w:num>
  <w:num w:numId="12">
    <w:abstractNumId w:val="5"/>
  </w:num>
  <w:num w:numId="13">
    <w:abstractNumId w:val="15"/>
  </w:num>
  <w:num w:numId="14">
    <w:abstractNumId w:val="0"/>
  </w:num>
  <w:num w:numId="15">
    <w:abstractNumId w:val="15"/>
  </w:num>
  <w:num w:numId="16">
    <w:abstractNumId w:val="15"/>
  </w:num>
  <w:num w:numId="17">
    <w:abstractNumId w:val="6"/>
  </w:num>
  <w:num w:numId="18">
    <w:abstractNumId w:val="20"/>
  </w:num>
  <w:num w:numId="19">
    <w:abstractNumId w:val="18"/>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4"/>
  </w:num>
  <w:num w:numId="28">
    <w:abstractNumId w:val="11"/>
  </w:num>
  <w:num w:numId="29">
    <w:abstractNumId w:val="12"/>
  </w:num>
  <w:num w:numId="30">
    <w:abstractNumId w:val="17"/>
  </w:num>
  <w:num w:numId="31">
    <w:abstractNumId w:val="10"/>
  </w:num>
  <w:num w:numId="3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5881"/>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098B"/>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15F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C7BF8"/>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4EAF"/>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A7C89"/>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07CE9"/>
    <w:rsid w:val="00420BA7"/>
    <w:rsid w:val="00422D56"/>
    <w:rsid w:val="0042523B"/>
    <w:rsid w:val="00425419"/>
    <w:rsid w:val="00430951"/>
    <w:rsid w:val="00431296"/>
    <w:rsid w:val="004342DE"/>
    <w:rsid w:val="00435490"/>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18E1"/>
    <w:rsid w:val="004D2CA6"/>
    <w:rsid w:val="004D327E"/>
    <w:rsid w:val="004D34C0"/>
    <w:rsid w:val="004E0D37"/>
    <w:rsid w:val="004E553F"/>
    <w:rsid w:val="004E580C"/>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5E53"/>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8696B"/>
    <w:rsid w:val="007919D1"/>
    <w:rsid w:val="0079329B"/>
    <w:rsid w:val="007933A0"/>
    <w:rsid w:val="007963D6"/>
    <w:rsid w:val="007A6047"/>
    <w:rsid w:val="007A7178"/>
    <w:rsid w:val="007A7BE0"/>
    <w:rsid w:val="007B2D1D"/>
    <w:rsid w:val="007C0899"/>
    <w:rsid w:val="007C21B6"/>
    <w:rsid w:val="007C74DE"/>
    <w:rsid w:val="007C7C3F"/>
    <w:rsid w:val="007D0EA4"/>
    <w:rsid w:val="007E4CD9"/>
    <w:rsid w:val="007F445A"/>
    <w:rsid w:val="007F57D9"/>
    <w:rsid w:val="007F730A"/>
    <w:rsid w:val="007F7437"/>
    <w:rsid w:val="007F75DF"/>
    <w:rsid w:val="00800D78"/>
    <w:rsid w:val="00803173"/>
    <w:rsid w:val="00804909"/>
    <w:rsid w:val="0081043F"/>
    <w:rsid w:val="0081191A"/>
    <w:rsid w:val="0081636D"/>
    <w:rsid w:val="00817EE0"/>
    <w:rsid w:val="00820753"/>
    <w:rsid w:val="008207E5"/>
    <w:rsid w:val="008223DB"/>
    <w:rsid w:val="00824F97"/>
    <w:rsid w:val="00826547"/>
    <w:rsid w:val="00834C83"/>
    <w:rsid w:val="008351C1"/>
    <w:rsid w:val="00845298"/>
    <w:rsid w:val="00846CEB"/>
    <w:rsid w:val="0085224A"/>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A7702"/>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5AD"/>
    <w:rsid w:val="00997EA3"/>
    <w:rsid w:val="009A14E1"/>
    <w:rsid w:val="009B0709"/>
    <w:rsid w:val="009B0F9E"/>
    <w:rsid w:val="009B1089"/>
    <w:rsid w:val="009B12EB"/>
    <w:rsid w:val="009B3FD5"/>
    <w:rsid w:val="009B411A"/>
    <w:rsid w:val="009B6384"/>
    <w:rsid w:val="009B720D"/>
    <w:rsid w:val="009C2C4E"/>
    <w:rsid w:val="009C4D54"/>
    <w:rsid w:val="009C60FE"/>
    <w:rsid w:val="009D13CF"/>
    <w:rsid w:val="009D6534"/>
    <w:rsid w:val="009D67CE"/>
    <w:rsid w:val="009D69B6"/>
    <w:rsid w:val="009D7021"/>
    <w:rsid w:val="009E5190"/>
    <w:rsid w:val="009F0AE5"/>
    <w:rsid w:val="009F1660"/>
    <w:rsid w:val="009F4830"/>
    <w:rsid w:val="009F5A0B"/>
    <w:rsid w:val="009F6176"/>
    <w:rsid w:val="009F79C6"/>
    <w:rsid w:val="00A006C9"/>
    <w:rsid w:val="00A1361A"/>
    <w:rsid w:val="00A15EA8"/>
    <w:rsid w:val="00A17CC4"/>
    <w:rsid w:val="00A212BC"/>
    <w:rsid w:val="00A218BC"/>
    <w:rsid w:val="00A25A1F"/>
    <w:rsid w:val="00A314EE"/>
    <w:rsid w:val="00A35639"/>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3E21"/>
    <w:rsid w:val="00AE5DC9"/>
    <w:rsid w:val="00AE688B"/>
    <w:rsid w:val="00AF10E6"/>
    <w:rsid w:val="00AF3D0C"/>
    <w:rsid w:val="00AF63A0"/>
    <w:rsid w:val="00AF666F"/>
    <w:rsid w:val="00B00BD3"/>
    <w:rsid w:val="00B10112"/>
    <w:rsid w:val="00B12847"/>
    <w:rsid w:val="00B22664"/>
    <w:rsid w:val="00B22737"/>
    <w:rsid w:val="00B24156"/>
    <w:rsid w:val="00B249DE"/>
    <w:rsid w:val="00B31BDF"/>
    <w:rsid w:val="00B32F3A"/>
    <w:rsid w:val="00B42BC8"/>
    <w:rsid w:val="00B42C4C"/>
    <w:rsid w:val="00B42EAD"/>
    <w:rsid w:val="00B479CF"/>
    <w:rsid w:val="00B50395"/>
    <w:rsid w:val="00B52C22"/>
    <w:rsid w:val="00B6136D"/>
    <w:rsid w:val="00B61A7F"/>
    <w:rsid w:val="00B62CE2"/>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4FAD"/>
    <w:rsid w:val="00C7558B"/>
    <w:rsid w:val="00C80206"/>
    <w:rsid w:val="00C80BDD"/>
    <w:rsid w:val="00C82D12"/>
    <w:rsid w:val="00C86AC7"/>
    <w:rsid w:val="00C87743"/>
    <w:rsid w:val="00C91F61"/>
    <w:rsid w:val="00C9441E"/>
    <w:rsid w:val="00C94C7B"/>
    <w:rsid w:val="00CA2A8C"/>
    <w:rsid w:val="00CB3483"/>
    <w:rsid w:val="00CB6532"/>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CF7558"/>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4481"/>
    <w:rsid w:val="00D75BD6"/>
    <w:rsid w:val="00D75E9F"/>
    <w:rsid w:val="00D76386"/>
    <w:rsid w:val="00D808A4"/>
    <w:rsid w:val="00D81B75"/>
    <w:rsid w:val="00D84A0E"/>
    <w:rsid w:val="00D9135F"/>
    <w:rsid w:val="00D923E8"/>
    <w:rsid w:val="00D92993"/>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47453"/>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0EE5"/>
    <w:rsid w:val="00F054A0"/>
    <w:rsid w:val="00F0576E"/>
    <w:rsid w:val="00F060FF"/>
    <w:rsid w:val="00F13C02"/>
    <w:rsid w:val="00F1458F"/>
    <w:rsid w:val="00F14E90"/>
    <w:rsid w:val="00F15ED8"/>
    <w:rsid w:val="00F15FE5"/>
    <w:rsid w:val="00F1613A"/>
    <w:rsid w:val="00F17645"/>
    <w:rsid w:val="00F21C92"/>
    <w:rsid w:val="00F222C9"/>
    <w:rsid w:val="00F24067"/>
    <w:rsid w:val="00F27047"/>
    <w:rsid w:val="00F407E0"/>
    <w:rsid w:val="00F40BC9"/>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94E61"/>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03">
      <w:bodyDiv w:val="1"/>
      <w:marLeft w:val="0"/>
      <w:marRight w:val="0"/>
      <w:marTop w:val="0"/>
      <w:marBottom w:val="0"/>
      <w:divBdr>
        <w:top w:val="none" w:sz="0" w:space="0" w:color="auto"/>
        <w:left w:val="none" w:sz="0" w:space="0" w:color="auto"/>
        <w:bottom w:val="none" w:sz="0" w:space="0" w:color="auto"/>
        <w:right w:val="none" w:sz="0" w:space="0" w:color="auto"/>
      </w:divBdr>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48960830">
      <w:bodyDiv w:val="1"/>
      <w:marLeft w:val="0"/>
      <w:marRight w:val="0"/>
      <w:marTop w:val="0"/>
      <w:marBottom w:val="0"/>
      <w:divBdr>
        <w:top w:val="none" w:sz="0" w:space="0" w:color="auto"/>
        <w:left w:val="none" w:sz="0" w:space="0" w:color="auto"/>
        <w:bottom w:val="none" w:sz="0" w:space="0" w:color="auto"/>
        <w:right w:val="none" w:sz="0" w:space="0" w:color="auto"/>
      </w:divBdr>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14833193">
      <w:bodyDiv w:val="1"/>
      <w:marLeft w:val="0"/>
      <w:marRight w:val="0"/>
      <w:marTop w:val="0"/>
      <w:marBottom w:val="0"/>
      <w:divBdr>
        <w:top w:val="none" w:sz="0" w:space="0" w:color="auto"/>
        <w:left w:val="none" w:sz="0" w:space="0" w:color="auto"/>
        <w:bottom w:val="none" w:sz="0" w:space="0" w:color="auto"/>
        <w:right w:val="none" w:sz="0" w:space="0" w:color="auto"/>
      </w:divBdr>
    </w:div>
    <w:div w:id="210844110">
      <w:bodyDiv w:val="1"/>
      <w:marLeft w:val="0"/>
      <w:marRight w:val="0"/>
      <w:marTop w:val="0"/>
      <w:marBottom w:val="0"/>
      <w:divBdr>
        <w:top w:val="none" w:sz="0" w:space="0" w:color="auto"/>
        <w:left w:val="none" w:sz="0" w:space="0" w:color="auto"/>
        <w:bottom w:val="none" w:sz="0" w:space="0" w:color="auto"/>
        <w:right w:val="none" w:sz="0" w:space="0" w:color="auto"/>
      </w:divBdr>
    </w:div>
    <w:div w:id="257062394">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49571938">
      <w:bodyDiv w:val="1"/>
      <w:marLeft w:val="0"/>
      <w:marRight w:val="0"/>
      <w:marTop w:val="0"/>
      <w:marBottom w:val="0"/>
      <w:divBdr>
        <w:top w:val="none" w:sz="0" w:space="0" w:color="auto"/>
        <w:left w:val="none" w:sz="0" w:space="0" w:color="auto"/>
        <w:bottom w:val="none" w:sz="0" w:space="0" w:color="auto"/>
        <w:right w:val="none" w:sz="0" w:space="0" w:color="auto"/>
      </w:divBdr>
    </w:div>
    <w:div w:id="401757073">
      <w:bodyDiv w:val="1"/>
      <w:marLeft w:val="0"/>
      <w:marRight w:val="0"/>
      <w:marTop w:val="0"/>
      <w:marBottom w:val="0"/>
      <w:divBdr>
        <w:top w:val="none" w:sz="0" w:space="0" w:color="auto"/>
        <w:left w:val="none" w:sz="0" w:space="0" w:color="auto"/>
        <w:bottom w:val="none" w:sz="0" w:space="0" w:color="auto"/>
        <w:right w:val="none" w:sz="0" w:space="0" w:color="auto"/>
      </w:divBdr>
    </w:div>
    <w:div w:id="420610697">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1879833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40992037">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478968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3300635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28022901">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442726367">
      <w:bodyDiv w:val="1"/>
      <w:marLeft w:val="0"/>
      <w:marRight w:val="0"/>
      <w:marTop w:val="0"/>
      <w:marBottom w:val="0"/>
      <w:divBdr>
        <w:top w:val="none" w:sz="0" w:space="0" w:color="auto"/>
        <w:left w:val="none" w:sz="0" w:space="0" w:color="auto"/>
        <w:bottom w:val="none" w:sz="0" w:space="0" w:color="auto"/>
        <w:right w:val="none" w:sz="0" w:space="0" w:color="auto"/>
      </w:divBdr>
    </w:div>
    <w:div w:id="1479565669">
      <w:bodyDiv w:val="1"/>
      <w:marLeft w:val="0"/>
      <w:marRight w:val="0"/>
      <w:marTop w:val="0"/>
      <w:marBottom w:val="0"/>
      <w:divBdr>
        <w:top w:val="none" w:sz="0" w:space="0" w:color="auto"/>
        <w:left w:val="none" w:sz="0" w:space="0" w:color="auto"/>
        <w:bottom w:val="none" w:sz="0" w:space="0" w:color="auto"/>
        <w:right w:val="none" w:sz="0" w:space="0" w:color="auto"/>
      </w:divBdr>
    </w:div>
    <w:div w:id="1648171771">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17700985">
      <w:bodyDiv w:val="1"/>
      <w:marLeft w:val="0"/>
      <w:marRight w:val="0"/>
      <w:marTop w:val="0"/>
      <w:marBottom w:val="0"/>
      <w:divBdr>
        <w:top w:val="none" w:sz="0" w:space="0" w:color="auto"/>
        <w:left w:val="none" w:sz="0" w:space="0" w:color="auto"/>
        <w:bottom w:val="none" w:sz="0" w:space="0" w:color="auto"/>
        <w:right w:val="none" w:sz="0" w:space="0" w:color="auto"/>
      </w:divBdr>
    </w:div>
    <w:div w:id="1726640344">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105901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0581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5DF82-8368-454E-9A33-B74B319539BB}">
  <ds:schemaRefs>
    <ds:schemaRef ds:uri="http://schemas.openxmlformats.org/officeDocument/2006/bibliography"/>
  </ds:schemaRefs>
</ds:datastoreItem>
</file>

<file path=customXml/itemProps2.xml><?xml version="1.0" encoding="utf-8"?>
<ds:datastoreItem xmlns:ds="http://schemas.openxmlformats.org/officeDocument/2006/customXml" ds:itemID="{A8ABA39E-D4AF-4757-859E-326C51A7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3654</Words>
  <Characters>23026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21</cp:revision>
  <cp:lastPrinted>2014-03-20T18:26:00Z</cp:lastPrinted>
  <dcterms:created xsi:type="dcterms:W3CDTF">2014-06-28T06:50:00Z</dcterms:created>
  <dcterms:modified xsi:type="dcterms:W3CDTF">2014-06-29T06:09:00Z</dcterms:modified>
</cp:coreProperties>
</file>