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324C" w14:textId="5DA14B3D" w:rsidR="00680266" w:rsidRDefault="00680266" w:rsidP="00680266">
      <w:pPr>
        <w:pStyle w:val="ListParagraph"/>
        <w:numPr>
          <w:ilvl w:val="0"/>
          <w:numId w:val="1"/>
        </w:numPr>
      </w:pPr>
      <w:r>
        <w:t>Get data</w:t>
      </w:r>
    </w:p>
    <w:p w14:paraId="1BBBFAA3" w14:textId="3D9A3D4B" w:rsidR="002B412D" w:rsidRDefault="00680266" w:rsidP="00680266">
      <w:pPr>
        <w:pStyle w:val="ListParagraph"/>
        <w:numPr>
          <w:ilvl w:val="1"/>
          <w:numId w:val="1"/>
        </w:numPr>
      </w:pPr>
      <w:r>
        <w:t>Download SP500 company metadata</w:t>
      </w:r>
    </w:p>
    <w:p w14:paraId="5F3B338E" w14:textId="01E5C9FE" w:rsidR="00680266" w:rsidRDefault="00680266" w:rsidP="00680266">
      <w:pPr>
        <w:pStyle w:val="ListParagraph"/>
        <w:numPr>
          <w:ilvl w:val="1"/>
          <w:numId w:val="1"/>
        </w:numPr>
      </w:pPr>
      <w:r>
        <w:t>Download daily historical SP500 stock prices for last 5 years</w:t>
      </w:r>
    </w:p>
    <w:p w14:paraId="398F1476" w14:textId="02A825F7" w:rsidR="00680266" w:rsidRDefault="00680266" w:rsidP="00680266">
      <w:pPr>
        <w:pStyle w:val="ListParagraph"/>
        <w:numPr>
          <w:ilvl w:val="1"/>
          <w:numId w:val="1"/>
        </w:numPr>
      </w:pPr>
      <w:r>
        <w:t>Download weekly google trends search volumes for SP500 companies for last 5 years</w:t>
      </w:r>
    </w:p>
    <w:p w14:paraId="5848E609" w14:textId="1169E516" w:rsidR="00680266" w:rsidRDefault="00680266" w:rsidP="00680266">
      <w:pPr>
        <w:pStyle w:val="ListParagraph"/>
        <w:numPr>
          <w:ilvl w:val="0"/>
          <w:numId w:val="1"/>
        </w:numPr>
      </w:pPr>
      <w:r>
        <w:t>Normalization, lagging, leading data</w:t>
      </w:r>
    </w:p>
    <w:p w14:paraId="7653CF8A" w14:textId="7C4D7164" w:rsidR="00680266" w:rsidRDefault="00680266" w:rsidP="00680266">
      <w:pPr>
        <w:pStyle w:val="ListParagraph"/>
        <w:numPr>
          <w:ilvl w:val="1"/>
          <w:numId w:val="1"/>
        </w:numPr>
      </w:pPr>
      <w:r>
        <w:t>Convert daily stock price data to weekly</w:t>
      </w:r>
    </w:p>
    <w:p w14:paraId="06E1278B" w14:textId="2C2F2D3B" w:rsidR="00680266" w:rsidRDefault="00680266" w:rsidP="00680266">
      <w:pPr>
        <w:pStyle w:val="ListParagraph"/>
        <w:numPr>
          <w:ilvl w:val="1"/>
          <w:numId w:val="1"/>
        </w:numPr>
      </w:pPr>
      <w:r>
        <w:t>Join stock price data to search volume data</w:t>
      </w:r>
    </w:p>
    <w:p w14:paraId="28E6EBB4" w14:textId="021887B8" w:rsidR="00680266" w:rsidRDefault="00680266" w:rsidP="00680266">
      <w:pPr>
        <w:pStyle w:val="ListParagraph"/>
        <w:numPr>
          <w:ilvl w:val="1"/>
          <w:numId w:val="1"/>
        </w:numPr>
      </w:pPr>
      <w:r>
        <w:t>Normalize search volume, Adj closing price, volume data</w:t>
      </w:r>
    </w:p>
    <w:p w14:paraId="59B42153" w14:textId="6DE0A0E6" w:rsidR="00680266" w:rsidRDefault="00680266" w:rsidP="00680266">
      <w:pPr>
        <w:pStyle w:val="ListParagraph"/>
        <w:numPr>
          <w:ilvl w:val="1"/>
          <w:numId w:val="1"/>
        </w:numPr>
      </w:pPr>
      <w:r>
        <w:t>Lag and lead search volume data by 10 weeks</w:t>
      </w:r>
    </w:p>
    <w:p w14:paraId="5D89997B" w14:textId="62BB79C0" w:rsidR="00680266" w:rsidRDefault="00680266" w:rsidP="00680266">
      <w:pPr>
        <w:pStyle w:val="ListParagraph"/>
        <w:numPr>
          <w:ilvl w:val="0"/>
          <w:numId w:val="1"/>
        </w:numPr>
      </w:pPr>
      <w:r>
        <w:t>Create correlation matrix</w:t>
      </w:r>
    </w:p>
    <w:p w14:paraId="4D3AA320" w14:textId="366C47C0" w:rsidR="00680266" w:rsidRDefault="00B14B32" w:rsidP="00680266">
      <w:pPr>
        <w:pStyle w:val="ListParagraph"/>
        <w:numPr>
          <w:ilvl w:val="1"/>
          <w:numId w:val="1"/>
        </w:numPr>
      </w:pPr>
      <w:r>
        <w:t>Calculate pairwise correlations between (lagged/leaded) search volume data and closing price / volume data for each company</w:t>
      </w:r>
    </w:p>
    <w:p w14:paraId="73095AB4" w14:textId="65C8C40C" w:rsidR="00B14B32" w:rsidRDefault="00EA7AA0" w:rsidP="00680266">
      <w:pPr>
        <w:pStyle w:val="ListParagraph"/>
        <w:numPr>
          <w:ilvl w:val="1"/>
          <w:numId w:val="1"/>
        </w:numPr>
      </w:pPr>
      <w:r>
        <w:t>Plot distributions of pairwise correlations per</w:t>
      </w:r>
      <w:r w:rsidR="00505988">
        <w:t xml:space="preserve"> number of weeks</w:t>
      </w:r>
      <w:r>
        <w:t xml:space="preserve"> lagged / leaded</w:t>
      </w:r>
    </w:p>
    <w:p w14:paraId="6215E24A" w14:textId="34CF02D6" w:rsidR="00505988" w:rsidRDefault="00505988" w:rsidP="00680266">
      <w:pPr>
        <w:pStyle w:val="ListParagraph"/>
        <w:numPr>
          <w:ilvl w:val="1"/>
          <w:numId w:val="1"/>
        </w:numPr>
      </w:pPr>
      <w:r>
        <w:t xml:space="preserve">Select </w:t>
      </w:r>
      <w:r w:rsidR="00EC0FD1">
        <w:t>significant correlations</w:t>
      </w:r>
    </w:p>
    <w:p w14:paraId="04AC9C85" w14:textId="63114087" w:rsidR="00EC0FD1" w:rsidRDefault="00EC0FD1" w:rsidP="00680266">
      <w:pPr>
        <w:pStyle w:val="ListParagraph"/>
        <w:numPr>
          <w:ilvl w:val="1"/>
          <w:numId w:val="1"/>
        </w:numPr>
      </w:pPr>
      <w:r>
        <w:t>Build network of significant correlations</w:t>
      </w:r>
    </w:p>
    <w:sectPr w:rsidR="00EC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6CE"/>
    <w:multiLevelType w:val="hybridMultilevel"/>
    <w:tmpl w:val="133E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E70"/>
    <w:rsid w:val="000D50EB"/>
    <w:rsid w:val="002B412D"/>
    <w:rsid w:val="00505988"/>
    <w:rsid w:val="005F1842"/>
    <w:rsid w:val="00680266"/>
    <w:rsid w:val="008A0E70"/>
    <w:rsid w:val="00B14B32"/>
    <w:rsid w:val="00E541E0"/>
    <w:rsid w:val="00EA7AA0"/>
    <w:rsid w:val="00EC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87E6"/>
  <w15:docId w15:val="{5FB05C89-049F-4902-B6F9-61CDFC58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Bojkó</dc:creator>
  <cp:keywords/>
  <dc:description/>
  <cp:lastModifiedBy>Bálint Bojkó</cp:lastModifiedBy>
  <cp:revision>1</cp:revision>
  <dcterms:created xsi:type="dcterms:W3CDTF">2021-11-22T13:36:00Z</dcterms:created>
  <dcterms:modified xsi:type="dcterms:W3CDTF">2021-11-23T09:36:00Z</dcterms:modified>
</cp:coreProperties>
</file>