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Markov</w:t>
      </w:r>
      <w:r>
        <w:t xml:space="preserve"> </w:t>
      </w:r>
      <w:r>
        <w:t xml:space="preserve">models;</w:t>
      </w:r>
      <w:r>
        <w:t xml:space="preserve"> </w:t>
      </w:r>
      <w:r>
        <w:t xml:space="preserve">numpy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October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markov-models"/>
      <w:r>
        <w:t xml:space="preserve">Markov models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 a</w:t>
      </w:r>
      <w:r>
        <w:t xml:space="preserve"> </w:t>
      </w:r>
      <w:r>
        <w:rPr>
          <w:b/>
        </w:rPr>
        <w:t xml:space="preserve">Markov model</w:t>
      </w:r>
      <w:r>
        <w:t xml:space="preserve">, the future state of a system depends only on its current state (not on any previous states)</w:t>
      </w:r>
    </w:p>
    <w:p>
      <w:pPr>
        <w:pStyle w:val="Compact"/>
        <w:numPr>
          <w:numId w:val="1001"/>
          <w:ilvl w:val="0"/>
        </w:numPr>
      </w:pPr>
      <w:r>
        <w:t xml:space="preserve">Widely used: physics, chemistry, queuing theory, economics, genetics, mathematical biology, sports, …</w:t>
      </w:r>
    </w:p>
    <w:p>
      <w:pPr>
        <w:pStyle w:val="Compact"/>
        <w:numPr>
          <w:numId w:val="1001"/>
          <w:ilvl w:val="0"/>
        </w:numPr>
      </w:pPr>
      <w:r>
        <w:t xml:space="preserve">From the</w:t>
      </w:r>
      <w:r>
        <w:t xml:space="preserve"> </w:t>
      </w:r>
      <w:hyperlink r:id="rId21">
        <w:r>
          <w:rPr>
            <w:rStyle w:val="Hyperlink"/>
          </w:rPr>
          <w:t xml:space="preserve">Markov chain page on Wikipedia</w:t>
        </w:r>
      </w:hyperlink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Suppose that you start with $10, and you wager $1 on an unending, fair, coin toss indefinitely, or until you lose all of your money. If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represents the number of dollars you have after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tosses,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10</m:t>
        </m:r>
      </m:oMath>
      <w:r>
        <w:t xml:space="preserve">, then the sequence</w:t>
      </w:r>
      <w:r>
        <w:t xml:space="preserve"> </w:t>
      </w:r>
      <m:oMath>
        <m:r>
          <m:t>{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:</m:t>
        </m:r>
        <m:r>
          <m:t>n</m:t>
        </m:r>
        <m:r>
          <m:t>∈</m:t>
        </m:r>
        <m:r>
          <m:rPr>
            <m:sty m:val="p"/>
            <m:scr m:val="double-struck"/>
          </m:rPr>
          <m:t>N</m:t>
        </m:r>
        <m:r>
          <m:t>}</m:t>
        </m:r>
      </m:oMath>
      <w:r>
        <w:t xml:space="preserve"> </w:t>
      </w:r>
      <w:r>
        <w:t xml:space="preserve">is a Markov process.</w:t>
      </w:r>
    </w:p>
    <w:p>
      <w:pPr>
        <w:pStyle w:val="Compact"/>
        <w:numPr>
          <w:numId w:val="1002"/>
          <w:ilvl w:val="1"/>
        </w:numPr>
      </w:pPr>
      <w:r>
        <w:t xml:space="preserve">If I know that you have $12 now, then you will either have $11 or $13 after the next toss with equal probability</w:t>
      </w:r>
    </w:p>
    <w:p>
      <w:pPr>
        <w:pStyle w:val="Compact"/>
        <w:numPr>
          <w:numId w:val="1002"/>
          <w:ilvl w:val="1"/>
        </w:numPr>
      </w:pPr>
      <w:r>
        <w:t xml:space="preserve">Knowing the history (that you started with $10, then went up to $11, down to $10, up to $11, and then to $12) doesn’t provide any more information</w:t>
      </w:r>
    </w:p>
    <w:p>
      <w:pPr>
        <w:pStyle w:val="Heading2"/>
      </w:pPr>
      <w:bookmarkStart w:id="22" w:name="markov-models-for-text-analysis"/>
      <w:r>
        <w:t xml:space="preserve">Markov models for text analysis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A Markov model of text would say that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word in a</w:t>
      </w:r>
      <w:r>
        <w:t xml:space="preserve"> </w:t>
      </w:r>
      <w:r>
        <w:t xml:space="preserve">piece of text (or letter, depending on what scale we’re working</w:t>
      </w:r>
      <w:r>
        <w:t xml:space="preserve"> </w:t>
      </w:r>
      <w:r>
        <w:t xml:space="preserve">at) depends only on the</w:t>
      </w:r>
      <w:r>
        <w:t xml:space="preserve"> </w:t>
      </w:r>
      <w:r>
        <w:rPr>
          <w:i/>
        </w:rPr>
        <w:t xml:space="preserve">current</w:t>
      </w:r>
      <w:r>
        <w:t xml:space="preserve"> </w:t>
      </w:r>
      <w:r>
        <w:t xml:space="preserve">word</w:t>
      </w:r>
    </w:p>
    <w:p>
      <w:pPr>
        <w:pStyle w:val="Compact"/>
        <w:numPr>
          <w:numId w:val="1003"/>
          <w:ilvl w:val="0"/>
        </w:numPr>
      </w:pPr>
      <w:r>
        <w:t xml:space="preserve">We will write a program to analyse some text and, based on the frequency of word pairs, produce a short</w:t>
      </w:r>
      <w:r>
        <w:t xml:space="preserve"> </w:t>
      </w:r>
      <w:r>
        <w:t xml:space="preserve">“</w:t>
      </w:r>
      <w:r>
        <w:t xml:space="preserve">sentence</w:t>
      </w:r>
      <w:r>
        <w:t xml:space="preserve">”</w:t>
      </w:r>
      <w:r>
        <w:t xml:space="preserve"> </w:t>
      </w:r>
      <w:r>
        <w:t xml:space="preserve">from the words in the text, using the Markov model</w:t>
      </w:r>
    </w:p>
    <w:p>
      <w:pPr>
        <w:pStyle w:val="Heading2"/>
      </w:pPr>
      <w:bookmarkStart w:id="23" w:name="issues"/>
      <w:r>
        <w:t xml:space="preserve">Issues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The text that we use, for example Kafka’s</w:t>
      </w:r>
      <w:r>
        <w:t xml:space="preserve"> </w:t>
      </w:r>
      <w:r>
        <w:rPr>
          <w:i/>
        </w:rPr>
        <w:t xml:space="preserve">Metamorphosis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http://www.gutenberg.org/files/5200/5200.txt</w:t>
        </w:r>
      </w:hyperlink>
      <w:r>
        <w:t xml:space="preserve">) or Melville’s</w:t>
      </w:r>
      <w:r>
        <w:t xml:space="preserve"> </w:t>
      </w:r>
      <w:r>
        <w:rPr>
          <w:i/>
        </w:rPr>
        <w:t xml:space="preserve">Moby Dick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http://www.gutenberg.org/files/2701/2701-0.txt</w:t>
        </w:r>
      </w:hyperlink>
      <w:r>
        <w:t xml:space="preserve">), will contain lots of symbols, such as punctuation, that we should remove first</w:t>
      </w:r>
    </w:p>
    <w:p>
      <w:pPr>
        <w:pStyle w:val="Compact"/>
        <w:numPr>
          <w:numId w:val="1004"/>
          <w:ilvl w:val="0"/>
        </w:numPr>
      </w:pPr>
      <w:r>
        <w:t xml:space="preserve">It’s easier if we convert all words to lower case</w:t>
      </w:r>
    </w:p>
    <w:p>
      <w:pPr>
        <w:pStyle w:val="Compact"/>
        <w:numPr>
          <w:numId w:val="1004"/>
          <w:ilvl w:val="0"/>
        </w:numPr>
      </w:pPr>
      <w:r>
        <w:t xml:space="preserve">The text that we use will either be in a file stored locally, or</w:t>
      </w:r>
      <w:r>
        <w:t xml:space="preserve"> </w:t>
      </w:r>
      <w:r>
        <w:t xml:space="preserve">maybe accessed using its URL.</w:t>
      </w:r>
    </w:p>
    <w:p>
      <w:pPr>
        <w:pStyle w:val="Compact"/>
        <w:numPr>
          <w:numId w:val="1004"/>
          <w:ilvl w:val="0"/>
        </w:numPr>
      </w:pPr>
      <w:r>
        <w:t xml:space="preserve">There is a random element to Markov processes and so we will need to be able to generate numbers randomly (or pseudo-randomly)</w:t>
      </w:r>
    </w:p>
    <w:p>
      <w:pPr>
        <w:pStyle w:val="Heading2"/>
      </w:pPr>
      <w:bookmarkStart w:id="26" w:name="cleaning-strings"/>
      <w:r>
        <w:t xml:space="preserve">Cleaning strings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text/data cleaning is an inevitable part of dealing with text files or data sets.</w:t>
      </w:r>
    </w:p>
    <w:p>
      <w:pPr>
        <w:pStyle w:val="Compact"/>
        <w:numPr>
          <w:numId w:val="1005"/>
          <w:ilvl w:val="0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 to convert all upper case letters to lower case</w:t>
      </w:r>
    </w:p>
    <w:p>
      <w:pPr>
        <w:pStyle w:val="Compact"/>
        <w:numPr>
          <w:numId w:val="1005"/>
          <w:ilvl w:val="0"/>
        </w:numPr>
      </w:pPr>
      <w:r>
        <w:t xml:space="preserve">python has a function called</w:t>
      </w:r>
      <w:r>
        <w:t xml:space="preserve"> </w:t>
      </w:r>
      <w:r>
        <w:rPr>
          <w:rStyle w:val="VerbatimChar"/>
        </w:rPr>
        <w:t xml:space="preserve">translate()</w:t>
      </w:r>
      <w:r>
        <w:t xml:space="preserve"> </w:t>
      </w:r>
      <w:r>
        <w:t xml:space="preserve">that can be used to</w:t>
      </w:r>
      <w:r>
        <w:t xml:space="preserve"> </w:t>
      </w:r>
      <w:r>
        <w:t xml:space="preserve">scrub certain characters from a string, but it is a little complicated (see</w:t>
      </w:r>
      <w:r>
        <w:t xml:space="preserve"> </w:t>
      </w:r>
      <w:hyperlink r:id="rId27">
        <w:r>
          <w:rPr>
            <w:rStyle w:val="Hyperlink"/>
          </w:rPr>
          <w:t xml:space="preserve">https://machinelearningmastery.com/clean-text-machine-learning-python/</w:t>
        </w:r>
      </w:hyperlink>
      <w:r>
        <w:t xml:space="preserve">)</w:t>
      </w:r>
    </w:p>
    <w:p>
      <w:pPr>
        <w:pStyle w:val="Heading2"/>
      </w:pPr>
      <w:bookmarkStart w:id="28" w:name="text-cleaning-example"/>
      <w:r>
        <w:t xml:space="preserve">text cleaning example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A function to delete from a given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the characters that appear in the string</w:t>
      </w:r>
      <w:r>
        <w:t xml:space="preserve"> </w:t>
      </w:r>
      <w:r>
        <w:rPr>
          <w:rStyle w:val="VerbatimChar"/>
        </w:rPr>
        <w:t xml:space="preserve">delete_chars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Python has a built-in string</w:t>
      </w:r>
      <w:r>
        <w:t xml:space="preserve"> </w:t>
      </w:r>
      <w:r>
        <w:rPr>
          <w:rStyle w:val="VerbatimChar"/>
        </w:rPr>
        <w:t xml:space="preserve">string.punctuation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(string.punctuation)</w:t>
      </w:r>
    </w:p>
    <w:p>
      <w:pPr>
        <w:pStyle w:val="SourceCode"/>
      </w:pPr>
      <w:r>
        <w:rPr>
          <w:rStyle w:val="VerbatimChar"/>
        </w:rPr>
        <w:t xml:space="preserve">## !"#$%&amp;'()*+,-./:;&lt;=&gt;?@[\]^_`{|}~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clean_string(s,delete_chars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string.punctuation):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delete_chars: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"ab,Cde!?Q@#$I"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(clean_string(x))</w:t>
      </w:r>
    </w:p>
    <w:p>
      <w:pPr>
        <w:pStyle w:val="SourceCode"/>
      </w:pPr>
      <w:r>
        <w:rPr>
          <w:rStyle w:val="VerbatimChar"/>
        </w:rPr>
        <w:t xml:space="preserve">## abCdeQI</w:t>
      </w:r>
    </w:p>
    <w:p>
      <w:pPr>
        <w:pStyle w:val="Heading2"/>
      </w:pPr>
      <w:bookmarkStart w:id="29" w:name="markov-text-model-algorithm"/>
      <w:r>
        <w:t xml:space="preserve">Markov text model algorithm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Open and read the text file.</w:t>
      </w:r>
    </w:p>
    <w:p>
      <w:pPr>
        <w:pStyle w:val="Compact"/>
        <w:numPr>
          <w:numId w:val="1007"/>
          <w:ilvl w:val="0"/>
        </w:numPr>
      </w:pPr>
      <w:r>
        <w:t xml:space="preserve">Clean the file.</w:t>
      </w:r>
    </w:p>
    <w:p>
      <w:pPr>
        <w:pStyle w:val="Compact"/>
        <w:numPr>
          <w:numId w:val="1007"/>
          <w:ilvl w:val="0"/>
        </w:numPr>
      </w:pPr>
      <w:r>
        <w:t xml:space="preserve">Create the text dictionary with each word as a key and the words that come next in the text as a list.</w:t>
      </w:r>
    </w:p>
    <w:p>
      <w:pPr>
        <w:pStyle w:val="Compact"/>
        <w:numPr>
          <w:numId w:val="1007"/>
          <w:ilvl w:val="0"/>
        </w:numPr>
      </w:pPr>
      <w:r>
        <w:t xml:space="preserve">Randomly select a starting word from the text and then create a</w:t>
      </w:r>
      <w:r>
        <w:t xml:space="preserve"> </w:t>
      </w:r>
      <w:r>
        <w:t xml:space="preserve">“</w:t>
      </w:r>
      <w:r>
        <w:t xml:space="preserve">sentence</w:t>
      </w:r>
      <w:r>
        <w:t xml:space="preserve">”</w:t>
      </w:r>
      <w:r>
        <w:t xml:space="preserve"> </w:t>
      </w:r>
      <w:r>
        <w:t xml:space="preserve">of a specified length using randomly selected words from the dictionary</w:t>
      </w:r>
    </w:p>
    <w:p>
      <w:pPr>
        <w:pStyle w:val="Heading2"/>
      </w:pPr>
      <w:bookmarkStart w:id="30" w:name="markov_create-function-outline"/>
      <w:r>
        <w:rPr>
          <w:rStyle w:val="VerbatimChar"/>
        </w:rPr>
        <w:t xml:space="preserve">markov_create</w:t>
      </w:r>
      <w:r>
        <w:t xml:space="preserve"> </w:t>
      </w:r>
      <w:r>
        <w:t xml:space="preserve">function (outline)</w:t>
      </w:r>
      <w:bookmarkEnd w:id="30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markov_create(file_name, sentence_length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open the file and store its contents in a string</w:t>
      </w:r>
      <w:r>
        <w:br/>
      </w:r>
      <w:r>
        <w:rPr>
          <w:rStyle w:val="NormalTok"/>
        </w:rPr>
        <w:t xml:space="preserve">    text_file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text_file.read()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clean the text and then split it into words</w:t>
      </w:r>
      <w:r>
        <w:br/>
      </w:r>
      <w:r>
        <w:rPr>
          <w:rStyle w:val="NormalTok"/>
        </w:rPr>
        <w:t xml:space="preserve">    clean_text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clean_string(text)</w:t>
      </w:r>
      <w:r>
        <w:br/>
      </w:r>
      <w:r>
        <w:rPr>
          <w:rStyle w:val="NormalTok"/>
        </w:rPr>
        <w:t xml:space="preserve">    word_list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clean_text.split()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create the markov dictionary</w:t>
      </w:r>
      <w:r>
        <w:br/>
      </w:r>
      <w:r>
        <w:rPr>
          <w:rStyle w:val="NormalTok"/>
        </w:rPr>
        <w:t xml:space="preserve">    text_dict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markov_dict(word_list)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Produce a sentence (a list of strings) of length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sentence_length using the dictionary</w:t>
      </w:r>
      <w:r>
        <w:br/>
      </w:r>
      <w:r>
        <w:rPr>
          <w:rStyle w:val="NormalTok"/>
        </w:rPr>
        <w:t xml:space="preserve">    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markov_sentence(text_dict, sentence_length)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print out the sentence as a string using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the .join() method.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.join(sentence)</w:t>
      </w:r>
    </w:p>
    <w:p>
      <w:pPr>
        <w:pStyle w:val="Heading2"/>
      </w:pPr>
      <w:bookmarkStart w:id="31" w:name="the-rest-of-it"/>
      <w:r>
        <w:t xml:space="preserve">the rest of it</w:t>
      </w:r>
      <w:bookmarkEnd w:id="31"/>
    </w:p>
    <w:p>
      <w:pPr>
        <w:pStyle w:val="FirstParagraph"/>
      </w:pPr>
      <w:r>
        <w:t xml:space="preserve">To complete this exercise, we need to produce the following</w:t>
      </w:r>
      <w:r>
        <w:t xml:space="preserve"> </w:t>
      </w:r>
      <w:r>
        <w:t xml:space="preserve">functions: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clean_string(s,delete_chars = string.punctuation)</w:t>
      </w:r>
      <w:r>
        <w:t xml:space="preserve"> </w:t>
      </w:r>
      <w:r>
        <w:t xml:space="preserve">strips the text of punctuation and converts upper case words into lower case.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markov_dict(word_list)</w:t>
      </w:r>
      <w:r>
        <w:t xml:space="preserve"> </w:t>
      </w:r>
      <w:r>
        <w:t xml:space="preserve">creates a dictionary from a list of words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markov_sentence(text_dict, sentence_length)</w:t>
      </w:r>
      <w:r>
        <w:t xml:space="preserve"> </w:t>
      </w:r>
      <w:r>
        <w:t xml:space="preserve">randomly produces a sentence using the dictionary.</w:t>
      </w:r>
    </w:p>
    <w:p>
      <w:pPr>
        <w:pStyle w:val="Heading2"/>
      </w:pPr>
      <w:bookmarkStart w:id="32" w:name="the-random-module"/>
      <w:r>
        <w:t xml:space="preserve">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can be used to generate pseudo-random numbers or to pseudo-randomly select items.</w:t>
      </w:r>
    </w:p>
    <w:p>
      <w:pPr>
        <w:pStyle w:val="Compact"/>
        <w:numPr>
          <w:numId w:val="1009"/>
          <w:ilvl w:val="0"/>
        </w:numPr>
      </w:pPr>
      <w:r>
        <w:t xml:space="preserve">docs:</w:t>
      </w:r>
      <w:r>
        <w:t xml:space="preserve"> </w:t>
      </w:r>
      <w:hyperlink r:id="rId33">
        <w:r>
          <w:rPr>
            <w:rStyle w:val="Hyperlink"/>
          </w:rPr>
          <w:t xml:space="preserve">https://docs.python.org/3/library/random.html</w:t>
        </w:r>
      </w:hyperlink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randrange()</w:t>
      </w:r>
      <w:r>
        <w:t xml:space="preserve"> </w:t>
      </w:r>
      <w:r>
        <w:t xml:space="preserve">picks a random integer from a prescribed range can be generated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choice(seq)</w:t>
      </w:r>
      <w:r>
        <w:t xml:space="preserve"> </w:t>
      </w:r>
      <w:r>
        <w:t xml:space="preserve">randomly chooses an element from a sequence, such as a list or tuple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shuffle</w:t>
      </w:r>
      <w:r>
        <w:t xml:space="preserve"> </w:t>
      </w:r>
      <w:r>
        <w:t xml:space="preserve">shuffles (permutes) the items in a list;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samples elements from a list, tuple, or set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random.seed()</w:t>
      </w:r>
      <w:r>
        <w:t xml:space="preserve"> </w:t>
      </w:r>
      <w:r>
        <w:t xml:space="preserve">sets the starting value for a (pseudo-)random number sequence [</w:t>
      </w:r>
      <w:r>
        <w:rPr>
          <w:b/>
        </w:rPr>
        <w:t xml:space="preserve">important</w:t>
      </w:r>
      <w:r>
        <w:t xml:space="preserve">]</w:t>
      </w:r>
    </w:p>
    <w:p>
      <w:pPr>
        <w:pStyle w:val="Heading2"/>
      </w:pPr>
      <w:bookmarkStart w:id="34" w:name="random-examples"/>
      <w:r>
        <w:rPr>
          <w:rStyle w:val="VerbatimChar"/>
        </w:rPr>
        <w:t xml:space="preserve">random</w:t>
      </w:r>
      <w:r>
        <w:t xml:space="preserve"> </w:t>
      </w:r>
      <w:r>
        <w:t xml:space="preserve">examples</w:t>
      </w:r>
      <w:bookmarkEnd w:id="3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## any integer you want</w:t>
      </w:r>
      <w:r>
        <w:br/>
      </w:r>
      <w:r>
        <w:rPr>
          <w:rStyle w:val="NormalTok"/>
        </w:rPr>
        <w:t xml:space="preserve">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even integers</w:t>
      </w:r>
    </w:p>
    <w:p>
      <w:pPr>
        <w:pStyle w:val="SourceCode"/>
      </w:pPr>
      <w:r>
        <w:rPr>
          <w:rStyle w:val="VerbatimChar"/>
        </w:rPr>
        <w:t xml:space="preserve">## 76</w:t>
      </w:r>
    </w:p>
    <w:p>
      <w:pPr>
        <w:pStyle w:val="SourceCode"/>
      </w:pPr>
      <w:r>
        <w:rPr>
          <w:rStyle w:val="NormalTok"/>
        </w:rPr>
        <w:t xml:space="preserve">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random choice from list</w:t>
      </w:r>
      <w:r>
        <w:br/>
      </w:r>
      <w:r>
        <w:rPr>
          <w:rStyle w:val="CommentTok"/>
        </w:rPr>
        <w:t xml:space="preserve">## random.choices([1, 2, 3, 4, 5], 9) # multiple choices (Python &gt;=3.6)</w:t>
      </w:r>
    </w:p>
    <w:p>
      <w:pPr>
        <w:pStyle w:val="SourceCode"/>
      </w:pPr>
      <w:r>
        <w:rPr>
          <w:rStyle w:val="VerbatimChar"/>
        </w:rPr>
        <w:t xml:space="preserve">## 2</w:t>
      </w:r>
    </w:p>
    <w:p>
      <w:pPr>
        <w:pStyle w:val="SourceCode"/>
      </w:pPr>
      <w:r>
        <w:rPr>
          <w:rStyle w:val="NormalTok"/>
        </w:rPr>
        <w:t xml:space="preserve">random.sample([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rand. sample of 3 items</w:t>
      </w:r>
    </w:p>
    <w:p>
      <w:pPr>
        <w:pStyle w:val="SourceCode"/>
      </w:pPr>
      <w:r>
        <w:rPr>
          <w:rStyle w:val="VerbatimChar"/>
        </w:rPr>
        <w:t xml:space="preserve">## [5, 3, 2]</w:t>
      </w:r>
    </w:p>
    <w:p>
      <w:pPr>
        <w:pStyle w:val="SourceCode"/>
      </w:pPr>
      <w:r>
        <w:rPr>
          <w:rStyle w:val="NormalTok"/>
        </w:rPr>
        <w:t xml:space="preserve">random.random() </w:t>
      </w:r>
      <w:r>
        <w:rPr>
          <w:rStyle w:val="CommentTok"/>
        </w:rPr>
        <w:t xml:space="preserve"># uniform random float between 0 and 1</w:t>
      </w:r>
    </w:p>
    <w:p>
      <w:pPr>
        <w:pStyle w:val="SourceCode"/>
      </w:pPr>
      <w:r>
        <w:rPr>
          <w:rStyle w:val="VerbatimChar"/>
        </w:rPr>
        <w:t xml:space="preserve">## 0.048520987208713895</w:t>
      </w:r>
    </w:p>
    <w:p>
      <w:pPr>
        <w:pStyle w:val="SourceCode"/>
      </w:pPr>
      <w:r>
        <w:rPr>
          <w:rStyle w:val="NormalTok"/>
        </w:rPr>
        <w:t xml:space="preserve">random.uniform(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 random between 3 and 7</w:t>
      </w:r>
    </w:p>
    <w:p>
      <w:pPr>
        <w:pStyle w:val="SourceCode"/>
      </w:pPr>
      <w:r>
        <w:rPr>
          <w:rStyle w:val="VerbatimChar"/>
        </w:rPr>
        <w:t xml:space="preserve">## 5.014081424907534</w:t>
      </w:r>
    </w:p>
    <w:p>
      <w:pPr>
        <w:pStyle w:val="Heading2"/>
      </w:pPr>
      <w:bookmarkStart w:id="35" w:name="why-random-number-seeds"/>
      <w:r>
        <w:t xml:space="preserve">why random-number seeds?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start from the same point every time</w:t>
      </w:r>
    </w:p>
    <w:p>
      <w:pPr>
        <w:pStyle w:val="Compact"/>
        <w:numPr>
          <w:numId w:val="1010"/>
          <w:ilvl w:val="0"/>
        </w:numPr>
      </w:pPr>
      <w:r>
        <w:t xml:space="preserve">for</w:t>
      </w:r>
      <w:r>
        <w:t xml:space="preserve"> </w:t>
      </w:r>
      <w:r>
        <w:rPr>
          <w:b/>
        </w:rPr>
        <w:t xml:space="preserve">reproducibility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debugging</w:t>
      </w:r>
    </w:p>
    <w:p>
      <w:pPr>
        <w:pStyle w:val="Compact"/>
        <w:numPr>
          <w:numId w:val="1011"/>
          <w:ilvl w:val="1"/>
        </w:numPr>
      </w:pPr>
      <w:r>
        <w:t xml:space="preserve">across computers</w:t>
      </w:r>
    </w:p>
    <w:p>
      <w:pPr>
        <w:pStyle w:val="Compact"/>
        <w:numPr>
          <w:numId w:val="1011"/>
          <w:ilvl w:val="1"/>
        </w:numPr>
      </w:pPr>
      <w:r>
        <w:t xml:space="preserve">across operating systems</w:t>
      </w:r>
    </w:p>
    <w:p>
      <w:pPr>
        <w:pStyle w:val="Compact"/>
        <w:numPr>
          <w:numId w:val="1011"/>
          <w:ilvl w:val="1"/>
        </w:numPr>
      </w:pPr>
      <w:r>
        <w:t xml:space="preserve">across sessions</w:t>
      </w:r>
    </w:p>
    <w:p>
      <w:pPr>
        <w:pStyle w:val="Compact"/>
        <w:numPr>
          <w:numId w:val="1010"/>
          <w:ilvl w:val="0"/>
        </w:numPr>
      </w:pPr>
      <w:r>
        <w:t xml:space="preserve">set seed at the beginning of each session/notebook</w:t>
      </w:r>
    </w:p>
    <w:p>
      <w:pPr>
        <w:pStyle w:val="SourceCode"/>
      </w:pPr>
      <w:r>
        <w:rPr>
          <w:rStyle w:val="NormalTok"/>
        </w:rPr>
        <w:t xml:space="preserve">random.seed(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(random.randrange(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9</w:t>
      </w:r>
      <w:r>
        <w:br/>
      </w:r>
      <w:r>
        <w:rPr>
          <w:rStyle w:val="VerbatimChar"/>
        </w:rPr>
        <w:t xml:space="preserve">## 3</w:t>
      </w:r>
      <w:r>
        <w:br/>
      </w:r>
      <w:r>
        <w:rPr>
          <w:rStyle w:val="VerbatimChar"/>
        </w:rPr>
        <w:t xml:space="preserve">## 8</w:t>
      </w:r>
    </w:p>
    <w:p>
      <w:pPr>
        <w:pStyle w:val="SourceCode"/>
      </w:pPr>
      <w:r>
        <w:rPr>
          <w:rStyle w:val="NormalTok"/>
        </w:rPr>
        <w:t xml:space="preserve">random.seed(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(random.randrange(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9</w:t>
      </w:r>
      <w:r>
        <w:br/>
      </w:r>
      <w:r>
        <w:rPr>
          <w:rStyle w:val="VerbatimChar"/>
        </w:rPr>
        <w:t xml:space="preserve">## 3</w:t>
      </w:r>
      <w:r>
        <w:br/>
      </w:r>
      <w:r>
        <w:rPr>
          <w:rStyle w:val="VerbatimChar"/>
        </w:rPr>
        <w:t xml:space="preserve">## 8</w:t>
      </w:r>
    </w:p>
    <w:p>
      <w:pPr>
        <w:pStyle w:val="Heading2"/>
      </w:pPr>
      <w:bookmarkStart w:id="36" w:name="numpy-installation"/>
      <w:r>
        <w:t xml:space="preserve">numpy Installation</w:t>
      </w:r>
      <w:bookmarkEnd w:id="36"/>
    </w:p>
    <w:p>
      <w:pPr>
        <w:pStyle w:val="FirstParagraph"/>
      </w:pPr>
      <w:r>
        <w:rPr>
          <w:rStyle w:val="VerbatimChar"/>
        </w:rPr>
        <w:t xml:space="preserve">numpy</w:t>
      </w:r>
      <w:r>
        <w:t xml:space="preserve"> </w:t>
      </w:r>
      <w:r>
        <w:t xml:space="preserve">is the fundamental package for scientific computing</w:t>
      </w:r>
      <w:r>
        <w:t xml:space="preserve"> </w:t>
      </w:r>
      <w:r>
        <w:t xml:space="preserve">with Python. It contains among other things:</w:t>
      </w:r>
    </w:p>
    <w:p>
      <w:pPr>
        <w:pStyle w:val="Compact"/>
        <w:numPr>
          <w:numId w:val="1012"/>
          <w:ilvl w:val="0"/>
        </w:numPr>
      </w:pPr>
      <w:r>
        <w:t xml:space="preserve">a powerful N-dimensional array object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broadcasting</w:t>
      </w:r>
      <w:r>
        <w:t xml:space="preserve"> </w:t>
      </w:r>
      <w:r>
        <w:t xml:space="preserve">to run a function across rows/columns</w:t>
      </w:r>
    </w:p>
    <w:p>
      <w:pPr>
        <w:pStyle w:val="Compact"/>
        <w:numPr>
          <w:numId w:val="1012"/>
          <w:ilvl w:val="0"/>
        </w:numPr>
      </w:pPr>
      <w:r>
        <w:t xml:space="preserve">linear algebra and random number capabilities</w:t>
      </w:r>
    </w:p>
    <w:p>
      <w:pPr>
        <w:pStyle w:val="FirstParagraph"/>
      </w:pPr>
      <w:r>
        <w:rPr>
          <w:rStyle w:val="VerbatimChar"/>
        </w:rPr>
        <w:t xml:space="preserve">numpy</w:t>
      </w:r>
      <w:r>
        <w:t xml:space="preserve"> </w:t>
      </w:r>
      <w:r>
        <w:t xml:space="preserve">should already be installed with Anaconda or on syzygy. If not, you</w:t>
      </w:r>
      <w:r>
        <w:t xml:space="preserve"> </w:t>
      </w:r>
      <w:r>
        <w:t xml:space="preserve">Good documentation can be found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39" w:name="arrays"/>
      <w:r>
        <w:t xml:space="preserve">arrays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array()</w:t>
      </w:r>
      <w:r>
        <w:t xml:space="preserve"> </w:t>
      </w:r>
      <w:r>
        <w:t xml:space="preserve">is numpy’s main data structure.</w:t>
      </w:r>
    </w:p>
    <w:p>
      <w:pPr>
        <w:pStyle w:val="Compact"/>
        <w:numPr>
          <w:numId w:val="1013"/>
          <w:ilvl w:val="0"/>
        </w:numPr>
      </w:pPr>
      <w:r>
        <w:t xml:space="preserve">Similar to a Python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but must be</w:t>
      </w:r>
      <w:r>
        <w:t xml:space="preserve"> </w:t>
      </w:r>
      <w:r>
        <w:rPr>
          <w:i/>
        </w:rPr>
        <w:t xml:space="preserve">homogeneous</w:t>
      </w:r>
      <w:r>
        <w:t xml:space="preserve"> </w:t>
      </w:r>
      <w:r>
        <w:t xml:space="preserve">(e.g. floating point (</w:t>
      </w:r>
      <w:r>
        <w:rPr>
          <w:rStyle w:val="VerbatimChar"/>
        </w:rPr>
        <w:t xml:space="preserve">float64</w:t>
      </w:r>
      <w:r>
        <w:t xml:space="preserve">) or integer (</w:t>
      </w:r>
      <w:r>
        <w:rPr>
          <w:rStyle w:val="VerbatimChar"/>
        </w:rPr>
        <w:t xml:space="preserve">int64</w:t>
      </w:r>
      <w:r>
        <w:t xml:space="preserve">) or</w:t>
      </w:r>
      <w:r>
        <w:t xml:space="preserve"> </w:t>
      </w:r>
      <w:r>
        <w:rPr>
          <w:rStyle w:val="VerbatimChar"/>
        </w:rPr>
        <w:t xml:space="preserve">str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numpy is also more precise about numeric types (e.g. </w:t>
      </w:r>
      <w:r>
        <w:rPr>
          <w:rStyle w:val="VerbatimChar"/>
        </w:rPr>
        <w:t xml:space="preserve">float64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64-bit</w:t>
      </w:r>
      <w:r>
        <w:t xml:space="preserve"> </w:t>
      </w:r>
      <w:r>
        <w:t xml:space="preserve">floating point number)</w:t>
      </w:r>
    </w:p>
    <w:p>
      <w:pPr>
        <w:pStyle w:val="Heading2"/>
      </w:pPr>
      <w:bookmarkStart w:id="40" w:name="array-examples"/>
      <w:r>
        <w:t xml:space="preserve">array examples</w:t>
      </w:r>
      <w:bookmarkEnd w:id="4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 </w:t>
      </w:r>
      <w:r>
        <w:rPr>
          <w:rStyle w:val="CommentTok"/>
        </w:rPr>
        <w:t xml:space="preserve">## use "as np" so we can abbreviate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[1. 4. 5. 8.]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&lt;class 'numpy.ndarray'&gt;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(a.shape)</w:t>
      </w:r>
    </w:p>
    <w:p>
      <w:pPr>
        <w:pStyle w:val="SourceCode"/>
      </w:pPr>
      <w:r>
        <w:rPr>
          <w:rStyle w:val="VerbatimChar"/>
        </w:rPr>
        <w:t xml:space="preserve">## (4,)</w:t>
      </w:r>
    </w:p>
    <w:p>
      <w:pPr>
        <w:pStyle w:val="Heading2"/>
      </w:pPr>
      <w:bookmarkStart w:id="41" w:name="shape"/>
      <w:r>
        <w:t xml:space="preserve">shape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of an array is a tuple that lists its dimensions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np.array([1,2])</w:t>
      </w:r>
      <w:r>
        <w:t xml:space="preserve"> </w:t>
      </w:r>
      <w:r>
        <w:t xml:space="preserve">produces a 1-dimensional (1-D) array of length 2 whose entries have type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np.array([1,2], float)</w:t>
      </w:r>
      <w:r>
        <w:t xml:space="preserve"> </w:t>
      </w:r>
      <w:r>
        <w:t xml:space="preserve">produces a 1-dimensional (1-D) array of length 2 whose entries have type</w:t>
      </w:r>
      <w:r>
        <w:t xml:space="preserve"> </w:t>
      </w:r>
      <w:r>
        <w:rPr>
          <w:rStyle w:val="VerbatimChar"/>
        </w:rPr>
        <w:t xml:space="preserve">float64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(a1.dtype)</w:t>
      </w:r>
    </w:p>
    <w:p>
      <w:pPr>
        <w:pStyle w:val="SourceCode"/>
      </w:pPr>
      <w:r>
        <w:rPr>
          <w:rStyle w:val="VerbatimChar"/>
        </w:rPr>
        <w:t xml:space="preserve">## int64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(a1.shape)</w:t>
      </w:r>
    </w:p>
    <w:p>
      <w:pPr>
        <w:pStyle w:val="SourceCode"/>
      </w:pPr>
      <w:r>
        <w:rPr>
          <w:rStyle w:val="VerbatimChar"/>
        </w:rPr>
        <w:t xml:space="preserve">## (2,)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(a1))</w:t>
      </w:r>
    </w:p>
    <w:p>
      <w:pPr>
        <w:pStyle w:val="SourceCode"/>
      </w:pPr>
      <w:r>
        <w:rPr>
          <w:rStyle w:val="VerbatimChar"/>
        </w:rPr>
        <w:t xml:space="preserve">## 2</w:t>
      </w:r>
    </w:p>
    <w:p>
      <w:pPr>
        <w:pStyle w:val="SourceCode"/>
      </w:pP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(a2.dtype)</w:t>
      </w:r>
    </w:p>
    <w:p>
      <w:pPr>
        <w:pStyle w:val="SourceCode"/>
      </w:pPr>
      <w:r>
        <w:rPr>
          <w:rStyle w:val="VerbatimChar"/>
        </w:rPr>
        <w:t xml:space="preserve">## float64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5"/>
          <w:ilvl w:val="0"/>
        </w:numPr>
      </w:pPr>
      <w:r>
        <w:t xml:space="preserve">arrays can be created from lists or tuples.</w:t>
      </w:r>
    </w:p>
    <w:p>
      <w:pPr>
        <w:pStyle w:val="Compact"/>
        <w:numPr>
          <w:numId w:val="1015"/>
          <w:ilvl w:val="0"/>
        </w:numPr>
      </w:pPr>
      <w:r>
        <w:t xml:space="preserve">arrays can also be created using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numpy</w:t>
      </w:r>
      <w:r>
        <w:t xml:space="preserve"> </w:t>
      </w:r>
      <w:r>
        <w:t xml:space="preserve">has a function called</w:t>
      </w:r>
      <w:r>
        <w:t xml:space="preserve"> </w:t>
      </w:r>
      <w:r>
        <w:rPr>
          <w:rStyle w:val="VerbatimChar"/>
        </w:rPr>
        <w:t xml:space="preserve">np.arange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) that creates arrays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np.zeros()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np.ones()</w:t>
      </w:r>
      <w:r>
        <w:t xml:space="preserve"> </w:t>
      </w:r>
      <w:r>
        <w:t xml:space="preserve">create arrays of all zeros or all ones</w:t>
      </w:r>
    </w:p>
    <w:p>
      <w:pPr>
        <w:pStyle w:val="Heading2"/>
      </w:pPr>
      <w:bookmarkStart w:id="42" w:name="more-array-examples"/>
      <w:r>
        <w:t xml:space="preserve">more array examples</w:t>
      </w:r>
      <w:bookmarkEnd w:id="42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np.array(x)  </w:t>
      </w:r>
      <w:r>
        <w:rPr>
          <w:rStyle w:val="CommentTok"/>
        </w:rPr>
        <w:t xml:space="preserve">## what happens?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np.ones(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array([1., 1., 1., 1., 1., 1., 1., 1., 1., 1.])</w:t>
      </w:r>
    </w:p>
    <w:p>
      <w:pPr>
        <w:pStyle w:val="SourceCode"/>
      </w:pPr>
      <w:r>
        <w:rPr>
          <w:rStyle w:val="NormalTok"/>
        </w:rPr>
        <w:t xml:space="preserve">np.zeros(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array([0., 0., 0., 0.])</w:t>
      </w:r>
    </w:p>
    <w:p>
      <w:pPr>
        <w:pStyle w:val="Heading2"/>
      </w:pPr>
      <w:bookmarkStart w:id="43" w:name="slicing-and-indexing"/>
      <w:r>
        <w:t xml:space="preserve">slicing and indexing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slicing and indexing of 1-D arrays works the same way as lists/tuples/strings</w:t>
      </w:r>
    </w:p>
    <w:p>
      <w:pPr>
        <w:pStyle w:val="Compact"/>
        <w:numPr>
          <w:numId w:val="1016"/>
          <w:ilvl w:val="0"/>
        </w:numPr>
      </w:pPr>
      <w:r>
        <w:t xml:space="preserve">arrays are</w:t>
      </w:r>
      <w:r>
        <w:t xml:space="preserve"> </w:t>
      </w:r>
      <w:r>
        <w:rPr>
          <w:i/>
        </w:rPr>
        <w:t xml:space="preserve">mutable</w:t>
      </w:r>
      <w:r>
        <w:t xml:space="preserve"> </w:t>
      </w:r>
      <w:r>
        <w:t xml:space="preserve">like lists/dictionaries, so we can set elements (e.g. </w:t>
      </w:r>
      <w:r>
        <w:rPr>
          <w:rStyle w:val="VerbatimChar"/>
        </w:rPr>
        <w:t xml:space="preserve">a[1]=0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or use the</w:t>
      </w:r>
      <w:r>
        <w:t xml:space="preserve"> </w:t>
      </w:r>
      <w:r>
        <w:rPr>
          <w:rStyle w:val="VerbatimChar"/>
        </w:rPr>
        <w:t xml:space="preserve">.copy()</w:t>
      </w:r>
      <w:r>
        <w:t xml:space="preserve"> </w:t>
      </w:r>
      <w:r>
        <w:t xml:space="preserve">method to make a new, independent copy (works for lists etc. too!)</w:t>
      </w:r>
    </w:p>
    <w:p>
      <w:pPr>
        <w:pStyle w:val="Heading2"/>
      </w:pPr>
      <w:bookmarkStart w:id="44" w:name="slicingindexing-examples"/>
      <w:r>
        <w:t xml:space="preserve">slicing/indexing examples</w:t>
      </w:r>
      <w:bookmarkEnd w:id="44"/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2.0</w:t>
      </w:r>
    </w:p>
    <w:p>
      <w:pPr>
        <w:pStyle w:val="SourceCode"/>
      </w:pPr>
      <w:r>
        <w:rPr>
          <w:rStyle w:val="NormalTok"/>
        </w:rPr>
        <w:t xml:space="preserve">a1[: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array([1., 2., 3.])</w:t>
      </w:r>
    </w:p>
    <w:p>
      <w:pPr>
        <w:pStyle w:val="SourceCode"/>
      </w:pP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a1.copy()</w:t>
      </w:r>
      <w:r>
        <w:br/>
      </w:r>
      <w:r>
        <w:rPr>
          <w:rStyle w:val="NormalTok"/>
        </w:rPr>
        <w:t xml:space="preserve">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23.0</w:t>
      </w:r>
    </w:p>
    <w:p>
      <w:pPr>
        <w:pStyle w:val="SourceCode"/>
      </w:pPr>
      <w:r>
        <w:rPr>
          <w:rStyle w:val="NormalTok"/>
        </w:rPr>
        <w:t xml:space="preserve">c1[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2.0</w:t>
      </w:r>
    </w:p>
    <w:p>
      <w:pPr>
        <w:pStyle w:val="Heading2"/>
      </w:pPr>
      <w:bookmarkStart w:id="45" w:name="multi-dimensional-arrays"/>
      <w:r>
        <w:t xml:space="preserve">Multi-dimensional arrays</w:t>
      </w:r>
      <w:bookmarkEnd w:id="45"/>
    </w:p>
    <w:p>
      <w:pPr>
        <w:pStyle w:val="Compact"/>
        <w:numPr>
          <w:numId w:val="1017"/>
          <w:ilvl w:val="0"/>
        </w:numPr>
      </w:pPr>
      <w:r>
        <w:t xml:space="preserve">We have used nested lists of lists to represent matrices.</w:t>
      </w:r>
    </w:p>
    <w:p>
      <w:pPr>
        <w:pStyle w:val="Compact"/>
        <w:numPr>
          <w:numId w:val="1017"/>
          <w:ilvl w:val="0"/>
        </w:numPr>
      </w:pPr>
      <w:r>
        <w:t xml:space="preserve">numpy’s 2-dimensional arrays serve the same purpose but are (much) easier to work with</w:t>
      </w:r>
    </w:p>
    <w:p>
      <w:pPr>
        <w:pStyle w:val="Compact"/>
        <w:numPr>
          <w:numId w:val="1017"/>
          <w:ilvl w:val="0"/>
        </w:numPr>
      </w:pPr>
      <w:r>
        <w:t xml:space="preserve">they can be created by passing a list of lists/tuple of tuples to the</w:t>
      </w:r>
      <w:r>
        <w:t xml:space="preserve"> </w:t>
      </w:r>
      <w:r>
        <w:rPr>
          <w:rStyle w:val="VerbatimChar"/>
        </w:rPr>
        <w:t xml:space="preserve">np.array()</w:t>
      </w:r>
      <w:r>
        <w:t xml:space="preserve"> </w:t>
      </w:r>
      <w:r>
        <w:t xml:space="preserve">function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Elements of an array are indexed via</w:t>
      </w:r>
      <w:r>
        <w:rPr>
          <w:b/>
        </w:rPr>
        <w:t xml:space="preserve"> </w:t>
      </w:r>
      <w:r>
        <w:rPr>
          <w:rStyle w:val="VerbatimChar"/>
          <w:b/>
        </w:rPr>
        <w:t xml:space="preserve">a[i,j]</w:t>
      </w:r>
      <w:r>
        <w:rPr>
          <w:b/>
        </w:rPr>
        <w:t xml:space="preserve"> </w:t>
      </w:r>
      <w:r>
        <w:rPr>
          <w:b/>
        </w:rPr>
        <w:t xml:space="preserve">rather than</w:t>
      </w:r>
      <w:r>
        <w:rPr>
          <w:b/>
        </w:rPr>
        <w:t xml:space="preserve"> </w:t>
      </w:r>
      <w:r>
        <w:rPr>
          <w:rStyle w:val="VerbatimChar"/>
          <w:b/>
        </w:rPr>
        <w:t xml:space="preserve">a[i][j]</w:t>
      </w:r>
    </w:p>
    <w:p>
      <w:pPr>
        <w:pStyle w:val="Heading2"/>
      </w:pPr>
      <w:bookmarkStart w:id="46" w:name="examples"/>
      <w:r>
        <w:t xml:space="preserve">examples</w:t>
      </w:r>
      <w:bookmarkEnd w:id="46"/>
    </w:p>
    <w:p>
      <w:pPr>
        <w:pStyle w:val="SourceCode"/>
      </w:pPr>
      <w:r>
        <w:rPr>
          <w:rStyle w:val="NormalTok"/>
        </w:rPr>
        <w:t xml:space="preserve">nested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np.array(nested,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nested[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3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3.0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array([[1., 2., 3.],</w:t>
      </w:r>
      <w:r>
        <w:br/>
      </w:r>
      <w:r>
        <w:rPr>
          <w:rStyle w:val="VerbatimChar"/>
        </w:rPr>
        <w:t xml:space="preserve">##        [4., 5., 6.]])</w:t>
      </w:r>
    </w:p>
    <w:p>
      <w:pPr>
        <w:pStyle w:val="SourceCode"/>
      </w:pPr>
      <w:r>
        <w:rPr>
          <w:rStyle w:val="NormalTok"/>
        </w:rPr>
        <w:t xml:space="preserve">a.shape</w:t>
      </w:r>
    </w:p>
    <w:p>
      <w:pPr>
        <w:pStyle w:val="SourceCode"/>
      </w:pPr>
      <w:r>
        <w:rPr>
          <w:rStyle w:val="VerbatimChar"/>
        </w:rPr>
        <w:t xml:space="preserve">## (2, 3)</w:t>
      </w:r>
    </w:p>
    <w:p>
      <w:pPr>
        <w:pStyle w:val="Heading2"/>
      </w:pPr>
      <w:bookmarkStart w:id="47" w:name="Xe6b9dba88d95290a76a71b00a3ffb2ee6802b9a"/>
      <w:r>
        <w:t xml:space="preserve">slicing and reshaping multi-dimensional arrays</w:t>
      </w:r>
      <w:bookmarkEnd w:id="47"/>
    </w:p>
    <w:p>
      <w:pPr>
        <w:pStyle w:val="Compact"/>
        <w:numPr>
          <w:numId w:val="1018"/>
          <w:ilvl w:val="0"/>
        </w:numPr>
      </w:pPr>
      <w:r>
        <w:t xml:space="preserve">slicing of multiple dimensional arrays works similarly to lists and strings.</w:t>
      </w:r>
    </w:p>
    <w:p>
      <w:pPr>
        <w:pStyle w:val="Compact"/>
        <w:numPr>
          <w:numId w:val="1018"/>
          <w:ilvl w:val="0"/>
        </w:numPr>
      </w:pPr>
      <w:r>
        <w:t xml:space="preserve">for each dimension, we can specify a particular slice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indicates that everything along a dimension will be used.</w:t>
      </w:r>
    </w:p>
    <w:p>
      <w:pPr>
        <w:pStyle w:val="Heading2"/>
      </w:pPr>
      <w:bookmarkStart w:id="48" w:name="examples-1"/>
      <w:r>
        <w:t xml:space="preserve">examples</w:t>
      </w:r>
      <w:bookmarkEnd w:id="48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     </w:t>
      </w:r>
      <w:r>
        <w:rPr>
          <w:rStyle w:val="CommentTok"/>
        </w:rPr>
        <w:t xml:space="preserve">## row index 1</w:t>
      </w:r>
    </w:p>
    <w:p>
      <w:pPr>
        <w:pStyle w:val="SourceCode"/>
      </w:pPr>
      <w:r>
        <w:rPr>
          <w:rStyle w:val="VerbatimChar"/>
        </w:rPr>
        <w:t xml:space="preserve">## array([4., 5., 6.])</w:t>
      </w:r>
    </w:p>
    <w:p>
      <w:pPr>
        <w:pStyle w:val="SourceCode"/>
      </w:pPr>
      <w:r>
        <w:rPr>
          <w:rStyle w:val="NormalTok"/>
        </w:rPr>
        <w:t xml:space="preserve">a[:,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## column index 2</w:t>
      </w:r>
    </w:p>
    <w:p>
      <w:pPr>
        <w:pStyle w:val="SourceCode"/>
      </w:pPr>
      <w:r>
        <w:rPr>
          <w:rStyle w:val="VerbatimChar"/>
        </w:rPr>
        <w:t xml:space="preserve">## array([3., 6.])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:] </w:t>
      </w:r>
      <w:r>
        <w:rPr>
          <w:rStyle w:val="CommentTok"/>
        </w:rPr>
        <w:t xml:space="preserve">## slicing rows and columns</w:t>
      </w:r>
    </w:p>
    <w:p>
      <w:pPr>
        <w:pStyle w:val="SourceCode"/>
      </w:pPr>
      <w:r>
        <w:rPr>
          <w:rStyle w:val="VerbatimChar"/>
        </w:rPr>
        <w:t xml:space="preserve">## array([[5., 6.]])</w:t>
      </w:r>
    </w:p>
    <w:p>
      <w:pPr>
        <w:pStyle w:val="Heading2"/>
      </w:pPr>
      <w:bookmarkStart w:id="49" w:name="reshaping"/>
      <w:r>
        <w:t xml:space="preserve">reshaping</w:t>
      </w:r>
      <w:bookmarkEnd w:id="49"/>
    </w:p>
    <w:p>
      <w:pPr>
        <w:pStyle w:val="FirstParagraph"/>
      </w:pPr>
      <w:r>
        <w:t xml:space="preserve">An array can be reshaped using the</w:t>
      </w:r>
      <w:r>
        <w:t xml:space="preserve"> </w:t>
      </w:r>
      <w:r>
        <w:rPr>
          <w:rStyle w:val="VerbatimChar"/>
        </w:rPr>
        <w:t xml:space="preserve">reshape(t)</w:t>
      </w:r>
      <w:r>
        <w:t xml:space="preserve"> </w:t>
      </w:r>
      <w:r>
        <w:t xml:space="preserve">method, where we specify a tuple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gives the new dimensions of the array.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a.reshape((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[[0. 1.]</w:t>
      </w:r>
      <w:r>
        <w:br/>
      </w:r>
      <w:r>
        <w:rPr>
          <w:rStyle w:val="VerbatimChar"/>
        </w:rPr>
        <w:t xml:space="preserve">##  [2. 3.]</w:t>
      </w:r>
      <w:r>
        <w:br/>
      </w:r>
      <w:r>
        <w:rPr>
          <w:rStyle w:val="VerbatimChar"/>
        </w:rPr>
        <w:t xml:space="preserve">##  [4. 5.]</w:t>
      </w:r>
      <w:r>
        <w:br/>
      </w:r>
      <w:r>
        <w:rPr>
          <w:rStyle w:val="VerbatimChar"/>
        </w:rPr>
        <w:t xml:space="preserve">##  [6. 7.]</w:t>
      </w:r>
      <w:r>
        <w:br/>
      </w:r>
      <w:r>
        <w:rPr>
          <w:rStyle w:val="VerbatimChar"/>
        </w:rPr>
        <w:t xml:space="preserve">##  [8. 9.]]</w:t>
      </w:r>
    </w:p>
    <w:p>
      <w:pPr>
        <w:pStyle w:val="Heading2"/>
      </w:pPr>
      <w:bookmarkStart w:id="50" w:name="flattening-an-array"/>
      <w:r>
        <w:t xml:space="preserve">flattening an array</w:t>
      </w:r>
      <w:bookmarkEnd w:id="50"/>
    </w:p>
    <w:p>
      <w:pPr>
        <w:pStyle w:val="FirstParagraph"/>
      </w:pPr>
      <w:r>
        <w:rPr>
          <w:rStyle w:val="VerbatimChar"/>
        </w:rPr>
        <w:t xml:space="preserve">.flatten()</w:t>
      </w:r>
      <w:r>
        <w:t xml:space="preserve"> </w:t>
      </w:r>
      <w:r>
        <w:t xml:space="preserve">converts an array with a given shape to a 1-D array: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[[1 2 3]</w:t>
      </w:r>
      <w:r>
        <w:br/>
      </w:r>
      <w:r>
        <w:rPr>
          <w:rStyle w:val="VerbatimChar"/>
        </w:rPr>
        <w:t xml:space="preserve">##  [4 5 6]</w:t>
      </w:r>
      <w:r>
        <w:br/>
      </w:r>
      <w:r>
        <w:rPr>
          <w:rStyle w:val="VerbatimChar"/>
        </w:rPr>
        <w:t xml:space="preserve">##  [7 8 9]]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(a.flatten())</w:t>
      </w:r>
    </w:p>
    <w:p>
      <w:pPr>
        <w:pStyle w:val="SourceCode"/>
      </w:pPr>
      <w:r>
        <w:rPr>
          <w:rStyle w:val="VerbatimChar"/>
        </w:rPr>
        <w:t xml:space="preserve">## [1 2 3 4 5 6 7 8 9]</w:t>
      </w:r>
    </w:p>
    <w:p>
      <w:pPr>
        <w:pStyle w:val="Heading2"/>
      </w:pPr>
      <w:bookmarkStart w:id="51" w:name="zeroone-arrays"/>
      <w:r>
        <w:t xml:space="preserve">zero/one arrays</w:t>
      </w:r>
      <w:bookmarkEnd w:id="51"/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np.zeros(shape)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np.ones(shape)</w:t>
      </w:r>
      <w:r>
        <w:t xml:space="preserve"> </w:t>
      </w:r>
      <w:r>
        <w:t xml:space="preserve">work for multidimensional arrays if we provide a tuple of length &gt; 1</w:t>
      </w:r>
    </w:p>
    <w:p>
      <w:pPr>
        <w:pStyle w:val="Compact"/>
        <w:numPr>
          <w:numId w:val="1019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np.ones_like()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np.zeros_like()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.fill()</w:t>
      </w:r>
      <w:r>
        <w:t xml:space="preserve"> </w:t>
      </w:r>
      <w:r>
        <w:t xml:space="preserve">method to create arrays of just zeros or ones (or some other value) and are the same shape as an existing array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np.ones_like(a)</w:t>
      </w:r>
      <w:r>
        <w:br/>
      </w:r>
      <w:r>
        <w:rPr>
          <w:rStyle w:val="NormalTok"/>
        </w:rPr>
        <w:t xml:space="preserve">b.fill(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</w:p>
    <w:p>
      <w:pPr>
        <w:pStyle w:val="Heading2"/>
      </w:pPr>
      <w:bookmarkStart w:id="52" w:name="identity-matrices"/>
      <w:r>
        <w:t xml:space="preserve">identity matrices</w:t>
      </w:r>
      <w:bookmarkEnd w:id="52"/>
    </w:p>
    <w:p>
      <w:pPr>
        <w:pStyle w:val="Compact"/>
        <w:numPr>
          <w:numId w:val="1020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np.identity()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np.eye()</w:t>
      </w:r>
      <w:r>
        <w:t xml:space="preserve"> </w:t>
      </w:r>
      <w:r>
        <w:t xml:space="preserve">to create an identity matrix (all zeros except for ones down the diagonal)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np.eye()</w:t>
      </w:r>
      <w:r>
        <w:t xml:space="preserve"> </w:t>
      </w:r>
      <w:r>
        <w:t xml:space="preserve">also lets you fill in</w:t>
      </w:r>
      <w:r>
        <w:t xml:space="preserve"> </w:t>
      </w:r>
      <w:r>
        <w:rPr>
          <w:i/>
        </w:rPr>
        <w:t xml:space="preserve">off-diagonal</w:t>
      </w:r>
      <w:r>
        <w:t xml:space="preserve"> </w:t>
      </w:r>
      <w:r>
        <w:t xml:space="preserve">elements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(np.identity(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)),</w:t>
      </w:r>
    </w:p>
    <w:p>
      <w:pPr>
        <w:pStyle w:val="SourceCode"/>
      </w:pPr>
      <w:r>
        <w:rPr>
          <w:rStyle w:val="VerbatimChar"/>
        </w:rPr>
        <w:t xml:space="preserve">## [[1. 0. 0. 0.]</w:t>
      </w:r>
      <w:r>
        <w:br/>
      </w:r>
      <w:r>
        <w:rPr>
          <w:rStyle w:val="VerbatimChar"/>
        </w:rPr>
        <w:t xml:space="preserve">##  [0. 1. 0. 0.]</w:t>
      </w:r>
      <w:r>
        <w:br/>
      </w:r>
      <w:r>
        <w:rPr>
          <w:rStyle w:val="VerbatimChar"/>
        </w:rPr>
        <w:t xml:space="preserve">##  [0. 0. 1. 0.]</w:t>
      </w:r>
      <w:r>
        <w:br/>
      </w:r>
      <w:r>
        <w:rPr>
          <w:rStyle w:val="VerbatimChar"/>
        </w:rPr>
        <w:t xml:space="preserve">##  [0. 0. 0. 1.]]</w:t>
      </w:r>
      <w:r>
        <w:br/>
      </w:r>
      <w:r>
        <w:rPr>
          <w:rStyle w:val="VerbatimChar"/>
        </w:rPr>
        <w:t xml:space="preserve">## (None,)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(np.eye(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[[0 0 0 0]</w:t>
      </w:r>
      <w:r>
        <w:br/>
      </w:r>
      <w:r>
        <w:rPr>
          <w:rStyle w:val="VerbatimChar"/>
        </w:rPr>
        <w:t xml:space="preserve">##  [1 0 0 0]</w:t>
      </w:r>
      <w:r>
        <w:br/>
      </w:r>
      <w:r>
        <w:rPr>
          <w:rStyle w:val="VerbatimChar"/>
        </w:rPr>
        <w:t xml:space="preserve">##  [0 1 0 0]</w:t>
      </w:r>
      <w:r>
        <w:br/>
      </w:r>
      <w:r>
        <w:rPr>
          <w:rStyle w:val="VerbatimChar"/>
        </w:rPr>
        <w:t xml:space="preserve">##  [0 0 1 0]]</w:t>
      </w:r>
    </w:p>
    <w:p>
      <w:pPr>
        <w:pStyle w:val="Heading2"/>
      </w:pPr>
      <w:bookmarkStart w:id="53" w:name="array-mathematics"/>
      <w:r>
        <w:t xml:space="preserve">array mathematics</w:t>
      </w:r>
      <w:bookmarkEnd w:id="53"/>
    </w:p>
    <w:p>
      <w:pPr>
        <w:pStyle w:val="Compact"/>
        <w:numPr>
          <w:numId w:val="1021"/>
          <w:ilvl w:val="0"/>
        </w:numPr>
      </w:pPr>
      <w:r>
        <w:t xml:space="preserve">for lists (or tuples or strings),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operation concatenates two objects to create a longer one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this works differently for arrays</w:t>
      </w:r>
    </w:p>
    <w:p>
      <w:pPr>
        <w:pStyle w:val="Compact"/>
        <w:numPr>
          <w:numId w:val="102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np.concatenate()</w:t>
      </w:r>
      <w:r>
        <w:t xml:space="preserve"> </w:t>
      </w:r>
      <w:r>
        <w:t xml:space="preserve">to stick two suitably shaped arrays together:</w:t>
      </w:r>
      <w:r>
        <w:t xml:space="preserve"> </w:t>
      </w:r>
      <w:r>
        <w:t xml:space="preserve">to concatenate two arrays of suitable shapes, the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(np.concatenate((a,b)))</w:t>
      </w:r>
    </w:p>
    <w:p>
      <w:pPr>
        <w:pStyle w:val="SourceCode"/>
      </w:pPr>
      <w:r>
        <w:rPr>
          <w:rStyle w:val="VerbatimChar"/>
        </w:rPr>
        <w:t xml:space="preserve">## [[ 1  2  3]</w:t>
      </w:r>
      <w:r>
        <w:br/>
      </w:r>
      <w:r>
        <w:rPr>
          <w:rStyle w:val="VerbatimChar"/>
        </w:rPr>
        <w:t xml:space="preserve">##  [ 4  5  6]</w:t>
      </w:r>
      <w:r>
        <w:br/>
      </w:r>
      <w:r>
        <w:rPr>
          <w:rStyle w:val="VerbatimChar"/>
        </w:rPr>
        <w:t xml:space="preserve">##  [ 7  8  9]</w:t>
      </w:r>
      <w:r>
        <w:br/>
      </w:r>
      <w:r>
        <w:rPr>
          <w:rStyle w:val="VerbatimChar"/>
        </w:rPr>
        <w:t xml:space="preserve">##  [10 11 12]</w:t>
      </w:r>
      <w:r>
        <w:br/>
      </w:r>
      <w:r>
        <w:rPr>
          <w:rStyle w:val="VerbatimChar"/>
        </w:rPr>
        <w:t xml:space="preserve">##  [13 14 15]</w:t>
      </w:r>
      <w:r>
        <w:br/>
      </w:r>
      <w:r>
        <w:rPr>
          <w:rStyle w:val="VerbatimChar"/>
        </w:rPr>
        <w:t xml:space="preserve">##  [16 17 18]]</w:t>
      </w:r>
    </w:p>
    <w:p>
      <w:pPr>
        <w:pStyle w:val="Heading2"/>
      </w:pPr>
      <w:bookmarkStart w:id="54" w:name="array-operators"/>
      <w:r>
        <w:t xml:space="preserve">array operators</w:t>
      </w:r>
      <w:bookmarkEnd w:id="54"/>
    </w:p>
    <w:p>
      <w:pPr>
        <w:pStyle w:val="Compact"/>
        <w:numPr>
          <w:numId w:val="1022"/>
          <w:ilvl w:val="0"/>
        </w:numPr>
      </w:pPr>
      <w:r>
        <w:t xml:space="preserve">When the + operation is used on arrays, it is applied on an element-by-element basis.</w:t>
      </w:r>
    </w:p>
    <w:p>
      <w:pPr>
        <w:pStyle w:val="Compact"/>
        <w:numPr>
          <w:numId w:val="1022"/>
          <w:ilvl w:val="0"/>
        </w:numPr>
      </w:pPr>
      <w:r>
        <w:t xml:space="preserve">This also applies to most other standard mathematical operations.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[[11 13 15]</w:t>
      </w:r>
      <w:r>
        <w:br/>
      </w:r>
      <w:r>
        <w:rPr>
          <w:rStyle w:val="VerbatimChar"/>
        </w:rPr>
        <w:t xml:space="preserve">##  [17 19 21]</w:t>
      </w:r>
      <w:r>
        <w:br/>
      </w:r>
      <w:r>
        <w:rPr>
          <w:rStyle w:val="VerbatimChar"/>
        </w:rPr>
        <w:t xml:space="preserve">##  [23 25 27]]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[[ 10  22  36]</w:t>
      </w:r>
      <w:r>
        <w:br/>
      </w:r>
      <w:r>
        <w:rPr>
          <w:rStyle w:val="VerbatimChar"/>
        </w:rPr>
        <w:t xml:space="preserve">##  [ 52  70  90]</w:t>
      </w:r>
      <w:r>
        <w:br/>
      </w:r>
      <w:r>
        <w:rPr>
          <w:rStyle w:val="VerbatimChar"/>
        </w:rPr>
        <w:t xml:space="preserve">##  [112 136 162]]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[[                 1               2048             531441]</w:t>
      </w:r>
      <w:r>
        <w:br/>
      </w:r>
      <w:r>
        <w:rPr>
          <w:rStyle w:val="VerbatimChar"/>
        </w:rPr>
        <w:t xml:space="preserve">##  [          67108864         6103515625       470184984576]</w:t>
      </w:r>
      <w:r>
        <w:br/>
      </w:r>
      <w:r>
        <w:rPr>
          <w:rStyle w:val="VerbatimChar"/>
        </w:rPr>
        <w:t xml:space="preserve">##  [    33232930569601   2251799813685248 150094635296999121]]</w:t>
      </w:r>
    </w:p>
    <w:p>
      <w:pPr>
        <w:pStyle w:val="Heading2"/>
      </w:pPr>
      <w:bookmarkStart w:id="55" w:name="adding-arrays-and-scalars"/>
      <w:r>
        <w:t xml:space="preserve">adding arrays and scalars</w:t>
      </w:r>
      <w:bookmarkEnd w:id="55"/>
    </w:p>
    <w:p>
      <w:pPr>
        <w:pStyle w:val="Compact"/>
        <w:numPr>
          <w:numId w:val="1023"/>
          <w:ilvl w:val="0"/>
        </w:numPr>
      </w:pPr>
      <w:r>
        <w:t xml:space="preserve">To add a number, say 1, to every element of an array a, type</w:t>
      </w:r>
      <w:r>
        <w:t xml:space="preserve"> </w:t>
      </w:r>
      <w:r>
        <w:rPr>
          <w:rStyle w:val="VerbatimChar"/>
        </w:rPr>
        <w:t xml:space="preserve">a + 1</w:t>
      </w:r>
    </w:p>
    <w:p>
      <w:pPr>
        <w:pStyle w:val="Compact"/>
        <w:numPr>
          <w:numId w:val="1023"/>
          <w:ilvl w:val="0"/>
        </w:numPr>
      </w:pPr>
      <w:r>
        <w:t xml:space="preserve">similarly for other operations, like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. . 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[[ 2  3  4]</w:t>
      </w:r>
      <w:r>
        <w:br/>
      </w:r>
      <w:r>
        <w:rPr>
          <w:rStyle w:val="VerbatimChar"/>
        </w:rPr>
        <w:t xml:space="preserve">##  [ 5  6  7]</w:t>
      </w:r>
      <w:r>
        <w:br/>
      </w:r>
      <w:r>
        <w:rPr>
          <w:rStyle w:val="VerbatimChar"/>
        </w:rPr>
        <w:t xml:space="preserve">##  [ 8  9 10]]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[[0.5 1.  1.5]</w:t>
      </w:r>
      <w:r>
        <w:br/>
      </w:r>
      <w:r>
        <w:rPr>
          <w:rStyle w:val="VerbatimChar"/>
        </w:rPr>
        <w:t xml:space="preserve">##  [2.  2.5 3. ]</w:t>
      </w:r>
      <w:r>
        <w:br/>
      </w:r>
      <w:r>
        <w:rPr>
          <w:rStyle w:val="VerbatimChar"/>
        </w:rPr>
        <w:t xml:space="preserve">##  [3.5 4.  4.5]]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  1   8  27]</w:t>
      </w:r>
      <w:r>
        <w:br/>
      </w:r>
      <w:r>
        <w:rPr>
          <w:rStyle w:val="VerbatimChar"/>
        </w:rPr>
        <w:t xml:space="preserve">##  [ 64 125 216]</w:t>
      </w:r>
      <w:r>
        <w:br/>
      </w:r>
      <w:r>
        <w:rPr>
          <w:rStyle w:val="VerbatimChar"/>
        </w:rPr>
        <w:t xml:space="preserve">##  [343 512 729]]</w:t>
      </w:r>
    </w:p>
    <w:p>
      <w:pPr>
        <w:pStyle w:val="Heading2"/>
      </w:pPr>
      <w:bookmarkStart w:id="56" w:name="more-math-functions"/>
      <w:r>
        <w:t xml:space="preserve">more math functions</w:t>
      </w:r>
      <w:bookmarkEnd w:id="56"/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numpy</w:t>
      </w:r>
      <w:r>
        <w:t xml:space="preserve"> </w:t>
      </w:r>
      <w:r>
        <w:t xml:space="preserve">comes with a large library of common functions (sin, cos, log, exp, . . .): these work element-wise</w:t>
      </w:r>
    </w:p>
    <w:p>
      <w:pPr>
        <w:pStyle w:val="Compact"/>
        <w:numPr>
          <w:numId w:val="1024"/>
          <w:ilvl w:val="0"/>
        </w:numPr>
      </w:pPr>
      <w:r>
        <w:t xml:space="preserve">some functions that can be applied to arrays</w:t>
      </w:r>
    </w:p>
    <w:p>
      <w:pPr>
        <w:pStyle w:val="Compact"/>
        <w:numPr>
          <w:numId w:val="1025"/>
          <w:ilvl w:val="1"/>
        </w:numPr>
      </w:pPr>
      <w:r>
        <w:t xml:space="preserve">for example</w:t>
      </w:r>
      <w:r>
        <w:t xml:space="preserve"> </w:t>
      </w:r>
      <w:r>
        <w:rPr>
          <w:rStyle w:val="VerbatimChar"/>
        </w:rPr>
        <w:t xml:space="preserve">a.sum()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a.prod()</w:t>
      </w:r>
      <w:r>
        <w:t xml:space="preserve"> </w:t>
      </w:r>
      <w:r>
        <w:t xml:space="preserve">will produce the sum and</w:t>
      </w:r>
      <w:r>
        <w:t xml:space="preserve"> </w:t>
      </w:r>
      <w:r>
        <w:t xml:space="preserve">the product of the items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(np.sin(a))</w:t>
      </w:r>
    </w:p>
    <w:p>
      <w:pPr>
        <w:pStyle w:val="SourceCode"/>
      </w:pPr>
      <w:r>
        <w:rPr>
          <w:rStyle w:val="VerbatimChar"/>
        </w:rPr>
        <w:t xml:space="preserve">## [[ 0.84147098  0.90929743  0.14112001]</w:t>
      </w:r>
      <w:r>
        <w:br/>
      </w:r>
      <w:r>
        <w:rPr>
          <w:rStyle w:val="VerbatimChar"/>
        </w:rPr>
        <w:t xml:space="preserve">##  [-0.7568025  -0.95892427 -0.2794155 ]</w:t>
      </w:r>
      <w:r>
        <w:br/>
      </w:r>
      <w:r>
        <w:rPr>
          <w:rStyle w:val="VerbatimChar"/>
        </w:rPr>
        <w:t xml:space="preserve">##  [ 0.6569866   0.98935825  0.41211849]]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45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(a.prod())</w:t>
      </w:r>
    </w:p>
    <w:p>
      <w:pPr>
        <w:pStyle w:val="SourceCode"/>
      </w:pPr>
      <w:r>
        <w:rPr>
          <w:rStyle w:val="VerbatimChar"/>
        </w:rPr>
        <w:t xml:space="preserve">## 362880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(a.mean())</w:t>
      </w:r>
    </w:p>
    <w:p>
      <w:pPr>
        <w:pStyle w:val="SourceCode"/>
      </w:pPr>
      <w:r>
        <w:rPr>
          <w:rStyle w:val="VerbatimChar"/>
        </w:rPr>
        <w:t xml:space="preserve">## 5.0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engr.ucsb.edu/~shell/che210d/numpy.pdf" TargetMode="External" /><Relationship Type="http://schemas.openxmlformats.org/officeDocument/2006/relationships/hyperlink" Id="rId25" Target="http://www.gutenberg.org/files/2701/2701-0.txt" TargetMode="External" /><Relationship Type="http://schemas.openxmlformats.org/officeDocument/2006/relationships/hyperlink" Id="rId24" Target="http://www.gutenberg.org/files/5200/5200.txt" TargetMode="External" /><Relationship Type="http://schemas.openxmlformats.org/officeDocument/2006/relationships/hyperlink" Id="rId33" Target="https://docs.python.org/3/library/random.html" TargetMode="External" /><Relationship Type="http://schemas.openxmlformats.org/officeDocument/2006/relationships/hyperlink" Id="rId37" Target="https://docs.scipy.org/doc/numpy/user/" TargetMode="External" /><Relationship Type="http://schemas.openxmlformats.org/officeDocument/2006/relationships/hyperlink" Id="rId21" Target="https://en.wikipedia.org/wiki/Markov_chain" TargetMode="External" /><Relationship Type="http://schemas.openxmlformats.org/officeDocument/2006/relationships/hyperlink" Id="rId27" Target="https://machinelearningmastery.com/clean-text-machine-learning-pyth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engr.ucsb.edu/~shell/che210d/numpy.pdf" TargetMode="External" /><Relationship Type="http://schemas.openxmlformats.org/officeDocument/2006/relationships/hyperlink" Id="rId25" Target="http://www.gutenberg.org/files/2701/2701-0.txt" TargetMode="External" /><Relationship Type="http://schemas.openxmlformats.org/officeDocument/2006/relationships/hyperlink" Id="rId24" Target="http://www.gutenberg.org/files/5200/5200.txt" TargetMode="External" /><Relationship Type="http://schemas.openxmlformats.org/officeDocument/2006/relationships/hyperlink" Id="rId33" Target="https://docs.python.org/3/library/random.html" TargetMode="External" /><Relationship Type="http://schemas.openxmlformats.org/officeDocument/2006/relationships/hyperlink" Id="rId37" Target="https://docs.scipy.org/doc/numpy/user/" TargetMode="External" /><Relationship Type="http://schemas.openxmlformats.org/officeDocument/2006/relationships/hyperlink" Id="rId21" Target="https://en.wikipedia.org/wiki/Markov_chain" TargetMode="External" /><Relationship Type="http://schemas.openxmlformats.org/officeDocument/2006/relationships/hyperlink" Id="rId27" Target="https://machinelearningmastery.com/clean-text-machine-learning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Markov models; numpy</dc:title>
  <dc:creator>Ben Bolker</dc:creator>
  <cp:keywords/>
  <dcterms:created xsi:type="dcterms:W3CDTF">2019-10-31T19:21:45Z</dcterms:created>
  <dcterms:modified xsi:type="dcterms:W3CDTF">2019-10-31T19:21:45Z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October 2019</vt:lpwstr>
  </property>
  <property fmtid="{D5CDD505-2E9C-101B-9397-08002B2CF9AE}" pid="3" name="output">
    <vt:lpwstr/>
  </property>
</Properties>
</file>