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4. 탄소와 기후 기술 l 5화 탄소 포집·저장(CCUS)의 비용과 현실 톤당 100달러에서 200달러, 저장소는 동해 가스전 한 곳</w:t>
      </w:r>
    </w:p>
    <w:p>
      <w:pPr>
        <w:spacing w:after="160" w:line="360" w:lineRule="auto"/>
      </w:pPr>
      <w:r>
        <w:t xml:space="preserve">굴뚝에서 나오는 이산화탄소를 붙잡아 땅속이나 바다 밑에 묻는 기술을 CCUS라고 합니다. 철강과 시멘트, 석유화학처럼 공정 자체에서 이산화탄소가 나와 전기를 바꿔도 줄이기 어려운 산업이 기대를 거는 방법입니다. 그런데 국내에서는 이산화탄소를 잡는 기술은 앞서 가는데 묻을 곳이 부족해 CCUS의 한 축이 멈춰 있다는 지적이 나옵니다.</w:t>
      </w:r>
    </w:p>
    <w:p>
      <w:pPr>
        <w:spacing w:after="160" w:line="360" w:lineRule="auto"/>
      </w:pPr>
      <w:r>
        <w:t xml:space="preserve">CCUS는 포집과 수송, 저장, 활용을 한 줄로 이어야 작동합니다. 어느 한 단계라도 막히면 전체가 서고, 단계마다 드는 감축비용도 만만치 않습니다. 정부가 잡은 감축 목표와 실제 설비 사이의 간격이 지금 한국 탄소포집이 서 있는 자리입니다. 계획은 촘촘하게 짜였지만 설비는 이제 막 시험 단계를 지나고 있습니다.</w:t>
      </w:r>
    </w:p>
    <w:p>
      <w:pPr>
        <w:spacing w:before="120" w:after="160"/>
      </w:pPr>
      <w:r>
        <w:rPr>
          <w:i/>
          <w:color w:val="555555"/>
          <w:sz w:val="19"/>
        </w:rPr>
        <w:t xml:space="preserve">[이미지 프롬프트 1] 제철소 굴뚝 옆에 설치된 대형 포집 설비의 흰 탑이 아침 햇살을 받고 작업자들이 배관 사이로 걸어가는 장면. 증기가 천천히 올라가고 멀리 항구의 크레인이 보인다. 웅장하고 차분한 분위기의 사실적인 시네마틱 스타일, 화면 비율 16:9, 글자 없음.</w:t>
      </w:r>
    </w:p>
    <w:p>
      <w:pPr>
        <w:spacing w:before="240" w:after="80"/>
      </w:pPr>
      <w:r>
        <w:rPr>
          <w:b/>
          <w:sz w:val="25"/>
        </w:rPr>
        <w:t xml:space="preserve">CCUS는 어떻게 이어지나, 포집에서 저장까지 네 단계</w:t>
      </w:r>
    </w:p>
    <w:p>
      <w:pPr>
        <w:spacing w:after="160" w:line="360" w:lineRule="auto"/>
      </w:pPr>
      <w:r>
        <w:t xml:space="preserve">CCUS는 이산화탄소를 붙잡는 포집, 이를 옮기는 수송, 땅속이나 해저에 묻는 저장, 그리고 연료나 소재로 다시 쓰는 활용이 이어진 기술입니다. 저장까지 가는 경로가 CCS이고 활용으로 가는 경로가 CCU입니다. 발전소와 제철소, 시멘트 공장처럼 한 곳에서 많은 이산화탄소를 내는 시설이 가장 먼저 적용 대상이 됩니다.</w:t>
      </w:r>
    </w:p>
    <w:p>
      <w:pPr>
        <w:spacing w:after="160" w:line="360" w:lineRule="auto"/>
      </w:pPr>
      <w:r>
        <w:t xml:space="preserve">제도는 2025년 2월 7일 시행된 「이산화탄소 포집·수송·저장 및 활용에 관한 법률」로 정비됐습니다. 40여 개 개별법에 흩어져 있던 규정을 하나로 묶고 포집 전 과정을 관리하는 체계를 만든 법입니다. 정부는 2030년 국가 온실가스 감축 목표에서 CCUS로 연 1,120만 톤을 줄이겠다는 계획을 세웠고, 2035년 목표에서는 2018년 대비 53%에서 61%를 줄이는 가운데 연 1,120만 톤에서 2,030만 톤을 CCUS로 줄이는 안을 제시했습니다. 시멘트 업계는 포집 기술을 도입하고 석유화학은 바이오와 재활용 원료로 옮겨 가야 한다는 방향도 함께 제시됐습니다. 다만 CCUS와 국제 감축의 비중이 비현실적이라는 비판도 함께 나왔습니다.</w:t>
      </w:r>
    </w:p>
    <w:p>
      <w:pPr>
        <w:spacing w:before="240" w:after="80"/>
      </w:pPr>
      <w:r>
        <w:rPr>
          <w:b/>
          <w:sz w:val="25"/>
        </w:rPr>
        <w:t xml:space="preserve">감축비용의 현실, 탄소포집은 왜 비싼가</w:t>
      </w:r>
    </w:p>
    <w:p>
      <w:pPr>
        <w:spacing w:after="160" w:line="360" w:lineRule="auto"/>
      </w:pPr>
      <w:r>
        <w:t xml:space="preserve">가장 큰 걸림돌은 감축비용입니다. 태안 석탄발전소에서는 서부발전과 한국에너지기술연구원이 2019년 0.5MW급 설비로 포집 흡수제를 실증했고, 연 100만 톤을 잡는 150MW급 포집설비의 상세설계도 마쳤다고 알려졌습니다. 한 칼럼은 CCS 비용을 톤당 100달러에서 200달러 수준으로 소개하면서, 기술이 발전하면 비용이 20%에서 40% 줄어들 것으로 전망했습니다. 포집에는 에너지가 많이 들고 압축과 수송, 저장 설비가 더해지며 이 모든 비용이 한 톤의 이산화탄소를 줄이는 값에 얹힙니다. 배출권 값이 톤당 3만 원 안팎까지 오른 것과 견주면 차이가 선명합니다.</w:t>
      </w:r>
    </w:p>
    <w:p>
      <w:pPr>
        <w:spacing w:after="160" w:line="360" w:lineRule="auto"/>
      </w:pPr>
      <w:r>
        <w:t xml:space="preserve">해외 저장도 쉽지 않습니다. 일부 대기업은 국내에서 포집한 이산화탄소를 배로 옮겨 해외에 저장하는 사업에 기대를 걸어 삼성E&amp;A와 롯데케미칼, SK에너지 등이 말레이시아 셰퍼드 CCS 프로젝트에 참여하고 있고 석유공사는 인도네시아 유전 CCS 전환 공동 연구에도 나섰습니다. 그러나 수송 비용 부담 때문에 경제성이 떨어질 수밖에 없고 국제 협약과 조약이 먼저 맺어져야 한다는 제약이 있습니다. 국경을 넘어 이산화탄소를 옮기는 일은 기술의 문제인 동시에 외교의 문제입니다.</w:t>
      </w:r>
    </w:p>
    <w:p>
      <w:pPr>
        <w:spacing w:before="120" w:after="160"/>
      </w:pPr>
      <w:r>
        <w:rPr>
          <w:i/>
          <w:color w:val="555555"/>
          <w:sz w:val="19"/>
        </w:rPr>
        <w:t xml:space="preserve">[이미지 프롬프트 2] 해안가 항구에서 대형 저장 탱크와 선박이 연결된 배관을 따라 이어지고 작업자가 안전모를 쓰고 압력계를 확인하는 장면. 해질녘 주황빛 하늘이 바다 위에 길게 번지고 크레인이 천천히 움직인다. 정교하고 묵직한 분위기의 사실적인 시네마틱 스타일, 화면 비율 16:9, 글자 없음.</w:t>
      </w:r>
    </w:p>
    <w:p>
      <w:pPr>
        <w:spacing w:before="240" w:after="80"/>
      </w:pPr>
      <w:r>
        <w:rPr>
          <w:b/>
          <w:sz w:val="25"/>
        </w:rPr>
        <w:t xml:space="preserve">탄소저장의 병목, 국내에는 묻을 곳이 한 곳뿐이다</w:t>
      </w:r>
    </w:p>
    <w:p>
      <w:pPr>
        <w:spacing w:after="160" w:line="360" w:lineRule="auto"/>
      </w:pPr>
      <w:r>
        <w:t xml:space="preserve">한국의 가장 큰 약점은 저장입니다. 현재 국내에서 이산화탄소를 저장할 수 있는 곳은 울산 앞바다 폐 동해가스전 한 곳뿐이고 용량은 1,200만 톤이라는 보도가 있습니다. 동해가스전 CCS 실증 사업은 2025년부터 2030년까지 총 2조 9,500억 원 규모로 예비타당성 조사 대상에 올랐습니다. 울산과 부산에서 포집한 이산화탄소를 울산 허브 터미널에서 압축하고 액화한 뒤 해저 배관으로 보내 폐 가스전에 넣는 구조이고, 2030년부터 연 120만 톤을 저장하는 것이 목표입니다. 한국석유공사가 저장을, SK이노베이션이 포집을 맡습니다.</w:t>
      </w:r>
    </w:p>
    <w:p>
      <w:pPr>
        <w:spacing w:after="160" w:line="360" w:lineRule="auto"/>
      </w:pPr>
      <w:r>
        <w:t xml:space="preserve">저장 가능성 자체는 있습니다. 합동 연구단은 국내 유망 저장 구조를 7억 3,000만 톤으로 평가했고, 추가 탐사와 시추로 최대 11억 6,000만 톤, 연 3,870만 톤까지 저장할 수 있을 것으로 내다봤습니다. 다만 제도와 기술을 갖췄는데 저장할 곳이 부족하다는 지적이 이어지는 만큼, 탐사와 시추가 얼마나 빨리 진행되느냐가 2030년대 감축 목표의 열쇠가 됩니다.</w:t>
      </w:r>
    </w:p>
    <w:p>
      <w:pPr>
        <w:spacing w:before="240" w:after="80"/>
      </w:pPr>
      <w:r>
        <w:rPr>
          <w:b/>
          <w:sz w:val="25"/>
        </w:rPr>
        <w:t xml:space="preserve">CCU가 앞서 가는 이유와 감축기술의 갈림길</w:t>
      </w:r>
    </w:p>
    <w:p>
      <w:pPr>
        <w:spacing w:after="160" w:line="360" w:lineRule="auto"/>
      </w:pPr>
      <w:r>
        <w:t xml:space="preserve">저장이 막힌 사이 활용 쪽은 속도를 냈습니다. 총 1조 1,392억 원 규모의 CCU 메가프로젝트는 처음 5곳이 거론됐지만 최종 평가에서 포항 철강만 선정됐고, 포스코 포항제철소에서 하루 50톤을 포집해 합성가스와 메탄올, 이차전지 소재인 에틸렌카보네이트로 바꾸는 실증이 진행됩니다. 포스코홀딩스와 LG화학, 한국화학연구원이 참여하고 경북 철강 사업에는 2030년까지 2,525억 원이 들어갑니다. CCS는 멈추고 CCU는 달린다는 평가가 나오는 이유입니다. 다만 활용은 이산화탄소를 소재나 연료로 바꾸는 방식이어서 만들어진 제품이 어떻게 쓰이느냐에 따라 실제 감축 효과가 달라집니다. 메탄올을 연료로 태우면 이산화탄소가 다시 나오기 때문에 오래 가두는 저장과는 성격이 다릅니다.</w:t>
      </w:r>
    </w:p>
    <w:p>
      <w:pPr>
        <w:spacing w:after="160" w:line="360" w:lineRule="auto"/>
      </w:pPr>
      <w:r>
        <w:t xml:space="preserve">해외에서는 저장이 먼저 상업화됐습니다. 노르웨이의 노던 라이츠 프로젝트는 유럽 각지에서 포집한 이산화탄소를 배로 실어 북해 해저에 저장하는 사업으로 1단계 저장 용량이 연 150만 톤입니다. 한 전망은 세계 탄소포집 용량이 연평균 12%씩 늘어 2035년 연 2억 1,300만 톤에 이를 것으로 내다봤습니다. 감축기술로서 CCUS가 자리 잡으려면 비용이 내려가고 저장소가 늘어야 하며, 두 조건이 함께 풀리지 않으면 계획과 설비 사이의 거리는 쉽게 줄지 않습니다. 동해가스전 저장의 시작 목표가 2030년이라는 점이 지금의 위치를 보여 줍니다. 저장이 시작되기 전까지 감축 목표의 큰 몫은 계획으로만 남아 있는 셈입니다.</w:t>
      </w:r>
    </w:p>
    <w:p>
      <w:pPr>
        <w:spacing w:before="240"/>
      </w:pPr>
      <w:r>
        <w:rPr>
          <w:b/>
        </w:rPr>
        <w:t xml:space="preserve">#CCUS #탄소포집 #감축비용 #탄소저장 #감축기술</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