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건강·뷰티·펫 l 6화 올리브영과 H&amp;B 스토어, 뷰티 유통의 승자는 누구인가 매출 5조 8,335억 원과 점포 1,381개</w:t>
      </w:r>
    </w:p>
    <w:p>
      <w:pPr>
        <w:spacing w:after="160" w:line="360" w:lineRule="auto"/>
      </w:pPr>
      <w:r>
        <w:t xml:space="preserve">화장품을 사려면 이제 어디로 가야 할까요. 많은 소비자의 답은 올리브영입니다. 2025년 CJ올리브영의 별도 기준 매출은 5조 8,335억 원으로 전년보다 21.8% 늘었고 영업이익은 7,447억 원으로 22.5% 늘었습니다. 점포 수는 1,381개로 한 해 동안 10곳이 늘어난 데 그쳤는데도 매출은 크게 불어났습니다. 영업이익률은 12%대 후반으로 유통업으로서는 높은 편입니다.</w:t>
      </w:r>
    </w:p>
    <w:p>
      <w:pPr>
        <w:spacing w:after="160" w:line="360" w:lineRule="auto"/>
      </w:pPr>
      <w:r>
        <w:t xml:space="preserve">점포를 더 늘리지 않고도 성장한 비결은 무엇일까요. H&amp;B스토어가 뷰티유통의 중심이 된 과정과 그 한편에서 밀려난 로드숍, 그리고 K뷰티 수출과의 연결 고리를 숫자로 따라가 봅니다. 한 매장이 어떻게 소비자와 브랜드의 길목이 됐는지, 그 길목이 뷰티 시장의 힘의 균형을 어떻게 바꿨는지 짚어 봅니다. 화장품을 파는 방식의 변화가 곧 시장 구조의 변화라는 점이 이야기의 출발점입니다.</w:t>
      </w:r>
    </w:p>
    <w:p>
      <w:pPr>
        <w:spacing w:before="120" w:after="160"/>
      </w:pPr>
      <w:r>
        <w:rPr>
          <w:i/>
          <w:color w:val="555555"/>
          <w:sz w:val="19"/>
        </w:rPr>
        <w:t xml:space="preserve">[이미지 프롬프트 1] 밝은 조명의 대형 화장품 매장 안에서 손님들이 진열대 사이를 오가며 제품을 시험해 보고 있고, 한쪽에서는 외국인 관광객이 바구니 가득 제품을 담고 있는 장면. 색색의 제품이 가지런히 진열되어 있다. 활기차고 세련된 분위기의 사실적인 시네마틱 스타일, 화면 비율 16:9, 글자 없음.</w:t>
      </w:r>
    </w:p>
    <w:p>
      <w:pPr>
        <w:spacing w:before="240" w:after="80"/>
      </w:pPr>
      <w:r>
        <w:rPr>
          <w:b/>
          <w:sz w:val="25"/>
        </w:rPr>
        <w:t xml:space="preserve">H&amp;B스토어의 부상, 올리브영이 뷰티유통을 바꾼 방식</w:t>
      </w:r>
    </w:p>
    <w:p>
      <w:pPr>
        <w:spacing w:after="160" w:line="360" w:lineRule="auto"/>
      </w:pPr>
      <w:r>
        <w:t xml:space="preserve">H&amp;B스토어는 헬스와 뷰티를 함께 파는 매장을 뜻합니다. 화장품과 건강기능식품, 생활용품, 간편식까지 한곳에서 살 수 있고 여러 브랜드를 직접 써 보며 비교할 수 있다는 점이 특징입니다. 올리브영은 이 공식을 가장 먼저, 가장 크게 성공시킨 업체로 꼽힙니다. 화장품만이 아니라 이너뷰티와 헬스케어 제품까지 영역을 넓혀 방문할 이유를 늘렸습니다.</w:t>
      </w:r>
    </w:p>
    <w:p>
      <w:pPr>
        <w:spacing w:after="160" w:line="360" w:lineRule="auto"/>
      </w:pPr>
      <w:r>
        <w:t xml:space="preserve">과거 화장품은 특정 브랜드의 매장에서 그 브랜드 제품만 사는 방식이 일반적이었습니다. 방문판매와 브랜드 매장이 시장을 이끌던 시절의 이야기입니다. 올리브영은 여러 브랜드를 한 매장에 모아 놓고 소비자가 직접 비교해 고르게 했습니다. 소비자 입장에서는 브랜드를 오가는 번거로움이 사라졌고, 신생 브랜드에는 큰 판매 창구가 열렸습니다. 이름이 덜 알려진 인디 브랜드도 올리브영 선반에 오르면 전국의 소비자를 한꺼번에 만날 수 있게 된 것입니다.</w:t>
      </w:r>
    </w:p>
    <w:p>
      <w:pPr>
        <w:spacing w:after="160" w:line="360" w:lineRule="auto"/>
      </w:pPr>
      <w:r>
        <w:t xml:space="preserve">2025년 점포 수는 1,381개였습니다. 한 보도에 따르면 가맹점은 8곳 줄고 직영점이 18곳 늘어나 직영 중심으로 구조가 바뀌고 있습니다. 직영점이 늘면 상품 구성과 서비스를 본사가 더 세밀하게 관리할 수 있습니다. 같은 점포 수에서 매출이 늘었다는 것은 매장 하나가 파는 양이 커졌다는 뜻입니다. 점포를 늘리는 성장에서 점포 하나의 생산성을 높이는 성장으로 방향이 바뀐 셈입니다.</w:t>
      </w:r>
    </w:p>
    <w:p>
      <w:pPr>
        <w:spacing w:before="240" w:after="80"/>
      </w:pPr>
      <w:r>
        <w:rPr>
          <w:b/>
          <w:sz w:val="25"/>
        </w:rPr>
        <w:t xml:space="preserve">올리브영매출 5조 원, 늘어난 이유는 어디에 있을까</w:t>
      </w:r>
    </w:p>
    <w:p>
      <w:pPr>
        <w:spacing w:after="160" w:line="360" w:lineRule="auto"/>
      </w:pPr>
      <w:r>
        <w:t xml:space="preserve">올리브영매출이 빠르게 커진 이유로는 외국인 관광객이 먼저 꼽힙니다. 한국을 찾은 외국인이 K뷰티 제품을 사려고 올리브영 매장을 찾으면서 외국인 매출만 1조 원 안팎에 이르렀다는 보도가 나왔습니다. 전체 매출의 6분의 1을 넘는 규모입니다. 명동과 홍대, 성수 같은 상권의 매장은 관광 코스처럼 쓰이기도 합니다. 외국인이 한 번에 사 가는 양이 많아 점포당 매출을 끌어올리는 효과가 큽니다.</w:t>
      </w:r>
    </w:p>
    <w:p>
      <w:pPr>
        <w:spacing w:after="160" w:line="360" w:lineRule="auto"/>
      </w:pPr>
      <w:r>
        <w:t xml:space="preserve">온라인과 오프라인을 잇는 구조도 힘이 됐습니다. 매장에서 직접 써 보고 사는 경험과 앱의 편리함을 한 번에 제공했기 때문입니다. 앱으로 주문하고 가까운 매장에서 받거나 몇 시간 안에 배송받는 서비스가 소비자를 붙잡았습니다. 오프라인 매장이 물류 거점 역할을 하며 온라인 매출을 함께 키운 것입니다. 소비자는 매장에서 써 보고 앱에서 다시 사는 식으로 두 공간을 오갑니다. 한 보도에서는 올리브영이 올해 매출 6조 원을 넘길 것으로 기대된다고 전했습니다.</w:t>
      </w:r>
    </w:p>
    <w:p>
      <w:pPr>
        <w:spacing w:after="160" w:line="360" w:lineRule="auto"/>
      </w:pPr>
      <w:r>
        <w:t xml:space="preserve">수익성도 따라왔습니다. 2025년 영업이익 7,447억 원은 매출 대비 약 12.8%에 해당하고 당기순이익도 5,547억 원으로 15.8% 늘었습니다. 외형만 커진 것이 아니라 남기는 이익도 함께 커졌다는 뜻입니다. 유통업은 이익률이 낮은 편이라 이 수치는 업계에서도 눈에 띄는 대목으로 꼽힙니다.</w:t>
      </w:r>
    </w:p>
    <w:p>
      <w:pPr>
        <w:spacing w:before="120" w:after="160"/>
      </w:pPr>
      <w:r>
        <w:rPr>
          <w:i/>
          <w:color w:val="555555"/>
          <w:sz w:val="19"/>
        </w:rPr>
        <w:t xml:space="preserve">[이미지 프롬프트 2] 이른 저녁 상권 거리에서 셔터를 내린 단독 브랜드 화장품 매장과 불이 환하게 켜진 대형 H&amp;B 매장이 마주 보고 있는 장면. 젖은 보도에 간판 불빛이 번지고 행인들이 지나간다. 대비가 분명하고 차분한 분위기의 사실적인 시네마틱 스타일, 화면 비율 16:9, 글자 없음.</w:t>
      </w:r>
    </w:p>
    <w:p>
      <w:pPr>
        <w:spacing w:before="240" w:after="80"/>
      </w:pPr>
      <w:r>
        <w:rPr>
          <w:b/>
          <w:sz w:val="25"/>
        </w:rPr>
        <w:t xml:space="preserve">로드숍의 퇴장, 한 브랜드만 파는 가게는 왜 힘을 잃었나</w:t>
      </w:r>
    </w:p>
    <w:p>
      <w:pPr>
        <w:spacing w:after="160" w:line="360" w:lineRule="auto"/>
      </w:pPr>
      <w:r>
        <w:t xml:space="preserve">올리브영이 커지는 동안 한 브랜드의 제품만 파는 로드숍은 힘을 잃었습니다. 한때 번화가마다 눈에 띄던 매장들이 줄어든 이유는 소비자의 쇼핑 방식이 바뀐 데 있습니다. 한 브랜드를 오래 쓰는 충성 소비보다 성분과 후기, 가격을 따져 갈아타는 소비가 늘었습니다. 여러 브랜드를 비교하고 싶은 소비자에게는 한 브랜드의 매장이 선택지의 폭이 좁은 곳으로 느껴졌습니다. 화장품을 사러 가는 길에 다른 브랜드까지 함께 볼 수 있는 곳이 편해진 것입니다.</w:t>
      </w:r>
    </w:p>
    <w:p>
      <w:pPr>
        <w:spacing w:after="160" w:line="360" w:lineRule="auto"/>
      </w:pPr>
      <w:r>
        <w:t xml:space="preserve">여기에 임대료 부담이 겹쳤습니다. 번화가 한복판에 매장을 유지하는 비용은 높은데 방문객은 H&amp;B스토어와 온라인으로 분산됐습니다. 브랜드 입장에서는 직접 매장을 운영하기보다 올리브영 같은 유통 채널에 입점하는 편이 효율적이라는 판단을 내리게 됐습니다. 매장 운영의 부담을 덜고 판매에만 집중할 수 있다는 계산입니다. 이 선택이 쌓이면서 로드숍 매장 수는 더 줄어드는 순환이 생겼습니다. 입점 브랜드가 늘어날수록 H&amp;B스토어는 더 매력적인 공간이 되고, 그만큼 로드숍을 찾는 이유는 줄어듭니다.</w:t>
      </w:r>
    </w:p>
    <w:p>
      <w:pPr>
        <w:spacing w:before="240" w:after="80"/>
      </w:pPr>
      <w:r>
        <w:rPr>
          <w:b/>
          <w:sz w:val="25"/>
        </w:rPr>
        <w:t xml:space="preserve">K뷰티 수출과 뷰티유통, 승자의 조건</w:t>
      </w:r>
    </w:p>
    <w:p>
      <w:pPr>
        <w:spacing w:after="160" w:line="360" w:lineRule="auto"/>
      </w:pPr>
      <w:r>
        <w:t xml:space="preserve">뷰티유통의 변화는 수출과도 이어집니다. 2025년 한국 화장품 수출은 약 114억 달러로 전년보다 12.3% 늘어 역대 최대를 기록했습니다. 미국이 약 22억 달러, 중국이 약 20억 달러, 일본이 약 11억 달러로 상위를 차지했고 한국은 프랑스에 이어 세계 2위 화장품 수출국이라는 평가를 받았습니다. 신생 브랜드가 올리브영에서 입소문을 얻고 해외로 나가는 경로가 뚜렷해졌다는 분석이 나옵니다. 국내에서 먼저 검증받은 제품이 수출로 이어지는 구조입니다.</w:t>
      </w:r>
    </w:p>
    <w:p>
      <w:pPr>
        <w:spacing w:after="160" w:line="360" w:lineRule="auto"/>
      </w:pPr>
      <w:r>
        <w:t xml:space="preserve">결국 뷰티유통의 승자는 제품을 가장 많이 가진 곳이 아니라 소비자가 새로운 제품을 가장 먼저 만나는 곳입니다. 올리브영은 그 자리를 차지해 브랜드와 소비자를 잇는 길목이 됐습니다. 다만 한 업체에 유통이 쏠리면서 입점한 브랜드의 협상력이 약해질 수 있다는 우려도 함께 나옵니다. 수수료와 노출 조건을 둘러싼 갈등이 브랜드 쪽에서 제기될 수 있기 때문입니다. 매출 5조 8,335억 원이라는 숫자는 이 시장의 무게중심이 어디에 있는지를 보여 줍니다.</w:t>
      </w:r>
    </w:p>
    <w:p>
      <w:pPr>
        <w:spacing w:before="240"/>
      </w:pPr>
      <w:r>
        <w:rPr>
          <w:b/>
        </w:rPr>
        <w:t xml:space="preserve">#올리브영 #H&amp;B스토어 #뷰티유통 #올리브영매출 #로드숍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