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돈을 쓰고 모으는 마음 l 4화 YOLO와 저축 사이, 청년 세대의 소비와 저축 행동 청년도약계좌 중도해지 15.9%와 청년미래적금 200만 명</w:t>
      </w:r>
    </w:p>
    <w:p>
      <w:pPr>
        <w:spacing w:after="160" w:line="360" w:lineRule="auto"/>
      </w:pPr>
      <w:r>
        <w:t xml:space="preserve">한 번뿐인 인생을 즐기자는 YOLO가 청년 소비를 상징하던 때가 있었습니다. 여행과 맛집, 명품을 기꺼이 사는 모습이 한 세대의 이미지로 굳었습니다. 지금 청년 세대의 모습은 한 가지로 말하기 어렵습니다. 한 조사에서 34세 이하 청년은 한 달 평균 188만 원을 쓰고 99만 원을 저축한다고 답했고, 정부가 내놓은 청년미래적금에는 200만 명이 넘는 청년이 몰렸습니다. 쓰면서도 모으는 세대의 모습입니다. 소비와 저축이 서로 반대편에 있는 것이 아니라 한 사람의 가계 안에서 함께 움직입니다.</w:t>
      </w:r>
    </w:p>
    <w:p>
      <w:pPr>
        <w:spacing w:after="160" w:line="360" w:lineRule="auto"/>
      </w:pPr>
      <w:r>
        <w:t xml:space="preserve">그러나 같은 청년 안에서도 저축하는 사람과 저축하지 못하는 사람이 갈립니다. 평균은 위와 아래를 합친 숫자일 뿐입니다. YOLO와 저축 사이에서 청년의 소비와 저축 행동이 어떻게 바뀌었는지, 숫자 뒤에 있는 형편의 차이는 무엇인지 따라가 봅니다. 평균으로 보이는 숫자와 개인이 겪는 현실 사이의 간격도 함께 확인해 봅니다.</w:t>
      </w:r>
    </w:p>
    <w:p>
      <w:pPr>
        <w:spacing w:before="120" w:after="160"/>
      </w:pPr>
      <w:r>
        <w:rPr>
          <w:i/>
          <w:color w:val="555555"/>
          <w:sz w:val="19"/>
        </w:rPr>
        <w:t xml:space="preserve">[이미지 프롬프트 1] 퇴근 후 작은 원룸에서 한 20대 직장인이 가계부 앱 화면과 적금 가입 내역을 번갈아 확인하는 장면. 책상 위에는 노트북과 식은 커피가 놓여 있고 창밖으로 도시의 야경이 보인다. 차분하고 현실적인 분위기의 사실적인 시네마틱 스타일, 화면 비율 16:9, 글자 없음.</w:t>
      </w:r>
    </w:p>
    <w:p>
      <w:pPr>
        <w:spacing w:before="240" w:after="80"/>
      </w:pPr>
      <w:r>
        <w:rPr>
          <w:b/>
          <w:sz w:val="25"/>
        </w:rPr>
        <w:t xml:space="preserve">YOLO와 욜로소비에서 요노로, 청년 소비의 방향이 바뀌다</w:t>
      </w:r>
    </w:p>
    <w:p>
      <w:pPr>
        <w:spacing w:after="160" w:line="360" w:lineRule="auto"/>
      </w:pPr>
      <w:r>
        <w:t xml:space="preserve">YOLO는 인생은 한 번뿐이라는 영어 표현의 머리글자로, 지금의 즐거움에 돈을 쓰는 욜로소비를 가리키는 말로 쓰였습니다. 여행과 외식, 명품 소비로 순간의 만족을 사는 방식이었고 플렉스라는 표현과 함께 청년 소비를 대표하는 이미지가 됐습니다. 미래의 불확실성이 클수록 현재의 만족에 투자한다는 논리가 바탕에 있었습니다.</w:t>
      </w:r>
    </w:p>
    <w:p>
      <w:pPr>
        <w:spacing w:after="160" w:line="360" w:lineRule="auto"/>
      </w:pPr>
      <w:r>
        <w:t xml:space="preserve">최근에는 흐름이 달라졌다는 분석이 나옵니다. 고물가와 취업난, 집값 부담이 겹친 것이 배경으로 꼽힙니다. 오픈서베이의 Z세대 트렌드 리포트는 청년층이 플렉스에서 저축과 소비 절제로 옮겨 가고 있다고 짚었습니다. 한 번뿐인 지금을 즐기자는 욜로에서 필요한 것만 산다는 요노로, 지출을 최소한으로 줄이는 로우 컨슈머 코어로 키워드가 이동했다는 설명입니다.</w:t>
      </w:r>
    </w:p>
    <w:p>
      <w:pPr>
        <w:spacing w:after="160" w:line="360" w:lineRule="auto"/>
      </w:pPr>
      <w:r>
        <w:t xml:space="preserve">조사에 따르면 Z세대의 약 70%가 저축과 예산 관리에 높은 관심을 보였고, 가계부를 쓰고 충동구매를 참는 등 다양한 방식으로 지출을 관리했습니다. 동시에 의미 있다고 느끼는 영역에서는 과감하게 쓴다는 점이 눈에 띕니다. 아끼는 곳과 쓰는 곳이 분명히 나뉜 소비입니다. 필요 없는 지출은 줄이고 좋아하는 일에는 아낌없이 쓰는 방식이 자리 잡았습니다.</w:t>
      </w:r>
    </w:p>
    <w:p>
      <w:pPr>
        <w:spacing w:before="240" w:after="80"/>
      </w:pPr>
      <w:r>
        <w:rPr>
          <w:b/>
          <w:sz w:val="25"/>
        </w:rPr>
        <w:t xml:space="preserve">청년저축의 현실, 쓰면서 모으는 세대</w:t>
      </w:r>
    </w:p>
    <w:p>
      <w:pPr>
        <w:spacing w:after="160" w:line="360" w:lineRule="auto"/>
      </w:pPr>
      <w:r>
        <w:t xml:space="preserve">청년들은 실제로 얼마나 모을까요. 소비 방식의 변화가 통장 잔고에 어떻게 반영되는지 보면 실제 모습이 드러납니다. 한 조사에서 34세 이하 청년은 월평균 188만 원을 쓰고 99만 원을 저축하며, 저축의 목적으로는 내 집 마련을 가장 많이 꼽았습니다. 저축이나 투자를 한다고 답한 비율은 81.1%였습니다. 저축은 하고 있지만 규모는 소득과 형편에 따라 크게 달랐습니다. 월 99만 원은 평균일 뿐이고 실제 납입액은 소득 구간별로 큰 차이를 보였습니다.</w:t>
      </w:r>
    </w:p>
    <w:p>
      <w:pPr>
        <w:spacing w:after="160" w:line="360" w:lineRule="auto"/>
      </w:pPr>
      <w:r>
        <w:t xml:space="preserve">정책도 저축을 뒷받침합니다. 목돈을 만들기 어려운 청년에게 정부가 일부를 보태 주는 방식입니다. 2026년 출시된 청년미래적금은 만 19세부터 34세 청년이 3년 동안 매달 최대 50만 원까지 납입하면 정부 기여금과 비과세 혜택이 붙어 우대형 기준으로 최대 약 2,255만 원을 받을 수 있는 상품입니다. 한 보도는 이 상품에 200만 명이 넘는 청년이 몰렸다고 전했고, 다른 보도는 234만 명이 신청했다고 소개했습니다. 정책 상품의 수요가 그만큼 컸다는 의미입니다.</w:t>
      </w:r>
    </w:p>
    <w:p>
      <w:pPr>
        <w:spacing w:before="120" w:after="160"/>
      </w:pPr>
      <w:r>
        <w:rPr>
          <w:i/>
          <w:color w:val="555555"/>
          <w:sz w:val="19"/>
        </w:rPr>
        <w:t xml:space="preserve">[이미지 프롬프트 2] 이른 아침 편의점 앞 벤치에 앉은 한 청년이 알바 출근 전 휴대전화로 적금 해지 화면을 바라보며 고민하는 장면. 가방과 편의점 도시락이 옆에 놓여 있고 차분한 새벽빛이 거리에 퍼진다. 무겁고 현실적인 분위기의 사실적인 시네마틱 스타일, 화면 비율 16:9, 글자 없음.</w:t>
      </w:r>
    </w:p>
    <w:p>
      <w:pPr>
        <w:spacing w:before="240" w:after="80"/>
      </w:pPr>
      <w:r>
        <w:rPr>
          <w:b/>
          <w:sz w:val="25"/>
        </w:rPr>
        <w:t xml:space="preserve">MZ세대저축의 그늘, 저축하지 못하는 청년과 중도해지</w:t>
      </w:r>
    </w:p>
    <w:p>
      <w:pPr>
        <w:spacing w:after="160" w:line="360" w:lineRule="auto"/>
      </w:pPr>
      <w:r>
        <w:t xml:space="preserve">모든 청년이 모으는 것은 아닙니다. 정책 상품에 가입하는 것과 끝까지 납입하는 것은 다른 문제입니다. 만기가 5년으로 긴 청년도약계좌는 그 부담이 더 크다는 평가가 나왔습니다. 청년도약계좌의 중도해지가 이를 보여 줍니다. 한 보도에 따르면 2025년 7월 말까지 청년도약계좌를 중도에 해지한 사람은 35만 8,000명으로 누적 개설 225만 명의 15.9%에 달했습니다. 2023년 말 8.2%에서 7.7%포인트 늘어난 수치입니다.</w:t>
      </w:r>
    </w:p>
    <w:p>
      <w:pPr>
        <w:spacing w:after="160" w:line="360" w:lineRule="auto"/>
      </w:pPr>
      <w:r>
        <w:t xml:space="preserve">납입 금액에 따라 격차는 컸습니다. 같은 상품에 가입해도 매달 낼 수 있는 돈의 크기가 해지 여부를 갈랐습니다. 매달 10만 원 미만을 내던 가입자의 중도해지율은 39.4%로 가장 높았고 최대 금액인 70만 원을 내던 가입자는 0.9%로 가장 낮았습니다. 연 9%대 금리 혜택에도 취업난과 생활비 부담 때문에 5년을 채우기 어려웠다는 풀이가 나왔습니다. 소득이 낮을수록 저축을 이어 가기 어렵다는 사실이 해지율에 그대로 드러납니다. 한 보도는 소득이 줄어 급전이 필요해 해지하는 사례가 늘었다고 전했습니다.</w:t>
      </w:r>
    </w:p>
    <w:p>
      <w:pPr>
        <w:spacing w:before="240" w:after="80"/>
      </w:pPr>
      <w:r>
        <w:rPr>
          <w:b/>
          <w:sz w:val="25"/>
        </w:rPr>
        <w:t xml:space="preserve">세대소비와 청년 격차, 같은 세대 안의 두 얼굴</w:t>
      </w:r>
    </w:p>
    <w:p>
      <w:pPr>
        <w:spacing w:after="160" w:line="360" w:lineRule="auto"/>
      </w:pPr>
      <w:r>
        <w:t xml:space="preserve">한 매체는 청년미래적금에 200만 명이 몰렸지만 정작 저축하지 못하는 취약 청년은 문턱 밖에 있다고 짚었습니다. 정책 상품이 꾸준히 납입할 여력이 있는 청년에게 더 유리하게 작동한다는 지적입니다. 저축 상품이 늘어도 모을 돈이 없는 청년에게는 선택지가 되기 어렵다는 이야기입니다. 청년 안의 격차도 벌어졌습니다. 한 통계에서 39세 이하 청년 가구의 평균 자산은 3억 1,498만 원으로 전체 가구 평균의 55.6% 수준이었고, 저축액 대비 금융부채 비율은 131.1%로 전 연령대에서 유일하게 100%를 넘었습니다. 청년 가구 가운데 순자산 상위 20%는 평균 9억 3,022만 원, 하위 20%는 2,301만 원으로 격차가 40.4배에 달했습니다.</w:t>
      </w:r>
    </w:p>
    <w:p>
      <w:pPr>
        <w:spacing w:after="160" w:line="360" w:lineRule="auto"/>
      </w:pPr>
      <w:r>
        <w:t xml:space="preserve">조사에서는 소득과 순자산이 모두 하위 20%인 20대와 30대의 비중이 2020년 7.9%에서 2025년 15.2%로 두 배 가까이 늘었다는 분석도 나왔습니다. 가난한 청년이 더 늘었다는 뜻입니다. 같은 청년이라도 쓰는 방식과 모으는 방식은 형편에 따라 크게 다릅니다. 욜로에서 요노로 옮겨 간 소비의 방향은 선택이기도 하지만 불확실한 미래에 대한 대응이기도 합니다. 한쪽에서는 아끼고, 다른 쪽에서는 모을 수 없어 쓰지 못하는 청년이 함께 있습니다. 청년도약계좌 중도해지율 15.9%와 청년미래적금에 몰린 200만 명이라는 숫자는 청년 세대가 모으려는 마음은 간절한데 모을 여력은 서로 크게 다르다는 사실을 함께 보여 줍니다.</w:t>
      </w:r>
    </w:p>
    <w:p>
      <w:pPr>
        <w:spacing w:before="240"/>
      </w:pPr>
      <w:r>
        <w:rPr>
          <w:b/>
        </w:rPr>
        <w:t xml:space="preserve">#YOLO #청년저축 #세대소비 #욜로소비 #MZ세대저축</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