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외식과 유통 l 2화 편의점은 어떻게 도시의 심장이 되었나 점포 5만 개와 36년 만의 첫 감소</w:t>
      </w:r>
    </w:p>
    <w:p>
      <w:pPr>
        <w:spacing w:after="160" w:line="360" w:lineRule="auto"/>
      </w:pPr>
      <w:r>
        <w:t xml:space="preserve">골목마다 불을 켠 편의점은 이제 도시 풍경의 일부가 됐습니다. 한 보도에 따르면 국내 편의점은 인구 900명당 한 곳꼴로 들어서 있고, 점포 수는 5만 개 안팎에 이릅니다. 밤늦게 도시락을 사고 택배를 부치고 공과금까지 내는 곳이니 도시의 심장이라는 표현이 과장만은 아닙니다. 불이 꺼지지 않는 가게 하나가 동네의 안전과 편의를 동시에 떠받친다고 느끼는 사람도 많습니다.</w:t>
      </w:r>
    </w:p>
    <w:p>
      <w:pPr>
        <w:spacing w:after="160" w:line="360" w:lineRule="auto"/>
      </w:pPr>
      <w:r>
        <w:t xml:space="preserve">그런 편의점 산업에 처음으로 제동이 걸렸습니다. 한 보도는 2025년에 편의점 점포가 36년 만에 처음 줄었다고 전했습니다. 성장만 이야기하던 산업에 처음 나타난 감소 신호입니다. 편의점이 어떻게 생활의 중심이 됐고, 포화 이후에는 무엇으로 경쟁하는지 숫자로 따라가 봅니다. 점포 수 하나만 보면 놓치기 쉬운 업계의 고민도 함께 짚습니다.</w:t>
      </w:r>
    </w:p>
    <w:p>
      <w:pPr>
        <w:spacing w:before="120" w:after="160"/>
      </w:pPr>
      <w:r>
        <w:rPr>
          <w:i/>
          <w:color w:val="555555"/>
          <w:sz w:val="19"/>
        </w:rPr>
        <w:t xml:space="preserve">[이미지 프롬프트 1] 비 갠 늦은 밤 도심 골목 모퉁이에서 밝게 불을 켠 편의점 외관과 그 앞을 지나가는 퇴근길 직장인들. 젖은 도로에 간판 불빛이 번지고 유리창 너머로 도시락 진열대가 보인다. 따뜻하고 고요한 분위기의 사실적인 시네마틱 스타일, 화면 비율 16:9, 글자 없음.</w:t>
      </w:r>
    </w:p>
    <w:p>
      <w:pPr>
        <w:spacing w:before="240" w:after="80"/>
      </w:pPr>
      <w:r>
        <w:rPr>
          <w:b/>
          <w:sz w:val="25"/>
        </w:rPr>
        <w:t xml:space="preserve">편의점산업의 성장, 골목 가게에서 생활 인프라로</w:t>
      </w:r>
    </w:p>
    <w:p>
      <w:pPr>
        <w:spacing w:after="160" w:line="360" w:lineRule="auto"/>
      </w:pPr>
      <w:r>
        <w:t xml:space="preserve">편의점은 처음 물건을 파는 가게로 출발했습니다. 24시간 문을 열고 가까운 곳에 있다는 점이 가장 큰 무기였습니다. 1인 가구가 늘고 퇴근 시간이 늦어지면서 큰 마트까지 가지 않고 필요한 것을 곧바로 사는 습관이 자리 잡았습니다. 한 번에 많이 사는 장보기와 달리 필요한 만큼만 자주 사는 소비가 늘어난 것입니다.</w:t>
      </w:r>
    </w:p>
    <w:p>
      <w:pPr>
        <w:spacing w:after="160" w:line="360" w:lineRule="auto"/>
      </w:pPr>
      <w:r>
        <w:t xml:space="preserve">편의점이 하는 일은 시간이 갈수록 넓어졌습니다. 택배 접수와 수령, 현금 인출, 공과금 납부, 간편식 판매까지 한곳에서 해결할 수 있게 되면서 가게 앞을 지나는 시간이 곧 생활의 일부가 됐고 편의점은 동네의 작은 생활 인프라가 됐습니다. 코로나 시기에는 집 가까이에서 장을 보려는 수요가 늘면서 식료품과 간편식 비중이 더 커졌습니다. 담배와 음료 중심이던 매출 구성이 먹거리와 서비스로 넓어진 계기로 꼽힙니다.</w:t>
      </w:r>
    </w:p>
    <w:p>
      <w:pPr>
        <w:spacing w:after="160" w:line="360" w:lineRule="auto"/>
      </w:pPr>
      <w:r>
        <w:t xml:space="preserve">규모도 눈에 띕니다. 한 보도에 따르면 CU와 GS25는 각각 연간 8조 원에 육박하는 매출을 올립니다. 두 회사가 앞서고 세븐일레븐과 이마트24가 뒤따르는 4강 구도에서, 경쟁 상대보다 한 곳이라도 더 가까운 자리를 차지하려는 출점 경쟁 속에서 업계는 점포를 늘려 몸집을 키우는 방식으로 성장해 왔습니다. 가맹 사업의 특성상 점포가 늘수록 본사의 매출과 영향력도 함께 커지는 구조였습니다.</w:t>
      </w:r>
    </w:p>
    <w:p>
      <w:pPr>
        <w:spacing w:before="240" w:after="80"/>
      </w:pPr>
      <w:r>
        <w:rPr>
          <w:b/>
          <w:sz w:val="25"/>
        </w:rPr>
        <w:t xml:space="preserve">편의점점포수 5만 개 시대, 포화가 만든 첫 감소</w:t>
      </w:r>
    </w:p>
    <w:p>
      <w:pPr>
        <w:spacing w:after="160" w:line="360" w:lineRule="auto"/>
      </w:pPr>
      <w:r>
        <w:t xml:space="preserve">그 성장에 한계가 보이기 시작했습니다. 한 보도에 따르면 2024년 말 약 5만 5,000개 안팎이던 점포 수가 2025년에 줄어들며 국내 편의점이 본격 성장한 이후 36년 만에 처음 감소했습니다. 집계 기관과 시점에 따라 숫자는 다소 다르지만 방향은 같은 이야기를 합니다. 늘기만 하던 곡선이 꺾였다는 사실이 업계에는 작지 않은 변곡점입니다.</w:t>
      </w:r>
    </w:p>
    <w:p>
      <w:pPr>
        <w:spacing w:after="160" w:line="360" w:lineRule="auto"/>
      </w:pPr>
      <w:r>
        <w:t xml:space="preserve">원인으로는 포화와 비용 부담이 함께 거론됩니다. 좋은 상권에는 이미 점포가 들어서 있고, 최저임금과 임대료, 전기료가 오르면서 문을 닫는 가맹점도 나왔습니다. 점포를 내는 속도보다 닫는 속도가 빨라지는 지역도 생겼다는 이야기입니다. 같은 보도에서 2025년 상반기 편의점 판매액은 약 15조 1,700억 원으로 전년 같은 기간보다 1.5% 줄어든 것으로 집계됐습니다.</w:t>
      </w:r>
    </w:p>
    <w:p>
      <w:pPr>
        <w:spacing w:after="160" w:line="360" w:lineRule="auto"/>
      </w:pPr>
      <w:r>
        <w:t xml:space="preserve">편의점 옆에 편의점이 있는 풍경은 소비자에게는 편리함이지만 점주들에게는 서로의 손님을 나눠 갖는 구조이기도 합니다. 점포 수가 5만 개를 넘은 뒤에는 새 점포를 내는 일이 곧 다른 점포의 매출을 깎는 일로 이어진다는 우려가 커졌습니다. 본사가 점포 수로 성장하던 공식이 점주의 수익성과 부딪히기 시작한 것입니다. 점포 수와 점포당 수익이 반드시 같은 방향으로 움직이지는 않는다는 점을 업계가 체감하는 중입니다.</w:t>
      </w:r>
    </w:p>
    <w:p>
      <w:pPr>
        <w:spacing w:before="120" w:after="160"/>
      </w:pPr>
      <w:r>
        <w:rPr>
          <w:i/>
          <w:color w:val="555555"/>
          <w:sz w:val="19"/>
        </w:rPr>
        <w:t xml:space="preserve">[이미지 프롬프트 2] 무인 계산대와 스마트 냉장고를 갖춘 최신 편의점 내부 장면. 한 손님이 자동 결제 단말기에 상품을 가져다 대고, 뒤쪽 매장에서는 직원이 진열대를 정리하고 있다. 깨끗한 조명과 차분한 분위기의 사실적인 시네마틱 스타일, 화면 비율 16:9, 글자 없음.</w:t>
      </w:r>
    </w:p>
    <w:p>
      <w:pPr>
        <w:spacing w:before="240" w:after="80"/>
      </w:pPr>
      <w:r>
        <w:rPr>
          <w:b/>
          <w:sz w:val="25"/>
        </w:rPr>
        <w:t xml:space="preserve">하이퍼로컬 전략, 상권에 맞춰 바꾸는 점포</w:t>
      </w:r>
    </w:p>
    <w:p>
      <w:pPr>
        <w:spacing w:after="160" w:line="360" w:lineRule="auto"/>
      </w:pPr>
      <w:r>
        <w:t xml:space="preserve">포화 이후의 대응은 같은 점포를 더 짓는 대신 점포의 성격을 바꾸는 쪽입니다. 업계는 이를 하이퍼로컬이라고 부릅니다. 대학가에는 간편식과 문구를, 주택가에는 신선식품과 생활용품을, 관광지에는 기념품과 환전 서비스를 앞세우는 식입니다. 손님의 하루 동선과 필요를 점포가 먼저 읽어 내는 방식입니다.</w:t>
      </w:r>
    </w:p>
    <w:p>
      <w:pPr>
        <w:spacing w:after="160" w:line="360" w:lineRule="auto"/>
      </w:pPr>
      <w:r>
        <w:t xml:space="preserve">이른바 점포를 바꾸는 시도 중 이른바 특화 점포가 대표적입니다. 한 보도에 따르면 업계는 점포 확대 대신 상권별 특화 점포로 매출과 수익성을 높이는 전략을 쓰고 있습니다. 같은 이름의 가게라도 놓이는 동네에 따라 진열과 서비스가 다르게 짜이는 셈입니다. 편의점이 같은 가게를 복제하는 산업에서 동네에 맞춰 바뀌는 산업으로 옮겨 가는 과정입니다. 주류와 디저트, 반려동물 용품, 심야 약 판매처럼 상권이 원하는 상품군으로 진열 비중을 바꾸는 시도도 이어지고 있습니다.</w:t>
      </w:r>
    </w:p>
    <w:p>
      <w:pPr>
        <w:spacing w:before="240" w:after="80"/>
      </w:pPr>
      <w:r>
        <w:rPr>
          <w:b/>
          <w:sz w:val="25"/>
        </w:rPr>
        <w:t xml:space="preserve">스마트리테일과 무인편의점, 인건비의 한계를 넘을 수 있을까</w:t>
      </w:r>
    </w:p>
    <w:p>
      <w:pPr>
        <w:spacing w:after="160" w:line="360" w:lineRule="auto"/>
      </w:pPr>
      <w:r>
        <w:t xml:space="preserve">또 하나의 축은 기술입니다. 스마트리테일은 키오스크와 자동 결제, 재고 관리 시스템처럼 점포 운영에 디지털 기술을 들이는 흐름을 가리킵니다. 가맹점주의 인건비 부담을 줄이기 위해 무인 또는 하이브리드 스마트 점포를 도입하는 속도가 빨라지고 있습니다. 계산과 재고 확인에 드는 시간을 줄이면 점주 한 명이 감당하는 일의 양이 달라지기 때문입니다.</w:t>
      </w:r>
    </w:p>
    <w:p>
      <w:pPr>
        <w:spacing w:after="160" w:line="360" w:lineRule="auto"/>
      </w:pPr>
      <w:r>
        <w:t xml:space="preserve">다만 무인편의점이 곧바로 대세가 되는 것은 아닙니다. 한 매체는 편의점의 미래라고 불렸지만 무인 점포가 좀처럼 늘지 않는다고 짚었습니다. 기대만큼 빠르게 퍼지지 않은 데에는 비용과 운영 방식의 현실적인 문제가 있었다는 설명입니다. 도난과 운영 관리 문제, 야간에만 무인으로 돌리는 방식의 효율을 두고 점주들의 판단이 엇갈리기 때문입니다. 사람이 없는 가게에서도 손님이 필요로 하는 서비스는 여전히 많아 완전한 무인화에는 한계가 있다는 평가도 나옵니다.</w:t>
      </w:r>
    </w:p>
    <w:p>
      <w:pPr>
        <w:spacing w:after="160" w:line="360" w:lineRule="auto"/>
      </w:pPr>
      <w:r>
        <w:t xml:space="preserve">편의점은 한때 늘어나는 점포 수로 성장을 설명하던 산업이었습니다. 이제는 점포 하나가 동네에서 얼마나 쓸모 있는지를 설명해야 하는 단계로 접어들었습니다. 같은 간판이라도 손님이 찾아오는 이유가 점포마다 달라지고 있고, 도시의 심장이라는 별명도 그 변화를 견뎌야 이어질 수 있습니다. 점포 수가 5만 개를 넘은 시장에서 앞으로 차이를 만드는 것은 몇 개를 열었느냐보다 한 곳이 동네에서 어떤 일을 해내느냐라는 점이 이번 첫 감소가 남긴 숫자입니다.</w:t>
      </w:r>
    </w:p>
    <w:p>
      <w:pPr>
        <w:spacing w:before="240"/>
      </w:pPr>
      <w:r>
        <w:rPr>
          <w:b/>
        </w:rPr>
        <w:t xml:space="preserve">#편의점산업 #스마트리테일 #하이퍼로컬 #편의점점포수 #무인편의점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