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외식과 유통 l 3화 편의점 PB 상품은 어떻게 제조사의 경쟁자가 되었나 PB 비중 30%와 리얼프라이스 1년 500억 원</w:t>
      </w:r>
    </w:p>
    <w:p>
      <w:pPr>
        <w:spacing w:after="160" w:line="360" w:lineRule="auto"/>
      </w:pPr>
      <w:r>
        <w:t xml:space="preserve">편의점 진열대에서 가장 눈에 잘 띄는 자리에는 이제 편의점 이름이 붙은 상품이 놓여 있습니다. 한 보도에 따르면 2024년 CU와 GS25, 세븐일레븐 매출에서 자체브랜드 상품이 차지한 비중은 각각 28%, 29.1%, 30%에 이르렀습니다. 열 개 중 세 개가 편의점이 직접 기획한 상품이라는 뜻입니다. 손님이 의식하지 못하는 사이 진열대의 주인공이 바뀐 셈입니다.</w:t>
      </w:r>
    </w:p>
    <w:p>
      <w:pPr>
        <w:spacing w:after="160" w:line="360" w:lineRule="auto"/>
      </w:pPr>
      <w:r>
        <w:t xml:space="preserve">유통사가 팔기만 하던 곳에서 만들어 파는 곳으로 바뀌면서 오랫동안 거래해 온 제조사와의 관계도 달라졌습니다. 같은 매장 안에서 협력자이자 경쟁자가 된 것입니다. 편의점PB가 어떻게 이 자리까지 올라왔는지, 이 변화가 유통전략과 제조사에 무엇을 뜻하는지 숫자로 따라가 봅니다.</w:t>
      </w:r>
    </w:p>
    <w:p>
      <w:pPr>
        <w:spacing w:before="120" w:after="160"/>
      </w:pPr>
      <w:r>
        <w:rPr>
          <w:i/>
          <w:color w:val="555555"/>
          <w:sz w:val="19"/>
        </w:rPr>
        <w:t xml:space="preserve">[이미지 프롬프트 1] 편의점 진열대 한가운데에서 편의점 자체브랜드 과자와 도시락이 제조사 브랜드 상품과 나란히 놓여 있고, 한 손님이 두 상품의 가격을 비교하며 고르는 장면. 형광등 불빛 아래 가지런히 정리된 진열대가 선명하다. 일상적이고 차분한 분위기의 사실적인 시네마틱 스타일, 화면 비율 16:9, 글자 없음.</w:t>
      </w:r>
    </w:p>
    <w:p>
      <w:pPr>
        <w:spacing w:before="240" w:after="80"/>
      </w:pPr>
      <w:r>
        <w:rPr>
          <w:b/>
          <w:sz w:val="25"/>
        </w:rPr>
        <w:t xml:space="preserve">편의점PB의 부상, 고물가가 만든 가성비 선택</w:t>
      </w:r>
    </w:p>
    <w:p>
      <w:pPr>
        <w:spacing w:after="160" w:line="360" w:lineRule="auto"/>
      </w:pPr>
      <w:r>
        <w:t xml:space="preserve">PB는 유통사가 직접 기획해 자기 이름으로 파는 상품을 가리킵니다. 한때 편의점에서는 제조사 브랜드가 중심이고 PB는 구색을 채우는 정도였습니다. 한 보도는 손길이 덜 가던 PB가 고물가에 날개를 달았다고 표현했습니다. 물가가 오르는 때일수록 장바구니에서 줄일 수 있는 부분을 먼저 찾게 됩니다. 같은 품질이라면 조금이라도 싼 쪽을 고르려는 소비가 PB의 자리를 넓혔습니다. 품질이 크게 떨어지지 않는다는 경험이 쌓이면서 PB를 고르는 데 대한 심리적 문턱도 낮아졌습니다.</w:t>
      </w:r>
    </w:p>
    <w:p>
      <w:pPr>
        <w:spacing w:after="160" w:line="360" w:lineRule="auto"/>
      </w:pPr>
      <w:r>
        <w:t xml:space="preserve">2022년 26%에서 27% 수준이던 편의점 3사의 PB 비중은 이후 매년 커져 2024년에는 30% 안팎까지 올라섰습니다. 편의점 매출의 3분의 1 가까이를 한 유통사의 이름이 달린 상품이 채우는 구조가 된 것입니다. 한 보도에 따르면 주요 편의점 4사의 PB 매출은 한 해 상반기에 일제히 늘었고, 그중 GS25의 리얼프라이스는 전년 같은 기간보다 40% 성장했습니다. 같은 보도에서 CU의 PB 매출은 18.6%, 세븐일레븐은 14% 늘었습니다.</w:t>
      </w:r>
    </w:p>
    <w:p>
      <w:pPr>
        <w:spacing w:after="160" w:line="360" w:lineRule="auto"/>
      </w:pPr>
      <w:r>
        <w:t xml:space="preserve">초저가 경쟁도 눈에 띕니다. CU가 2021년 내놓은 득템 시리즈는 해마다 판매량이 늘어 한 시리즈만으로도 큰 판매 기록을 쌓았고 누적 5,000만 개를 넘었다고 합니다. 한 개 1,000원 안팎의 가격을 앞세워 장바구니 부담을 줄여 주는 상품이 PB의 얼굴이 된 것입니다. 점포 입장에서는 가격 때문에 발길을 돌리는 손님을 붙잡는 수단이기도 합니다.</w:t>
      </w:r>
    </w:p>
    <w:p>
      <w:pPr>
        <w:spacing w:before="240" w:after="80"/>
      </w:pPr>
      <w:r>
        <w:rPr>
          <w:b/>
          <w:sz w:val="25"/>
        </w:rPr>
        <w:t xml:space="preserve">자체브랜드상품과 편의점도시락, 직접 기획하는 영역</w:t>
      </w:r>
    </w:p>
    <w:p>
      <w:pPr>
        <w:spacing w:after="160" w:line="360" w:lineRule="auto"/>
      </w:pPr>
      <w:r>
        <w:t xml:space="preserve">자체브랜드는 초저가에서 멈추지 않았습니다. GS25의 프리미엄 베이커리 시리즈 성수는 출시 1년여 만에 누적 300만 개, 연 매출 100억 원을 넘겼다고 알려졌습니다. CU의 베이커리 PB 베이크하우스405는 한 해 1~4월 베이커리 카테고리 매출 비중이 21.3%에 이르렀습니다. 가격을 낮추는 PB와 값을 더 받더라도 만족을 주는 PB가 함께 자라는 중입니다. 편의점 PB를 둘러싼 인식이 싼 대체재에서 일부러 찾는 상품으로 옮겨 가고 있다는 신호입니다.</w:t>
      </w:r>
    </w:p>
    <w:p>
      <w:pPr>
        <w:spacing w:after="160" w:line="360" w:lineRule="auto"/>
      </w:pPr>
      <w:r>
        <w:t xml:space="preserve">편의점도시락은 PB가 가장 잘 통하는 분야 가운데 하나입니다. 주문부터 기획까지 유통사가 쥐고 있어서 계절과 유행에 맞춰 메뉴를 빠르게 바꿀 수 있기 때문입니다. 간편식이 한 끼 식사로 자리를 잡으면서 도시락과 김밥, 샌드위치는 점포를 찾는 이유 자체가 됐습니다. 상권별로 잘 팔리는 메뉴를 빠르게 반영할 수 있다는 점에서 PB와 궁합이 좋습니다.</w:t>
      </w:r>
    </w:p>
    <w:p>
      <w:pPr>
        <w:spacing w:after="160" w:line="360" w:lineRule="auto"/>
      </w:pPr>
      <w:r>
        <w:t xml:space="preserve">여기에 협력사 구조가 더해집니다. CU는 생산 능력은 좋지만 판로가 부족한 중소 제조사를 직접 찾아 상품 기획과 마케팅, 물류를 지원한다고 밝혀 왔습니다. 협력사는 안정적인 판로를 얻고 편의점은 낮은 원가의 상품을 얻는 구조입니다. 대형 브랜드를 만들기 어려운 중소 제조사에는 공장을 계속 돌릴 수 있는 기회가 되기도 합니다. GS25의 한 협력사는 10년 만에 매출이 세 배 넘게 늘었다는 사례도 소개됐습니다.</w:t>
      </w:r>
    </w:p>
    <w:p>
      <w:pPr>
        <w:spacing w:before="120" w:after="160"/>
      </w:pPr>
      <w:r>
        <w:rPr>
          <w:i/>
          <w:color w:val="555555"/>
          <w:sz w:val="19"/>
        </w:rPr>
        <w:t xml:space="preserve">[이미지 프롬프트 2] 식품 공장 생산 라인에서 편의점용 도시락 용기가 줄지어 이동하고 작업자가 포장 상태를 확인하는 장면. 위생복을 입은 작업자들과 스테인리스 설비가 밝은 조명 아래 보인다. 차분하고 기록적인 분위기의 사실적인 시네마틱 스타일, 화면 비율 16:9, 글자 없음.</w:t>
      </w:r>
    </w:p>
    <w:p>
      <w:pPr>
        <w:spacing w:before="240" w:after="80"/>
      </w:pPr>
      <w:r>
        <w:rPr>
          <w:b/>
          <w:sz w:val="25"/>
        </w:rPr>
        <w:t xml:space="preserve">유통전략의 전환, 점포 수에서 점포당 매출로</w:t>
      </w:r>
    </w:p>
    <w:p>
      <w:pPr>
        <w:spacing w:after="160" w:line="360" w:lineRule="auto"/>
      </w:pPr>
      <w:r>
        <w:t xml:space="preserve">PB가 중요해진 데에는 편의점 산업의 변화가 깔려 있습니다. 점포를 늘려 몸집을 키우던 시기에는 점포 수가 경쟁력의 척도였지만, 점포 수가 한계에 다다르면서 기존 점포 성장률과 점포당 매출이 핵심 지표가 됐습니다. 이런 흐름에서 PB는 같은 점포에서 더 많은 이익을 내는 수단이 됩니다. 점포를 새로 내지 않고도 객단가와 이익률을 함께 끌어올릴 수 있기 때문입니다.</w:t>
      </w:r>
    </w:p>
    <w:p>
      <w:pPr>
        <w:spacing w:after="160" w:line="360" w:lineRule="auto"/>
      </w:pPr>
      <w:r>
        <w:t xml:space="preserve">이유는 구조에 있습니다. 유통사가 직접 기획하면 제조사 브랜드에 지불하던 마케팅 비용과 유통 단계를 줄일 수 있어 같은 가격에서도 이익률이 높아질 수 있습니다. 또 다른 곳에서는 살 수 없는 상품이니 소비자가 그 편의점을 선택할 이유도 생깁니다. 가격과 차별화, 수익이 한꺼번에 해결되는 계산입니다.</w:t>
      </w:r>
    </w:p>
    <w:p>
      <w:pPr>
        <w:spacing w:before="240" w:after="80"/>
      </w:pPr>
      <w:r>
        <w:rPr>
          <w:b/>
          <w:sz w:val="25"/>
        </w:rPr>
        <w:t xml:space="preserve">제조사의 경쟁자가 된 유통사, 앞으로의 질문</w:t>
      </w:r>
    </w:p>
    <w:p>
      <w:pPr>
        <w:spacing w:after="160" w:line="360" w:lineRule="auto"/>
      </w:pPr>
      <w:r>
        <w:t xml:space="preserve">제조사 입장에서는 복잡한 처지입니다. 편의점은 가장 큰 판매 창구이면서 같은 진열대에서 경쟁하는 상대가 됐기 때문입니다. 한 보도는 초저가부터 프리미엄까지 PB가 제조사 브랜드의 영역을 넘본다고 짚었습니다. 제조사는 PB 생산을 맡아 공장 가동률을 높이는 한편 자기 브랜드의 자리를 지켜야 하는 이중의 계산을 하게 됩니다. 협력과 경쟁이 한 거래 안에 겹쳐 있어 어느 쪽이 더 유리한지는 제조사마다 다르게 평가합니다.</w:t>
      </w:r>
    </w:p>
    <w:p>
      <w:pPr>
        <w:spacing w:after="160" w:line="360" w:lineRule="auto"/>
      </w:pPr>
      <w:r>
        <w:t xml:space="preserve">소비자에게는 선택지가 늘었다는 장점이 있지만, 한 유통사의 상품이 지나치게 큰 비중을 차지하면 다양성이 줄 수 있다는 우려도 나옵니다. PB 비중이 30%를 넘은 편의점에서 나머지 70%의 제조사 브랜드가 어떻게 자리를 지킬지가 앞으로의 질문입니다. 상품이 다양해야 소비자도 선택의 즐거움을 누릴 수 있다는 점에서 유통사도 균형을 신경 써야 하는 대목입니다.</w:t>
      </w:r>
    </w:p>
    <w:p>
      <w:pPr>
        <w:spacing w:after="160" w:line="360" w:lineRule="auto"/>
      </w:pPr>
      <w:r>
        <w:t xml:space="preserve">편의점은 물건을 파는 가게에서 물건을 기획하는 회사로 한 걸음 더 옮겨 갔습니다. 진열대의 이름표가 바뀌는 속도만큼 제조사와 유통사 사이의 힘의 균형도 조용히 움직이고 있습니다. 점포 수의 시대를 지나 상품의 시대로 넘어온 편의점은 이제 무엇을 파느냐뿐 아니라 누가 만들었느냐로도 평가받고 있고, 소비자는 같은 가격표 앞에서 제조사 이름과 편의점 이름 가운데 어느 쪽을 믿을지 매번 고르게 됩니다.</w:t>
      </w:r>
    </w:p>
    <w:p>
      <w:pPr>
        <w:spacing w:before="240"/>
      </w:pPr>
      <w:r>
        <w:rPr>
          <w:b/>
        </w:rPr>
        <w:t xml:space="preserve">#편의점PB #자체브랜드 #유통전략 #자체브랜드상품 #편의점도시락</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