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3. 미래를 읽는 법 l 1화 미래 예측은 왜 자주 틀리는가, 전문가 예측의 한계와 시나리오 플래닝</w:t>
      </w:r>
    </w:p>
    <w:p>
      <w:pPr>
        <w:spacing w:after="160" w:line="360" w:lineRule="auto"/>
      </w:pPr>
      <w:r>
        <w:t>필립 테틀록 교수는 수십 년 동안 전문가들의 정치와 경제 예측을 추적해 평가한 결과 유명한 전문가의 예측 정확도가 우연히 맞히는 수준에서 크게 벗어나지 않았다고 보고했습니다. 이 연구는 전문가라도 미래를 정확히 예측하기는 어렵다는 점을 보여 주는 대표적인 사례로 자주 인용됩니다. 그런데도 우리는 매년 새로운 전망 보고서를 기다립니다. 미래 예측이 자주 틀리는 이유와 틀리는 세상에서 준비하는 방법을 정리해 보겠습니다.</w:t>
      </w:r>
    </w:p>
    <w:p>
      <w:pPr>
        <w:spacing w:before="120" w:after="160"/>
      </w:pPr>
      <w:r>
        <w:rPr>
          <w:i/>
          <w:color w:val="555555"/>
          <w:sz w:val="19"/>
        </w:rPr>
        <w:t>[이미지 프롬프트 1] 연구소 책상 위에 지난해 전망 보고서와 올해 실제 결과를 비교한 도표가 펼쳐져 있고, 연구원이 이마를 짚고 앉아 있는 장면. 창밖은 흐린 오후이고 벽에는 글자 없는 달력이 걸려 있다. 고민이 느껴지는 사실적인 사진 느낌, 화면 비율 16:9, 글자 없음.</w:t>
      </w:r>
    </w:p>
    <w:p>
      <w:pPr>
        <w:spacing w:before="240" w:after="80"/>
      </w:pPr>
      <w:r>
        <w:rPr>
          <w:b/>
          <w:sz w:val="25"/>
        </w:rPr>
        <w:t>미래 예측은 얼마나 틀리는가</w:t>
      </w:r>
    </w:p>
    <w:p>
      <w:pPr>
        <w:spacing w:after="160" w:line="360" w:lineRule="auto"/>
      </w:pPr>
      <w:r>
        <w:t>역사에는 빗나간 예측이 많습니다. 라디오는 장난감에 그칠 것이라거나 컴퓨터의 속도가 이렇게 빨라질 줄 몰랐다는 식의 사례가 자주 언급됩니다. 자신의 분야에서 최고의 전문가라도 기술과 사회의 변화를 정확히 내다보지 못하는 일이 흔합니다. 이는 전문가의 능력이 부족하기보다 미래가 본래 불확실하기 때문입니다. 경제 전망도 마찬가지여서 금융 위기나 팬데믹, 급격한 금리 변화 같은 큰 사건은 대부분의 전문가가 미리 짚지 못했습니다. 위기가 오고 나면 전조가 있었다고 설명하는 후견지명은 쉽지만 앞을 내다보는 선견은 훨씬 어렵습니다.</w:t>
      </w:r>
    </w:p>
    <w:p>
      <w:pPr>
        <w:spacing w:after="160" w:line="360" w:lineRule="auto"/>
      </w:pPr>
      <w:r>
        <w:t>테틀록의 연구에서 흥미로운 점은 자신의 전문 분야에 대한 확신이 강하고 하나의 큰 이론으로 세상을 설명하려는 전문가일수록 예측 성적이 나빴다는 것입니다. 반대로 여러 관점을 열어 두고 새 정보에 따라 생각을 고치는 유연한 예측가의 성적이 상대적으로 좋았습니다. 확신의 크기와 정확성은 별개라는 뜻입니다. 이 연구에서는 여러 정보를 모아 고르게 반영하는 여우 같은 예측가와 하나의 큰 생각에 집착하는 고슴도치 같은 예측가를 구분했습니다. 세상을 단순한 틀로 설명하는 사람이 방송에는 자주 나오지만 예측 성적은 오히려 낮았다는 점이 흥미로운 대목입니다.</w:t>
      </w:r>
    </w:p>
    <w:p>
      <w:pPr>
        <w:spacing w:before="240" w:after="80"/>
      </w:pPr>
      <w:r>
        <w:rPr>
          <w:b/>
          <w:sz w:val="25"/>
        </w:rPr>
        <w:t>예측이 틀리는 이유, 과거의 데이터와 복잡한 세계</w:t>
      </w:r>
    </w:p>
    <w:p>
      <w:pPr>
        <w:spacing w:after="160" w:line="360" w:lineRule="auto"/>
      </w:pPr>
      <w:r>
        <w:t>첫 번째 이유는 데이터가 과거의 산물이기 때문입니다. 예측 모델은 과거의 패턴이 미래에도 이어진다고 가정하지만 어제와 오늘, 내일은 같지 않습니다. 기술 혁신이나 전쟁, 감염병 같은 충격은 과거 데이터에 없던 변화를 만들어 모델의 가정을 무너뜨립니다.</w:t>
      </w:r>
    </w:p>
    <w:p>
      <w:pPr>
        <w:spacing w:after="160" w:line="360" w:lineRule="auto"/>
      </w:pPr>
      <w:r>
        <w:t>두 번째 이유는 세계가 복잡하게 얽혀 있다는 점입니다. 경제와 정치, 기술, 사회가 서로 영향을 주고받아 작은 변화가 예상 밖의 큰 결과로 이어지는 복잡계에서는 한 요인의 변화만으로 결과를 계산하기 어렵습니다. 사람들이 예측을 보고 행동을 바꾸면 예측 자체가 현실을 바꾸는 순환도 생깁니다. 경기 침체 전망이 나오면 기업이 투자를 줄여 실제로 침체가 오기도 하고, 위험 경고가 나오면 대비가 이루어져 예측이 빗나가기도 합니다. 예측이 틀렸다기보다 예측이 현실을 바꾼 결과일 수 있습니다.</w:t>
      </w:r>
    </w:p>
    <w:p>
      <w:pPr>
        <w:spacing w:before="240" w:after="80"/>
      </w:pPr>
      <w:r>
        <w:rPr>
          <w:b/>
          <w:sz w:val="25"/>
        </w:rPr>
        <w:t>과신의 함정, 인간의 심리가 만드는 오류</w:t>
      </w:r>
    </w:p>
    <w:p>
      <w:pPr>
        <w:spacing w:after="160" w:line="360" w:lineRule="auto"/>
      </w:pPr>
      <w:r>
        <w:t>예측하는 사람의 심리도 오류를 키웁니다. 자신의 예측 능력과 판단을 지나치게 믿는 과신은 가장 흔한 함정입니다. 한 번 맞히면 실력이라고 생각하고 틀리면 운이 나빴다고 해석하는 경향도 있습니다. 또한 눈에 띄는 최근 사건에 지나치게 영향을 받아 현재의 흐름이 계속될 것이라 믿는 경향도 있습니다. 집값이 계속 오를 때는 계속 오를 것 같고 주가가 떨어질 때는 더 떨어질 것 같다는 생각이 그런 예입니다. 직선으로 이어 붙이는 예측은 방향이 바뀌는 순간 가장 크게 어긋납니다.</w:t>
      </w:r>
    </w:p>
    <w:p>
      <w:pPr>
        <w:spacing w:after="160" w:line="360" w:lineRule="auto"/>
      </w:pPr>
      <w:r>
        <w:t>확증편향도 문제입니다. 자신의 전망을 뒷받침하는 정보만 찾고 반대되는 신호는 무시하면 오류를 고칠 기회를 잃습니다. 또 사람들은 이야기가 그럴듯한 예측을 좋아해 단순하고 자신감 있는 전망이 더 많은 주목을 받습니다. 불확실성을 인정하는 신중한 전망은 눈길을 끌기 어렵습니다. 그러나 오차의 범위를 밝히고 가정이 바뀌면 결론도 달라질 수 있다고 말하는 전망이 더 믿을 만하다는 점을 기억해야 합니다.</w:t>
      </w:r>
    </w:p>
    <w:p>
      <w:pPr>
        <w:spacing w:before="120" w:after="160"/>
      </w:pPr>
      <w:r>
        <w:rPr>
          <w:i/>
          <w:color w:val="555555"/>
          <w:sz w:val="19"/>
        </w:rPr>
        <w:t>[이미지 프롬프트 2] 회의실 화이트보드에 서로 다른 방향으로 뻗은 여러 갈래의 선이 그려져 있고, 팀원들이 둘러서서 각 갈래에 메모를 붙이는 장면. 글자는 없이 색 포스트잇만 보이고 창으로 아침 햇빛이 들어온다. 열린 토론의 분위기를 담은 사실적인 사진 느낌, 화면 비율 16:9, 글자 없음.</w:t>
      </w:r>
    </w:p>
    <w:p>
      <w:pPr>
        <w:spacing w:before="240" w:after="80"/>
      </w:pPr>
      <w:r>
        <w:rPr>
          <w:b/>
          <w:sz w:val="25"/>
        </w:rPr>
        <w:t>틀리는 세상에서 준비하는 방법</w:t>
      </w:r>
    </w:p>
    <w:p>
      <w:pPr>
        <w:spacing w:after="160" w:line="360" w:lineRule="auto"/>
      </w:pPr>
      <w:r>
        <w:t>그렇다면 예측은 쓸모없을까요. 그렇지 않습니다. 정확한 한 가지 미래를 맞히려 하기보다 여러 가능한 미래를 그려 보고 각각에 대비하는 시나리오 플래닝이 현실적인 접근입니다. 기술이 빠르게 확산하는 경우, 규제가 강해지는 경우, 경기가 침체하는 경우처럼 다른 시나리오를 만들고 어떤 신호가 보이면 어느 쪽으로 가고 있는지 점검합니다.</w:t>
      </w:r>
    </w:p>
    <w:p>
      <w:pPr>
        <w:spacing w:after="160" w:line="360" w:lineRule="auto"/>
      </w:pPr>
      <w:r>
        <w:t>개인도 같은 방식을 쓸 수 있습니다. 전망을 확률로 생각하고 틀릴 가능성에 대비해 위험을 분산하며, 새로운 정보가 나오면 생각을 고치는 습관을 갖습니다. 예를 들어 앞으로 금리가 내려갈 것이라고 단정하기보다 내릴 가능성과 오를 가능성을 나누어 생각하고 두 경우 모두에서 버틸 수 있도록 대출과 자산을 점검하는 식입니다. 한 사람의 전망을 맹신하지 않고 여러 의견을 비교하며 근거와 가정이 무엇인지 묻는 태도도 중요합니다. 예측이 자주 틀린다는 사실을 아는 것이 오히려 더 나은 준비의 출발점입니다. 예측은 정답을 맞히는 시험이 아니라 대비를 점검하는 연습이라고 생각하면 미래를 대하는 태도가 한결 가벼워지고 현명해집니다.</w:t>
      </w:r>
    </w:p>
    <w:p>
      <w:pPr>
        <w:spacing w:after="160" w:line="360" w:lineRule="auto"/>
      </w:pPr>
      <w:r>
        <w:t>기업과 정부도 같은 교훈을 얻을 수 있습니다. 수요 예측이 빗나가 재고가 쌓이거나 설비가 놀게 되는 사례는 어느 산업에서나 반복되고, 그때마다 예측의 정확도를 높이자는 말이 나옵니다. 하지만 더 나은 접근은 예측이 틀려도 큰 피해가 나지 않는 구조를 만드는 것입니다. 투자를 단계로 나누고, 계약에 유연성을 두며, 한 가지 시장에 의존하지 않는 방식이 그것입니다.</w:t>
      </w:r>
    </w:p>
    <w:p>
      <w:pPr>
        <w:spacing w:after="160" w:line="360" w:lineRule="auto"/>
      </w:pPr>
      <w:r>
        <w:t>작은 신호를 놓치지 않는 관찰도 중요합니다. 큰 변화는 대개 주변부의 작은 변화에서 시작되고 그 신호는 주류 보고서보다 현장에서 먼저 나타납니다. 고객의 불만과 새로운 사용 방식, 젊은 세대의 선택 같은 약한 신호를 기록하고 모아 두면 변화가 왔을 때 대응 속도가 빨라집니다.</w:t>
      </w:r>
    </w:p>
    <w:p>
      <w:pPr>
        <w:spacing w:after="160" w:line="360" w:lineRule="auto"/>
      </w:pPr>
      <w:r>
        <w:t>결국 미래를 읽는 능력은 정답을 아는 능력이 아니라 틀렸을 때 빠르게 고치는 능력입니다. 겸손하게 전망하고 유연하게 대응하는 사람과 조직이 불확실한 시대를 가장 잘 건너갑니다.</w:t>
      </w:r>
    </w:p>
    <w:p>
      <w:pPr>
        <w:spacing w:before="240"/>
      </w:pPr>
      <w:r>
        <w:rPr>
          <w:b/>
        </w:rPr>
        <w:t>#미래예측 #불확실성 #복잡계사고 #예측실패 #시나리오플래닝</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