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1. 담론과 프레임 l 3화 미디어는 어떤 경제를 상상하게 하는가, 청년 뉴스 피로와 신뢰 후퇴의 의미</w:t>
      </w:r>
    </w:p>
    <w:p>
      <w:pPr>
        <w:spacing w:after="160" w:line="360" w:lineRule="auto"/>
      </w:pPr>
      <w:r>
        <w:t>사회적가치연구원이 올해 국민 1,000명을 대상으로 진행한 조사에서 국가 경제와 가정 경제에 대한 평가는 소폭 올랐지만 신뢰 사회와 살기 좋은 사회에 대한 평가는 오히려 코로나19 시기였던 2020년보다 후퇴했다는 결과가 나왔습니다. 청년 세대는 뉴스의 반복성과 부정성, 갈등을 부각하는 보도에 피로를 느낀다는 연구도 나왔습니다. 우리가 머릿속에 그리는 경제는 통계와 현실만이 아니라 미디어가 보여 주는 이야기로 만들어집니다. 미디어가 어떤 경제를 상상하게 하는지 풀어 보겠습니다.</w:t>
      </w:r>
    </w:p>
    <w:p>
      <w:pPr>
        <w:spacing w:before="120" w:after="160"/>
      </w:pPr>
      <w:r>
        <w:rPr>
          <w:i/>
          <w:color w:val="555555"/>
          <w:sz w:val="19"/>
        </w:rPr>
        <w:t>[이미지 프롬프트 1] 지하철 안에서 승객들이 저마다 스마트폰으로 뉴스를 보며 굳은 표정을 짓고 있는 장면. 창밖으로 어두운 터널의 불빛이 길게 스치고, 손잡이가 일정하게 흔들린다. 피로감이 느껴지는 사실적인 사진 느낌, 화면 비율 16:9, 글자 없음.</w:t>
      </w:r>
    </w:p>
    <w:p>
      <w:pPr>
        <w:spacing w:before="240" w:after="80"/>
      </w:pPr>
      <w:r>
        <w:rPr>
          <w:b/>
          <w:sz w:val="25"/>
        </w:rPr>
        <w:t>우리가 아는 경제는 미디어가 보여 준 경제다</w:t>
      </w:r>
    </w:p>
    <w:p>
      <w:pPr>
        <w:spacing w:after="160" w:line="360" w:lineRule="auto"/>
      </w:pPr>
      <w:r>
        <w:t>대부분의 사람은 경제를 직접 관찰하지 못합니다. 국가의 성장률과 물가, 고용 상황은 개인이 일상에서 확인할 수 없고 뉴스와 소셜미디어, 주변 사람의 이야기로 접합니다. 그래서 우리가 상상하는 경제의 모습은 미디어가 어떤 장면을 반복해서 보여 주느냐에 크게 좌우됩니다. 위기와 불안의 이야기가 많이 나오면 경제가 나쁘다고 느끼고, 성공과 기회의 이야기가 많으면 좋다고 느낍니다.</w:t>
      </w:r>
    </w:p>
    <w:p>
      <w:pPr>
        <w:spacing w:after="160" w:line="360" w:lineRule="auto"/>
      </w:pPr>
      <w:r>
        <w:t>이를 상상된 경제라고 부를 수 있습니다. 실제 통계와 사람들의 체감 사이에는 차이가 있고, 그 차이를 메우는 것이 미디어가 만든 이미지입니다. 같은 경제 지표를 두고도 나라 경제는 위태롭다고 믿는 사람과 괜찮다고 믿는 사람이 갈리는 이유가 여기에 있습니다. 개인이 접하는 정보의 출처가 다르고 그 출처마다 강조하는 장면이 달라서 머릿속에 그려지는 경제의 모습이 서로 다른 것입니다. 같은 사회에 살면서도 서로 다른 경제를 보고 있다고 해도 지나치지 않습니다.</w:t>
      </w:r>
    </w:p>
    <w:p>
      <w:pPr>
        <w:spacing w:before="240" w:after="80"/>
      </w:pPr>
      <w:r>
        <w:rPr>
          <w:b/>
          <w:sz w:val="25"/>
        </w:rPr>
        <w:t>미디어가 부각하는 장면, 갈등과 위기와 부정</w:t>
      </w:r>
    </w:p>
    <w:p>
      <w:pPr>
        <w:spacing w:after="160" w:line="360" w:lineRule="auto"/>
      </w:pPr>
      <w:r>
        <w:t>뉴스는 새롭고 중요하고 극적인 사건을 주로 다룹니다. 평범하게 잘 돌아가는 일상은 뉴스가 되기 어렵고 갈등과 위기, 사고가 더 많이 보도됩니다. 조회 수와 클릭을 얻기 위해 자극적인 제목을 쓰는 경쟁도 부정적인 장면의 비중을 키웁니다. 그 결과 현실보다 세상이 더 위험하고 경제가 더 나쁘다는 인상을 받기 쉽습니다. 이를 비관 편향이라 부르기도 하며 사람의 뇌가 나쁜 소식에 더 민감하게 반응하는 특성과 맞물려 강화됩니다. 좋은 소식은 지나가고 나쁜 소식은 오래 기억에 남기 때문에 미디어 소비가 늘수록 불안이 커지는 역설이 생깁니다.</w:t>
      </w:r>
    </w:p>
    <w:p>
      <w:pPr>
        <w:spacing w:after="160" w:line="360" w:lineRule="auto"/>
      </w:pPr>
      <w:r>
        <w:t>청년 세대를 대상으로 한 연구에서도 이런 피로가 확인됩니다. 청년들은 같은 이야기를 반복하는 뉴스, 부정적인 내용 위주의 보도, 허위 정보, 갈등을 부추기는 기사에 피로를 느낀다고 말했습니다. 뉴스를 외면하는 뉴스 회피로 이어질 수 있고, 이는 사회 문제에 대한 관심과 참여를 줄일 수 있다는 점에서 우려됩니다. 정보를 피하는 사람이 늘면 정확한 정보보다 자극적인 정보가 더 큰 목소리를 얻게 되고, 이는 다시 신뢰를 낮추는 악순환으로 이어질 수 있습니다.</w:t>
      </w:r>
    </w:p>
    <w:p>
      <w:pPr>
        <w:spacing w:before="240" w:after="80"/>
      </w:pPr>
      <w:r>
        <w:rPr>
          <w:b/>
          <w:sz w:val="25"/>
        </w:rPr>
        <w:t>경제 인식과 행동, 상상이 현실을 바꾼다</w:t>
      </w:r>
    </w:p>
    <w:p>
      <w:pPr>
        <w:spacing w:after="160" w:line="360" w:lineRule="auto"/>
      </w:pPr>
      <w:r>
        <w:t>미디어가 만든 경제 인식은 실제 행동에 영향을 줍니다. 경기가 나빠질 것이라는 인식이 퍼지면 소비를 줄이고 투자를 미루며 그 결과 실제로 경기가 나빠지는 자기실현적 효과가 나타날 수 있습니다. 반대로 지나친 낙관은 거품을 만들고 사람들을 무리한 투자로 이끌 수도 있습니다.</w:t>
      </w:r>
    </w:p>
    <w:p>
      <w:pPr>
        <w:spacing w:after="160" w:line="360" w:lineRule="auto"/>
      </w:pPr>
      <w:r>
        <w:t>청년의 경제 인식에서는 특히 소셜미디어가 영향력이 큽니다. 또래가 올린 소비와 투자 성공담, 집을 산 이야기가 보이면 나만 뒤처진다는 불안이 커지고, 반대로 영끌이나 투자 실패 사례를 자주 접하면 도전을 포기하고 싶어집니다. 보이는 이야기가 전체가 아니라는 점을 기억해야 합니다. 보이지 않는 대다수의 평범한 선택은 미디어에 잘 담기지 않습니다. 부동산이 올랐다는 소식은 크게 다뤄지지만 조용히 월급을 모아 적금을 붓는 사람들의 이야기는 눈에 띄지 않습니다. 보이는 사례만 보면 소수의 극단적인 경험이 보편적인 현실처럼 느껴져 판단이 흔들립니다.</w:t>
      </w:r>
    </w:p>
    <w:p>
      <w:pPr>
        <w:spacing w:before="120" w:after="160"/>
      </w:pPr>
      <w:r>
        <w:rPr>
          <w:i/>
          <w:color w:val="555555"/>
          <w:sz w:val="19"/>
        </w:rPr>
        <w:t>[이미지 프롬프트 2] 카페 창가 자리에서 청년이 스마트폰을 내려놓고 창밖 거리를 바라보는 장면. 테이블에는 식은 커피와 노트가 있고, 거리에는 사람들이 평범하게 오가고 있다. 한숨 돌리는 듯한 차분한 분위기의 사실적인 사진 느낌, 화면 비율 16:9, 글자 없음.</w:t>
      </w:r>
    </w:p>
    <w:p>
      <w:pPr>
        <w:spacing w:before="240" w:after="80"/>
      </w:pPr>
      <w:r>
        <w:rPr>
          <w:b/>
          <w:sz w:val="25"/>
        </w:rPr>
        <w:t>건강한 경제 인식을 만드는 방법</w:t>
      </w:r>
    </w:p>
    <w:p>
      <w:pPr>
        <w:spacing w:after="160" w:line="360" w:lineRule="auto"/>
      </w:pPr>
      <w:r>
        <w:t>개인은 미디어 식단을 조절할 수 있습니다. 뉴스를 보는 시간을 정하고, 자극적인 제목에 끌려 연달아 보는 습관을 줄이며, 공신력 있는 기관의 통계를 직접 확인해 봅니다. 나와 비슷한 사람들의 평범한 경제 생활 이야기를 찾아보는 것도 균형을 되찾는 데 도움이 됩니다. 가까운 사람과 서로의 경험을 나누며 미디어가 보여 준 이야기와 현실의 차이를 확인해 보는 대화가 의외로 큰 안정감을 줍니다. 불안이 커질 때는 한 걸음 물러나 내 상황에서 실제로 바뀐 것이 무엇인지 점검해 보는 습관이 필요합니다.</w:t>
      </w:r>
    </w:p>
    <w:p>
      <w:pPr>
        <w:spacing w:after="160" w:line="360" w:lineRule="auto"/>
      </w:pPr>
      <w:r>
        <w:t>미디어에게도 책임이 있습니다. 문제를 지적하는 데서 그치지 않고 해결 사례와 대안, 맥락과 배경을 함께 전하는 보도가 늘어날 때 시민은 불안이 아니라 판단의 재료를 얻게 됩니다. 결국 우리가 어떤 경제를 상상하느냐는 어떤 이야기를 읽고 공유하느냐와 이어져 있습니다. 사회적 신뢰가 후퇴했다는 조사 결과는 우리가 서로의 이야기를 어떻게 전하고 받아들이는지 되돌아보게 합니다. 경제를 이해하는 일은 숫자를 아는 것에서 끝나지 않고 그 숫자를 둘러싼 이야기를 비판적으로 읽는 데까지 이어집니다. 그 힘을 가진 시민이 늘수록 사회가 상상하는 경제도 더 건강해집니다.</w:t>
      </w:r>
    </w:p>
    <w:p>
      <w:pPr>
        <w:spacing w:after="160" w:line="360" w:lineRule="auto"/>
      </w:pPr>
      <w:r>
        <w:t>구체적인 실천도 어렵지 않습니다. 하나의 사건을 다룬 서로 다른 성격의 기사를 두세 편 읽어 보고, 숫자가 인용되면 원자료의 출처를 확인하며, 걱정스러운 기사를 접한 날에는 내 소비와 저축 결정을 당일에 바꾸지 않고 하루를 두고 생각해 보는 것입니다. 이런 작은 거리 두기가 기사가 만든 불안이 내 지갑으로 곧장 옮겨 오는 것을 막아 줍니다.</w:t>
      </w:r>
    </w:p>
    <w:p>
      <w:pPr>
        <w:spacing w:after="160" w:line="360" w:lineRule="auto"/>
      </w:pPr>
      <w:r>
        <w:t>또한 가정과 학교에서 경제를 이야기할 때 뉴스 속 경제와 우리 생활의 경제를 나란히 놓고 비교하는 대화를 나누면 어린 세대도 미디어가 보여 주는 이미지와 현실을 구분하는 눈을 기를 수 있습니다. 상상된 경제를 건강하게 만드는 일은 모두가 함께할 수 있는 일입니다. 오늘 읽은 뉴스가 나에게 어떤 감정을 일으키는지 살펴보는 것만으로도 미디어와의 관계가 달라집니다.</w:t>
      </w:r>
    </w:p>
    <w:p>
      <w:pPr>
        <w:spacing w:before="240"/>
      </w:pPr>
      <w:r>
        <w:rPr>
          <w:b/>
        </w:rPr>
        <w:t>#미디어와경제 #프레임 #상상된경제 #미디어프레임 #경제인식</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