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투자 심리 l 2화 인간은 왜 타이밍을 과신하는가 최고의 10일을 놓치면 수익 절반, 활발한 거래는 연 7%포인트 낮아</w:t>
      </w:r>
    </w:p>
    <w:p>
      <w:pPr>
        <w:spacing w:after="160" w:line="360" w:lineRule="auto"/>
      </w:pPr>
      <w:r>
        <w:t xml:space="preserve">주가가 오르기 전에 사고 떨어지기 전에 팔 수 있다면 누구나 큰돈을 벌 것입니다. 그래서 많은 투자자가 시장 타이밍을 맞추려 합니다. 하락장이 오면 미리 팔고 반등 전에 다시 사겠다는 계획은 누구나 한 번쯤 세워 봅니다. 미국 자산운용사 JP모건의 분석을 인용한 자료에 따르면 1999년부터 2018년까지 20년 동안 주가가 가장 많이 오른 10일을 놓치면 전체 수익이 절반으로 줄었습니다.</w:t>
      </w:r>
    </w:p>
    <w:p>
      <w:pPr>
        <w:spacing w:after="160" w:line="360" w:lineRule="auto"/>
      </w:pPr>
      <w:r>
        <w:t xml:space="preserve">문제는 그 10일이 언제 올지 미리 알 수 없다는 점입니다. 시장이 크게 오르는 날은 대개 뉴스가 불안할 때 갑자기 찾아옵니다. 시장타이밍은 왜 그렇게 매력적이면서 어려운지, 사람들이 타이밍을 맞출 수 있다고 믿는 과신편향이 투자 성적에 어떤 영향을 주는지 숫자로 따라가 봅니다. 시장을 읽을 수 있다는 믿음이 결과를 얼마나 바꾸는지도 함께 확인해 봅니다.</w:t>
      </w:r>
    </w:p>
    <w:p>
      <w:pPr>
        <w:spacing w:before="120" w:after="160"/>
      </w:pPr>
      <w:r>
        <w:rPr>
          <w:i/>
          <w:color w:val="555555"/>
          <w:sz w:val="19"/>
        </w:rPr>
        <w:t xml:space="preserve">[이미지 프롬프트 1] 증권사 지점의 모니터 앞에서 한 개인투자자가 주가 차트를 보며 손가락으로 매수 버튼 위를 망설이는 장면. 화면에는 오르내리는 선이 보이고 책상 위에는 메모와 계산기가 놓여 있다. 긴장감이 도는 분위기의 사실적인 시네마틱 스타일, 화면 비율 16:9, 글자 없음.</w:t>
      </w:r>
    </w:p>
    <w:p>
      <w:pPr>
        <w:spacing w:before="240" w:after="80"/>
      </w:pPr>
      <w:r>
        <w:rPr>
          <w:b/>
          <w:sz w:val="25"/>
        </w:rPr>
        <w:t xml:space="preserve">시장타이밍의 유혹, 최고의 날을 놓치면 생기는 일</w:t>
      </w:r>
    </w:p>
    <w:p>
      <w:pPr>
        <w:spacing w:after="160" w:line="360" w:lineRule="auto"/>
      </w:pPr>
      <w:r>
        <w:t xml:space="preserve">시장타이밍은 가격이 낮을 때 사고 높을 때 파는 매매 시점을 맞추려는 시도를 말합니다. 주식과 채권, 현금 사이에서 비중을 바꾸는 방식도 여기에 포함됩니다. 맞추기만 하면 가장 큰 수익을 얻을 수 있다는 점에서 매력적입니다. 하락이 예상되면 팔고, 바닥이 확인되면 다시 들어간다는 계획은 논리적으로 그럴듯해 보입니다. 그러나 이 계획이 성공하려면 팔 때와 살 때를 모두 맞혀야 합니다.</w:t>
      </w:r>
    </w:p>
    <w:p>
      <w:pPr>
        <w:spacing w:after="160" w:line="360" w:lineRule="auto"/>
      </w:pPr>
      <w:r>
        <w:t xml:space="preserve">그러나 자료는 반대의 위험을 보여 줍니다. 2004년에 1만 달러를 S&amp;P 500에 넣어 두었다면 7만 달러를 넘겼지만 가장 좋은 10일을 놓쳤다면 3만 5,000달러에 못 미쳤다는 계산도 소개됩니다. 한 자료에서는 미국 주식에 계속 투자했을 때 연평균 수익률이 10.5%였지만 가장 많이 오른 10일을 놓치면 6.2%로 내려갔고, 20일을 놓치면 3.6%, 30일을 놓치면 1.4%까지 떨어졌습니다. 극히 짧은 며칠이 장기 수익의 상당 부분을 만든다는 이야기입니다. 한 번 시장 밖에 나가 있는 동안 그 며칠이 지나가 버리면 이후 수익률 곡선이 달라집니다.</w:t>
      </w:r>
    </w:p>
    <w:p>
      <w:pPr>
        <w:spacing w:after="160" w:line="360" w:lineRule="auto"/>
      </w:pPr>
      <w:r>
        <w:t xml:space="preserve">더 어려운 점은 좋은 날이 나쁜 날 바로 옆에 붙어 있다는 것입니다. JP모건 분석에 따르면 가장 많이 오른 10일 가운데 6일이 가장 크게 떨어진 10일로부터 2주 안에 나타났습니다. 시장이 가장 무서울 때 팔고 나가면 곧바로 이어지는 반등을 놓치기 쉽습니다. 한 자료에서는 최근 20년으로 보아도 가장 좋은 10일 가운데 7일이 가장 나쁜 10일에서 15일 안에 나타났습니다.</w:t>
      </w:r>
    </w:p>
    <w:p>
      <w:pPr>
        <w:spacing w:before="240" w:after="80"/>
      </w:pPr>
      <w:r>
        <w:rPr>
          <w:b/>
          <w:sz w:val="25"/>
        </w:rPr>
        <w:t xml:space="preserve">타이밍환상과 과신편향, 알 수 있다는 믿음의 정체</w:t>
      </w:r>
    </w:p>
    <w:p>
      <w:pPr>
        <w:spacing w:after="160" w:line="360" w:lineRule="auto"/>
      </w:pPr>
      <w:r>
        <w:t xml:space="preserve">그런데도 사람들은 타이밍을 맞출 수 있다고 믿는 경향이 있습니다. 시장이 불안할수록 무언가 해야 한다는 압박이 커져 가만히 있는 것이 오히려 어렵게 느껴집니다. 행동재무학은 이를 과신편향으로 설명합니다. 자신의 판단력과 정보 수준을 실제보다 높게 평가하는 성향입니다. 과거 몇 번의 성공을 기억하면 그 성공이 실력 때문이라고 생각하고 운의 몫은 쉽게 잊습니다. 실패는 외부 탓으로 돌리고 성공은 자기 덕으로 돌리는 경향도 함께 나타납니다.</w:t>
      </w:r>
    </w:p>
    <w:p>
      <w:pPr>
        <w:spacing w:after="160" w:line="360" w:lineRule="auto"/>
      </w:pPr>
      <w:r>
        <w:t xml:space="preserve">과신은 정보가 많을수록 커지기도 합니다. 차트와 뉴스, 전문가 의견을 많이 볼수록 자신이 시장을 잘 이해한다고 느끼는 지식의 착각이 생기기 쉽습니다. 바버와 오딘의 연구도 온라인 거래자의 성과가 자기과신과 지식과 통제력의 착각, 빈번한 거래 때문에 시장 평균에 못 미쳤다고 설명했습니다. 여기에 타이밍환상이 더해집니다. 이미 지나간 차트를 보면 언제 사고 팔아야 했는지가 선명하게 보입니다. 결과를 알고 나면 그 흐름이 예측 가능했던 것처럼 느껴지기 때문입니다. 하지만 실제로 그 시점에 있던 투자자는 불확실한 정보 속에서 결정해야 했습니다. 지나고 보면 쉬워 보이는 판단이 그 순간에는 가장 어려운 선택이었던 셈입니다.</w:t>
      </w:r>
    </w:p>
    <w:p>
      <w:pPr>
        <w:spacing w:before="120" w:after="160"/>
      </w:pPr>
      <w:r>
        <w:rPr>
          <w:i/>
          <w:color w:val="555555"/>
          <w:sz w:val="19"/>
        </w:rPr>
        <w:t xml:space="preserve">[이미지 프롬프트 2] 두 개의 모니터 앞에서 한 투자자가 분주하게 매매를 하는 모습과 옆자리에서 조용히 계좌 수익률을 확인하는 다른 투자자의 대조되는 장면. 사무실 조명이 은은하고 책상에는 서류가 놓여 있다. 차분하고 대비가 뚜렷한 사실적인 시네마틱 스타일, 화면 비율 16:9, 글자 없음.</w:t>
      </w:r>
    </w:p>
    <w:p>
      <w:pPr>
        <w:spacing w:before="240" w:after="80"/>
      </w:pPr>
      <w:r>
        <w:rPr>
          <w:b/>
          <w:sz w:val="25"/>
        </w:rPr>
        <w:t xml:space="preserve">타이밍투자와 거래 빈도, 활발한 매매가 남긴 성적표</w:t>
      </w:r>
    </w:p>
    <w:p>
      <w:pPr>
        <w:spacing w:after="160" w:line="360" w:lineRule="auto"/>
      </w:pPr>
      <w:r>
        <w:t xml:space="preserve">과신은 거래 빈도로 나타납니다. 미국의 브래드 바버와 테런스 오딘은 1991년부터 6년 동안 약 3만 5,000가구의 주식 계좌를 분석해 자신이 주가를 잘 예측한다고 믿는 투자자일수록 더 자주 거래하고 더 낮은 수익을 얻는다는 결과를 내놓았습니다. 이 연구는 트레이딩은 당신의 부에 해롭다는 제목으로 2000년 학술지에 실려 지금까지 자주 인용됩니다.</w:t>
      </w:r>
    </w:p>
    <w:p>
      <w:pPr>
        <w:spacing w:after="160" w:line="360" w:lineRule="auto"/>
      </w:pPr>
      <w:r>
        <w:t xml:space="preserve">조사에 따르면 거래를 가장 활발히 한 상위 20%는 주식을 오래 보유한 하위 20%보다 연 7%포인트가량 낮은 수익률을 기록했습니다. 거래할 때마다 수수료와 세금이 드는 데다 잘못된 시점에 사고팔 가능성도 함께 커지기 때문입니다. 거래가 잦을수록 비용이 누적되는 구조입니다. 연구는 일반적으로 과신 성향이 강한 남성이 여성보다 더 자주 거래하고 그만큼 성과가 낮았다고 전했습니다. 같은 시기 같은 시장에서도 거래를 덜 한 쪽의 성적이 더 나았다는 의미입니다.</w:t>
      </w:r>
    </w:p>
    <w:p>
      <w:pPr>
        <w:spacing w:before="240" w:after="80"/>
      </w:pPr>
      <w:r>
        <w:rPr>
          <w:b/>
          <w:sz w:val="25"/>
        </w:rPr>
        <w:t xml:space="preserve">타이밍을 믿는 투자심리, 시장이 보여 주는 한계</w:t>
      </w:r>
    </w:p>
    <w:p>
      <w:pPr>
        <w:spacing w:after="160" w:line="360" w:lineRule="auto"/>
      </w:pPr>
      <w:r>
        <w:t xml:space="preserve">한국 투자자에게도 비슷한 연구가 있습니다. 한 국내 연구는 모바일 주식 거래의 행태와 수익성을 분석했고, 다른 자료는 20대 남성의 단기 매매가 성과 면에서 가장 낮았다는 결과를 소개했습니다. 시장타이밍을 믿는 마음이 어느 나라에서나 비슷하게 나타난다는 것을 보여 줍니다. 투자 정보가 지나치게 많은 환경이 오히려 선택을 어렵게 한다는 보도도 있었습니다.</w:t>
      </w:r>
    </w:p>
    <w:p>
      <w:pPr>
        <w:spacing w:after="160" w:line="360" w:lineRule="auto"/>
      </w:pPr>
      <w:r>
        <w:t xml:space="preserve">시장이 하락할 때 팔았다가 다시 들어가는 일은 심리적으로도 어렵습니다. 떨어지는 동안에는 더 떨어질 것 같아 사지 못하고, 오르기 시작하면 이미 늦었다는 생각에 망설입니다. 두 번의 판단을 모두 맞혀야 하는 구조 자체가 타이밍을 어렵게 만드는 이유입니다. 모든 타이밍 투자가 실패한다는 뜻은 아닙니다. 다만 평균적인 투자자에게 매매 시점을 꾸준히 맞히는 일은 어렵고, 틀렸을 때의 비용은 크다는 것이 자료가 보여 주는 공통점입니다. 시장을 이기려는 시도가 오히려 시장 평균에 못 미치는 결과로 이어진 사례가 여러 나라에서 확인됩니다. 10일을 놓치면 수익이 절반으로 줄어든다는 숫자는 맞히는 일의 어려움보다 틀렸을 때 잃는 것의 크기를 가장 분명하게 보여 줍니다.</w:t>
      </w:r>
    </w:p>
    <w:p>
      <w:pPr>
        <w:spacing w:before="240"/>
      </w:pPr>
      <w:r>
        <w:rPr>
          <w:b/>
        </w:rPr>
        <w:t xml:space="preserve">#투자심리 #시장타이밍 #타이밍환상 #타이밍투자 #과신편향</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