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미디어와 여론 l 9화 구독 피로와 해지 심리, 왜 끊지 못할까 해지에 어려움을 겪은 58.4%와 다크패턴 규제</w:t>
      </w:r>
    </w:p>
    <w:p>
      <w:pPr>
        <w:spacing w:after="160" w:line="360" w:lineRule="auto"/>
      </w:pPr>
      <w:r>
        <w:t xml:space="preserve">성인 열 명 가운데 아홉 명이 구독서비스를 쓰고 있습니다. 이제 구독은 특별한 소비가 아니라 생활의 기본값입니다. 영상과 음악, 쇼핑 멤버십, 앱까지 매달 빠져나가는 금액은 하나하나 작아 보여도 모이면 가계의 고정비가 됩니다. 한 조사에서는 구독서비스 이용자의 월평균 지출이 4만 원이었고, 서비스를 정리하려다 해지에 어려움을 겪은 경험이 있다는 응답이 58.4%였습니다.</w:t>
      </w:r>
    </w:p>
    <w:p>
      <w:pPr>
        <w:spacing w:after="160" w:line="360" w:lineRule="auto"/>
      </w:pPr>
      <w:r>
        <w:t xml:space="preserve">구독피로는 값이 비싸서만 생기지 않습니다. 구독료가 오르는 속도도 한몫합니다. 유튜브 프리미엄의 국내 구독료가 42.6% 오르고 티빙 베이직이 7,900원에서 9,500원으로 오르는 식입니다. 쓰지 않는 서비스가 계속 결제되는데도 끊지 못하는 마음, 해지 버튼을 찾기 어려운 화면 설계가 함께 작동합니다. 해지심리를 붙잡는 현상유지편향과 해지를 어렵게 만드는 설계가 겹치면서 구독은 시작하기 쉽고 끝내기 어려운 상품이 됐습니다.</w:t>
      </w:r>
    </w:p>
    <w:p>
      <w:pPr>
        <w:spacing w:before="120" w:after="160"/>
      </w:pPr>
      <w:r>
        <w:rPr>
          <w:i/>
          <w:color w:val="555555"/>
          <w:sz w:val="19"/>
        </w:rPr>
        <w:t xml:space="preserve">[이미지 프롬프트 1] 늦은 밤 침대에 앉은 사람이 휴대전화 화면의 구독 결제 내역 목록을 위아래로 훑으며 한숨을 쉬는 장면. 화면 불빛이 얼굴을 비추고 협탁 위 탁상 달력에 결제일이 동그라미로 표시돼 있다. 조용하고 지친 분위기의 사실적인 시네마틱 스타일, 화면 비율 16:9, 글자 없음.</w:t>
      </w:r>
    </w:p>
    <w:p>
      <w:pPr>
        <w:spacing w:before="240" w:after="80"/>
      </w:pPr>
      <w:r>
        <w:rPr>
          <w:b/>
          <w:sz w:val="25"/>
        </w:rPr>
        <w:t xml:space="preserve">구독서비스는 얼마나 늘었나, 3개에서 4개가 가장 많다</w:t>
      </w:r>
    </w:p>
    <w:p>
      <w:pPr>
        <w:spacing w:after="160" w:line="360" w:lineRule="auto"/>
      </w:pPr>
      <w:r>
        <w:t xml:space="preserve">2025년 조사에서 성인 열 명 중 아홉 명이 구독서비스를 이용했습니다. 1인당 이용하는 서비스 수는 3개에서 4개가 39.8%로 가장 많았고 1개에서 2개가 33.9%, 5개에서 6개가 17.2%, 7개 이상이 9.1%였습니다. 이용자 한 명이 평균 5.5개 서비스에 가입해 월 4만 원을 쓴다는 다른 조사도 있습니다. 영상과 음악만이 아니라 쇼핑 멤버십과 인공지능 서비스까지 들어오면서 OTT와 인공지능 구독료를 합쳐 연 180만 원대에 이른다는 계산도 나왔습니다.</w:t>
      </w:r>
    </w:p>
    <w:p>
      <w:pPr>
        <w:spacing w:after="160" w:line="360" w:lineRule="auto"/>
      </w:pPr>
      <w:r>
        <w:t xml:space="preserve">지출 규모는 갈립니다. 월 구독료가 3만 원 미만인 사람이 30.5%로 가장 많았지만 3만 원에서 5만 원 미만이 22.9%, 5만 원에서 10만 원 미만이 22.3%, 15만 원 이상이 14.9%였습니다. 2025년 한국 가구의 평균 구독료 지출이 월 6만 원에서 10만 원 수준이라는 분석도 있습니다. OTT 두 개에 연 38만 원이 든다는 계산이 나올 만큼 합치면 작지 않습니다.</w:t>
      </w:r>
    </w:p>
    <w:p>
      <w:pPr>
        <w:spacing w:before="240" w:after="80"/>
      </w:pPr>
      <w:r>
        <w:rPr>
          <w:b/>
          <w:sz w:val="25"/>
        </w:rPr>
        <w:t xml:space="preserve">구독피로의 정체, 낭비와 해지의 어려움</w:t>
      </w:r>
    </w:p>
    <w:p>
      <w:pPr>
        <w:spacing w:after="160" w:line="360" w:lineRule="auto"/>
      </w:pPr>
      <w:r>
        <w:t xml:space="preserve">기업에는 구독이 안정적인 매출입니다. 한번 가입하면 해마다 같은 금액이 자동으로 들어오기 때문에 이용자가 오래 머물수록 이익이 커집니다. 그래서 가입은 쉽게, 해지는 어렵게 설계하려는 유혹이 생기고, 무료 체험이 끝나면 자동으로 유료로 넘어가는 방식이 흔해졌습니다. 소비자가 꼽은 구독서비스의 단점 1위는 월정액 관리가 되지 않아 생기는 낭비로 77.4%였습니다. 이어 해지의 어려움이 47.2%였습니다. 쓰지 않는 서비스에 돈이 나가도 알아채기 어렵고, 알아채도 끊는 일이 번거롭다는 이야기입니다. 소비자가 구독서비스를 이용하는 시간보다 관리하는 데 쓰는 정신적 비용이 커졌습니다.</w:t>
      </w:r>
    </w:p>
    <w:p>
      <w:pPr>
        <w:spacing w:after="160" w:line="360" w:lineRule="auto"/>
      </w:pPr>
      <w:r>
        <w:t xml:space="preserve">해지 실태는 더 구체적입니다. 해지를 시도해 본 사람에게 물은 결과여서 체감의 정도가 드러납니다. 응답자의 58.4%가 해지에 어려움을 겪었다고 답했고 이유는 해지 메뉴를 찾기 어려워서가 52.4%, 절차가 복잡해서가 26.5%, 가입과 해지 방법이 달라서가 17.1%였습니다. 가입은 한 번의 클릭인데 해지는 여러 단계를 거쳐야 하는 설계가 구독 해지를 어렵게 만든다는 소비자의 인식이 담겼습니다.</w:t>
      </w:r>
    </w:p>
    <w:p>
      <w:pPr>
        <w:spacing w:before="120" w:after="160"/>
      </w:pPr>
      <w:r>
        <w:rPr>
          <w:i/>
          <w:color w:val="555555"/>
          <w:sz w:val="19"/>
        </w:rPr>
        <w:t xml:space="preserve">[이미지 프롬프트 2] 고객센터 상담원이 헤드셋을 쓰고 모니터의 해지 절차 화면을 설명하고 전화 너머의 고객은 휴대전화를 들고 화면을 눌러 보는 장면. 사무실 조명이 책상에 반사되고 벽에 붙은 안내 포스터가 보인다. 답답하고 분주한 분위기의 사실적인 시네마틱 스타일, 화면 비율 16:9, 글자 없음.</w:t>
      </w:r>
    </w:p>
    <w:p>
      <w:pPr>
        <w:spacing w:before="240" w:after="80"/>
      </w:pPr>
      <w:r>
        <w:rPr>
          <w:b/>
          <w:sz w:val="25"/>
        </w:rPr>
        <w:t xml:space="preserve">해지심리의 정체, 현상유지편향과 매몰비용</w:t>
      </w:r>
    </w:p>
    <w:p>
      <w:pPr>
        <w:spacing w:after="160" w:line="360" w:lineRule="auto"/>
      </w:pPr>
      <w:r>
        <w:t xml:space="preserve">행동경제학은 끊지 못하는 이유를 몇 가지로 설명합니다. 가장 먼저 꼽히는 것은 현상유지편향입니다. 결제 알림이 와도 이번 달만 더 쓰자고 미루고 해지 화면을 닫는 것이 매달 결제를 다시 따져 보는 것보다 심리적으로 편하다는 것입니다. 이용하지 않는 서비스를 그대로 두는 것이 가장 비용이 적게 드는 선택으로 느껴집니다. 쓰지 않는 구독이 새 나가는 이유가 몇 번만 누르면 끝나는 일인데도 못 하는 마음에 있다는 지적이 나옵니다.</w:t>
      </w:r>
    </w:p>
    <w:p>
      <w:pPr>
        <w:spacing w:after="160" w:line="360" w:lineRule="auto"/>
      </w:pPr>
      <w:r>
        <w:t xml:space="preserve">다음은 매몰비용입니다. 이미 낸 돈이 아까워 본전 생각에 못 끊는 것입니다. 본전을 뽑으려고 보고 싶지 않은 콘텐츠를 보게 된다는 이야기도 흔합니다. 또 하나는 손실회피입니다. 같은 크기라도 잃는 것을 얻는 것보다 약 2배 이상 강하게 느낀다는 전망 이론에 따르면 나중에 필요해질지 모르는 서비스를 끊는 일은 손실로 느껴집니다. 소액이 자동으로 결제될 때는 한 건 한 건이 작아 보여 문제 삼기도 어렵습니다. 개별 구독료는 작아 보여도 여러 개가 겹치면 월 금액이 크게 불어나고, 쓰지 않는 구독이 계속 쌓입니다.</w:t>
      </w:r>
    </w:p>
    <w:p>
      <w:pPr>
        <w:spacing w:before="240" w:after="80"/>
      </w:pPr>
      <w:r>
        <w:rPr>
          <w:b/>
          <w:sz w:val="25"/>
        </w:rPr>
        <w:t xml:space="preserve">다크패턴 규제와 구독 정리, 소비자가 할 수 있는 일</w:t>
      </w:r>
    </w:p>
    <w:p>
      <w:pPr>
        <w:spacing w:after="160" w:line="360" w:lineRule="auto"/>
      </w:pPr>
      <w:r>
        <w:t xml:space="preserve">해지를 어렵게 만드는 설계는 다크패턴이라는 이름으로 규제받습니다. 2025년 2월 14일 시행된 개정 전자상거래법은 숨은 갱신과 특정 옵션의 사전 선택, 취소와 탈퇴 방해 등 여섯 가지 다크패턴을 금지했습니다. 정당한 사유 없이 해지 절차를 복잡하게 설계하거나 가입과 다른 방법으로만 해지하게 하는 행위가 대상입니다. 정기결제 금액이 오르거나 무료가 유료로 바뀔 때는 바뀌기 전 30일 이내에 소비자의 동의를 받고 동의를 취소하는 방법을 알려야 하며, 위반하면 시정명령과 영업정지, 최대 500만 원의 과태료가 따를 수 있습니다.</w:t>
      </w:r>
    </w:p>
    <w:p>
      <w:pPr>
        <w:spacing w:after="160" w:line="360" w:lineRule="auto"/>
      </w:pPr>
      <w:r>
        <w:t xml:space="preserve">정부도 구독을 한곳에서 조회하고 해지를 개선하는 방안을 추진하고 있습니다. 2026년 6월에는 OTT와 플랫폼 구독료를 쉽게 관리하고 해지 절차를 고치는 방안이 나왔다는 보도가 있었습니다. 구독료를 정리할 수 있는 정보와 해지 경로를 소비자에게 돌려주겠다는 방향입니다.</w:t>
      </w:r>
    </w:p>
    <w:p>
      <w:pPr>
        <w:spacing w:after="160" w:line="360" w:lineRule="auto"/>
      </w:pPr>
      <w:r>
        <w:t xml:space="preserve">소비자 쪽에서 할 수 있는 일은 정기적으로 결제 내역을 확인하고 필요할 때만 가입했다가 끊는 방식으로 쓰는 것입니다. 결제일을 달력에 적어 두고 한 달에 한 번 점검하는 습관만으로도 낭비를 줄일 수 있습니다. OTT 업계에서는 필요한 달에만 구독하고 해지하는 일시 정지 이용자가 늘고 있다는 분석도 나옵니다. 구독을 영원한 약속이 아니라 필요할 때 켜고 끄는 스위치로 쓰는 것입니다. 구독서비스가 편리한 만큼 끊는 일도 편리해야 한다는 점이 이 논의의 핵심이고, 그 균형을 맞추는 일은 기업의 설계와 정부의 규제, 소비자의 습관이 함께 맡아야 합니다.</w:t>
      </w:r>
    </w:p>
    <w:p>
      <w:pPr>
        <w:spacing w:before="240"/>
      </w:pPr>
      <w:r>
        <w:rPr>
          <w:b/>
        </w:rPr>
        <w:t xml:space="preserve">#구독피로 #해지심리 #현상유지편향 #구독정리 #구독서비스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