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8B8B0B" w14:textId="178223CA" w:rsidR="00076876" w:rsidRPr="006314CD" w:rsidRDefault="00154A50" w:rsidP="00076876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ДОМАШНЕЕ ЗАДАНИЕ </w:t>
      </w:r>
      <w:r w:rsidR="00076876">
        <w:rPr>
          <w:b/>
          <w:sz w:val="28"/>
          <w:szCs w:val="28"/>
        </w:rPr>
        <w:t xml:space="preserve">№ </w:t>
      </w:r>
      <w:r>
        <w:rPr>
          <w:b/>
          <w:sz w:val="28"/>
          <w:szCs w:val="28"/>
        </w:rPr>
        <w:t>5</w:t>
      </w:r>
    </w:p>
    <w:p w14:paraId="4F61F060" w14:textId="77777777" w:rsidR="00076876" w:rsidRDefault="00076876" w:rsidP="00467029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Решения задач</w:t>
      </w:r>
      <w:r w:rsidR="00467029">
        <w:rPr>
          <w:b/>
          <w:sz w:val="28"/>
          <w:szCs w:val="28"/>
          <w:u w:val="single"/>
        </w:rPr>
        <w:t>и</w:t>
      </w:r>
      <w:r>
        <w:rPr>
          <w:b/>
          <w:sz w:val="28"/>
          <w:szCs w:val="28"/>
          <w:u w:val="single"/>
        </w:rPr>
        <w:t xml:space="preserve"> глобальной условной оптимизации метод</w:t>
      </w:r>
      <w:r w:rsidR="00467029">
        <w:rPr>
          <w:b/>
          <w:sz w:val="28"/>
          <w:szCs w:val="28"/>
          <w:u w:val="single"/>
        </w:rPr>
        <w:t>о</w:t>
      </w:r>
      <w:r>
        <w:rPr>
          <w:b/>
          <w:sz w:val="28"/>
          <w:szCs w:val="28"/>
          <w:u w:val="single"/>
        </w:rPr>
        <w:t>м искусственной иммунной системы.</w:t>
      </w:r>
    </w:p>
    <w:p w14:paraId="7B4F625F" w14:textId="77777777" w:rsidR="00076876" w:rsidRPr="00076876" w:rsidRDefault="00076876" w:rsidP="00076876"/>
    <w:p w14:paraId="2F7DCC00" w14:textId="77777777" w:rsidR="00076876" w:rsidRDefault="00076876" w:rsidP="00076876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0807EEA6" w14:textId="1A964312" w:rsidR="00076876" w:rsidRPr="00DA3CF1" w:rsidRDefault="00076876" w:rsidP="00467029">
      <w:pPr>
        <w:numPr>
          <w:ilvl w:val="0"/>
          <w:numId w:val="1"/>
        </w:numPr>
        <w:rPr>
          <w:b/>
          <w:sz w:val="28"/>
          <w:szCs w:val="28"/>
        </w:rPr>
      </w:pPr>
      <w:r w:rsidRPr="00DA3CF1">
        <w:rPr>
          <w:b/>
          <w:sz w:val="28"/>
          <w:szCs w:val="28"/>
        </w:rPr>
        <w:t>Изучение теории и алгоритм</w:t>
      </w:r>
      <w:r w:rsidR="00467029">
        <w:rPr>
          <w:b/>
          <w:sz w:val="28"/>
          <w:szCs w:val="28"/>
        </w:rPr>
        <w:t>а</w:t>
      </w:r>
      <w:r w:rsidRPr="00DA3CF1">
        <w:rPr>
          <w:b/>
          <w:sz w:val="28"/>
          <w:szCs w:val="28"/>
        </w:rPr>
        <w:t xml:space="preserve"> искусственных иммунных систем.</w:t>
      </w:r>
    </w:p>
    <w:p w14:paraId="335B1732" w14:textId="77777777" w:rsidR="00076876" w:rsidRPr="00DA3CF1" w:rsidRDefault="00076876" w:rsidP="00467029">
      <w:pPr>
        <w:numPr>
          <w:ilvl w:val="0"/>
          <w:numId w:val="1"/>
        </w:numPr>
        <w:rPr>
          <w:b/>
        </w:rPr>
      </w:pPr>
      <w:r w:rsidRPr="00DA3CF1">
        <w:rPr>
          <w:b/>
          <w:sz w:val="28"/>
          <w:szCs w:val="28"/>
        </w:rPr>
        <w:t xml:space="preserve">Разработка программы реализации алгоритма метода </w:t>
      </w:r>
      <w:r w:rsidR="00467029">
        <w:rPr>
          <w:b/>
          <w:sz w:val="28"/>
          <w:szCs w:val="28"/>
        </w:rPr>
        <w:t>и</w:t>
      </w:r>
      <w:r w:rsidRPr="00DA3CF1">
        <w:rPr>
          <w:b/>
          <w:sz w:val="28"/>
          <w:szCs w:val="28"/>
        </w:rPr>
        <w:t>скусственной иммунной системы.</w:t>
      </w:r>
    </w:p>
    <w:p w14:paraId="4895982E" w14:textId="77777777" w:rsidR="00076876" w:rsidRPr="00DA3CF1" w:rsidRDefault="00076876" w:rsidP="00076876">
      <w:pPr>
        <w:numPr>
          <w:ilvl w:val="0"/>
          <w:numId w:val="1"/>
        </w:numPr>
        <w:rPr>
          <w:b/>
        </w:rPr>
      </w:pPr>
      <w:r w:rsidRPr="00DA3CF1">
        <w:rPr>
          <w:b/>
          <w:sz w:val="28"/>
          <w:szCs w:val="28"/>
        </w:rPr>
        <w:t xml:space="preserve">Вычисление экстремумов функции. </w:t>
      </w:r>
      <w:r w:rsidRPr="00DA3CF1">
        <w:rPr>
          <w:b/>
          <w:sz w:val="28"/>
          <w:szCs w:val="28"/>
        </w:rPr>
        <w:tab/>
      </w:r>
    </w:p>
    <w:p w14:paraId="2DFBED56" w14:textId="77777777" w:rsidR="00DA3CF1" w:rsidRDefault="00DA3CF1" w:rsidP="00DA3CF1">
      <w:pPr>
        <w:ind w:left="360"/>
        <w:rPr>
          <w:b/>
          <w:sz w:val="28"/>
          <w:szCs w:val="28"/>
        </w:rPr>
      </w:pPr>
    </w:p>
    <w:p w14:paraId="34CCC0CD" w14:textId="77777777" w:rsidR="00DA3CF1" w:rsidRDefault="00DA3CF1" w:rsidP="00DA3CF1">
      <w:pPr>
        <w:jc w:val="center"/>
        <w:rPr>
          <w:b/>
          <w:sz w:val="28"/>
          <w:szCs w:val="28"/>
          <w:u w:val="single"/>
        </w:rPr>
      </w:pPr>
      <w:r w:rsidRPr="00AA4680">
        <w:rPr>
          <w:b/>
          <w:sz w:val="28"/>
          <w:szCs w:val="28"/>
          <w:u w:val="single"/>
        </w:rPr>
        <w:t>Методические указания</w:t>
      </w:r>
      <w:r>
        <w:rPr>
          <w:b/>
          <w:sz w:val="28"/>
          <w:szCs w:val="28"/>
          <w:u w:val="single"/>
        </w:rPr>
        <w:t>.</w:t>
      </w:r>
    </w:p>
    <w:p w14:paraId="2E0D5A08" w14:textId="77777777" w:rsidR="00DA3CF1" w:rsidRDefault="00DA3CF1" w:rsidP="00DA3CF1">
      <w:pPr>
        <w:jc w:val="center"/>
        <w:rPr>
          <w:b/>
          <w:sz w:val="28"/>
          <w:szCs w:val="28"/>
          <w:u w:val="single"/>
        </w:rPr>
      </w:pPr>
      <w:r w:rsidRPr="00A822D8">
        <w:rPr>
          <w:b/>
          <w:i/>
          <w:u w:val="single"/>
        </w:rPr>
        <w:t>Постановка задачи</w:t>
      </w:r>
    </w:p>
    <w:p w14:paraId="5143AB6A" w14:textId="77777777" w:rsidR="0081034E" w:rsidRDefault="0081034E" w:rsidP="00AC36DC">
      <w:pPr>
        <w:ind w:left="360"/>
        <w:jc w:val="both"/>
        <w:rPr>
          <w:bCs/>
        </w:rPr>
      </w:pPr>
      <w:r w:rsidRPr="0081034E">
        <w:rPr>
          <w:bCs/>
        </w:rPr>
        <w:t xml:space="preserve">Требуется найти глобальный условный минимум целевой функции </w:t>
      </w:r>
      <w:r w:rsidRPr="0081034E">
        <w:rPr>
          <w:bCs/>
          <w:position w:val="-10"/>
        </w:rPr>
        <w:object w:dxaOrig="540" w:dyaOrig="320" w14:anchorId="7046A9B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pt;height:18pt" o:ole="">
            <v:imagedata r:id="rId5" o:title=""/>
          </v:shape>
          <o:OLEObject Type="Embed" ProgID="Equation.3" ShapeID="_x0000_i1025" DrawAspect="Content" ObjectID="_1822418438" r:id="rId6"/>
        </w:object>
      </w:r>
      <w:r w:rsidRPr="0081034E">
        <w:rPr>
          <w:bCs/>
        </w:rPr>
        <w:t xml:space="preserve"> на множестве </w:t>
      </w:r>
      <w:r w:rsidR="00AC36DC" w:rsidRPr="00AC36DC">
        <w:rPr>
          <w:bCs/>
          <w:position w:val="-4"/>
        </w:rPr>
        <w:object w:dxaOrig="260" w:dyaOrig="240" w14:anchorId="61E9427E">
          <v:shape id="_x0000_i1026" type="#_x0000_t75" style="width:12pt;height:12pt" o:ole="">
            <v:imagedata r:id="rId7" o:title=""/>
          </v:shape>
          <o:OLEObject Type="Embed" ProgID="Equation.3" ShapeID="_x0000_i1026" DrawAspect="Content" ObjectID="_1822418439" r:id="rId8"/>
        </w:object>
      </w:r>
      <w:r w:rsidRPr="0081034E">
        <w:rPr>
          <w:bCs/>
        </w:rPr>
        <w:t>, т.е. такую точку</w:t>
      </w:r>
      <w:r w:rsidR="00AC36DC">
        <w:rPr>
          <w:bCs/>
        </w:rPr>
        <w:t xml:space="preserve"> </w:t>
      </w:r>
      <w:r w:rsidR="00AC36DC" w:rsidRPr="00AC36DC">
        <w:rPr>
          <w:bCs/>
          <w:position w:val="-6"/>
        </w:rPr>
        <w:object w:dxaOrig="740" w:dyaOrig="279" w14:anchorId="4CA8CF63">
          <v:shape id="_x0000_i1027" type="#_x0000_t75" style="width:36pt;height:12pt" o:ole="">
            <v:imagedata r:id="rId9" o:title=""/>
          </v:shape>
          <o:OLEObject Type="Embed" ProgID="Equation.3" ShapeID="_x0000_i1027" DrawAspect="Content" ObjectID="_1822418440" r:id="rId10"/>
        </w:object>
      </w:r>
      <w:r w:rsidR="00AC36DC">
        <w:rPr>
          <w:bCs/>
        </w:rPr>
        <w:t xml:space="preserve">, что </w:t>
      </w:r>
      <w:r w:rsidR="00AC36DC" w:rsidRPr="00AC36DC">
        <w:rPr>
          <w:bCs/>
          <w:position w:val="-20"/>
        </w:rPr>
        <w:object w:dxaOrig="1800" w:dyaOrig="440" w14:anchorId="0328ED39">
          <v:shape id="_x0000_i1028" type="#_x0000_t75" style="width:90pt;height:24pt" o:ole="">
            <v:imagedata r:id="rId11" o:title=""/>
          </v:shape>
          <o:OLEObject Type="Embed" ProgID="Equation.3" ShapeID="_x0000_i1028" DrawAspect="Content" ObjectID="_1822418441" r:id="rId12"/>
        </w:object>
      </w:r>
      <w:r w:rsidR="00AC36DC">
        <w:rPr>
          <w:bCs/>
        </w:rPr>
        <w:t xml:space="preserve">, где </w:t>
      </w:r>
      <w:r w:rsidR="00E65B4E" w:rsidRPr="00AC36DC">
        <w:rPr>
          <w:bCs/>
          <w:position w:val="-12"/>
        </w:rPr>
        <w:object w:dxaOrig="1820" w:dyaOrig="380" w14:anchorId="54215888">
          <v:shape id="_x0000_i1029" type="#_x0000_t75" style="width:108pt;height:18pt" o:ole="">
            <v:imagedata r:id="rId13" o:title=""/>
          </v:shape>
          <o:OLEObject Type="Embed" ProgID="Equation.3" ShapeID="_x0000_i1029" DrawAspect="Content" ObjectID="_1822418442" r:id="rId14"/>
        </w:object>
      </w:r>
      <w:r w:rsidR="00AC36DC">
        <w:rPr>
          <w:bCs/>
        </w:rPr>
        <w:t xml:space="preserve">, </w:t>
      </w:r>
      <w:r w:rsidR="00AB5C8C" w:rsidRPr="00AC36DC">
        <w:rPr>
          <w:bCs/>
          <w:position w:val="-14"/>
        </w:rPr>
        <w:object w:dxaOrig="2960" w:dyaOrig="400" w14:anchorId="1E4E356C">
          <v:shape id="_x0000_i1030" type="#_x0000_t75" style="width:179.95pt;height:18pt" o:ole="">
            <v:imagedata r:id="rId15" o:title=""/>
          </v:shape>
          <o:OLEObject Type="Embed" ProgID="Equation.3" ShapeID="_x0000_i1030" DrawAspect="Content" ObjectID="_1822418443" r:id="rId16"/>
        </w:object>
      </w:r>
      <w:r w:rsidR="00E65B4E">
        <w:rPr>
          <w:bCs/>
        </w:rPr>
        <w:t>.</w:t>
      </w:r>
    </w:p>
    <w:p w14:paraId="2C13D86D" w14:textId="77777777" w:rsidR="00E65B4E" w:rsidRDefault="00E65B4E" w:rsidP="00AC36DC">
      <w:pPr>
        <w:ind w:left="360"/>
        <w:jc w:val="both"/>
        <w:rPr>
          <w:bCs/>
        </w:rPr>
      </w:pPr>
    </w:p>
    <w:p w14:paraId="10629C0D" w14:textId="77777777" w:rsidR="00E65B4E" w:rsidRPr="00E65B4E" w:rsidRDefault="00E65B4E" w:rsidP="00E65B4E">
      <w:pPr>
        <w:ind w:left="360" w:firstLine="360"/>
        <w:jc w:val="center"/>
        <w:rPr>
          <w:b/>
        </w:rPr>
      </w:pPr>
      <w:r w:rsidRPr="00E65B4E">
        <w:rPr>
          <w:b/>
        </w:rPr>
        <w:t>Стратегия поиска решения</w:t>
      </w:r>
    </w:p>
    <w:p w14:paraId="32095905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</w:rPr>
        <w:t xml:space="preserve">Метод </w:t>
      </w:r>
      <w:r w:rsidRPr="00E65B4E">
        <w:rPr>
          <w:bCs/>
          <w:i/>
          <w:iCs/>
        </w:rPr>
        <w:t>искусственных иммунных систем</w:t>
      </w:r>
      <w:r w:rsidRPr="00E65B4E">
        <w:rPr>
          <w:bCs/>
        </w:rPr>
        <w:t xml:space="preserve"> (ИИС) использует идеи, заимствованные из иммунологии,</w:t>
      </w:r>
      <w:r>
        <w:rPr>
          <w:bCs/>
        </w:rPr>
        <w:t xml:space="preserve"> </w:t>
      </w:r>
      <w:r w:rsidRPr="00E65B4E">
        <w:rPr>
          <w:bCs/>
        </w:rPr>
        <w:t>имитируя работу иммунной системы живого организма.</w:t>
      </w:r>
    </w:p>
    <w:p w14:paraId="2BA8D46F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  <w:i/>
          <w:iCs/>
        </w:rPr>
        <w:t>Иммунной системой</w:t>
      </w:r>
      <w:r w:rsidRPr="00E65B4E">
        <w:rPr>
          <w:bCs/>
        </w:rPr>
        <w:t xml:space="preserve"> живого организма называется подсистема, объединяющая органы и ткани, которые</w:t>
      </w:r>
      <w:r>
        <w:rPr>
          <w:bCs/>
        </w:rPr>
        <w:t xml:space="preserve"> </w:t>
      </w:r>
      <w:r w:rsidRPr="00E65B4E">
        <w:rPr>
          <w:bCs/>
        </w:rPr>
        <w:t>защищают организм от заболеваний. Назначение иммунной системы живого организма заключается в том, что</w:t>
      </w:r>
      <w:r>
        <w:rPr>
          <w:bCs/>
        </w:rPr>
        <w:t xml:space="preserve"> </w:t>
      </w:r>
      <w:r w:rsidRPr="00E65B4E">
        <w:rPr>
          <w:bCs/>
        </w:rPr>
        <w:t>она идентифицирует и уничтожает чужеродные тела, попавшие в организм, и совершенствуется, накапливая</w:t>
      </w:r>
      <w:r>
        <w:rPr>
          <w:bCs/>
        </w:rPr>
        <w:t xml:space="preserve"> </w:t>
      </w:r>
      <w:r w:rsidRPr="00E65B4E">
        <w:rPr>
          <w:bCs/>
        </w:rPr>
        <w:t>опыт борьбы с ними.</w:t>
      </w:r>
    </w:p>
    <w:p w14:paraId="06EA61F9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  <w:i/>
          <w:iCs/>
        </w:rPr>
        <w:t>Антигеном</w:t>
      </w:r>
      <w:r w:rsidRPr="00E65B4E">
        <w:rPr>
          <w:bCs/>
        </w:rPr>
        <w:t xml:space="preserve"> называется вещество, которое воспринимается живым организмом как чужеродное и от</w:t>
      </w:r>
      <w:r>
        <w:rPr>
          <w:bCs/>
        </w:rPr>
        <w:t xml:space="preserve"> </w:t>
      </w:r>
      <w:r w:rsidRPr="00E65B4E">
        <w:rPr>
          <w:bCs/>
        </w:rPr>
        <w:t>которого организм пытается защититься. Для того чтобы организм смог защититься от антигенов, в нем при</w:t>
      </w:r>
      <w:r>
        <w:rPr>
          <w:bCs/>
        </w:rPr>
        <w:t xml:space="preserve"> </w:t>
      </w:r>
      <w:r w:rsidRPr="00E65B4E">
        <w:rPr>
          <w:bCs/>
        </w:rPr>
        <w:t>помощи специальных иммунных клеток вырабатываются антитела.</w:t>
      </w:r>
    </w:p>
    <w:p w14:paraId="68BD310C" w14:textId="77777777" w:rsidR="00E65B4E" w:rsidRPr="00E65B4E" w:rsidRDefault="00E65B4E" w:rsidP="00E65B4E">
      <w:pPr>
        <w:ind w:firstLine="540"/>
        <w:jc w:val="both"/>
        <w:rPr>
          <w:bCs/>
        </w:rPr>
      </w:pPr>
      <w:r w:rsidRPr="00E65B4E">
        <w:rPr>
          <w:bCs/>
          <w:i/>
          <w:iCs/>
        </w:rPr>
        <w:t>Антителом</w:t>
      </w:r>
      <w:r w:rsidRPr="00E65B4E">
        <w:rPr>
          <w:bCs/>
        </w:rPr>
        <w:t xml:space="preserve"> называется вещество, которое распознает антиген и способствует его уничтожению. Если</w:t>
      </w:r>
      <w:r>
        <w:rPr>
          <w:bCs/>
        </w:rPr>
        <w:t xml:space="preserve"> </w:t>
      </w:r>
      <w:r w:rsidRPr="00E65B4E">
        <w:rPr>
          <w:bCs/>
        </w:rPr>
        <w:t>иммунные клетки выработали антитела, которые смогли распознать антиген, то информация об этих антителах</w:t>
      </w:r>
      <w:r>
        <w:rPr>
          <w:bCs/>
        </w:rPr>
        <w:t xml:space="preserve"> </w:t>
      </w:r>
      <w:r w:rsidRPr="00E65B4E">
        <w:rPr>
          <w:bCs/>
        </w:rPr>
        <w:t>сохраняется в клетках памяти.</w:t>
      </w:r>
    </w:p>
    <w:p w14:paraId="3D0F7DEA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  <w:i/>
          <w:iCs/>
        </w:rPr>
        <w:t>Клеткой памяти</w:t>
      </w:r>
      <w:r w:rsidRPr="00E65B4E">
        <w:rPr>
          <w:bCs/>
        </w:rPr>
        <w:t xml:space="preserve"> называется иммунная клетка, которая сохраняет в себе информацию о новых антителах,</w:t>
      </w:r>
      <w:r>
        <w:rPr>
          <w:bCs/>
        </w:rPr>
        <w:t xml:space="preserve"> </w:t>
      </w:r>
      <w:r w:rsidRPr="00E65B4E">
        <w:rPr>
          <w:bCs/>
        </w:rPr>
        <w:t>способных распознать антиген, для того, чтобы в следующий раз, когда в организм попадет такой же или</w:t>
      </w:r>
      <w:r>
        <w:rPr>
          <w:bCs/>
        </w:rPr>
        <w:t xml:space="preserve"> </w:t>
      </w:r>
      <w:r w:rsidRPr="00E65B4E">
        <w:rPr>
          <w:bCs/>
        </w:rPr>
        <w:t>похожий антиген, иммунная система смогла работать эффективнее.</w:t>
      </w:r>
    </w:p>
    <w:p w14:paraId="165E4AB5" w14:textId="77777777" w:rsidR="00E65B4E" w:rsidRPr="00E65B4E" w:rsidRDefault="00E65B4E" w:rsidP="00EB2FEA">
      <w:pPr>
        <w:ind w:firstLine="360"/>
        <w:jc w:val="both"/>
        <w:rPr>
          <w:bCs/>
        </w:rPr>
      </w:pPr>
      <w:r w:rsidRPr="00E65B4E">
        <w:rPr>
          <w:bCs/>
        </w:rPr>
        <w:t xml:space="preserve">Целевая функция </w:t>
      </w:r>
      <w:r w:rsidRPr="0081034E">
        <w:rPr>
          <w:bCs/>
          <w:position w:val="-10"/>
        </w:rPr>
        <w:object w:dxaOrig="540" w:dyaOrig="320" w14:anchorId="39643CD0">
          <v:shape id="_x0000_i1031" type="#_x0000_t75" style="width:30pt;height:18pt" o:ole="">
            <v:imagedata r:id="rId5" o:title=""/>
          </v:shape>
          <o:OLEObject Type="Embed" ProgID="Equation.3" ShapeID="_x0000_i1031" DrawAspect="Content" ObjectID="_1822418444" r:id="rId17"/>
        </w:object>
      </w:r>
      <w:r w:rsidRPr="00E65B4E">
        <w:rPr>
          <w:bCs/>
        </w:rPr>
        <w:t xml:space="preserve"> эквивалентна природному понятию приспособленности иммунной клетки к борьбе</w:t>
      </w:r>
      <w:r>
        <w:rPr>
          <w:bCs/>
        </w:rPr>
        <w:t xml:space="preserve"> </w:t>
      </w:r>
      <w:r w:rsidRPr="00E65B4E">
        <w:rPr>
          <w:bCs/>
        </w:rPr>
        <w:t>с антигенами, т.е. способности клетки вырабатывать антитела. Поэтому будем называть целевую функцию</w:t>
      </w:r>
      <w:r>
        <w:rPr>
          <w:bCs/>
        </w:rPr>
        <w:t xml:space="preserve"> </w:t>
      </w:r>
      <w:r w:rsidRPr="0081034E">
        <w:rPr>
          <w:bCs/>
          <w:position w:val="-10"/>
        </w:rPr>
        <w:object w:dxaOrig="540" w:dyaOrig="320" w14:anchorId="557DC377">
          <v:shape id="_x0000_i1032" type="#_x0000_t75" style="width:30pt;height:18pt" o:ole="">
            <v:imagedata r:id="rId5" o:title=""/>
          </v:shape>
          <o:OLEObject Type="Embed" ProgID="Equation.3" ShapeID="_x0000_i1032" DrawAspect="Content" ObjectID="_1822418445" r:id="rId18"/>
        </w:object>
      </w:r>
      <w:r>
        <w:rPr>
          <w:bCs/>
        </w:rPr>
        <w:t xml:space="preserve"> </w:t>
      </w:r>
      <w:r w:rsidRPr="00E65B4E">
        <w:rPr>
          <w:bCs/>
        </w:rPr>
        <w:t>функцией приспособленности. Вектор параметров</w:t>
      </w:r>
      <w:r>
        <w:rPr>
          <w:bCs/>
        </w:rPr>
        <w:t xml:space="preserve"> </w:t>
      </w:r>
      <w:r w:rsidRPr="00AC36DC">
        <w:rPr>
          <w:bCs/>
          <w:position w:val="-12"/>
        </w:rPr>
        <w:object w:dxaOrig="2220" w:dyaOrig="380" w14:anchorId="54C08625">
          <v:shape id="_x0000_i1033" type="#_x0000_t75" style="width:132pt;height:18pt" o:ole="">
            <v:imagedata r:id="rId19" o:title=""/>
          </v:shape>
          <o:OLEObject Type="Embed" ProgID="Equation.3" ShapeID="_x0000_i1033" DrawAspect="Content" ObjectID="_1822418446" r:id="rId20"/>
        </w:object>
      </w:r>
      <w:r>
        <w:rPr>
          <w:bCs/>
        </w:rPr>
        <w:t xml:space="preserve"> целевой функции называется </w:t>
      </w:r>
      <w:r w:rsidRPr="00E65B4E">
        <w:rPr>
          <w:bCs/>
          <w:i/>
          <w:iCs/>
        </w:rPr>
        <w:t>иммунной клеткой</w:t>
      </w:r>
      <w:r>
        <w:rPr>
          <w:bCs/>
        </w:rPr>
        <w:t>, которая вырабатывает антитела.</w:t>
      </w:r>
    </w:p>
    <w:p w14:paraId="3A64CD48" w14:textId="77777777" w:rsidR="006C122E" w:rsidRDefault="00E65B4E" w:rsidP="006C122E">
      <w:pPr>
        <w:jc w:val="both"/>
        <w:rPr>
          <w:bCs/>
        </w:rPr>
      </w:pPr>
      <w:r w:rsidRPr="00E65B4E">
        <w:rPr>
          <w:bCs/>
        </w:rPr>
        <w:t>При решении задачи глобальной оптимизации используются конечные наборы</w:t>
      </w:r>
      <w:r w:rsidR="006C122E">
        <w:rPr>
          <w:bCs/>
        </w:rPr>
        <w:t xml:space="preserve"> </w:t>
      </w:r>
      <w:r w:rsidR="006C122E" w:rsidRPr="006C122E">
        <w:rPr>
          <w:bCs/>
          <w:position w:val="-12"/>
        </w:rPr>
        <w:object w:dxaOrig="4180" w:dyaOrig="380" w14:anchorId="78E71214">
          <v:shape id="_x0000_i1034" type="#_x0000_t75" style="width:210.05pt;height:18pt" o:ole="">
            <v:imagedata r:id="rId21" o:title=""/>
          </v:shape>
          <o:OLEObject Type="Embed" ProgID="Equation.3" ShapeID="_x0000_i1034" DrawAspect="Content" ObjectID="_1822418447" r:id="rId22"/>
        </w:object>
      </w:r>
      <w:r w:rsidR="006C122E">
        <w:rPr>
          <w:bCs/>
        </w:rPr>
        <w:t xml:space="preserve"> в</w:t>
      </w:r>
      <w:r w:rsidR="006C122E" w:rsidRPr="006C122E">
        <w:rPr>
          <w:bCs/>
        </w:rPr>
        <w:t xml:space="preserve">озможных решений, называемые </w:t>
      </w:r>
      <w:r w:rsidR="006C122E" w:rsidRPr="006C122E">
        <w:rPr>
          <w:bCs/>
          <w:i/>
          <w:iCs/>
        </w:rPr>
        <w:t>популяциями</w:t>
      </w:r>
      <w:r w:rsidR="006C122E" w:rsidRPr="006C122E">
        <w:rPr>
          <w:bCs/>
        </w:rPr>
        <w:t>, где</w:t>
      </w:r>
      <w:r w:rsidR="006C122E">
        <w:rPr>
          <w:bCs/>
        </w:rPr>
        <w:t xml:space="preserve"> </w:t>
      </w:r>
      <w:r w:rsidR="006C122E" w:rsidRPr="006C122E">
        <w:rPr>
          <w:bCs/>
          <w:position w:val="-6"/>
        </w:rPr>
        <w:object w:dxaOrig="300" w:dyaOrig="320" w14:anchorId="53AD84E5">
          <v:shape id="_x0000_i1035" type="#_x0000_t75" style="width:18pt;height:18pt" o:ole="">
            <v:imagedata r:id="rId23" o:title=""/>
          </v:shape>
          <o:OLEObject Type="Embed" ProgID="Equation.3" ShapeID="_x0000_i1035" DrawAspect="Content" ObjectID="_1822418448" r:id="rId24"/>
        </w:object>
      </w:r>
      <w:r w:rsidR="006C122E">
        <w:rPr>
          <w:bCs/>
        </w:rPr>
        <w:t xml:space="preserve"> </w:t>
      </w:r>
      <w:r w:rsidR="006C122E" w:rsidRPr="006C122E">
        <w:rPr>
          <w:bCs/>
        </w:rPr>
        <w:t xml:space="preserve"> – иммунная</w:t>
      </w:r>
      <w:r w:rsidR="006C122E">
        <w:rPr>
          <w:bCs/>
        </w:rPr>
        <w:t xml:space="preserve"> </w:t>
      </w:r>
      <w:r w:rsidR="006C122E" w:rsidRPr="006C122E">
        <w:rPr>
          <w:bCs/>
        </w:rPr>
        <w:t xml:space="preserve">клетка с номером </w:t>
      </w:r>
      <w:proofErr w:type="gramStart"/>
      <w:r w:rsidR="006C122E" w:rsidRPr="00566646">
        <w:rPr>
          <w:bCs/>
          <w:i/>
          <w:iCs/>
        </w:rPr>
        <w:t>j</w:t>
      </w:r>
      <w:r w:rsidR="006C122E" w:rsidRPr="006C122E">
        <w:rPr>
          <w:bCs/>
        </w:rPr>
        <w:t xml:space="preserve"> ,</w:t>
      </w:r>
      <w:proofErr w:type="gramEnd"/>
      <w:r w:rsidR="006C122E" w:rsidRPr="006C122E">
        <w:rPr>
          <w:bCs/>
        </w:rPr>
        <w:t xml:space="preserve"> </w:t>
      </w:r>
      <w:r w:rsidR="006C122E" w:rsidRPr="00566646">
        <w:rPr>
          <w:bCs/>
          <w:i/>
          <w:iCs/>
        </w:rPr>
        <w:t>Np</w:t>
      </w:r>
      <w:r w:rsidR="006C122E" w:rsidRPr="006C122E">
        <w:rPr>
          <w:bCs/>
        </w:rPr>
        <w:t xml:space="preserve"> – размер популяции. Чем меньше значение целевой функции </w:t>
      </w:r>
      <w:r w:rsidR="006C122E" w:rsidRPr="006C122E">
        <w:rPr>
          <w:bCs/>
          <w:position w:val="-10"/>
        </w:rPr>
        <w:object w:dxaOrig="660" w:dyaOrig="360" w14:anchorId="42D03A4E">
          <v:shape id="_x0000_i1036" type="#_x0000_t75" style="width:36pt;height:18pt" o:ole="">
            <v:imagedata r:id="rId25" o:title=""/>
          </v:shape>
          <o:OLEObject Type="Embed" ProgID="Equation.3" ShapeID="_x0000_i1036" DrawAspect="Content" ObjectID="_1822418449" r:id="rId26"/>
        </w:object>
      </w:r>
      <w:r w:rsidR="006C122E" w:rsidRPr="006C122E">
        <w:rPr>
          <w:bCs/>
        </w:rPr>
        <w:t>, тем более иммунная</w:t>
      </w:r>
      <w:r w:rsidR="006C122E">
        <w:rPr>
          <w:bCs/>
        </w:rPr>
        <w:t xml:space="preserve"> </w:t>
      </w:r>
      <w:r w:rsidR="006C122E" w:rsidRPr="006C122E">
        <w:rPr>
          <w:bCs/>
        </w:rPr>
        <w:t>клетка</w:t>
      </w:r>
      <w:r w:rsidR="006C122E">
        <w:rPr>
          <w:bCs/>
        </w:rPr>
        <w:t xml:space="preserve"> </w:t>
      </w:r>
      <w:r w:rsidR="006C122E" w:rsidRPr="006C122E">
        <w:rPr>
          <w:bCs/>
          <w:position w:val="-6"/>
        </w:rPr>
        <w:object w:dxaOrig="300" w:dyaOrig="320" w14:anchorId="49599881">
          <v:shape id="_x0000_i1037" type="#_x0000_t75" style="width:18pt;height:18pt" o:ole="">
            <v:imagedata r:id="rId27" o:title=""/>
          </v:shape>
          <o:OLEObject Type="Embed" ProgID="Equation.3" ShapeID="_x0000_i1037" DrawAspect="Content" ObjectID="_1822418450" r:id="rId28"/>
        </w:object>
      </w:r>
      <w:r w:rsidR="006C122E">
        <w:rPr>
          <w:bCs/>
        </w:rPr>
        <w:t xml:space="preserve"> </w:t>
      </w:r>
      <w:r w:rsidR="006C122E" w:rsidRPr="006C122E">
        <w:rPr>
          <w:bCs/>
        </w:rPr>
        <w:t>приспособлена, т.е. способна вырабатывать необходимые антитела, и подходит в качестве решения.</w:t>
      </w:r>
    </w:p>
    <w:p w14:paraId="48242097" w14:textId="77777777" w:rsidR="003A3E99" w:rsidRDefault="003A3E99" w:rsidP="006C122E">
      <w:pPr>
        <w:jc w:val="both"/>
        <w:rPr>
          <w:bCs/>
        </w:rPr>
      </w:pPr>
    </w:p>
    <w:p w14:paraId="2D032E1A" w14:textId="77777777" w:rsidR="003A3E99" w:rsidRDefault="003A3E99" w:rsidP="003A3E99">
      <w:pPr>
        <w:jc w:val="center"/>
        <w:rPr>
          <w:b/>
        </w:rPr>
      </w:pPr>
    </w:p>
    <w:p w14:paraId="6E0C6ED7" w14:textId="77777777" w:rsidR="003A3E99" w:rsidRDefault="003A3E99" w:rsidP="003A3E99">
      <w:pPr>
        <w:jc w:val="center"/>
        <w:rPr>
          <w:b/>
        </w:rPr>
      </w:pPr>
    </w:p>
    <w:p w14:paraId="6E050E50" w14:textId="77777777" w:rsidR="00390270" w:rsidRDefault="00390270" w:rsidP="003A3E99">
      <w:pPr>
        <w:jc w:val="center"/>
        <w:rPr>
          <w:b/>
        </w:rPr>
      </w:pPr>
    </w:p>
    <w:p w14:paraId="5302F598" w14:textId="77777777" w:rsidR="003A3E99" w:rsidRDefault="003A3E99" w:rsidP="003A3E99">
      <w:pPr>
        <w:jc w:val="center"/>
        <w:rPr>
          <w:b/>
        </w:rPr>
      </w:pPr>
      <w:r w:rsidRPr="003A3E99">
        <w:rPr>
          <w:b/>
        </w:rPr>
        <w:lastRenderedPageBreak/>
        <w:t>Алгоритм решения задачи</w:t>
      </w:r>
    </w:p>
    <w:p w14:paraId="33949CAA" w14:textId="77777777" w:rsidR="003A3E99" w:rsidRPr="003A3E99" w:rsidRDefault="003A3E99" w:rsidP="003A3E99">
      <w:pPr>
        <w:ind w:firstLine="540"/>
        <w:rPr>
          <w:bCs/>
          <w:i/>
          <w:iCs/>
        </w:rPr>
      </w:pPr>
      <w:r w:rsidRPr="003A3E99">
        <w:rPr>
          <w:b/>
        </w:rPr>
        <w:t>Шаг 1</w:t>
      </w:r>
      <w:r w:rsidRPr="003A3E99">
        <w:rPr>
          <w:bCs/>
          <w:i/>
          <w:iCs/>
        </w:rPr>
        <w:t>. Создание начальной популяции.</w:t>
      </w:r>
    </w:p>
    <w:p w14:paraId="674AF46E" w14:textId="77777777" w:rsidR="003A3E99" w:rsidRPr="003A3E99" w:rsidRDefault="003A3E99" w:rsidP="003A3E99">
      <w:pPr>
        <w:ind w:firstLine="540"/>
        <w:rPr>
          <w:bCs/>
        </w:rPr>
      </w:pPr>
      <w:r w:rsidRPr="003A3E99">
        <w:rPr>
          <w:bCs/>
        </w:rPr>
        <w:t xml:space="preserve">Шаг 1.1. Задать количество иммунных клеток в популяции </w:t>
      </w:r>
      <w:proofErr w:type="gramStart"/>
      <w:r w:rsidRPr="003A3E99">
        <w:rPr>
          <w:b/>
          <w:i/>
          <w:iCs/>
        </w:rPr>
        <w:t>Np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число</w:t>
      </w:r>
    </w:p>
    <w:p w14:paraId="41901586" w14:textId="77777777" w:rsidR="003A3E99" w:rsidRPr="003A3E99" w:rsidRDefault="003A3E99" w:rsidP="003A3E99">
      <w:pPr>
        <w:rPr>
          <w:bCs/>
        </w:rPr>
      </w:pPr>
      <w:r w:rsidRPr="003A3E99">
        <w:rPr>
          <w:bCs/>
        </w:rPr>
        <w:t xml:space="preserve">родительских клеток, выбираемых из популяции в ходе селекции </w:t>
      </w:r>
      <w:proofErr w:type="gramStart"/>
      <w:r w:rsidRPr="003A3E99">
        <w:rPr>
          <w:b/>
          <w:i/>
          <w:iCs/>
        </w:rPr>
        <w:t>s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число клеток в</w:t>
      </w:r>
    </w:p>
    <w:p w14:paraId="4F968F4B" w14:textId="77777777" w:rsidR="003A3E99" w:rsidRPr="003A3E99" w:rsidRDefault="003A3E99" w:rsidP="003A3E99">
      <w:pPr>
        <w:rPr>
          <w:bCs/>
        </w:rPr>
      </w:pPr>
      <w:r w:rsidRPr="003A3E99">
        <w:rPr>
          <w:bCs/>
        </w:rPr>
        <w:t xml:space="preserve">популяции с наихудшим значением функции приспособленности </w:t>
      </w:r>
      <w:proofErr w:type="gramStart"/>
      <w:r w:rsidRPr="003A3E99">
        <w:rPr>
          <w:b/>
          <w:i/>
          <w:iCs/>
        </w:rPr>
        <w:t>d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максимальное</w:t>
      </w:r>
    </w:p>
    <w:p w14:paraId="5E041360" w14:textId="77777777" w:rsidR="003A3E99" w:rsidRPr="003A3E99" w:rsidRDefault="003A3E99" w:rsidP="00AB5C8C">
      <w:pPr>
        <w:rPr>
          <w:bCs/>
        </w:rPr>
      </w:pPr>
      <w:r w:rsidRPr="003A3E99">
        <w:rPr>
          <w:bCs/>
        </w:rPr>
        <w:t xml:space="preserve">количество итераций </w:t>
      </w:r>
      <w:proofErr w:type="gramStart"/>
      <w:r w:rsidRPr="003A3E99">
        <w:rPr>
          <w:b/>
          <w:i/>
          <w:iCs/>
        </w:rPr>
        <w:t>K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параметр операции клонирования </w:t>
      </w:r>
      <w:r w:rsidR="00AB5C8C" w:rsidRPr="00AB5C8C">
        <w:rPr>
          <w:bCs/>
          <w:position w:val="-10"/>
        </w:rPr>
        <w:object w:dxaOrig="200" w:dyaOrig="260" w14:anchorId="0D3C625C">
          <v:shape id="_x0000_i1038" type="#_x0000_t75" style="width:12pt;height:12pt" o:ole="">
            <v:imagedata r:id="rId29" o:title=""/>
          </v:shape>
          <o:OLEObject Type="Embed" ProgID="Equation.3" ShapeID="_x0000_i1038" DrawAspect="Content" ObjectID="_1822418451" r:id="rId30"/>
        </w:object>
      </w:r>
      <w:r w:rsidRPr="003A3E99">
        <w:rPr>
          <w:bCs/>
        </w:rPr>
        <w:t xml:space="preserve"> или </w:t>
      </w:r>
      <w:r w:rsidRPr="003A3E99">
        <w:rPr>
          <w:b/>
          <w:i/>
          <w:iCs/>
        </w:rPr>
        <w:t>Nс</w:t>
      </w:r>
      <w:r w:rsidRPr="003A3E99">
        <w:rPr>
          <w:bCs/>
        </w:rPr>
        <w:t xml:space="preserve"> в зависимости от</w:t>
      </w:r>
    </w:p>
    <w:p w14:paraId="5D682FA0" w14:textId="77777777" w:rsidR="003A3E99" w:rsidRDefault="003A3E99" w:rsidP="003A3E99">
      <w:pPr>
        <w:rPr>
          <w:bCs/>
        </w:rPr>
      </w:pPr>
      <w:r w:rsidRPr="003A3E99">
        <w:rPr>
          <w:bCs/>
        </w:rPr>
        <w:t xml:space="preserve">варианта клонирования, параметр мутации </w:t>
      </w:r>
      <w:proofErr w:type="gramStart"/>
      <w:r w:rsidRPr="003A3E99">
        <w:rPr>
          <w:b/>
          <w:i/>
          <w:iCs/>
        </w:rPr>
        <w:t>r</w:t>
      </w:r>
      <w:r w:rsidRPr="003A3E99">
        <w:rPr>
          <w:bCs/>
        </w:rPr>
        <w:t xml:space="preserve"> .</w:t>
      </w:r>
      <w:proofErr w:type="gramEnd"/>
    </w:p>
    <w:p w14:paraId="00F80098" w14:textId="77777777" w:rsidR="003A3E99" w:rsidRPr="003A3E99" w:rsidRDefault="003A3E99" w:rsidP="003A3E99">
      <w:pPr>
        <w:ind w:firstLine="540"/>
        <w:rPr>
          <w:bCs/>
        </w:rPr>
      </w:pPr>
      <w:r w:rsidRPr="003A3E99">
        <w:rPr>
          <w:bCs/>
        </w:rPr>
        <w:t xml:space="preserve">Шаг 1.2. Сгенерировать </w:t>
      </w:r>
      <w:r w:rsidRPr="003A3E99">
        <w:rPr>
          <w:b/>
          <w:i/>
          <w:iCs/>
        </w:rPr>
        <w:t>Np</w:t>
      </w:r>
      <w:r w:rsidRPr="003A3E99">
        <w:rPr>
          <w:bCs/>
        </w:rPr>
        <w:t xml:space="preserve"> клеток начальной популяции на множестве </w:t>
      </w:r>
      <w:proofErr w:type="gramStart"/>
      <w:r w:rsidRPr="003A3E99">
        <w:rPr>
          <w:b/>
          <w:i/>
          <w:iCs/>
        </w:rPr>
        <w:t>D ,</w:t>
      </w:r>
      <w:proofErr w:type="gramEnd"/>
    </w:p>
    <w:p w14:paraId="453B772C" w14:textId="77777777" w:rsidR="003A3E99" w:rsidRPr="00555550" w:rsidRDefault="003A3E99" w:rsidP="003A3E99">
      <w:pPr>
        <w:rPr>
          <w:bCs/>
        </w:rPr>
      </w:pPr>
      <w:r w:rsidRPr="003A3E99">
        <w:rPr>
          <w:bCs/>
        </w:rPr>
        <w:t xml:space="preserve">используя равномерный закон распределения. </w:t>
      </w:r>
      <w:proofErr w:type="gramStart"/>
      <w:r w:rsidRPr="003A3E99">
        <w:rPr>
          <w:bCs/>
        </w:rPr>
        <w:t xml:space="preserve">Положить  </w:t>
      </w:r>
      <w:r w:rsidRPr="003A3E99">
        <w:rPr>
          <w:b/>
          <w:i/>
          <w:iCs/>
          <w:lang w:val="en-US"/>
        </w:rPr>
        <w:t>k</w:t>
      </w:r>
      <w:proofErr w:type="gramEnd"/>
      <w:r w:rsidRPr="003A3E99">
        <w:rPr>
          <w:b/>
          <w:i/>
          <w:iCs/>
        </w:rPr>
        <w:t xml:space="preserve"> = 0</w:t>
      </w:r>
      <w:r w:rsidRPr="003A3E99">
        <w:rPr>
          <w:bCs/>
        </w:rPr>
        <w:t xml:space="preserve"> (счетчик итераций).</w:t>
      </w:r>
    </w:p>
    <w:p w14:paraId="1557B66B" w14:textId="77777777" w:rsidR="003A3E99" w:rsidRDefault="003A3E99" w:rsidP="003A3E99">
      <w:pPr>
        <w:ind w:firstLine="540"/>
        <w:rPr>
          <w:bCs/>
        </w:rPr>
      </w:pPr>
      <w:r w:rsidRPr="003A3E99">
        <w:rPr>
          <w:bCs/>
        </w:rPr>
        <w:t xml:space="preserve">Шаг 1.3. Для всех клеток в популяции найти значение их функции </w:t>
      </w:r>
      <w:r w:rsidRPr="003A3E99">
        <w:rPr>
          <w:bCs/>
          <w:position w:val="-10"/>
        </w:rPr>
        <w:object w:dxaOrig="2020" w:dyaOrig="360" w14:anchorId="60962090">
          <v:shape id="_x0000_i1039" type="#_x0000_t75" style="width:102pt;height:18pt" o:ole="">
            <v:imagedata r:id="rId31" o:title=""/>
          </v:shape>
          <o:OLEObject Type="Embed" ProgID="Equation.3" ShapeID="_x0000_i1039" DrawAspect="Content" ObjectID="_1822418452" r:id="rId32"/>
        </w:object>
      </w:r>
      <w:r w:rsidRPr="003A3E99">
        <w:rPr>
          <w:bCs/>
        </w:rPr>
        <w:t>.</w:t>
      </w:r>
      <w:r>
        <w:rPr>
          <w:bCs/>
        </w:rPr>
        <w:t xml:space="preserve"> </w:t>
      </w:r>
    </w:p>
    <w:p w14:paraId="60FDE73C" w14:textId="77777777" w:rsidR="003A3E99" w:rsidRDefault="003A3E99" w:rsidP="003A3E99">
      <w:pPr>
        <w:ind w:firstLine="540"/>
        <w:rPr>
          <w:bCs/>
        </w:rPr>
      </w:pPr>
      <w:r w:rsidRPr="003A3E99">
        <w:rPr>
          <w:bCs/>
        </w:rPr>
        <w:t>Результатом шага 1 является сформированная начальная популяция</w:t>
      </w:r>
      <w:r>
        <w:rPr>
          <w:bCs/>
        </w:rPr>
        <w:t xml:space="preserve"> </w:t>
      </w:r>
      <w:r w:rsidRPr="006C122E">
        <w:rPr>
          <w:bCs/>
          <w:position w:val="-12"/>
        </w:rPr>
        <w:object w:dxaOrig="4180" w:dyaOrig="380" w14:anchorId="7A6C168A">
          <v:shape id="_x0000_i1040" type="#_x0000_t75" style="width:210.05pt;height:18pt" o:ole="">
            <v:imagedata r:id="rId21" o:title=""/>
          </v:shape>
          <o:OLEObject Type="Embed" ProgID="Equation.3" ShapeID="_x0000_i1040" DrawAspect="Content" ObjectID="_1822418453" r:id="rId33"/>
        </w:object>
      </w:r>
      <w:r>
        <w:rPr>
          <w:bCs/>
        </w:rPr>
        <w:t>.</w:t>
      </w:r>
    </w:p>
    <w:p w14:paraId="079CC3C3" w14:textId="77777777" w:rsidR="003A3E99" w:rsidRPr="003A3E99" w:rsidRDefault="003A3E99" w:rsidP="003A3E99">
      <w:pPr>
        <w:ind w:firstLine="540"/>
        <w:rPr>
          <w:bCs/>
          <w:i/>
          <w:iCs/>
        </w:rPr>
      </w:pPr>
      <w:r w:rsidRPr="003A3E99">
        <w:rPr>
          <w:b/>
        </w:rPr>
        <w:t xml:space="preserve">Шаг 2. </w:t>
      </w:r>
      <w:r w:rsidRPr="003A3E99">
        <w:rPr>
          <w:bCs/>
          <w:i/>
          <w:iCs/>
        </w:rPr>
        <w:t>Клонирование.</w:t>
      </w:r>
    </w:p>
    <w:p w14:paraId="240ED6F3" w14:textId="77777777" w:rsidR="003A3E99" w:rsidRPr="003A3E99" w:rsidRDefault="003A3E99" w:rsidP="003A3E99">
      <w:pPr>
        <w:ind w:firstLine="540"/>
        <w:rPr>
          <w:bCs/>
        </w:rPr>
      </w:pPr>
      <w:r w:rsidRPr="003A3E99">
        <w:rPr>
          <w:bCs/>
        </w:rPr>
        <w:t>Шаг 2.1. Упорядочить клетки в популяции по возрастанию соответствующего им</w:t>
      </w:r>
    </w:p>
    <w:p w14:paraId="6858EA36" w14:textId="77777777" w:rsidR="003A3E99" w:rsidRPr="003A3E99" w:rsidRDefault="003A3E99" w:rsidP="00101E48">
      <w:pPr>
        <w:rPr>
          <w:bCs/>
        </w:rPr>
      </w:pPr>
      <w:r w:rsidRPr="003A3E99">
        <w:rPr>
          <w:bCs/>
        </w:rPr>
        <w:t>значения функции приспособленности:</w:t>
      </w:r>
      <w:r w:rsidR="00101E48">
        <w:rPr>
          <w:bCs/>
        </w:rPr>
        <w:t xml:space="preserve"> </w:t>
      </w:r>
      <w:r w:rsidR="00101E48" w:rsidRPr="00101E48">
        <w:rPr>
          <w:bCs/>
          <w:position w:val="-10"/>
        </w:rPr>
        <w:object w:dxaOrig="1740" w:dyaOrig="360" w14:anchorId="1FA9B15C">
          <v:shape id="_x0000_i1041" type="#_x0000_t75" style="width:89.95pt;height:18pt" o:ole="">
            <v:imagedata r:id="rId34" o:title=""/>
          </v:shape>
          <o:OLEObject Type="Embed" ProgID="Equation.3" ShapeID="_x0000_i1041" DrawAspect="Content" ObjectID="_1822418454" r:id="rId35"/>
        </w:object>
      </w:r>
      <w:r w:rsidR="00101E48">
        <w:rPr>
          <w:bCs/>
        </w:rPr>
        <w:t xml:space="preserve">, где  </w:t>
      </w:r>
      <w:r w:rsidR="00101E48" w:rsidRPr="00101E48">
        <w:rPr>
          <w:bCs/>
          <w:position w:val="-10"/>
        </w:rPr>
        <w:object w:dxaOrig="1260" w:dyaOrig="360" w14:anchorId="4C05C866">
          <v:shape id="_x0000_i1042" type="#_x0000_t75" style="width:60pt;height:18pt" o:ole="">
            <v:imagedata r:id="rId36" o:title=""/>
          </v:shape>
          <o:OLEObject Type="Embed" ProgID="Equation.3" ShapeID="_x0000_i1042" DrawAspect="Content" ObjectID="_1822418455" r:id="rId37"/>
        </w:object>
      </w:r>
      <w:r w:rsidR="00101E48">
        <w:rPr>
          <w:bCs/>
        </w:rPr>
        <w:t xml:space="preserve">,  </w:t>
      </w:r>
      <w:r w:rsidR="00101E48" w:rsidRPr="00101E48">
        <w:rPr>
          <w:bCs/>
          <w:position w:val="-12"/>
        </w:rPr>
        <w:object w:dxaOrig="1400" w:dyaOrig="380" w14:anchorId="14E5D0D1">
          <v:shape id="_x0000_i1043" type="#_x0000_t75" style="width:72.05pt;height:18pt" o:ole="">
            <v:imagedata r:id="rId38" o:title=""/>
          </v:shape>
          <o:OLEObject Type="Embed" ProgID="Equation.3" ShapeID="_x0000_i1043" DrawAspect="Content" ObjectID="_1822418456" r:id="rId39"/>
        </w:object>
      </w:r>
      <w:r w:rsidR="00101E48">
        <w:rPr>
          <w:bCs/>
        </w:rPr>
        <w:t xml:space="preserve">. </w:t>
      </w:r>
    </w:p>
    <w:p w14:paraId="361E13D3" w14:textId="77777777" w:rsidR="003A3E99" w:rsidRDefault="00101E48" w:rsidP="00611406">
      <w:pPr>
        <w:rPr>
          <w:bCs/>
        </w:rPr>
      </w:pPr>
      <w:proofErr w:type="gramStart"/>
      <w:r>
        <w:rPr>
          <w:bCs/>
        </w:rPr>
        <w:t>Выбрать  из</w:t>
      </w:r>
      <w:proofErr w:type="gramEnd"/>
      <w:r>
        <w:rPr>
          <w:bCs/>
        </w:rPr>
        <w:t xml:space="preserve"> упорядоченной популяции </w:t>
      </w:r>
      <w:r w:rsidRPr="00101E48">
        <w:rPr>
          <w:bCs/>
          <w:position w:val="-6"/>
        </w:rPr>
        <w:object w:dxaOrig="180" w:dyaOrig="220" w14:anchorId="4F889AA5">
          <v:shape id="_x0000_i1044" type="#_x0000_t75" style="width:12pt;height:12pt" o:ole="">
            <v:imagedata r:id="rId40" o:title=""/>
          </v:shape>
          <o:OLEObject Type="Embed" ProgID="Equation.3" ShapeID="_x0000_i1044" DrawAspect="Content" ObjectID="_1822418457" r:id="rId41"/>
        </w:object>
      </w:r>
      <w:r>
        <w:rPr>
          <w:bCs/>
        </w:rPr>
        <w:t xml:space="preserve"> родительских клеток с наилучшими функции приспособленности </w:t>
      </w:r>
      <w:r w:rsidR="003A3E99" w:rsidRPr="003A3E99">
        <w:rPr>
          <w:bCs/>
        </w:rPr>
        <w:t>(</w:t>
      </w:r>
      <w:r w:rsidR="003A3E99" w:rsidRPr="00101E48">
        <w:rPr>
          <w:bCs/>
          <w:i/>
          <w:iCs/>
        </w:rPr>
        <w:t>s</w:t>
      </w:r>
      <w:r w:rsidR="003A3E99" w:rsidRPr="003A3E99">
        <w:rPr>
          <w:bCs/>
        </w:rPr>
        <w:t xml:space="preserve"> первых</w:t>
      </w:r>
      <w:r>
        <w:rPr>
          <w:bCs/>
        </w:rPr>
        <w:t xml:space="preserve"> </w:t>
      </w:r>
      <w:r w:rsidR="003A3E99" w:rsidRPr="003A3E99">
        <w:rPr>
          <w:bCs/>
        </w:rPr>
        <w:t>клеток).</w:t>
      </w:r>
    </w:p>
    <w:p w14:paraId="3AEB694F" w14:textId="77777777" w:rsidR="00101E48" w:rsidRPr="00101E48" w:rsidRDefault="00101E48" w:rsidP="00101E48">
      <w:pPr>
        <w:ind w:firstLine="540"/>
        <w:rPr>
          <w:bCs/>
        </w:rPr>
      </w:pPr>
      <w:r w:rsidRPr="00101E48">
        <w:rPr>
          <w:bCs/>
        </w:rPr>
        <w:t>Шаг 2.2. Для каждой выбранной клетки используют два варианта клонирования:</w:t>
      </w:r>
    </w:p>
    <w:p w14:paraId="7433C580" w14:textId="77777777" w:rsidR="00101E48" w:rsidRPr="00101E48" w:rsidRDefault="00101E48" w:rsidP="00101E48">
      <w:pPr>
        <w:ind w:firstLine="540"/>
        <w:rPr>
          <w:bCs/>
        </w:rPr>
      </w:pPr>
      <w:r w:rsidRPr="00101E48">
        <w:rPr>
          <w:bCs/>
        </w:rPr>
        <w:t xml:space="preserve">1) «пропорциональное» – для каждой клетки с номером </w:t>
      </w:r>
      <w:r w:rsidRPr="00101E48">
        <w:rPr>
          <w:bCs/>
          <w:i/>
          <w:iCs/>
        </w:rPr>
        <w:t>j</w:t>
      </w:r>
      <w:r w:rsidRPr="00101E48">
        <w:rPr>
          <w:bCs/>
        </w:rPr>
        <w:t xml:space="preserve"> в упорядоченной</w:t>
      </w:r>
    </w:p>
    <w:p w14:paraId="012CBC7C" w14:textId="77777777" w:rsidR="00101E48" w:rsidRDefault="00101E48" w:rsidP="00ED015D">
      <w:pPr>
        <w:rPr>
          <w:bCs/>
        </w:rPr>
      </w:pPr>
      <w:r w:rsidRPr="00101E48">
        <w:rPr>
          <w:bCs/>
        </w:rPr>
        <w:t>популяции генерируется</w:t>
      </w:r>
      <w:r>
        <w:rPr>
          <w:bCs/>
        </w:rPr>
        <w:t xml:space="preserve"> </w:t>
      </w:r>
      <w:r w:rsidRPr="00101E48">
        <w:rPr>
          <w:bCs/>
          <w:position w:val="-14"/>
        </w:rPr>
        <w:object w:dxaOrig="340" w:dyaOrig="380" w14:anchorId="46A19909">
          <v:shape id="_x0000_i1045" type="#_x0000_t75" style="width:18pt;height:18pt" o:ole="">
            <v:imagedata r:id="rId42" o:title=""/>
          </v:shape>
          <o:OLEObject Type="Embed" ProgID="Equation.3" ShapeID="_x0000_i1045" DrawAspect="Content" ObjectID="_1822418458" r:id="rId43"/>
        </w:object>
      </w:r>
      <w:r>
        <w:rPr>
          <w:bCs/>
        </w:rPr>
        <w:t xml:space="preserve"> </w:t>
      </w:r>
      <w:r w:rsidRPr="00101E48">
        <w:rPr>
          <w:bCs/>
        </w:rPr>
        <w:t>клонов, где</w:t>
      </w:r>
      <w:r>
        <w:rPr>
          <w:bCs/>
        </w:rPr>
        <w:t xml:space="preserve"> </w:t>
      </w:r>
      <w:r w:rsidR="00AB5C8C" w:rsidRPr="00101E48">
        <w:rPr>
          <w:bCs/>
          <w:position w:val="-30"/>
        </w:rPr>
        <w:object w:dxaOrig="2580" w:dyaOrig="720" w14:anchorId="4078DA17">
          <v:shape id="_x0000_i1046" type="#_x0000_t75" style="width:131.95pt;height:36pt" o:ole="">
            <v:imagedata r:id="rId44" o:title=""/>
          </v:shape>
          <o:OLEObject Type="Embed" ProgID="Equation.3" ShapeID="_x0000_i1046" DrawAspect="Content" ObjectID="_1822418459" r:id="rId45"/>
        </w:object>
      </w:r>
      <w:r>
        <w:rPr>
          <w:bCs/>
        </w:rPr>
        <w:t xml:space="preserve"> </w:t>
      </w:r>
      <w:r w:rsidR="00AB5C8C" w:rsidRPr="00101E48">
        <w:rPr>
          <w:bCs/>
          <w:position w:val="-10"/>
        </w:rPr>
        <w:object w:dxaOrig="200" w:dyaOrig="260" w14:anchorId="77538CCD">
          <v:shape id="_x0000_i1047" type="#_x0000_t75" style="width:12pt;height:12pt" o:ole="">
            <v:imagedata r:id="rId46" o:title=""/>
          </v:shape>
          <o:OLEObject Type="Embed" ProgID="Equation.3" ShapeID="_x0000_i1047" DrawAspect="Content" ObjectID="_1822418460" r:id="rId47"/>
        </w:object>
      </w:r>
      <w:r w:rsidR="00ED015D">
        <w:rPr>
          <w:bCs/>
        </w:rPr>
        <w:t xml:space="preserve"> - параметр операции клонирования.</w:t>
      </w:r>
    </w:p>
    <w:p w14:paraId="2C4793A0" w14:textId="77777777" w:rsidR="00101E48" w:rsidRPr="00101E48" w:rsidRDefault="00101E48" w:rsidP="00101E48">
      <w:pPr>
        <w:ind w:firstLine="540"/>
        <w:rPr>
          <w:bCs/>
        </w:rPr>
      </w:pPr>
      <w:r w:rsidRPr="00101E48">
        <w:rPr>
          <w:bCs/>
        </w:rPr>
        <w:t>2) «равномерное» – для каждой клетки генерируются</w:t>
      </w:r>
      <w:r w:rsidR="00ED015D">
        <w:rPr>
          <w:bCs/>
        </w:rPr>
        <w:t xml:space="preserve"> </w:t>
      </w:r>
      <w:r w:rsidR="00ED015D" w:rsidRPr="00ED015D">
        <w:rPr>
          <w:bCs/>
          <w:position w:val="-14"/>
        </w:rPr>
        <w:object w:dxaOrig="340" w:dyaOrig="380" w14:anchorId="5B4D9C9E">
          <v:shape id="_x0000_i1048" type="#_x0000_t75" style="width:18pt;height:18pt" o:ole="">
            <v:imagedata r:id="rId48" o:title=""/>
          </v:shape>
          <o:OLEObject Type="Embed" ProgID="Equation.3" ShapeID="_x0000_i1048" DrawAspect="Content" ObjectID="_1822418461" r:id="rId49"/>
        </w:object>
      </w:r>
      <w:r w:rsidR="00ED015D">
        <w:rPr>
          <w:bCs/>
        </w:rPr>
        <w:t xml:space="preserve"> клонов, где  </w:t>
      </w:r>
      <w:r w:rsidR="00ED015D" w:rsidRPr="00ED015D">
        <w:rPr>
          <w:bCs/>
          <w:position w:val="-14"/>
        </w:rPr>
        <w:object w:dxaOrig="900" w:dyaOrig="380" w14:anchorId="4B7E34E3">
          <v:shape id="_x0000_i1049" type="#_x0000_t75" style="width:48pt;height:18pt" o:ole="">
            <v:imagedata r:id="rId50" o:title=""/>
          </v:shape>
          <o:OLEObject Type="Embed" ProgID="Equation.3" ShapeID="_x0000_i1049" DrawAspect="Content" ObjectID="_1822418462" r:id="rId51"/>
        </w:object>
      </w:r>
    </w:p>
    <w:p w14:paraId="50F72BE7" w14:textId="77777777" w:rsidR="00101E48" w:rsidRPr="00101E48" w:rsidRDefault="00101E48" w:rsidP="00ED015D">
      <w:pPr>
        <w:rPr>
          <w:bCs/>
        </w:rPr>
      </w:pPr>
      <w:r w:rsidRPr="00FE0D84">
        <w:rPr>
          <w:bCs/>
          <w:i/>
          <w:iCs/>
        </w:rPr>
        <w:t>Nс</w:t>
      </w:r>
      <w:r w:rsidRPr="00101E48">
        <w:rPr>
          <w:bCs/>
        </w:rPr>
        <w:t xml:space="preserve"> – параметр операции клонирования.</w:t>
      </w:r>
    </w:p>
    <w:p w14:paraId="355C2CE6" w14:textId="77777777" w:rsidR="00101E48" w:rsidRDefault="00101E48" w:rsidP="00FE0D84">
      <w:pPr>
        <w:ind w:firstLine="540"/>
        <w:rPr>
          <w:bCs/>
        </w:rPr>
      </w:pPr>
      <w:r w:rsidRPr="00101E48">
        <w:rPr>
          <w:bCs/>
        </w:rPr>
        <w:t>Результатом шага 2 является популяция, состоящая из Np первоначальных клеток</w:t>
      </w:r>
      <w:r w:rsidR="008A21D1">
        <w:rPr>
          <w:bCs/>
        </w:rPr>
        <w:t xml:space="preserve"> </w:t>
      </w:r>
      <w:r w:rsidRPr="00101E48">
        <w:rPr>
          <w:bCs/>
        </w:rPr>
        <w:t>и клонов s родительских клеток, т.е. всего</w:t>
      </w:r>
      <w:r w:rsidR="00ED015D">
        <w:rPr>
          <w:bCs/>
        </w:rPr>
        <w:t xml:space="preserve"> </w:t>
      </w:r>
      <w:r w:rsidR="00ED015D" w:rsidRPr="00ED015D">
        <w:rPr>
          <w:bCs/>
          <w:position w:val="-30"/>
        </w:rPr>
        <w:object w:dxaOrig="1180" w:dyaOrig="700" w14:anchorId="43BFB9FD">
          <v:shape id="_x0000_i1050" type="#_x0000_t75" style="width:60pt;height:36pt" o:ole="">
            <v:imagedata r:id="rId52" o:title=""/>
          </v:shape>
          <o:OLEObject Type="Embed" ProgID="Equation.3" ShapeID="_x0000_i1050" DrawAspect="Content" ObjectID="_1822418463" r:id="rId53"/>
        </w:object>
      </w:r>
      <w:r w:rsidR="00ED015D">
        <w:rPr>
          <w:bCs/>
        </w:rPr>
        <w:t>клеток.</w:t>
      </w:r>
    </w:p>
    <w:p w14:paraId="2C334BF9" w14:textId="77777777" w:rsidR="00FE0D84" w:rsidRPr="00FE0D84" w:rsidRDefault="00FE0D84" w:rsidP="00FE0D84">
      <w:pPr>
        <w:ind w:firstLine="540"/>
        <w:rPr>
          <w:bCs/>
        </w:rPr>
      </w:pPr>
      <w:r w:rsidRPr="00FE0D84">
        <w:rPr>
          <w:b/>
        </w:rPr>
        <w:t>Шаг 3.</w:t>
      </w:r>
      <w:r w:rsidRPr="00FE0D84">
        <w:rPr>
          <w:bCs/>
        </w:rPr>
        <w:t xml:space="preserve"> </w:t>
      </w:r>
      <w:r w:rsidRPr="00FE0D84">
        <w:rPr>
          <w:bCs/>
          <w:i/>
          <w:iCs/>
        </w:rPr>
        <w:t>Мутация.</w:t>
      </w:r>
    </w:p>
    <w:p w14:paraId="46F64FD2" w14:textId="77777777" w:rsidR="00FE0D84" w:rsidRPr="00FE0D84" w:rsidRDefault="00FE0D84" w:rsidP="00FE0D84">
      <w:pPr>
        <w:ind w:firstLine="540"/>
        <w:rPr>
          <w:bCs/>
        </w:rPr>
      </w:pPr>
      <w:r w:rsidRPr="00FE0D84">
        <w:rPr>
          <w:bCs/>
        </w:rPr>
        <w:t xml:space="preserve">Для каждой родительской клетки с номером </w:t>
      </w:r>
      <w:proofErr w:type="gramStart"/>
      <w:r w:rsidRPr="00FE0D84">
        <w:rPr>
          <w:bCs/>
          <w:i/>
          <w:iCs/>
        </w:rPr>
        <w:t>j</w:t>
      </w:r>
      <w:r>
        <w:rPr>
          <w:bCs/>
        </w:rPr>
        <w:t xml:space="preserve"> </w:t>
      </w:r>
      <w:r w:rsidRPr="00FE0D84">
        <w:rPr>
          <w:bCs/>
        </w:rPr>
        <w:t xml:space="preserve"> выполнить</w:t>
      </w:r>
      <w:proofErr w:type="gramEnd"/>
      <w:r w:rsidRPr="00FE0D84">
        <w:rPr>
          <w:bCs/>
        </w:rPr>
        <w:t xml:space="preserve"> процедуру мутации для</w:t>
      </w:r>
    </w:p>
    <w:p w14:paraId="72610640" w14:textId="77777777" w:rsidR="00FE0D84" w:rsidRDefault="00FE0D84" w:rsidP="00FE0D84">
      <w:pPr>
        <w:rPr>
          <w:bCs/>
        </w:rPr>
      </w:pPr>
      <w:r w:rsidRPr="00FE0D84">
        <w:rPr>
          <w:bCs/>
        </w:rPr>
        <w:t>всех ее</w:t>
      </w:r>
      <w:r>
        <w:rPr>
          <w:bCs/>
        </w:rPr>
        <w:t xml:space="preserve">  </w:t>
      </w:r>
      <w:r w:rsidRPr="00FE0D84">
        <w:rPr>
          <w:bCs/>
          <w:position w:val="-10"/>
        </w:rPr>
        <w:object w:dxaOrig="320" w:dyaOrig="300" w14:anchorId="2D4EEA5D">
          <v:shape id="_x0000_i1051" type="#_x0000_t75" style="width:18pt;height:18pt" o:ole="">
            <v:imagedata r:id="rId54" o:title=""/>
          </v:shape>
          <o:OLEObject Type="Embed" ProgID="Equation.3" ShapeID="_x0000_i1051" DrawAspect="Content" ObjectID="_1822418464" r:id="rId55"/>
        </w:object>
      </w:r>
      <w:r w:rsidRPr="00FE0D84">
        <w:rPr>
          <w:bCs/>
        </w:rPr>
        <w:t xml:space="preserve"> клонов. Для этого каждую координату</w:t>
      </w:r>
      <w:r>
        <w:rPr>
          <w:bCs/>
        </w:rPr>
        <w:t xml:space="preserve"> </w:t>
      </w:r>
      <w:r w:rsidRPr="00FE0D84">
        <w:rPr>
          <w:bCs/>
          <w:position w:val="-12"/>
        </w:rPr>
        <w:object w:dxaOrig="400" w:dyaOrig="380" w14:anchorId="4781C841">
          <v:shape id="_x0000_i1052" type="#_x0000_t75" style="width:18pt;height:18pt" o:ole="">
            <v:imagedata r:id="rId56" o:title=""/>
          </v:shape>
          <o:OLEObject Type="Embed" ProgID="Equation.3" ShapeID="_x0000_i1052" DrawAspect="Content" ObjectID="_1822418465" r:id="rId57"/>
        </w:object>
      </w:r>
      <w:r>
        <w:rPr>
          <w:bCs/>
        </w:rPr>
        <w:t xml:space="preserve"> клона </w:t>
      </w:r>
      <w:r w:rsidRPr="00FE0D84">
        <w:rPr>
          <w:bCs/>
          <w:position w:val="-14"/>
        </w:rPr>
        <w:object w:dxaOrig="400" w:dyaOrig="400" w14:anchorId="58EC309E">
          <v:shape id="_x0000_i1053" type="#_x0000_t75" style="width:18pt;height:18pt" o:ole="">
            <v:imagedata r:id="rId58" o:title=""/>
          </v:shape>
          <o:OLEObject Type="Embed" ProgID="Equation.3" ShapeID="_x0000_i1053" DrawAspect="Content" ObjectID="_1822418466" r:id="rId59"/>
        </w:object>
      </w:r>
      <w:r>
        <w:rPr>
          <w:bCs/>
        </w:rPr>
        <w:t xml:space="preserve"> заменить на </w:t>
      </w:r>
      <w:r w:rsidRPr="00FE0D84">
        <w:rPr>
          <w:bCs/>
          <w:position w:val="-12"/>
        </w:rPr>
        <w:object w:dxaOrig="420" w:dyaOrig="380" w14:anchorId="7811F06A">
          <v:shape id="_x0000_i1054" type="#_x0000_t75" style="width:24pt;height:18pt" o:ole="">
            <v:imagedata r:id="rId60" o:title=""/>
          </v:shape>
          <o:OLEObject Type="Embed" ProgID="Equation.3" ShapeID="_x0000_i1054" DrawAspect="Content" ObjectID="_1822418467" r:id="rId61"/>
        </w:object>
      </w:r>
      <w:r>
        <w:rPr>
          <w:bCs/>
        </w:rPr>
        <w:t>:</w:t>
      </w:r>
    </w:p>
    <w:p w14:paraId="0F39B2B9" w14:textId="77777777" w:rsidR="00FE0D84" w:rsidRPr="00FE0D84" w:rsidRDefault="00FE0D84" w:rsidP="00FE0D84">
      <w:pPr>
        <w:ind w:firstLine="540"/>
        <w:rPr>
          <w:bCs/>
        </w:rPr>
      </w:pPr>
      <w:r w:rsidRPr="00FE0D84">
        <w:rPr>
          <w:bCs/>
        </w:rPr>
        <w:t>1) используя равномерный закон распределения на отрезке [0;1</w:t>
      </w:r>
      <w:proofErr w:type="gramStart"/>
      <w:r w:rsidRPr="00FE0D84">
        <w:rPr>
          <w:bCs/>
        </w:rPr>
        <w:t>] ,</w:t>
      </w:r>
      <w:proofErr w:type="gramEnd"/>
      <w:r w:rsidRPr="00FE0D84">
        <w:rPr>
          <w:bCs/>
        </w:rPr>
        <w:t xml:space="preserve"> сгенерировать</w:t>
      </w:r>
    </w:p>
    <w:p w14:paraId="338A2538" w14:textId="77777777" w:rsidR="00FE0D84" w:rsidRDefault="00FE0D84" w:rsidP="00FE0D84">
      <w:pPr>
        <w:rPr>
          <w:bCs/>
        </w:rPr>
      </w:pPr>
      <w:r w:rsidRPr="00FE0D84">
        <w:rPr>
          <w:bCs/>
        </w:rPr>
        <w:t>число u</w:t>
      </w:r>
      <w:r>
        <w:rPr>
          <w:bCs/>
        </w:rPr>
        <w:t>;</w:t>
      </w:r>
    </w:p>
    <w:p w14:paraId="55C2B028" w14:textId="77777777" w:rsidR="00FE0D84" w:rsidRDefault="00FE0D84" w:rsidP="004F5914">
      <w:pPr>
        <w:numPr>
          <w:ilvl w:val="0"/>
          <w:numId w:val="2"/>
        </w:numPr>
        <w:rPr>
          <w:bCs/>
        </w:rPr>
      </w:pPr>
      <w:r w:rsidRPr="00FE0D84">
        <w:rPr>
          <w:bCs/>
        </w:rPr>
        <w:t xml:space="preserve">если </w:t>
      </w:r>
      <w:r w:rsidRPr="00FE0D84">
        <w:rPr>
          <w:bCs/>
          <w:position w:val="-6"/>
        </w:rPr>
        <w:object w:dxaOrig="740" w:dyaOrig="279" w14:anchorId="63411C99">
          <v:shape id="_x0000_i1055" type="#_x0000_t75" style="width:36pt;height:12pt" o:ole="">
            <v:imagedata r:id="rId62" o:title=""/>
          </v:shape>
          <o:OLEObject Type="Embed" ProgID="Equation.3" ShapeID="_x0000_i1055" DrawAspect="Content" ObjectID="_1822418468" r:id="rId63"/>
        </w:object>
      </w:r>
      <w:r w:rsidRPr="00FE0D84">
        <w:rPr>
          <w:bCs/>
        </w:rPr>
        <w:t>, то положить</w:t>
      </w:r>
      <w:r>
        <w:rPr>
          <w:bCs/>
        </w:rPr>
        <w:t xml:space="preserve"> </w:t>
      </w:r>
      <w:r w:rsidR="00AB5C8C" w:rsidRPr="00FE0D84">
        <w:rPr>
          <w:bCs/>
          <w:position w:val="-12"/>
        </w:rPr>
        <w:object w:dxaOrig="2840" w:dyaOrig="380" w14:anchorId="53F310CB">
          <v:shape id="_x0000_i1056" type="#_x0000_t75" style="width:2in;height:18pt" o:ole="">
            <v:imagedata r:id="rId64" o:title=""/>
          </v:shape>
          <o:OLEObject Type="Embed" ProgID="Equation.3" ShapeID="_x0000_i1056" DrawAspect="Content" ObjectID="_1822418469" r:id="rId65"/>
        </w:object>
      </w:r>
      <w:r>
        <w:rPr>
          <w:bCs/>
        </w:rPr>
        <w:t xml:space="preserve"> </w:t>
      </w:r>
    </w:p>
    <w:p w14:paraId="28ECCE11" w14:textId="77777777" w:rsidR="00FE0D84" w:rsidRDefault="004F5914" w:rsidP="004F5914">
      <w:pPr>
        <w:ind w:left="708"/>
        <w:rPr>
          <w:bCs/>
        </w:rPr>
      </w:pPr>
      <w:r>
        <w:rPr>
          <w:bCs/>
        </w:rPr>
        <w:t xml:space="preserve">если  </w:t>
      </w:r>
      <w:r w:rsidRPr="004F5914">
        <w:rPr>
          <w:bCs/>
          <w:position w:val="-6"/>
        </w:rPr>
        <w:object w:dxaOrig="740" w:dyaOrig="279" w14:anchorId="2ED81536">
          <v:shape id="_x0000_i1057" type="#_x0000_t75" style="width:36pt;height:12pt" o:ole="">
            <v:imagedata r:id="rId66" o:title=""/>
          </v:shape>
          <o:OLEObject Type="Embed" ProgID="Equation.3" ShapeID="_x0000_i1057" DrawAspect="Content" ObjectID="_1822418470" r:id="rId67"/>
        </w:object>
      </w:r>
      <w:r>
        <w:rPr>
          <w:bCs/>
        </w:rPr>
        <w:t xml:space="preserve">, то  </w:t>
      </w:r>
      <w:r w:rsidR="00AB5C8C" w:rsidRPr="000C1B8B">
        <w:rPr>
          <w:bCs/>
          <w:position w:val="-14"/>
        </w:rPr>
        <w:object w:dxaOrig="2840" w:dyaOrig="400" w14:anchorId="32B28DD0">
          <v:shape id="_x0000_i1058" type="#_x0000_t75" style="width:2in;height:18pt" o:ole="">
            <v:imagedata r:id="rId68" o:title=""/>
          </v:shape>
          <o:OLEObject Type="Embed" ProgID="Equation.3" ShapeID="_x0000_i1058" DrawAspect="Content" ObjectID="_1822418471" r:id="rId69"/>
        </w:object>
      </w:r>
      <w:r>
        <w:rPr>
          <w:bCs/>
        </w:rPr>
        <w:t xml:space="preserve"> где  </w:t>
      </w:r>
      <w:r w:rsidRPr="004F5914">
        <w:rPr>
          <w:bCs/>
          <w:position w:val="-14"/>
        </w:rPr>
        <w:object w:dxaOrig="3240" w:dyaOrig="380" w14:anchorId="06F72C33">
          <v:shape id="_x0000_i1059" type="#_x0000_t75" style="width:162pt;height:18pt" o:ole="">
            <v:imagedata r:id="rId70" o:title=""/>
          </v:shape>
          <o:OLEObject Type="Embed" ProgID="Equation.3" ShapeID="_x0000_i1059" DrawAspect="Content" ObjectID="_1822418472" r:id="rId71"/>
        </w:object>
      </w:r>
      <w:r>
        <w:rPr>
          <w:bCs/>
        </w:rPr>
        <w:t xml:space="preserve"> </w:t>
      </w:r>
      <w:r w:rsidR="00AB5C8C" w:rsidRPr="00FF31DC">
        <w:rPr>
          <w:position w:val="-10"/>
        </w:rPr>
        <w:object w:dxaOrig="840" w:dyaOrig="320" w14:anchorId="53674684">
          <v:shape id="_x0000_i1060" type="#_x0000_t75" style="width:42pt;height:18pt" o:ole="">
            <v:imagedata r:id="rId72" o:title=""/>
          </v:shape>
          <o:OLEObject Type="Embed" ProgID="Equation.3" ShapeID="_x0000_i1060" DrawAspect="Content" ObjectID="_1822418473" r:id="rId73"/>
        </w:object>
      </w:r>
      <w:r>
        <w:rPr>
          <w:bCs/>
        </w:rPr>
        <w:t xml:space="preserve">  - случайная величина,  равномерно распределенная на отрезке  </w:t>
      </w:r>
      <w:r w:rsidR="00AB5C8C" w:rsidRPr="004F5914">
        <w:rPr>
          <w:bCs/>
          <w:position w:val="-10"/>
        </w:rPr>
        <w:object w:dxaOrig="600" w:dyaOrig="340" w14:anchorId="3C091350">
          <v:shape id="_x0000_i1061" type="#_x0000_t75" style="width:30pt;height:18pt" o:ole="">
            <v:imagedata r:id="rId74" o:title=""/>
          </v:shape>
          <o:OLEObject Type="Embed" ProgID="Equation.3" ShapeID="_x0000_i1061" DrawAspect="Content" ObjectID="_1822418474" r:id="rId75"/>
        </w:object>
      </w:r>
      <w:r>
        <w:rPr>
          <w:bCs/>
        </w:rPr>
        <w:t xml:space="preserve">, </w:t>
      </w:r>
    </w:p>
    <w:p w14:paraId="1FAA2C5B" w14:textId="77777777" w:rsidR="004F5914" w:rsidRDefault="004F5914" w:rsidP="004F5914">
      <w:pPr>
        <w:ind w:left="708"/>
        <w:rPr>
          <w:bCs/>
        </w:rPr>
      </w:pPr>
      <w:r w:rsidRPr="004F5914">
        <w:rPr>
          <w:bCs/>
          <w:position w:val="-4"/>
        </w:rPr>
        <w:object w:dxaOrig="360" w:dyaOrig="200" w14:anchorId="4336CA57">
          <v:shape id="_x0000_i1062" type="#_x0000_t75" style="width:18pt;height:12pt" o:ole="">
            <v:imagedata r:id="rId76" o:title=""/>
          </v:shape>
          <o:OLEObject Type="Embed" ProgID="Equation.3" ShapeID="_x0000_i1062" DrawAspect="Content" ObjectID="_1822418475" r:id="rId77"/>
        </w:object>
      </w:r>
      <w:r>
        <w:rPr>
          <w:bCs/>
        </w:rPr>
        <w:t xml:space="preserve"> параметр мутации;</w:t>
      </w:r>
    </w:p>
    <w:p w14:paraId="5E747227" w14:textId="77777777" w:rsidR="004F5914" w:rsidRDefault="004F5914" w:rsidP="004F5914">
      <w:pPr>
        <w:numPr>
          <w:ilvl w:val="0"/>
          <w:numId w:val="2"/>
        </w:numPr>
        <w:rPr>
          <w:bCs/>
        </w:rPr>
      </w:pPr>
      <w:r w:rsidRPr="004F5914">
        <w:rPr>
          <w:bCs/>
        </w:rPr>
        <w:t>если</w:t>
      </w:r>
      <w:r>
        <w:rPr>
          <w:bCs/>
        </w:rPr>
        <w:t xml:space="preserve"> </w:t>
      </w:r>
      <w:r w:rsidR="00AB5C8C" w:rsidRPr="004F5914">
        <w:rPr>
          <w:bCs/>
          <w:position w:val="-12"/>
        </w:rPr>
        <w:object w:dxaOrig="1300" w:dyaOrig="380" w14:anchorId="27FD4320">
          <v:shape id="_x0000_i1063" type="#_x0000_t75" style="width:65.95pt;height:18pt" o:ole="">
            <v:imagedata r:id="rId78" o:title=""/>
          </v:shape>
          <o:OLEObject Type="Embed" ProgID="Equation.3" ShapeID="_x0000_i1063" DrawAspect="Content" ObjectID="_1822418476" r:id="rId79"/>
        </w:object>
      </w:r>
      <w:r w:rsidRPr="004F5914">
        <w:rPr>
          <w:bCs/>
        </w:rPr>
        <w:t>, то процедуру повторить.</w:t>
      </w:r>
    </w:p>
    <w:p w14:paraId="344C2CDE" w14:textId="77777777" w:rsidR="004F5914" w:rsidRDefault="004F5914" w:rsidP="004F5914">
      <w:pPr>
        <w:ind w:left="540"/>
        <w:rPr>
          <w:bCs/>
        </w:rPr>
      </w:pPr>
      <w:r w:rsidRPr="004F5914">
        <w:rPr>
          <w:bCs/>
        </w:rPr>
        <w:t xml:space="preserve">Результатом шага 3 является популяция, состоящая из </w:t>
      </w:r>
      <w:r w:rsidRPr="004F5914">
        <w:rPr>
          <w:bCs/>
          <w:i/>
          <w:iCs/>
        </w:rPr>
        <w:t>Np</w:t>
      </w:r>
      <w:r w:rsidRPr="004F5914">
        <w:rPr>
          <w:bCs/>
        </w:rPr>
        <w:t xml:space="preserve"> первоначальных клеток</w:t>
      </w:r>
      <w:r w:rsidR="00EE2B59">
        <w:rPr>
          <w:bCs/>
        </w:rPr>
        <w:t>.</w:t>
      </w:r>
    </w:p>
    <w:p w14:paraId="69620D4C" w14:textId="77777777" w:rsidR="00EE2B59" w:rsidRDefault="00EE2B59" w:rsidP="004F5914">
      <w:pPr>
        <w:ind w:left="540"/>
        <w:rPr>
          <w:b/>
        </w:rPr>
      </w:pPr>
    </w:p>
    <w:p w14:paraId="71A515D7" w14:textId="77777777" w:rsidR="00EE2B59" w:rsidRDefault="00EE2B59" w:rsidP="004F5914">
      <w:pPr>
        <w:ind w:left="540"/>
        <w:rPr>
          <w:bCs/>
          <w:i/>
          <w:iCs/>
        </w:rPr>
      </w:pPr>
      <w:r w:rsidRPr="00EE2B59">
        <w:rPr>
          <w:b/>
        </w:rPr>
        <w:t>Шаг 4.</w:t>
      </w:r>
      <w:r w:rsidRPr="00EE2B59">
        <w:rPr>
          <w:bCs/>
        </w:rPr>
        <w:t xml:space="preserve"> </w:t>
      </w:r>
      <w:r w:rsidRPr="00EE2B59">
        <w:rPr>
          <w:bCs/>
          <w:i/>
          <w:iCs/>
        </w:rPr>
        <w:t>Селекция, формирование новой популяции.</w:t>
      </w:r>
    </w:p>
    <w:p w14:paraId="6543D542" w14:textId="77777777" w:rsidR="00EE2B59" w:rsidRPr="00EE2B59" w:rsidRDefault="00EE2B59" w:rsidP="00EE2B59">
      <w:pPr>
        <w:ind w:left="540"/>
        <w:rPr>
          <w:bCs/>
        </w:rPr>
      </w:pPr>
      <w:r w:rsidRPr="00EE2B59">
        <w:rPr>
          <w:bCs/>
        </w:rPr>
        <w:t>Шаг 4.1. Вычислить значение функции приспособленности для каждого клона-</w:t>
      </w:r>
    </w:p>
    <w:p w14:paraId="7659446D" w14:textId="77777777" w:rsidR="00EE2B59" w:rsidRDefault="00EE2B59" w:rsidP="00EE2B59">
      <w:pPr>
        <w:rPr>
          <w:bCs/>
        </w:rPr>
      </w:pPr>
      <w:r>
        <w:rPr>
          <w:bCs/>
        </w:rPr>
        <w:t>м</w:t>
      </w:r>
      <w:r w:rsidRPr="00EE2B59">
        <w:rPr>
          <w:bCs/>
        </w:rPr>
        <w:t>утанта</w:t>
      </w:r>
      <w:r>
        <w:rPr>
          <w:bCs/>
        </w:rPr>
        <w:t xml:space="preserve"> </w:t>
      </w:r>
      <w:r w:rsidRPr="00EE2B59">
        <w:rPr>
          <w:bCs/>
          <w:position w:val="-14"/>
        </w:rPr>
        <w:object w:dxaOrig="3040" w:dyaOrig="400" w14:anchorId="3A04DC18">
          <v:shape id="_x0000_i1064" type="#_x0000_t75" style="width:150pt;height:18pt" o:ole="">
            <v:imagedata r:id="rId80" o:title=""/>
          </v:shape>
          <o:OLEObject Type="Embed" ProgID="Equation.3" ShapeID="_x0000_i1064" DrawAspect="Content" ObjectID="_1822418477" r:id="rId81"/>
        </w:object>
      </w:r>
    </w:p>
    <w:p w14:paraId="59A308AD" w14:textId="77777777" w:rsidR="00EE2B59" w:rsidRPr="00EE2B59" w:rsidRDefault="00EE2B59" w:rsidP="00E54832">
      <w:pPr>
        <w:ind w:firstLine="540"/>
        <w:rPr>
          <w:bCs/>
        </w:rPr>
      </w:pPr>
      <w:r w:rsidRPr="00EE2B59">
        <w:rPr>
          <w:bCs/>
        </w:rPr>
        <w:t>Шаг 4.2. Для каждой родительской клетки</w:t>
      </w:r>
      <w:r>
        <w:rPr>
          <w:bCs/>
        </w:rPr>
        <w:t xml:space="preserve"> </w:t>
      </w:r>
      <w:r w:rsidR="00E54832" w:rsidRPr="00EE2B59">
        <w:rPr>
          <w:bCs/>
          <w:position w:val="-10"/>
        </w:rPr>
        <w:object w:dxaOrig="1320" w:dyaOrig="360" w14:anchorId="677C6AC5">
          <v:shape id="_x0000_i1065" type="#_x0000_t75" style="width:66pt;height:18pt" o:ole="">
            <v:imagedata r:id="rId82" o:title=""/>
          </v:shape>
          <o:OLEObject Type="Embed" ProgID="Equation.3" ShapeID="_x0000_i1065" DrawAspect="Content" ObjectID="_1822418478" r:id="rId83"/>
        </w:object>
      </w:r>
      <w:r>
        <w:rPr>
          <w:bCs/>
        </w:rPr>
        <w:t xml:space="preserve">, </w:t>
      </w:r>
      <w:r w:rsidRPr="00EE2B59">
        <w:rPr>
          <w:bCs/>
        </w:rPr>
        <w:t>среди ее клонов</w:t>
      </w:r>
      <w:r w:rsidR="00E54832">
        <w:rPr>
          <w:bCs/>
        </w:rPr>
        <w:t xml:space="preserve">-мутантов </w:t>
      </w:r>
      <w:r w:rsidRPr="00EE2B59">
        <w:rPr>
          <w:bCs/>
        </w:rPr>
        <w:t>найти клетку с наименьшим значением функции приспособленности</w:t>
      </w:r>
      <w:r w:rsidR="00E54832">
        <w:rPr>
          <w:bCs/>
        </w:rPr>
        <w:t xml:space="preserve"> </w:t>
      </w:r>
      <w:r w:rsidR="00E54832" w:rsidRPr="00E54832">
        <w:rPr>
          <w:bCs/>
          <w:position w:val="-10"/>
        </w:rPr>
        <w:object w:dxaOrig="880" w:dyaOrig="360" w14:anchorId="2B18F08B">
          <v:shape id="_x0000_i1066" type="#_x0000_t75" style="width:42pt;height:18pt" o:ole="">
            <v:imagedata r:id="rId84" o:title=""/>
          </v:shape>
          <o:OLEObject Type="Embed" ProgID="Equation.3" ShapeID="_x0000_i1066" DrawAspect="Content" ObjectID="_1822418479" r:id="rId85"/>
        </w:object>
      </w:r>
    </w:p>
    <w:p w14:paraId="5E90B115" w14:textId="77777777" w:rsidR="00E54832" w:rsidRDefault="00E54832" w:rsidP="00E54832">
      <w:pPr>
        <w:rPr>
          <w:bCs/>
        </w:rPr>
      </w:pPr>
      <w:r>
        <w:rPr>
          <w:bCs/>
        </w:rPr>
        <w:t xml:space="preserve">Если </w:t>
      </w:r>
      <w:r w:rsidRPr="00E54832">
        <w:rPr>
          <w:bCs/>
          <w:position w:val="-10"/>
        </w:rPr>
        <w:object w:dxaOrig="1719" w:dyaOrig="360" w14:anchorId="76D0CA54">
          <v:shape id="_x0000_i1067" type="#_x0000_t75" style="width:83.95pt;height:18pt" o:ole="">
            <v:imagedata r:id="rId86" o:title=""/>
          </v:shape>
          <o:OLEObject Type="Embed" ProgID="Equation.3" ShapeID="_x0000_i1067" DrawAspect="Content" ObjectID="_1822418480" r:id="rId87"/>
        </w:object>
      </w:r>
      <w:r w:rsidR="00EE2B59" w:rsidRPr="00EE2B59">
        <w:rPr>
          <w:bCs/>
        </w:rPr>
        <w:t xml:space="preserve">, то заменить в новой популяции родительскую клетку </w:t>
      </w:r>
    </w:p>
    <w:p w14:paraId="6FE66378" w14:textId="77777777" w:rsidR="00E54832" w:rsidRDefault="00EE2B59" w:rsidP="00E54832">
      <w:pPr>
        <w:rPr>
          <w:bCs/>
        </w:rPr>
      </w:pPr>
      <w:r w:rsidRPr="00EE2B59">
        <w:rPr>
          <w:bCs/>
        </w:rPr>
        <w:t>клоном-мутантом</w:t>
      </w:r>
      <w:r w:rsidR="00E54832">
        <w:rPr>
          <w:bCs/>
        </w:rPr>
        <w:t xml:space="preserve"> </w:t>
      </w:r>
      <w:r w:rsidR="00E54832" w:rsidRPr="00E54832">
        <w:rPr>
          <w:bCs/>
          <w:position w:val="-10"/>
        </w:rPr>
        <w:object w:dxaOrig="300" w:dyaOrig="360" w14:anchorId="42EEDD72">
          <v:shape id="_x0000_i1068" type="#_x0000_t75" style="width:18pt;height:18pt" o:ole="">
            <v:imagedata r:id="rId88" o:title=""/>
          </v:shape>
          <o:OLEObject Type="Embed" ProgID="Equation.3" ShapeID="_x0000_i1068" DrawAspect="Content" ObjectID="_1822418481" r:id="rId89"/>
        </w:object>
      </w:r>
      <w:r w:rsidRPr="00EE2B59">
        <w:rPr>
          <w:bCs/>
        </w:rPr>
        <w:t>, а иначе – оставить родительскую клетку</w:t>
      </w:r>
      <w:r w:rsidR="00E54832">
        <w:rPr>
          <w:bCs/>
        </w:rPr>
        <w:t xml:space="preserve"> </w:t>
      </w:r>
      <w:r w:rsidR="00E54832" w:rsidRPr="00E54832">
        <w:rPr>
          <w:bCs/>
          <w:position w:val="-6"/>
        </w:rPr>
        <w:object w:dxaOrig="300" w:dyaOrig="320" w14:anchorId="60B22BAA">
          <v:shape id="_x0000_i1069" type="#_x0000_t75" style="width:18pt;height:18pt" o:ole="">
            <v:imagedata r:id="rId90" o:title=""/>
          </v:shape>
          <o:OLEObject Type="Embed" ProgID="Equation.3" ShapeID="_x0000_i1069" DrawAspect="Content" ObjectID="_1822418482" r:id="rId91"/>
        </w:object>
      </w:r>
      <w:r w:rsidR="00E54832">
        <w:rPr>
          <w:bCs/>
        </w:rPr>
        <w:t>.</w:t>
      </w:r>
    </w:p>
    <w:p w14:paraId="7482E18F" w14:textId="77777777" w:rsidR="00EE2B59" w:rsidRDefault="00EE2B59" w:rsidP="00E54832">
      <w:pPr>
        <w:ind w:left="540"/>
        <w:rPr>
          <w:bCs/>
        </w:rPr>
      </w:pPr>
      <w:r w:rsidRPr="00EE2B59">
        <w:rPr>
          <w:bCs/>
        </w:rPr>
        <w:t xml:space="preserve">Результатом шага 4 является новая популяция из </w:t>
      </w:r>
      <w:r w:rsidRPr="00E54832">
        <w:rPr>
          <w:bCs/>
          <w:i/>
          <w:iCs/>
        </w:rPr>
        <w:t>Np</w:t>
      </w:r>
      <w:r w:rsidRPr="00EE2B59">
        <w:rPr>
          <w:bCs/>
        </w:rPr>
        <w:t xml:space="preserve"> клеток.</w:t>
      </w:r>
    </w:p>
    <w:p w14:paraId="5C142B9A" w14:textId="77777777" w:rsidR="00E54832" w:rsidRPr="00E54832" w:rsidRDefault="00E54832" w:rsidP="00E54832">
      <w:pPr>
        <w:ind w:firstLine="540"/>
        <w:rPr>
          <w:bCs/>
          <w:i/>
          <w:iCs/>
        </w:rPr>
      </w:pPr>
      <w:r w:rsidRPr="00E54832">
        <w:rPr>
          <w:b/>
        </w:rPr>
        <w:t>Шаг 5.</w:t>
      </w:r>
      <w:r w:rsidRPr="00E54832">
        <w:rPr>
          <w:bCs/>
        </w:rPr>
        <w:t xml:space="preserve"> </w:t>
      </w:r>
      <w:r w:rsidRPr="00E54832">
        <w:rPr>
          <w:bCs/>
          <w:i/>
          <w:iCs/>
        </w:rPr>
        <w:t>Обновление популяции.</w:t>
      </w:r>
    </w:p>
    <w:p w14:paraId="0CD98824" w14:textId="77777777" w:rsidR="00E54832" w:rsidRPr="00E54832" w:rsidRDefault="00E54832" w:rsidP="00E54832">
      <w:pPr>
        <w:ind w:left="540" w:firstLine="540"/>
        <w:rPr>
          <w:bCs/>
        </w:rPr>
      </w:pPr>
      <w:r w:rsidRPr="00E54832">
        <w:rPr>
          <w:bCs/>
        </w:rPr>
        <w:t xml:space="preserve">Шаг 5.1. Выбрать из популяции </w:t>
      </w:r>
      <w:r w:rsidRPr="00E54832">
        <w:rPr>
          <w:bCs/>
          <w:i/>
          <w:iCs/>
        </w:rPr>
        <w:t xml:space="preserve">d </w:t>
      </w:r>
      <w:r w:rsidRPr="00E54832">
        <w:rPr>
          <w:bCs/>
        </w:rPr>
        <w:t>клеток с наихудшим значением функции</w:t>
      </w:r>
    </w:p>
    <w:p w14:paraId="104894B6" w14:textId="77777777" w:rsidR="00E54832" w:rsidRPr="00E54832" w:rsidRDefault="00E54832" w:rsidP="00EB2FEA">
      <w:pPr>
        <w:ind w:left="540"/>
        <w:rPr>
          <w:bCs/>
        </w:rPr>
      </w:pPr>
      <w:r w:rsidRPr="00E54832">
        <w:rPr>
          <w:bCs/>
        </w:rPr>
        <w:t>приспособленности (</w:t>
      </w:r>
      <w:r w:rsidRPr="00E54832">
        <w:rPr>
          <w:bCs/>
          <w:i/>
          <w:iCs/>
        </w:rPr>
        <w:t>d</w:t>
      </w:r>
      <w:r w:rsidRPr="00E54832">
        <w:rPr>
          <w:bCs/>
        </w:rPr>
        <w:t xml:space="preserve"> последних клеток) и заменить их новыми клетками, генерируемыми</w:t>
      </w:r>
      <w:r>
        <w:rPr>
          <w:bCs/>
        </w:rPr>
        <w:t xml:space="preserve"> </w:t>
      </w:r>
      <w:r w:rsidRPr="00E54832">
        <w:rPr>
          <w:bCs/>
        </w:rPr>
        <w:t xml:space="preserve">случайным образом на множестве </w:t>
      </w:r>
      <w:proofErr w:type="gramStart"/>
      <w:r w:rsidRPr="00E54832">
        <w:rPr>
          <w:bCs/>
          <w:i/>
          <w:iCs/>
        </w:rPr>
        <w:t>D</w:t>
      </w:r>
      <w:r w:rsidRPr="00E54832">
        <w:rPr>
          <w:bCs/>
        </w:rPr>
        <w:t xml:space="preserve"> .</w:t>
      </w:r>
      <w:proofErr w:type="gramEnd"/>
    </w:p>
    <w:p w14:paraId="4B7DD678" w14:textId="77777777" w:rsidR="00E54832" w:rsidRPr="00E54832" w:rsidRDefault="00E54832" w:rsidP="00E54832">
      <w:pPr>
        <w:ind w:left="540" w:firstLine="540"/>
        <w:rPr>
          <w:bCs/>
        </w:rPr>
      </w:pPr>
      <w:r w:rsidRPr="00E54832">
        <w:rPr>
          <w:bCs/>
        </w:rPr>
        <w:t>Шаг 5.2. Вычислить значение функции приспособленности новых клеток.</w:t>
      </w:r>
    </w:p>
    <w:p w14:paraId="359996F5" w14:textId="77777777" w:rsidR="00E54832" w:rsidRPr="00E54832" w:rsidRDefault="00E54832" w:rsidP="00E54832">
      <w:pPr>
        <w:ind w:left="540" w:firstLine="540"/>
        <w:rPr>
          <w:bCs/>
        </w:rPr>
      </w:pPr>
      <w:r w:rsidRPr="00E54832">
        <w:rPr>
          <w:bCs/>
        </w:rPr>
        <w:t xml:space="preserve">Шаг 5.3. Положить </w:t>
      </w:r>
      <w:r w:rsidRPr="00E54832">
        <w:rPr>
          <w:bCs/>
          <w:position w:val="-6"/>
        </w:rPr>
        <w:object w:dxaOrig="900" w:dyaOrig="279" w14:anchorId="2E41FD03">
          <v:shape id="_x0000_i1070" type="#_x0000_t75" style="width:48pt;height:12pt" o:ole="">
            <v:imagedata r:id="rId92" o:title=""/>
          </v:shape>
          <o:OLEObject Type="Embed" ProgID="Equation.3" ShapeID="_x0000_i1070" DrawAspect="Content" ObjectID="_1822418483" r:id="rId93"/>
        </w:object>
      </w:r>
      <w:r w:rsidRPr="00E54832">
        <w:rPr>
          <w:bCs/>
        </w:rPr>
        <w:t>.</w:t>
      </w:r>
    </w:p>
    <w:p w14:paraId="6040F4EB" w14:textId="77777777" w:rsidR="00E54832" w:rsidRPr="00E54832" w:rsidRDefault="00E54832" w:rsidP="00E54832">
      <w:pPr>
        <w:ind w:left="540" w:firstLine="540"/>
        <w:rPr>
          <w:bCs/>
          <w:i/>
          <w:iCs/>
        </w:rPr>
      </w:pPr>
      <w:r w:rsidRPr="00E54832">
        <w:rPr>
          <w:bCs/>
        </w:rPr>
        <w:t xml:space="preserve">Результатом шага 5 является </w:t>
      </w:r>
      <w:r w:rsidRPr="00EB2FEA">
        <w:rPr>
          <w:bCs/>
        </w:rPr>
        <w:t>обновленная популяция, состоящая из</w:t>
      </w:r>
      <w:r w:rsidRPr="00E54832">
        <w:rPr>
          <w:bCs/>
          <w:i/>
          <w:iCs/>
        </w:rPr>
        <w:t xml:space="preserve"> Np </w:t>
      </w:r>
      <w:r w:rsidRPr="00EB2FEA">
        <w:rPr>
          <w:bCs/>
        </w:rPr>
        <w:t>клеток.</w:t>
      </w:r>
    </w:p>
    <w:p w14:paraId="3700B2E3" w14:textId="77777777" w:rsidR="00E54832" w:rsidRPr="00E54832" w:rsidRDefault="00E54832" w:rsidP="00E54832">
      <w:pPr>
        <w:ind w:firstLine="540"/>
        <w:rPr>
          <w:bCs/>
        </w:rPr>
      </w:pPr>
      <w:r w:rsidRPr="00E54832">
        <w:rPr>
          <w:b/>
        </w:rPr>
        <w:t>Шаг 6</w:t>
      </w:r>
      <w:r w:rsidRPr="00E54832">
        <w:rPr>
          <w:b/>
          <w:i/>
          <w:iCs/>
        </w:rPr>
        <w:t>.</w:t>
      </w:r>
      <w:r w:rsidRPr="00E54832">
        <w:rPr>
          <w:bCs/>
          <w:i/>
          <w:iCs/>
        </w:rPr>
        <w:t xml:space="preserve"> Проверка условий окончания поиска.</w:t>
      </w:r>
    </w:p>
    <w:p w14:paraId="30DB8E4D" w14:textId="77777777" w:rsidR="00E54832" w:rsidRPr="00E54832" w:rsidRDefault="00E54832" w:rsidP="00E54832">
      <w:pPr>
        <w:ind w:firstLine="540"/>
        <w:rPr>
          <w:bCs/>
        </w:rPr>
      </w:pPr>
      <w:r w:rsidRPr="00E54832">
        <w:rPr>
          <w:bCs/>
        </w:rPr>
        <w:t>Если</w:t>
      </w:r>
      <w:r>
        <w:rPr>
          <w:bCs/>
        </w:rPr>
        <w:t xml:space="preserve">  </w:t>
      </w:r>
      <w:r w:rsidR="00390270" w:rsidRPr="00E54832">
        <w:rPr>
          <w:bCs/>
          <w:position w:val="-6"/>
        </w:rPr>
        <w:object w:dxaOrig="660" w:dyaOrig="279" w14:anchorId="34943747">
          <v:shape id="_x0000_i1071" type="#_x0000_t75" style="width:36pt;height:12pt" o:ole="">
            <v:imagedata r:id="rId94" o:title=""/>
          </v:shape>
          <o:OLEObject Type="Embed" ProgID="Equation.3" ShapeID="_x0000_i1071" DrawAspect="Content" ObjectID="_1822418484" r:id="rId95"/>
        </w:object>
      </w:r>
      <w:r w:rsidRPr="00E54832">
        <w:rPr>
          <w:bCs/>
        </w:rPr>
        <w:t>, то поиск завершить, перейти к шагу 7.</w:t>
      </w:r>
    </w:p>
    <w:p w14:paraId="71EEDFA9" w14:textId="77777777" w:rsidR="00E54832" w:rsidRDefault="00E54832" w:rsidP="00390270">
      <w:pPr>
        <w:ind w:firstLine="540"/>
        <w:rPr>
          <w:bCs/>
        </w:rPr>
      </w:pPr>
      <w:r w:rsidRPr="00E54832">
        <w:rPr>
          <w:bCs/>
        </w:rPr>
        <w:t>Если</w:t>
      </w:r>
      <w:r w:rsidR="00390270">
        <w:rPr>
          <w:bCs/>
        </w:rPr>
        <w:t xml:space="preserve">  </w:t>
      </w:r>
      <w:r w:rsidR="00390270" w:rsidRPr="00390270">
        <w:rPr>
          <w:bCs/>
          <w:position w:val="-6"/>
        </w:rPr>
        <w:object w:dxaOrig="639" w:dyaOrig="279" w14:anchorId="35197ACE">
          <v:shape id="_x0000_i1072" type="#_x0000_t75" style="width:30pt;height:12pt" o:ole="">
            <v:imagedata r:id="rId96" o:title=""/>
          </v:shape>
          <o:OLEObject Type="Embed" ProgID="Equation.3" ShapeID="_x0000_i1072" DrawAspect="Content" ObjectID="_1822418485" r:id="rId97"/>
        </w:object>
      </w:r>
      <w:r w:rsidRPr="00E54832">
        <w:rPr>
          <w:bCs/>
        </w:rPr>
        <w:t>, то поиск продолжить, перейти к шагу 2.</w:t>
      </w:r>
    </w:p>
    <w:p w14:paraId="74073F5E" w14:textId="77777777" w:rsidR="00390270" w:rsidRPr="00390270" w:rsidRDefault="00390270" w:rsidP="00390270">
      <w:pPr>
        <w:ind w:firstLine="540"/>
        <w:rPr>
          <w:bCs/>
          <w:i/>
          <w:iCs/>
        </w:rPr>
      </w:pPr>
      <w:r w:rsidRPr="00390270">
        <w:rPr>
          <w:b/>
        </w:rPr>
        <w:t>Шаг 7.</w:t>
      </w:r>
      <w:r w:rsidRPr="00390270">
        <w:rPr>
          <w:bCs/>
        </w:rPr>
        <w:t xml:space="preserve"> </w:t>
      </w:r>
      <w:r w:rsidRPr="00390270">
        <w:rPr>
          <w:bCs/>
          <w:i/>
          <w:iCs/>
        </w:rPr>
        <w:t>Выбор решения из последней популяции.</w:t>
      </w:r>
    </w:p>
    <w:p w14:paraId="5516E56B" w14:textId="77777777" w:rsidR="00390270" w:rsidRDefault="00390270" w:rsidP="00390270">
      <w:pPr>
        <w:ind w:firstLine="540"/>
        <w:rPr>
          <w:bCs/>
        </w:rPr>
      </w:pPr>
      <w:r w:rsidRPr="00390270">
        <w:rPr>
          <w:bCs/>
        </w:rPr>
        <w:t>Закончить работу алгоритма. В качестве решения (приближенного) задачи</w:t>
      </w:r>
      <w:r>
        <w:rPr>
          <w:bCs/>
        </w:rPr>
        <w:t xml:space="preserve"> </w:t>
      </w:r>
      <w:r w:rsidRPr="00390270">
        <w:rPr>
          <w:bCs/>
          <w:position w:val="-20"/>
        </w:rPr>
        <w:object w:dxaOrig="1800" w:dyaOrig="440" w14:anchorId="2D890CC6">
          <v:shape id="_x0000_i1073" type="#_x0000_t75" style="width:90pt;height:24pt" o:ole="">
            <v:imagedata r:id="rId98" o:title=""/>
          </v:shape>
          <o:OLEObject Type="Embed" ProgID="Equation.3" ShapeID="_x0000_i1073" DrawAspect="Content" ObjectID="_1822418486" r:id="rId99"/>
        </w:object>
      </w:r>
      <w:r>
        <w:rPr>
          <w:bCs/>
        </w:rPr>
        <w:t xml:space="preserve"> </w:t>
      </w:r>
      <w:r w:rsidRPr="00390270">
        <w:rPr>
          <w:bCs/>
        </w:rPr>
        <w:t>выбрать клетку с наименьшим значением функции приспособленности из</w:t>
      </w:r>
      <w:r>
        <w:rPr>
          <w:bCs/>
        </w:rPr>
        <w:t xml:space="preserve"> </w:t>
      </w:r>
      <w:r w:rsidRPr="00390270">
        <w:rPr>
          <w:bCs/>
        </w:rPr>
        <w:t>текущей популяции:</w:t>
      </w:r>
      <w:r>
        <w:rPr>
          <w:bCs/>
        </w:rPr>
        <w:t xml:space="preserve"> </w:t>
      </w:r>
      <w:r w:rsidRPr="00390270">
        <w:rPr>
          <w:bCs/>
          <w:position w:val="-10"/>
        </w:rPr>
        <w:object w:dxaOrig="2460" w:dyaOrig="360" w14:anchorId="7DBBDCE5">
          <v:shape id="_x0000_i1074" type="#_x0000_t75" style="width:125.95pt;height:18pt" o:ole="">
            <v:imagedata r:id="rId100" o:title=""/>
          </v:shape>
          <o:OLEObject Type="Embed" ProgID="Equation.3" ShapeID="_x0000_i1074" DrawAspect="Content" ObjectID="_1822418487" r:id="rId101"/>
        </w:object>
      </w:r>
    </w:p>
    <w:p w14:paraId="6A6C25D7" w14:textId="77777777" w:rsidR="000C1B8B" w:rsidRDefault="000C1B8B" w:rsidP="00390270">
      <w:pPr>
        <w:ind w:firstLine="540"/>
        <w:rPr>
          <w:bCs/>
        </w:rPr>
      </w:pPr>
    </w:p>
    <w:p w14:paraId="51F49F7E" w14:textId="77777777" w:rsidR="000C1B8B" w:rsidRDefault="000C1B8B" w:rsidP="000C1B8B">
      <w:pPr>
        <w:ind w:firstLine="360"/>
      </w:pPr>
      <w:r w:rsidRPr="0052371C">
        <w:rPr>
          <w:b/>
        </w:rPr>
        <w:t xml:space="preserve">Замечание </w:t>
      </w:r>
      <w:r>
        <w:rPr>
          <w:b/>
        </w:rPr>
        <w:t>1</w:t>
      </w:r>
      <w:r w:rsidRPr="0052371C">
        <w:rPr>
          <w:b/>
        </w:rPr>
        <w:t>.</w:t>
      </w:r>
      <w:r>
        <w:rPr>
          <w:b/>
        </w:rPr>
        <w:t xml:space="preserve">  </w:t>
      </w:r>
      <w:r w:rsidRPr="0052371C">
        <w:t xml:space="preserve">Обычно размер популяции выбирают в пределах </w:t>
      </w:r>
      <w:r w:rsidRPr="000C1B8B">
        <w:rPr>
          <w:position w:val="-10"/>
        </w:rPr>
        <w:object w:dxaOrig="1320" w:dyaOrig="320" w14:anchorId="2B163CA5">
          <v:shape id="_x0000_i1075" type="#_x0000_t75" style="width:66pt;height:18pt" o:ole="">
            <v:imagedata r:id="rId102" o:title=""/>
          </v:shape>
          <o:OLEObject Type="Embed" ProgID="Equation.3" ShapeID="_x0000_i1075" DrawAspect="Content" ObjectID="_1822418488" r:id="rId103"/>
        </w:object>
      </w:r>
      <w:r w:rsidRPr="0052371C">
        <w:t>особей.</w:t>
      </w:r>
    </w:p>
    <w:p w14:paraId="30977E50" w14:textId="71F79CD9" w:rsidR="000C1B8B" w:rsidRDefault="000C1B8B" w:rsidP="00AB5C8C">
      <w:pPr>
        <w:ind w:firstLine="360"/>
      </w:pPr>
      <w:r w:rsidRPr="0052371C">
        <w:rPr>
          <w:b/>
        </w:rPr>
        <w:t xml:space="preserve">Замечание </w:t>
      </w:r>
      <w:r>
        <w:rPr>
          <w:b/>
        </w:rPr>
        <w:t>2</w:t>
      </w:r>
      <w:r w:rsidRPr="0052371C">
        <w:rPr>
          <w:b/>
        </w:rPr>
        <w:t>.</w:t>
      </w:r>
      <w:r>
        <w:rPr>
          <w:b/>
        </w:rPr>
        <w:t xml:space="preserve">  </w:t>
      </w:r>
      <w:r w:rsidR="00C7009B" w:rsidRPr="00C7009B">
        <w:rPr>
          <w:bCs/>
        </w:rPr>
        <w:t>Па</w:t>
      </w:r>
      <w:r w:rsidR="00C7009B">
        <w:t>раметр мутации</w:t>
      </w:r>
      <w:r w:rsidRPr="0032193D">
        <w:t xml:space="preserve"> </w:t>
      </w:r>
      <w:r w:rsidR="00AB5C8C">
        <w:t xml:space="preserve">принимают </w:t>
      </w:r>
      <w:r w:rsidRPr="0032193D">
        <w:t>равн</w:t>
      </w:r>
      <w:r w:rsidR="00C7009B">
        <w:t>ым</w:t>
      </w:r>
      <w:r w:rsidRPr="0032193D">
        <w:t xml:space="preserve"> </w:t>
      </w:r>
      <w:r w:rsidR="00C7009B" w:rsidRPr="0032193D">
        <w:rPr>
          <w:position w:val="-6"/>
        </w:rPr>
        <w:object w:dxaOrig="1240" w:dyaOrig="279" w14:anchorId="0F215EBC">
          <v:shape id="_x0000_i1076" type="#_x0000_t75" style="width:60pt;height:12pt" o:ole="">
            <v:imagedata r:id="rId104" o:title=""/>
          </v:shape>
          <o:OLEObject Type="Embed" ProgID="Equation.3" ShapeID="_x0000_i1076" DrawAspect="Content" ObjectID="_1822418489" r:id="rId105"/>
        </w:object>
      </w:r>
      <w:r>
        <w:t>.</w:t>
      </w:r>
    </w:p>
    <w:p w14:paraId="3ED59F3A" w14:textId="77777777" w:rsidR="00AB5C8C" w:rsidRPr="00AB5C8C" w:rsidRDefault="00AB5C8C" w:rsidP="00C7009B">
      <w:pPr>
        <w:ind w:firstLine="360"/>
      </w:pPr>
      <w:r w:rsidRPr="00AB5C8C">
        <w:rPr>
          <w:b/>
          <w:bCs/>
        </w:rPr>
        <w:t>Замечание 3.</w:t>
      </w:r>
      <w:r>
        <w:rPr>
          <w:b/>
          <w:bCs/>
        </w:rPr>
        <w:t xml:space="preserve">  </w:t>
      </w:r>
      <w:r>
        <w:t xml:space="preserve">Параметр операции клонирования принимают </w:t>
      </w:r>
      <w:r w:rsidRPr="0032193D">
        <w:t>равн</w:t>
      </w:r>
      <w:r>
        <w:t>ым</w:t>
      </w:r>
      <w:r w:rsidRPr="0032193D">
        <w:t xml:space="preserve"> </w:t>
      </w:r>
      <w:r w:rsidR="00484A34" w:rsidRPr="00AB5C8C">
        <w:rPr>
          <w:position w:val="-10"/>
        </w:rPr>
        <w:object w:dxaOrig="1260" w:dyaOrig="320" w14:anchorId="0E3C0F24">
          <v:shape id="_x0000_i1077" type="#_x0000_t75" style="width:66pt;height:18pt" o:ole="">
            <v:imagedata r:id="rId106" o:title=""/>
          </v:shape>
          <o:OLEObject Type="Embed" ProgID="Equation.3" ShapeID="_x0000_i1077" DrawAspect="Content" ObjectID="_1822418490" r:id="rId107"/>
        </w:object>
      </w:r>
      <w:r>
        <w:t>.</w:t>
      </w:r>
    </w:p>
    <w:p w14:paraId="244A3795" w14:textId="77777777" w:rsidR="000C1B8B" w:rsidRDefault="000C1B8B" w:rsidP="00390270">
      <w:pPr>
        <w:ind w:firstLine="540"/>
        <w:rPr>
          <w:bCs/>
        </w:rPr>
      </w:pPr>
    </w:p>
    <w:p w14:paraId="4E431BDB" w14:textId="77777777" w:rsidR="00C7009B" w:rsidRDefault="00C7009B" w:rsidP="00C7009B">
      <w:pPr>
        <w:ind w:firstLine="360"/>
        <w:jc w:val="center"/>
        <w:rPr>
          <w:b/>
        </w:rPr>
      </w:pPr>
      <w:r w:rsidRPr="00F97532">
        <w:rPr>
          <w:b/>
        </w:rPr>
        <w:t>Варианты</w:t>
      </w:r>
      <w:r>
        <w:rPr>
          <w:b/>
        </w:rPr>
        <w:t xml:space="preserve"> задания</w:t>
      </w:r>
      <w:r w:rsidRPr="00F97532">
        <w:rPr>
          <w:b/>
        </w:rPr>
        <w:t>:</w:t>
      </w:r>
    </w:p>
    <w:p w14:paraId="7F907A65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1. </w:t>
      </w:r>
      <w:r w:rsidR="00AB5C8C" w:rsidRPr="00102D9B">
        <w:rPr>
          <w:b/>
          <w:position w:val="-28"/>
          <w:sz w:val="28"/>
          <w:szCs w:val="28"/>
        </w:rPr>
        <w:object w:dxaOrig="5940" w:dyaOrig="680" w14:anchorId="311D9E70">
          <v:shape id="_x0000_i1078" type="#_x0000_t75" style="width:299.95pt;height:36pt" o:ole="">
            <v:imagedata r:id="rId108" o:title=""/>
          </v:shape>
          <o:OLEObject Type="Embed" ProgID="Equation.3" ShapeID="_x0000_i1078" DrawAspect="Content" ObjectID="_1822418491" r:id="rId109"/>
        </w:object>
      </w:r>
    </w:p>
    <w:p w14:paraId="64B46CBA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2. </w:t>
      </w:r>
      <w:r w:rsidR="00AB5C8C" w:rsidRPr="00102D9B">
        <w:rPr>
          <w:b/>
          <w:position w:val="-62"/>
          <w:sz w:val="28"/>
          <w:szCs w:val="28"/>
        </w:rPr>
        <w:object w:dxaOrig="7960" w:dyaOrig="1420" w14:anchorId="5853F7AB">
          <v:shape id="_x0000_i1079" type="#_x0000_t75" style="width:396pt;height:1in" o:ole="">
            <v:imagedata r:id="rId110" o:title=""/>
          </v:shape>
          <o:OLEObject Type="Embed" ProgID="Equation.3" ShapeID="_x0000_i1079" DrawAspect="Content" ObjectID="_1822418492" r:id="rId111"/>
        </w:object>
      </w:r>
    </w:p>
    <w:p w14:paraId="78BBF51B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3. </w:t>
      </w:r>
      <w:r w:rsidR="00467029" w:rsidRPr="00874A4D">
        <w:rPr>
          <w:b/>
          <w:position w:val="-34"/>
          <w:sz w:val="28"/>
          <w:szCs w:val="28"/>
        </w:rPr>
        <w:object w:dxaOrig="8220" w:dyaOrig="840" w14:anchorId="285131D1">
          <v:shape id="_x0000_i1080" type="#_x0000_t75" style="width:413.9pt;height:42pt" o:ole="">
            <v:imagedata r:id="rId112" o:title=""/>
          </v:shape>
          <o:OLEObject Type="Embed" ProgID="Equation.3" ShapeID="_x0000_i1080" DrawAspect="Content" ObjectID="_1822418493" r:id="rId113"/>
        </w:object>
      </w:r>
    </w:p>
    <w:p w14:paraId="5DB70F55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4. </w:t>
      </w:r>
      <w:r w:rsidR="00AB26BA" w:rsidRPr="00A468EB">
        <w:rPr>
          <w:b/>
          <w:position w:val="-24"/>
          <w:sz w:val="28"/>
          <w:szCs w:val="28"/>
        </w:rPr>
        <w:object w:dxaOrig="7680" w:dyaOrig="620" w14:anchorId="4DF0D878">
          <v:shape id="_x0000_i1081" type="#_x0000_t75" style="width:384pt;height:30pt" o:ole="">
            <v:imagedata r:id="rId114" o:title=""/>
          </v:shape>
          <o:OLEObject Type="Embed" ProgID="Equation.3" ShapeID="_x0000_i1081" DrawAspect="Content" ObjectID="_1822418494" r:id="rId115"/>
        </w:object>
      </w:r>
    </w:p>
    <w:p w14:paraId="52D419E7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5. </w:t>
      </w:r>
      <w:r w:rsidR="00AB26BA" w:rsidRPr="00A468EB">
        <w:rPr>
          <w:b/>
          <w:position w:val="-28"/>
          <w:sz w:val="28"/>
          <w:szCs w:val="28"/>
        </w:rPr>
        <w:object w:dxaOrig="8880" w:dyaOrig="680" w14:anchorId="2BAD609E">
          <v:shape id="_x0000_i1082" type="#_x0000_t75" style="width:444pt;height:36pt" o:ole="">
            <v:imagedata r:id="rId116" o:title=""/>
          </v:shape>
          <o:OLEObject Type="Embed" ProgID="Equation.3" ShapeID="_x0000_i1082" DrawAspect="Content" ObjectID="_1822418495" r:id="rId117"/>
        </w:object>
      </w:r>
    </w:p>
    <w:p w14:paraId="2DF28D95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6. </w:t>
      </w:r>
      <w:r w:rsidR="00AB26BA" w:rsidRPr="009B3C5D">
        <w:rPr>
          <w:b/>
          <w:position w:val="-28"/>
          <w:sz w:val="28"/>
          <w:szCs w:val="28"/>
        </w:rPr>
        <w:object w:dxaOrig="6660" w:dyaOrig="680" w14:anchorId="35604BE4">
          <v:shape id="_x0000_i1083" type="#_x0000_t75" style="width:336pt;height:36pt" o:ole="">
            <v:imagedata r:id="rId118" o:title=""/>
          </v:shape>
          <o:OLEObject Type="Embed" ProgID="Equation.3" ShapeID="_x0000_i1083" DrawAspect="Content" ObjectID="_1822418496" r:id="rId119"/>
        </w:object>
      </w:r>
    </w:p>
    <w:p w14:paraId="4D2E5EBA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7. </w:t>
      </w:r>
      <w:r w:rsidR="00AB26BA" w:rsidRPr="009B3C5D">
        <w:rPr>
          <w:b/>
          <w:position w:val="-36"/>
          <w:sz w:val="28"/>
          <w:szCs w:val="28"/>
        </w:rPr>
        <w:object w:dxaOrig="9380" w:dyaOrig="840" w14:anchorId="4A4C3009">
          <v:shape id="_x0000_i1084" type="#_x0000_t75" style="width:468.05pt;height:42pt" o:ole="">
            <v:imagedata r:id="rId120" o:title=""/>
          </v:shape>
          <o:OLEObject Type="Embed" ProgID="Equation.3" ShapeID="_x0000_i1084" DrawAspect="Content" ObjectID="_1822418497" r:id="rId121"/>
        </w:object>
      </w:r>
    </w:p>
    <w:p w14:paraId="06F4D7FF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8. </w:t>
      </w:r>
      <w:r w:rsidR="00AB26BA" w:rsidRPr="008B442D">
        <w:rPr>
          <w:b/>
          <w:position w:val="-30"/>
          <w:sz w:val="28"/>
          <w:szCs w:val="28"/>
        </w:rPr>
        <w:object w:dxaOrig="7119" w:dyaOrig="720" w14:anchorId="67DBAAAD">
          <v:shape id="_x0000_i1085" type="#_x0000_t75" style="width:359.85pt;height:36pt" o:ole="">
            <v:imagedata r:id="rId122" o:title=""/>
          </v:shape>
          <o:OLEObject Type="Embed" ProgID="Equation.3" ShapeID="_x0000_i1085" DrawAspect="Content" ObjectID="_1822418498" r:id="rId123"/>
        </w:object>
      </w:r>
    </w:p>
    <w:p w14:paraId="7A0EFD9E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9. </w:t>
      </w:r>
      <w:r w:rsidR="00AB26BA" w:rsidRPr="00C43846">
        <w:rPr>
          <w:b/>
          <w:position w:val="-32"/>
          <w:sz w:val="28"/>
          <w:szCs w:val="28"/>
        </w:rPr>
        <w:object w:dxaOrig="9540" w:dyaOrig="760" w14:anchorId="712F8DC7">
          <v:shape id="_x0000_i1086" type="#_x0000_t75" style="width:479.85pt;height:36pt" o:ole="">
            <v:imagedata r:id="rId124" o:title=""/>
          </v:shape>
          <o:OLEObject Type="Embed" ProgID="Equation.3" ShapeID="_x0000_i1086" DrawAspect="Content" ObjectID="_1822418499" r:id="rId125"/>
        </w:object>
      </w:r>
    </w:p>
    <w:p w14:paraId="2C248824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10. </w:t>
      </w:r>
      <w:r w:rsidR="00E203D4" w:rsidRPr="00E92E87">
        <w:rPr>
          <w:b/>
          <w:position w:val="-32"/>
          <w:sz w:val="28"/>
          <w:szCs w:val="28"/>
        </w:rPr>
        <w:object w:dxaOrig="9300" w:dyaOrig="760" w14:anchorId="485F10D1">
          <v:shape id="_x0000_i1087" type="#_x0000_t75" style="width:467.8pt;height:36pt" o:ole="">
            <v:imagedata r:id="rId126" o:title=""/>
          </v:shape>
          <o:OLEObject Type="Embed" ProgID="Equation.3" ShapeID="_x0000_i1087" DrawAspect="Content" ObjectID="_1822418500" r:id="rId127"/>
        </w:object>
      </w:r>
    </w:p>
    <w:p w14:paraId="10879CBB" w14:textId="77777777" w:rsidR="00C7009B" w:rsidRDefault="00C7009B" w:rsidP="00390270">
      <w:pPr>
        <w:ind w:firstLine="540"/>
        <w:rPr>
          <w:bCs/>
        </w:rPr>
      </w:pPr>
    </w:p>
    <w:p w14:paraId="3D9468A2" w14:textId="77777777" w:rsidR="00467029" w:rsidRDefault="00467029" w:rsidP="00390270">
      <w:pPr>
        <w:ind w:firstLine="540"/>
        <w:rPr>
          <w:bCs/>
        </w:rPr>
      </w:pPr>
    </w:p>
    <w:p w14:paraId="017ED942" w14:textId="77777777" w:rsidR="00467029" w:rsidRDefault="00467029" w:rsidP="00467029">
      <w:pPr>
        <w:numPr>
          <w:ilvl w:val="0"/>
          <w:numId w:val="3"/>
        </w:numPr>
        <w:rPr>
          <w:b/>
        </w:rPr>
      </w:pPr>
      <w:r w:rsidRPr="00997A75">
        <w:rPr>
          <w:b/>
        </w:rPr>
        <w:t>Реализовать алгоритм</w:t>
      </w:r>
      <w:r>
        <w:rPr>
          <w:b/>
        </w:rPr>
        <w:t xml:space="preserve"> искусственной иммунной системы для </w:t>
      </w:r>
      <w:proofErr w:type="gramStart"/>
      <w:r>
        <w:rPr>
          <w:b/>
        </w:rPr>
        <w:t xml:space="preserve">решения </w:t>
      </w:r>
      <w:r w:rsidRPr="00997A75">
        <w:rPr>
          <w:b/>
        </w:rPr>
        <w:t xml:space="preserve"> </w:t>
      </w:r>
      <w:r>
        <w:rPr>
          <w:b/>
        </w:rPr>
        <w:t>многоэкстремальной</w:t>
      </w:r>
      <w:proofErr w:type="gramEnd"/>
      <w:r>
        <w:rPr>
          <w:b/>
        </w:rPr>
        <w:t xml:space="preserve"> оптимизации </w:t>
      </w:r>
      <w:r w:rsidRPr="00997A75">
        <w:rPr>
          <w:b/>
        </w:rPr>
        <w:t>на одном из языков высокого уровня (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++</w:t>
      </w:r>
      <w:r w:rsidRPr="00997A75">
        <w:rPr>
          <w:b/>
        </w:rPr>
        <w:t xml:space="preserve">, 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#</w:t>
      </w:r>
      <w:r w:rsidRPr="00997A75">
        <w:rPr>
          <w:b/>
        </w:rPr>
        <w:t>,</w:t>
      </w:r>
      <w:r w:rsidRPr="00997A75">
        <w:rPr>
          <w:b/>
          <w:vertAlign w:val="superscript"/>
        </w:rPr>
        <w:t xml:space="preserve"> </w:t>
      </w:r>
      <w:r w:rsidRPr="00997A75">
        <w:rPr>
          <w:b/>
          <w:lang w:val="en-US"/>
        </w:rPr>
        <w:t>Python</w:t>
      </w:r>
      <w:r w:rsidRPr="00997A75">
        <w:rPr>
          <w:b/>
        </w:rPr>
        <w:t>, Haskell  и др.).</w:t>
      </w:r>
    </w:p>
    <w:p w14:paraId="7A617A9C" w14:textId="77777777" w:rsidR="00467029" w:rsidRPr="00997A75" w:rsidRDefault="00467029" w:rsidP="00467029">
      <w:pPr>
        <w:numPr>
          <w:ilvl w:val="0"/>
          <w:numId w:val="3"/>
        </w:numPr>
        <w:rPr>
          <w:b/>
        </w:rPr>
      </w:pPr>
      <w:r>
        <w:rPr>
          <w:b/>
        </w:rPr>
        <w:t xml:space="preserve">Решить задачу многоэкстремальной оптимизации с помощью алгоритма искусственной иммунной системы. </w:t>
      </w:r>
    </w:p>
    <w:p w14:paraId="08A9B760" w14:textId="77777777" w:rsidR="00467029" w:rsidRDefault="00467029" w:rsidP="00467029">
      <w:pPr>
        <w:ind w:left="360"/>
        <w:jc w:val="both"/>
        <w:rPr>
          <w:b/>
          <w:u w:val="single"/>
        </w:rPr>
      </w:pPr>
    </w:p>
    <w:p w14:paraId="71EC90E6" w14:textId="77777777" w:rsidR="00467029" w:rsidRDefault="00467029" w:rsidP="00467029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14:paraId="1B7FBC25" w14:textId="77777777" w:rsidR="00467029" w:rsidRDefault="00467029" w:rsidP="00467029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14:paraId="0E61A332" w14:textId="77777777" w:rsidR="00467029" w:rsidRDefault="00467029" w:rsidP="00467029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14:paraId="52BE8124" w14:textId="77777777" w:rsidR="00467029" w:rsidRDefault="00467029" w:rsidP="00467029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14:paraId="716D22F5" w14:textId="77777777" w:rsidR="00467029" w:rsidRDefault="00467029" w:rsidP="00467029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14:paraId="02E30BE4" w14:textId="77777777" w:rsidR="00467029" w:rsidRDefault="00467029" w:rsidP="00467029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14:paraId="5B4BD91B" w14:textId="77777777" w:rsidR="00467029" w:rsidRDefault="00467029" w:rsidP="00467029">
      <w:pPr>
        <w:ind w:left="360"/>
        <w:jc w:val="both"/>
      </w:pPr>
      <w:r>
        <w:t xml:space="preserve">2. </w:t>
      </w:r>
      <w:r w:rsidRPr="00C278BD">
        <w:t>Исследование выполнить с помощью написанной Вами программы с результатами в виде</w:t>
      </w:r>
      <w:r w:rsidRPr="0070409D">
        <w:t xml:space="preserve"> </w:t>
      </w:r>
      <w:r>
        <w:t>таблицы</w:t>
      </w:r>
      <w:r w:rsidRPr="00C278BD">
        <w:t>.</w:t>
      </w:r>
    </w:p>
    <w:p w14:paraId="07D4D242" w14:textId="77777777" w:rsidR="00467029" w:rsidRDefault="00467029" w:rsidP="00467029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0A92D23F" w14:textId="77777777" w:rsidR="00467029" w:rsidRPr="005B5AF9" w:rsidRDefault="00467029" w:rsidP="00467029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14:paraId="3D986B11" w14:textId="77777777" w:rsidR="00467029" w:rsidRDefault="00467029" w:rsidP="00467029">
      <w:pPr>
        <w:jc w:val="center"/>
        <w:rPr>
          <w:b/>
        </w:rPr>
      </w:pPr>
    </w:p>
    <w:p w14:paraId="1B503D26" w14:textId="77777777" w:rsidR="00467029" w:rsidRPr="00390270" w:rsidRDefault="00467029" w:rsidP="00390270">
      <w:pPr>
        <w:ind w:firstLine="540"/>
        <w:rPr>
          <w:bCs/>
        </w:rPr>
      </w:pPr>
    </w:p>
    <w:sectPr w:rsidR="00467029" w:rsidRPr="00390270" w:rsidSect="00E54832">
      <w:pgSz w:w="11906" w:h="16838"/>
      <w:pgMar w:top="1134" w:right="850" w:bottom="899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2EA1354"/>
    <w:multiLevelType w:val="hybridMultilevel"/>
    <w:tmpl w:val="E5A6CB0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47FC4510"/>
    <w:multiLevelType w:val="multilevel"/>
    <w:tmpl w:val="860A99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" w15:restartNumberingAfterBreak="0">
    <w:nsid w:val="780E7F80"/>
    <w:multiLevelType w:val="hybridMultilevel"/>
    <w:tmpl w:val="AB8812FC"/>
    <w:lvl w:ilvl="0" w:tplc="C048444C">
      <w:start w:val="2"/>
      <w:numFmt w:val="decimal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76876"/>
    <w:rsid w:val="00027E3E"/>
    <w:rsid w:val="00076876"/>
    <w:rsid w:val="000C1B8B"/>
    <w:rsid w:val="00101E48"/>
    <w:rsid w:val="00154A50"/>
    <w:rsid w:val="001B6BB8"/>
    <w:rsid w:val="00390270"/>
    <w:rsid w:val="003A3E99"/>
    <w:rsid w:val="00426A7C"/>
    <w:rsid w:val="00467029"/>
    <w:rsid w:val="00484A34"/>
    <w:rsid w:val="004F5914"/>
    <w:rsid w:val="00555550"/>
    <w:rsid w:val="00566646"/>
    <w:rsid w:val="00611406"/>
    <w:rsid w:val="006C122E"/>
    <w:rsid w:val="006F1131"/>
    <w:rsid w:val="0081034E"/>
    <w:rsid w:val="008A21D1"/>
    <w:rsid w:val="008B3C31"/>
    <w:rsid w:val="00970FE0"/>
    <w:rsid w:val="009A6539"/>
    <w:rsid w:val="00AB26BA"/>
    <w:rsid w:val="00AB5C8C"/>
    <w:rsid w:val="00AC36DC"/>
    <w:rsid w:val="00AF1D77"/>
    <w:rsid w:val="00B11ED2"/>
    <w:rsid w:val="00C7009B"/>
    <w:rsid w:val="00D43F68"/>
    <w:rsid w:val="00DA3CF1"/>
    <w:rsid w:val="00DA75E2"/>
    <w:rsid w:val="00DE2ABA"/>
    <w:rsid w:val="00E203D4"/>
    <w:rsid w:val="00E54832"/>
    <w:rsid w:val="00E65B4E"/>
    <w:rsid w:val="00EB2FEA"/>
    <w:rsid w:val="00ED015D"/>
    <w:rsid w:val="00EE2B59"/>
    <w:rsid w:val="00EE424F"/>
    <w:rsid w:val="00F629B9"/>
    <w:rsid w:val="00FE0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3F7490"/>
  <w15:chartTrackingRefBased/>
  <w15:docId w15:val="{A1165704-1785-425A-BB26-5DB1884AA9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  <w:lang w:eastAsia="ja-JP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12.bin"/><Relationship Id="rId117" Type="http://schemas.openxmlformats.org/officeDocument/2006/relationships/oleObject" Target="embeddings/oleObject58.bin"/><Relationship Id="rId21" Type="http://schemas.openxmlformats.org/officeDocument/2006/relationships/image" Target="media/image8.wmf"/><Relationship Id="rId42" Type="http://schemas.openxmlformats.org/officeDocument/2006/relationships/image" Target="media/image18.wmf"/><Relationship Id="rId47" Type="http://schemas.openxmlformats.org/officeDocument/2006/relationships/oleObject" Target="embeddings/oleObject23.bin"/><Relationship Id="rId63" Type="http://schemas.openxmlformats.org/officeDocument/2006/relationships/oleObject" Target="embeddings/oleObject31.bin"/><Relationship Id="rId68" Type="http://schemas.openxmlformats.org/officeDocument/2006/relationships/image" Target="media/image31.wmf"/><Relationship Id="rId84" Type="http://schemas.openxmlformats.org/officeDocument/2006/relationships/image" Target="media/image39.wmf"/><Relationship Id="rId89" Type="http://schemas.openxmlformats.org/officeDocument/2006/relationships/oleObject" Target="embeddings/oleObject44.bin"/><Relationship Id="rId112" Type="http://schemas.openxmlformats.org/officeDocument/2006/relationships/image" Target="media/image53.wmf"/><Relationship Id="rId16" Type="http://schemas.openxmlformats.org/officeDocument/2006/relationships/oleObject" Target="embeddings/oleObject6.bin"/><Relationship Id="rId107" Type="http://schemas.openxmlformats.org/officeDocument/2006/relationships/oleObject" Target="embeddings/oleObject53.bin"/><Relationship Id="rId11" Type="http://schemas.openxmlformats.org/officeDocument/2006/relationships/image" Target="media/image4.wmf"/><Relationship Id="rId32" Type="http://schemas.openxmlformats.org/officeDocument/2006/relationships/oleObject" Target="embeddings/oleObject15.bin"/><Relationship Id="rId37" Type="http://schemas.openxmlformats.org/officeDocument/2006/relationships/oleObject" Target="embeddings/oleObject18.bin"/><Relationship Id="rId53" Type="http://schemas.openxmlformats.org/officeDocument/2006/relationships/oleObject" Target="embeddings/oleObject26.bin"/><Relationship Id="rId58" Type="http://schemas.openxmlformats.org/officeDocument/2006/relationships/image" Target="media/image26.wmf"/><Relationship Id="rId74" Type="http://schemas.openxmlformats.org/officeDocument/2006/relationships/image" Target="media/image34.wmf"/><Relationship Id="rId79" Type="http://schemas.openxmlformats.org/officeDocument/2006/relationships/oleObject" Target="embeddings/oleObject39.bin"/><Relationship Id="rId102" Type="http://schemas.openxmlformats.org/officeDocument/2006/relationships/image" Target="media/image48.wmf"/><Relationship Id="rId123" Type="http://schemas.openxmlformats.org/officeDocument/2006/relationships/oleObject" Target="embeddings/oleObject61.bin"/><Relationship Id="rId128" Type="http://schemas.openxmlformats.org/officeDocument/2006/relationships/fontTable" Target="fontTable.xml"/><Relationship Id="rId5" Type="http://schemas.openxmlformats.org/officeDocument/2006/relationships/image" Target="media/image1.wmf"/><Relationship Id="rId90" Type="http://schemas.openxmlformats.org/officeDocument/2006/relationships/image" Target="media/image42.wmf"/><Relationship Id="rId95" Type="http://schemas.openxmlformats.org/officeDocument/2006/relationships/oleObject" Target="embeddings/oleObject47.bin"/><Relationship Id="rId19" Type="http://schemas.openxmlformats.org/officeDocument/2006/relationships/image" Target="media/image7.wmf"/><Relationship Id="rId14" Type="http://schemas.openxmlformats.org/officeDocument/2006/relationships/oleObject" Target="embeddings/oleObject5.bin"/><Relationship Id="rId22" Type="http://schemas.openxmlformats.org/officeDocument/2006/relationships/oleObject" Target="embeddings/oleObject10.bin"/><Relationship Id="rId27" Type="http://schemas.openxmlformats.org/officeDocument/2006/relationships/image" Target="media/image11.wmf"/><Relationship Id="rId30" Type="http://schemas.openxmlformats.org/officeDocument/2006/relationships/oleObject" Target="embeddings/oleObject14.bin"/><Relationship Id="rId35" Type="http://schemas.openxmlformats.org/officeDocument/2006/relationships/oleObject" Target="embeddings/oleObject17.bin"/><Relationship Id="rId43" Type="http://schemas.openxmlformats.org/officeDocument/2006/relationships/oleObject" Target="embeddings/oleObject21.bin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oleObject" Target="embeddings/oleObject34.bin"/><Relationship Id="rId77" Type="http://schemas.openxmlformats.org/officeDocument/2006/relationships/oleObject" Target="embeddings/oleObject38.bin"/><Relationship Id="rId100" Type="http://schemas.openxmlformats.org/officeDocument/2006/relationships/image" Target="media/image47.wmf"/><Relationship Id="rId105" Type="http://schemas.openxmlformats.org/officeDocument/2006/relationships/oleObject" Target="embeddings/oleObject52.bin"/><Relationship Id="rId113" Type="http://schemas.openxmlformats.org/officeDocument/2006/relationships/oleObject" Target="embeddings/oleObject56.bin"/><Relationship Id="rId118" Type="http://schemas.openxmlformats.org/officeDocument/2006/relationships/image" Target="media/image56.wmf"/><Relationship Id="rId126" Type="http://schemas.openxmlformats.org/officeDocument/2006/relationships/image" Target="media/image60.wmf"/><Relationship Id="rId8" Type="http://schemas.openxmlformats.org/officeDocument/2006/relationships/oleObject" Target="embeddings/oleObject2.bin"/><Relationship Id="rId51" Type="http://schemas.openxmlformats.org/officeDocument/2006/relationships/oleObject" Target="embeddings/oleObject25.bin"/><Relationship Id="rId72" Type="http://schemas.openxmlformats.org/officeDocument/2006/relationships/image" Target="media/image33.wmf"/><Relationship Id="rId80" Type="http://schemas.openxmlformats.org/officeDocument/2006/relationships/image" Target="media/image37.wmf"/><Relationship Id="rId85" Type="http://schemas.openxmlformats.org/officeDocument/2006/relationships/oleObject" Target="embeddings/oleObject42.bin"/><Relationship Id="rId93" Type="http://schemas.openxmlformats.org/officeDocument/2006/relationships/oleObject" Target="embeddings/oleObject46.bin"/><Relationship Id="rId98" Type="http://schemas.openxmlformats.org/officeDocument/2006/relationships/image" Target="media/image46.wmf"/><Relationship Id="rId121" Type="http://schemas.openxmlformats.org/officeDocument/2006/relationships/oleObject" Target="embeddings/oleObject60.bin"/><Relationship Id="rId3" Type="http://schemas.openxmlformats.org/officeDocument/2006/relationships/settings" Target="settings.xml"/><Relationship Id="rId12" Type="http://schemas.openxmlformats.org/officeDocument/2006/relationships/oleObject" Target="embeddings/oleObject4.bin"/><Relationship Id="rId17" Type="http://schemas.openxmlformats.org/officeDocument/2006/relationships/oleObject" Target="embeddings/oleObject7.bin"/><Relationship Id="rId25" Type="http://schemas.openxmlformats.org/officeDocument/2006/relationships/image" Target="media/image10.wmf"/><Relationship Id="rId33" Type="http://schemas.openxmlformats.org/officeDocument/2006/relationships/oleObject" Target="embeddings/oleObject16.bin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oleObject" Target="embeddings/oleObject29.bin"/><Relationship Id="rId67" Type="http://schemas.openxmlformats.org/officeDocument/2006/relationships/oleObject" Target="embeddings/oleObject33.bin"/><Relationship Id="rId103" Type="http://schemas.openxmlformats.org/officeDocument/2006/relationships/oleObject" Target="embeddings/oleObject51.bin"/><Relationship Id="rId108" Type="http://schemas.openxmlformats.org/officeDocument/2006/relationships/image" Target="media/image51.wmf"/><Relationship Id="rId116" Type="http://schemas.openxmlformats.org/officeDocument/2006/relationships/image" Target="media/image55.wmf"/><Relationship Id="rId124" Type="http://schemas.openxmlformats.org/officeDocument/2006/relationships/image" Target="media/image59.wmf"/><Relationship Id="rId129" Type="http://schemas.openxmlformats.org/officeDocument/2006/relationships/theme" Target="theme/theme1.xml"/><Relationship Id="rId20" Type="http://schemas.openxmlformats.org/officeDocument/2006/relationships/oleObject" Target="embeddings/oleObject9.bin"/><Relationship Id="rId41" Type="http://schemas.openxmlformats.org/officeDocument/2006/relationships/oleObject" Target="embeddings/oleObject20.bin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oleObject" Target="embeddings/oleObject37.bin"/><Relationship Id="rId83" Type="http://schemas.openxmlformats.org/officeDocument/2006/relationships/oleObject" Target="embeddings/oleObject41.bin"/><Relationship Id="rId88" Type="http://schemas.openxmlformats.org/officeDocument/2006/relationships/image" Target="media/image41.wmf"/><Relationship Id="rId91" Type="http://schemas.openxmlformats.org/officeDocument/2006/relationships/oleObject" Target="embeddings/oleObject45.bin"/><Relationship Id="rId96" Type="http://schemas.openxmlformats.org/officeDocument/2006/relationships/image" Target="media/image45.wmf"/><Relationship Id="rId111" Type="http://schemas.openxmlformats.org/officeDocument/2006/relationships/oleObject" Target="embeddings/oleObject55.bin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15" Type="http://schemas.openxmlformats.org/officeDocument/2006/relationships/image" Target="media/image6.wmf"/><Relationship Id="rId23" Type="http://schemas.openxmlformats.org/officeDocument/2006/relationships/image" Target="media/image9.wmf"/><Relationship Id="rId28" Type="http://schemas.openxmlformats.org/officeDocument/2006/relationships/oleObject" Target="embeddings/oleObject13.bin"/><Relationship Id="rId36" Type="http://schemas.openxmlformats.org/officeDocument/2006/relationships/image" Target="media/image15.wmf"/><Relationship Id="rId49" Type="http://schemas.openxmlformats.org/officeDocument/2006/relationships/oleObject" Target="embeddings/oleObject24.bin"/><Relationship Id="rId57" Type="http://schemas.openxmlformats.org/officeDocument/2006/relationships/oleObject" Target="embeddings/oleObject28.bin"/><Relationship Id="rId106" Type="http://schemas.openxmlformats.org/officeDocument/2006/relationships/image" Target="media/image50.wmf"/><Relationship Id="rId114" Type="http://schemas.openxmlformats.org/officeDocument/2006/relationships/image" Target="media/image54.wmf"/><Relationship Id="rId119" Type="http://schemas.openxmlformats.org/officeDocument/2006/relationships/oleObject" Target="embeddings/oleObject59.bin"/><Relationship Id="rId127" Type="http://schemas.openxmlformats.org/officeDocument/2006/relationships/oleObject" Target="embeddings/oleObject63.bin"/><Relationship Id="rId10" Type="http://schemas.openxmlformats.org/officeDocument/2006/relationships/oleObject" Target="embeddings/oleObject3.bin"/><Relationship Id="rId31" Type="http://schemas.openxmlformats.org/officeDocument/2006/relationships/image" Target="media/image13.wmf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oleObject" Target="embeddings/oleObject32.bin"/><Relationship Id="rId73" Type="http://schemas.openxmlformats.org/officeDocument/2006/relationships/oleObject" Target="embeddings/oleObject36.bin"/><Relationship Id="rId78" Type="http://schemas.openxmlformats.org/officeDocument/2006/relationships/image" Target="media/image36.wmf"/><Relationship Id="rId81" Type="http://schemas.openxmlformats.org/officeDocument/2006/relationships/oleObject" Target="embeddings/oleObject40.bin"/><Relationship Id="rId86" Type="http://schemas.openxmlformats.org/officeDocument/2006/relationships/image" Target="media/image40.wmf"/><Relationship Id="rId94" Type="http://schemas.openxmlformats.org/officeDocument/2006/relationships/image" Target="media/image44.wmf"/><Relationship Id="rId99" Type="http://schemas.openxmlformats.org/officeDocument/2006/relationships/oleObject" Target="embeddings/oleObject49.bin"/><Relationship Id="rId101" Type="http://schemas.openxmlformats.org/officeDocument/2006/relationships/oleObject" Target="embeddings/oleObject50.bin"/><Relationship Id="rId122" Type="http://schemas.openxmlformats.org/officeDocument/2006/relationships/image" Target="media/image5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3" Type="http://schemas.openxmlformats.org/officeDocument/2006/relationships/image" Target="media/image5.wmf"/><Relationship Id="rId18" Type="http://schemas.openxmlformats.org/officeDocument/2006/relationships/oleObject" Target="embeddings/oleObject8.bin"/><Relationship Id="rId39" Type="http://schemas.openxmlformats.org/officeDocument/2006/relationships/oleObject" Target="embeddings/oleObject19.bin"/><Relationship Id="rId109" Type="http://schemas.openxmlformats.org/officeDocument/2006/relationships/oleObject" Target="embeddings/oleObject54.bin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oleObject" Target="embeddings/oleObject27.bin"/><Relationship Id="rId76" Type="http://schemas.openxmlformats.org/officeDocument/2006/relationships/image" Target="media/image35.wmf"/><Relationship Id="rId97" Type="http://schemas.openxmlformats.org/officeDocument/2006/relationships/oleObject" Target="embeddings/oleObject48.bin"/><Relationship Id="rId104" Type="http://schemas.openxmlformats.org/officeDocument/2006/relationships/image" Target="media/image49.wmf"/><Relationship Id="rId120" Type="http://schemas.openxmlformats.org/officeDocument/2006/relationships/image" Target="media/image57.wmf"/><Relationship Id="rId125" Type="http://schemas.openxmlformats.org/officeDocument/2006/relationships/oleObject" Target="embeddings/oleObject62.bin"/><Relationship Id="rId7" Type="http://schemas.openxmlformats.org/officeDocument/2006/relationships/image" Target="media/image2.wmf"/><Relationship Id="rId71" Type="http://schemas.openxmlformats.org/officeDocument/2006/relationships/oleObject" Target="embeddings/oleObject35.bin"/><Relationship Id="rId92" Type="http://schemas.openxmlformats.org/officeDocument/2006/relationships/image" Target="media/image43.wmf"/><Relationship Id="rId2" Type="http://schemas.openxmlformats.org/officeDocument/2006/relationships/styles" Target="styles.xml"/><Relationship Id="rId29" Type="http://schemas.openxmlformats.org/officeDocument/2006/relationships/image" Target="media/image12.wmf"/><Relationship Id="rId24" Type="http://schemas.openxmlformats.org/officeDocument/2006/relationships/oleObject" Target="embeddings/oleObject11.bin"/><Relationship Id="rId40" Type="http://schemas.openxmlformats.org/officeDocument/2006/relationships/image" Target="media/image17.wmf"/><Relationship Id="rId45" Type="http://schemas.openxmlformats.org/officeDocument/2006/relationships/oleObject" Target="embeddings/oleObject22.bin"/><Relationship Id="rId66" Type="http://schemas.openxmlformats.org/officeDocument/2006/relationships/image" Target="media/image30.wmf"/><Relationship Id="rId87" Type="http://schemas.openxmlformats.org/officeDocument/2006/relationships/oleObject" Target="embeddings/oleObject43.bin"/><Relationship Id="rId110" Type="http://schemas.openxmlformats.org/officeDocument/2006/relationships/image" Target="media/image52.wmf"/><Relationship Id="rId115" Type="http://schemas.openxmlformats.org/officeDocument/2006/relationships/oleObject" Target="embeddings/oleObject57.bin"/><Relationship Id="rId61" Type="http://schemas.openxmlformats.org/officeDocument/2006/relationships/oleObject" Target="embeddings/oleObject30.bin"/><Relationship Id="rId82" Type="http://schemas.openxmlformats.org/officeDocument/2006/relationships/image" Target="media/image38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326</TotalTime>
  <Pages>1</Pages>
  <Words>1141</Words>
  <Characters>6508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8</vt:lpstr>
    </vt:vector>
  </TitlesOfParts>
  <Company/>
  <LinksUpToDate>false</LinksUpToDate>
  <CharactersWithSpaces>7634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8</dc:title>
  <dc:subject/>
  <dc:creator>Yura</dc:creator>
  <cp:keywords/>
  <dc:description/>
  <cp:lastModifiedBy>Yuriy Kaganov</cp:lastModifiedBy>
  <cp:revision>8</cp:revision>
  <cp:lastPrinted>2025-10-19T19:31:00Z</cp:lastPrinted>
  <dcterms:created xsi:type="dcterms:W3CDTF">2020-03-24T17:29:00Z</dcterms:created>
  <dcterms:modified xsi:type="dcterms:W3CDTF">2025-10-19T19:32:00Z</dcterms:modified>
</cp:coreProperties>
</file>