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8E137" w14:textId="1E39C587" w:rsidR="00D02B1C" w:rsidRDefault="00D02B1C" w:rsidP="00D02B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02B1C">
        <w:rPr>
          <w:rFonts w:ascii="Times New Roman" w:hAnsi="Times New Roman" w:cs="Times New Roman"/>
          <w:b/>
          <w:bCs/>
          <w:sz w:val="32"/>
          <w:szCs w:val="32"/>
        </w:rPr>
        <w:t>Лек</w:t>
      </w:r>
      <w:r>
        <w:rPr>
          <w:rFonts w:ascii="Times New Roman" w:hAnsi="Times New Roman" w:cs="Times New Roman"/>
          <w:b/>
          <w:bCs/>
          <w:sz w:val="32"/>
          <w:szCs w:val="32"/>
        </w:rPr>
        <w:t>ция № 15</w:t>
      </w:r>
    </w:p>
    <w:p w14:paraId="33A4B0B6" w14:textId="15AD6FC2" w:rsidR="00D02B1C" w:rsidRDefault="00D02B1C" w:rsidP="00D02B1C">
      <w:pPr>
        <w:pStyle w:val="a3"/>
        <w:numPr>
          <w:ilvl w:val="0"/>
          <w:numId w:val="1"/>
        </w:numPr>
        <w:jc w:val="both"/>
        <w:rPr>
          <w:b/>
          <w:sz w:val="32"/>
          <w:szCs w:val="32"/>
        </w:rPr>
      </w:pPr>
      <w:r w:rsidRPr="008605EF">
        <w:rPr>
          <w:b/>
          <w:sz w:val="32"/>
          <w:szCs w:val="32"/>
        </w:rPr>
        <w:t>Ограниченные машины Больцмана (</w:t>
      </w:r>
      <w:r w:rsidRPr="008605EF">
        <w:rPr>
          <w:b/>
          <w:sz w:val="32"/>
          <w:szCs w:val="32"/>
          <w:lang w:val="en-US"/>
        </w:rPr>
        <w:t>RBM</w:t>
      </w:r>
      <w:r w:rsidRPr="008605EF">
        <w:rPr>
          <w:b/>
          <w:sz w:val="32"/>
          <w:szCs w:val="32"/>
        </w:rPr>
        <w:t>).</w:t>
      </w:r>
    </w:p>
    <w:p w14:paraId="39A534AD" w14:textId="767C7A04" w:rsidR="00D02B1C" w:rsidRDefault="00D02B1C" w:rsidP="00D02B1C">
      <w:pPr>
        <w:pStyle w:val="a3"/>
        <w:numPr>
          <w:ilvl w:val="0"/>
          <w:numId w:val="1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Обучение ограниченной машины Больцмана.</w:t>
      </w:r>
    </w:p>
    <w:p w14:paraId="2061E98F" w14:textId="48CB0CBA" w:rsidR="00D02B1C" w:rsidRDefault="00D02B1C" w:rsidP="00D02B1C">
      <w:pPr>
        <w:pStyle w:val="a3"/>
        <w:ind w:left="1429"/>
        <w:jc w:val="both"/>
        <w:rPr>
          <w:b/>
          <w:sz w:val="32"/>
          <w:szCs w:val="32"/>
        </w:rPr>
      </w:pPr>
    </w:p>
    <w:p w14:paraId="0544CA3D" w14:textId="757B7B0B" w:rsidR="00D02B1C" w:rsidRDefault="00D02B1C" w:rsidP="00D02B1C">
      <w:pPr>
        <w:pStyle w:val="a3"/>
        <w:numPr>
          <w:ilvl w:val="0"/>
          <w:numId w:val="2"/>
        </w:numPr>
        <w:jc w:val="both"/>
        <w:rPr>
          <w:b/>
          <w:sz w:val="32"/>
          <w:szCs w:val="32"/>
        </w:rPr>
      </w:pPr>
      <w:r w:rsidRPr="008605EF">
        <w:rPr>
          <w:b/>
          <w:sz w:val="32"/>
          <w:szCs w:val="32"/>
        </w:rPr>
        <w:t>Ограниченные машины Больцмана (</w:t>
      </w:r>
      <w:r w:rsidRPr="008605EF">
        <w:rPr>
          <w:b/>
          <w:sz w:val="32"/>
          <w:szCs w:val="32"/>
          <w:lang w:val="en-US"/>
        </w:rPr>
        <w:t>RBM</w:t>
      </w:r>
      <w:r w:rsidRPr="008605EF">
        <w:rPr>
          <w:b/>
          <w:sz w:val="32"/>
          <w:szCs w:val="32"/>
        </w:rPr>
        <w:t>).</w:t>
      </w:r>
    </w:p>
    <w:p w14:paraId="501C00F8" w14:textId="77777777" w:rsidR="00D02B1C" w:rsidRDefault="00D02B1C" w:rsidP="00D02B1C">
      <w:pPr>
        <w:pStyle w:val="a3"/>
        <w:ind w:left="1069"/>
        <w:jc w:val="center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1BD3FA1A" wp14:editId="2E2E885F">
            <wp:extent cx="1823720" cy="2458720"/>
            <wp:effectExtent l="0" t="0" r="5080" b="0"/>
            <wp:docPr id="2" name="Рисунок 2" descr="Ограниченная машина Больцмана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граниченная машина Больцмана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72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E158A" w14:textId="77777777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color w:val="202122"/>
          <w:sz w:val="22"/>
          <w:szCs w:val="22"/>
        </w:rPr>
      </w:pPr>
      <w:r w:rsidRPr="00574912">
        <w:rPr>
          <w:b/>
          <w:bCs/>
          <w:color w:val="202122"/>
          <w:sz w:val="22"/>
          <w:szCs w:val="22"/>
        </w:rPr>
        <w:t>Ограниченная машина Больцмана</w:t>
      </w:r>
      <w:r w:rsidRPr="00574912">
        <w:rPr>
          <w:color w:val="202122"/>
          <w:sz w:val="22"/>
          <w:szCs w:val="22"/>
        </w:rPr>
        <w:t> (</w:t>
      </w:r>
      <w:hyperlink r:id="rId6" w:tooltip="Английский язык" w:history="1"/>
      <w:r w:rsidRPr="00574912">
        <w:rPr>
          <w:color w:val="202122"/>
          <w:sz w:val="22"/>
          <w:szCs w:val="22"/>
        </w:rPr>
        <w:t> </w:t>
      </w:r>
      <w:r w:rsidRPr="00574912">
        <w:rPr>
          <w:i/>
          <w:iCs/>
          <w:color w:val="202122"/>
          <w:sz w:val="22"/>
          <w:szCs w:val="22"/>
          <w:lang w:val="en"/>
        </w:rPr>
        <w:t>restricted</w:t>
      </w:r>
      <w:r w:rsidRPr="00574912">
        <w:rPr>
          <w:i/>
          <w:iCs/>
          <w:color w:val="202122"/>
          <w:sz w:val="22"/>
          <w:szCs w:val="22"/>
        </w:rPr>
        <w:t xml:space="preserve"> </w:t>
      </w:r>
      <w:r w:rsidRPr="00574912">
        <w:rPr>
          <w:i/>
          <w:iCs/>
          <w:color w:val="202122"/>
          <w:sz w:val="22"/>
          <w:szCs w:val="22"/>
          <w:lang w:val="en"/>
        </w:rPr>
        <w:t>Boltzmann</w:t>
      </w:r>
      <w:r w:rsidRPr="00574912">
        <w:rPr>
          <w:i/>
          <w:iCs/>
          <w:color w:val="202122"/>
          <w:sz w:val="22"/>
          <w:szCs w:val="22"/>
        </w:rPr>
        <w:t xml:space="preserve"> </w:t>
      </w:r>
      <w:r w:rsidRPr="00574912">
        <w:rPr>
          <w:i/>
          <w:iCs/>
          <w:color w:val="202122"/>
          <w:sz w:val="22"/>
          <w:szCs w:val="22"/>
          <w:lang w:val="en"/>
        </w:rPr>
        <w:t>machine</w:t>
      </w:r>
      <w:r w:rsidRPr="00574912">
        <w:rPr>
          <w:color w:val="202122"/>
          <w:sz w:val="22"/>
          <w:szCs w:val="22"/>
        </w:rPr>
        <w:t>), сокращённо </w:t>
      </w:r>
      <w:r w:rsidRPr="00574912">
        <w:rPr>
          <w:b/>
          <w:bCs/>
          <w:color w:val="202122"/>
          <w:sz w:val="22"/>
          <w:szCs w:val="22"/>
        </w:rPr>
        <w:t>RBM</w:t>
      </w:r>
      <w:r w:rsidRPr="00574912">
        <w:rPr>
          <w:color w:val="202122"/>
          <w:sz w:val="22"/>
          <w:szCs w:val="22"/>
        </w:rPr>
        <w:t> — вид генеративной стохастической нейронной сети, которая определяет распределение вероятности на входных образцах данных.</w:t>
      </w:r>
    </w:p>
    <w:p w14:paraId="7D6D3B1A" w14:textId="77777777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color w:val="202122"/>
          <w:sz w:val="22"/>
          <w:szCs w:val="22"/>
        </w:rPr>
      </w:pPr>
      <w:r w:rsidRPr="00574912">
        <w:rPr>
          <w:color w:val="202122"/>
          <w:sz w:val="22"/>
          <w:szCs w:val="22"/>
        </w:rPr>
        <w:t>Первая </w:t>
      </w:r>
      <w:r w:rsidRPr="00574912">
        <w:rPr>
          <w:i/>
          <w:iCs/>
          <w:color w:val="202122"/>
          <w:sz w:val="22"/>
          <w:szCs w:val="22"/>
        </w:rPr>
        <w:t>ограниченная машина Больцмана</w:t>
      </w:r>
      <w:r w:rsidRPr="00574912">
        <w:rPr>
          <w:color w:val="202122"/>
          <w:sz w:val="22"/>
          <w:szCs w:val="22"/>
        </w:rPr>
        <w:t xml:space="preserve"> была построена в 1986 году Полом </w:t>
      </w:r>
      <w:proofErr w:type="spellStart"/>
      <w:r w:rsidRPr="00574912">
        <w:rPr>
          <w:color w:val="202122"/>
          <w:sz w:val="22"/>
          <w:szCs w:val="22"/>
        </w:rPr>
        <w:t>Смоленски</w:t>
      </w:r>
      <w:proofErr w:type="spellEnd"/>
      <w:r w:rsidRPr="00574912">
        <w:rPr>
          <w:color w:val="202122"/>
          <w:sz w:val="22"/>
          <w:szCs w:val="22"/>
        </w:rPr>
        <w:t xml:space="preserve"> под названием </w:t>
      </w:r>
      <w:proofErr w:type="spellStart"/>
      <w:r w:rsidRPr="00574912">
        <w:rPr>
          <w:i/>
          <w:iCs/>
          <w:color w:val="202122"/>
          <w:sz w:val="22"/>
          <w:szCs w:val="22"/>
        </w:rPr>
        <w:t>Harmonium</w:t>
      </w:r>
      <w:proofErr w:type="spellEnd"/>
      <w:r w:rsidRPr="00574912">
        <w:rPr>
          <w:color w:val="202122"/>
          <w:sz w:val="22"/>
          <w:szCs w:val="22"/>
        </w:rPr>
        <w:t xml:space="preserve">, но приобрела популярность только после изобретения Хинтоном быстрых алгоритмов обучения в середине 2000-х годов. Такое название машина приобрела как модификация обычной машины </w:t>
      </w:r>
      <w:hyperlink r:id="rId7" w:tooltip="Машина Больцмана" w:history="1">
        <w:r w:rsidRPr="00574912">
          <w:rPr>
            <w:color w:val="202122"/>
            <w:sz w:val="22"/>
            <w:szCs w:val="22"/>
          </w:rPr>
          <w:t>Больцмана</w:t>
        </w:r>
      </w:hyperlink>
      <w:r w:rsidRPr="00574912">
        <w:rPr>
          <w:color w:val="202122"/>
          <w:sz w:val="22"/>
          <w:szCs w:val="22"/>
        </w:rPr>
        <w:t xml:space="preserve">, в которой нейроны разделили на видимые и скрытые, а связи допустимы только между нейронами разного типа, таким способом ограничив связи. Значительно позже, в 2000-х годах, ограниченные машины Больцмана приобрели большую популярность и стали рассматриваться уже не как вариации машины Больцмана, а как особые компоненты в архитектуре сетей глубокого </w:t>
      </w:r>
      <w:hyperlink r:id="rId8" w:tooltip="Глубинное обучение" w:history="1">
        <w:r w:rsidRPr="00574912">
          <w:rPr>
            <w:color w:val="202122"/>
            <w:sz w:val="22"/>
            <w:szCs w:val="22"/>
          </w:rPr>
          <w:t>обучения</w:t>
        </w:r>
      </w:hyperlink>
      <w:r w:rsidRPr="00574912">
        <w:rPr>
          <w:color w:val="202122"/>
          <w:sz w:val="22"/>
          <w:szCs w:val="22"/>
        </w:rPr>
        <w:t>. Объединение нескольких каскадов ограниченных машин Больцмана формирует глубокую сеть доверия, особый вид многослойных нейронных сетей, которые могут самообучаться без учителя при помощи алгоритма обратного распространения ошибки.</w:t>
      </w:r>
    </w:p>
    <w:p w14:paraId="62814AD5" w14:textId="77777777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color w:val="202122"/>
          <w:sz w:val="22"/>
          <w:szCs w:val="22"/>
        </w:rPr>
      </w:pPr>
      <w:r w:rsidRPr="00574912">
        <w:rPr>
          <w:color w:val="202122"/>
          <w:sz w:val="22"/>
          <w:szCs w:val="22"/>
        </w:rPr>
        <w:t>Особенностью ограниченных машин Больцмана является возможность проходить обучение без учителя, но в определённых приложениях ограниченные машины Больцмана обучаются с учителем. Скрытый слой машины представляет собой глубокие признаки в данных, которые выявляются в процессе обучения. Ограниченные машины Больцмана имеют широкий спектр применений — это задачи снижение размерности данных, задачи классификации, выделение признаков (</w:t>
      </w:r>
      <w:r w:rsidRPr="00574912">
        <w:rPr>
          <w:i/>
          <w:iCs/>
          <w:color w:val="202122"/>
          <w:sz w:val="22"/>
          <w:szCs w:val="22"/>
          <w:lang w:val="en"/>
        </w:rPr>
        <w:t>feature</w:t>
      </w:r>
      <w:r w:rsidRPr="00574912">
        <w:rPr>
          <w:i/>
          <w:iCs/>
          <w:color w:val="202122"/>
          <w:sz w:val="22"/>
          <w:szCs w:val="22"/>
        </w:rPr>
        <w:t xml:space="preserve"> </w:t>
      </w:r>
      <w:r w:rsidRPr="00574912">
        <w:rPr>
          <w:i/>
          <w:iCs/>
          <w:color w:val="202122"/>
          <w:sz w:val="22"/>
          <w:szCs w:val="22"/>
          <w:lang w:val="en"/>
        </w:rPr>
        <w:t>learning</w:t>
      </w:r>
      <w:r w:rsidRPr="00574912">
        <w:rPr>
          <w:color w:val="202122"/>
          <w:sz w:val="22"/>
          <w:szCs w:val="22"/>
        </w:rPr>
        <w:t xml:space="preserve">) и тематическое моделирование. В ограниченной машине Больцмана нейроны образуют двудольный граф, с одной стороны графа находятся видимые нейроны (вход) </w:t>
      </w:r>
      <m:oMath>
        <m:r>
          <w:rPr>
            <w:rFonts w:ascii="Cambria Math" w:hAnsi="Cambria Math"/>
            <w:color w:val="202122"/>
            <w:sz w:val="22"/>
            <w:szCs w:val="22"/>
          </w:rPr>
          <m:t>v</m:t>
        </m:r>
      </m:oMath>
      <w:r w:rsidRPr="00574912">
        <w:rPr>
          <w:color w:val="202122"/>
          <w:sz w:val="22"/>
          <w:szCs w:val="22"/>
        </w:rPr>
        <w:t xml:space="preserve">, а с другой стороны — скрытые </w:t>
      </w:r>
      <m:oMath>
        <m:r>
          <w:rPr>
            <w:rFonts w:ascii="Cambria Math" w:hAnsi="Cambria Math"/>
            <w:color w:val="202122"/>
            <w:sz w:val="22"/>
            <w:szCs w:val="22"/>
          </w:rPr>
          <m:t>h</m:t>
        </m:r>
      </m:oMath>
      <w:r w:rsidRPr="00574912">
        <w:rPr>
          <w:color w:val="202122"/>
          <w:sz w:val="22"/>
          <w:szCs w:val="22"/>
        </w:rPr>
        <w:t>, причём перекрёстные связи устанавливаются между каждым видимым и каждым скрытым нейроном. Такая система связей позволяет применить при обучении сети метод градиентного спуска с </w:t>
      </w:r>
      <w:proofErr w:type="spellStart"/>
      <w:r w:rsidRPr="00574912">
        <w:rPr>
          <w:i/>
          <w:iCs/>
          <w:color w:val="202122"/>
          <w:sz w:val="22"/>
          <w:szCs w:val="22"/>
        </w:rPr>
        <w:t>контрастивной</w:t>
      </w:r>
      <w:proofErr w:type="spellEnd"/>
      <w:r w:rsidRPr="00574912">
        <w:rPr>
          <w:i/>
          <w:iCs/>
          <w:color w:val="202122"/>
          <w:sz w:val="22"/>
          <w:szCs w:val="22"/>
        </w:rPr>
        <w:t xml:space="preserve"> дивергенцией. </w:t>
      </w:r>
      <w:r w:rsidRPr="00574912">
        <w:rPr>
          <w:color w:val="202122"/>
          <w:sz w:val="22"/>
          <w:szCs w:val="22"/>
        </w:rPr>
        <w:t xml:space="preserve">Скрытые элементы </w:t>
      </w:r>
      <w:r w:rsidRPr="00574912">
        <w:rPr>
          <w:color w:val="202122"/>
          <w:sz w:val="22"/>
          <w:szCs w:val="22"/>
          <w:lang w:val="en-US"/>
        </w:rPr>
        <w:t>RBM</w:t>
      </w:r>
      <w:r w:rsidRPr="00574912">
        <w:rPr>
          <w:color w:val="202122"/>
          <w:sz w:val="22"/>
          <w:szCs w:val="22"/>
        </w:rPr>
        <w:t xml:space="preserve"> условно независимы между собой при заданном наборе видимых элементов. Также и видимые элементы независимы между собой при заданном наборе скрытых элементов. </w:t>
      </w:r>
      <w:r w:rsidRPr="00574912">
        <w:rPr>
          <w:color w:val="202122"/>
          <w:sz w:val="22"/>
          <w:szCs w:val="22"/>
          <w:lang w:val="en-US"/>
        </w:rPr>
        <w:t>RBM</w:t>
      </w:r>
      <w:r w:rsidRPr="00574912">
        <w:rPr>
          <w:color w:val="202122"/>
          <w:sz w:val="22"/>
          <w:szCs w:val="22"/>
        </w:rPr>
        <w:t xml:space="preserve"> чаще всего используются в качестве строительных блоков для создания сетей глубокого обучения, а не как самостоятельные сети. </w:t>
      </w:r>
      <w:r w:rsidRPr="00574912">
        <w:rPr>
          <w:color w:val="202122"/>
          <w:sz w:val="22"/>
          <w:szCs w:val="22"/>
          <w:lang w:val="en-US"/>
        </w:rPr>
        <w:t>RBM</w:t>
      </w:r>
      <w:r w:rsidRPr="00574912">
        <w:rPr>
          <w:color w:val="202122"/>
          <w:sz w:val="22"/>
          <w:szCs w:val="22"/>
        </w:rPr>
        <w:t xml:space="preserve"> можно рассматривать как способ представления данных, заданных в одном измерении (посредством видимого слоя  </w:t>
      </w:r>
      <m:oMath>
        <m:r>
          <w:rPr>
            <w:rFonts w:ascii="Cambria Math" w:hAnsi="Cambria Math"/>
            <w:color w:val="202122"/>
            <w:sz w:val="22"/>
            <w:szCs w:val="22"/>
          </w:rPr>
          <m:t>v</m:t>
        </m:r>
      </m:oMath>
      <w:r w:rsidRPr="00574912">
        <w:rPr>
          <w:color w:val="202122"/>
          <w:sz w:val="22"/>
          <w:szCs w:val="22"/>
        </w:rPr>
        <w:t xml:space="preserve">) с помощью другого измерения (обеспечиваемого скрытым слоем  </w:t>
      </w:r>
      <m:oMath>
        <m:r>
          <w:rPr>
            <w:rFonts w:ascii="Cambria Math" w:hAnsi="Cambria Math"/>
            <w:color w:val="202122"/>
            <w:sz w:val="22"/>
            <w:szCs w:val="22"/>
          </w:rPr>
          <m:t>h</m:t>
        </m:r>
      </m:oMath>
      <w:r w:rsidRPr="00574912">
        <w:rPr>
          <w:color w:val="202122"/>
          <w:sz w:val="22"/>
          <w:szCs w:val="22"/>
        </w:rPr>
        <w:t xml:space="preserve">). Если размер скрытого слоя меньше размера видимого слоя, то </w:t>
      </w:r>
      <w:r w:rsidRPr="00574912">
        <w:rPr>
          <w:color w:val="202122"/>
          <w:sz w:val="22"/>
          <w:szCs w:val="22"/>
          <w:lang w:val="en-US"/>
        </w:rPr>
        <w:t>RBM</w:t>
      </w:r>
      <w:r w:rsidRPr="00574912">
        <w:rPr>
          <w:color w:val="202122"/>
          <w:sz w:val="22"/>
          <w:szCs w:val="22"/>
        </w:rPr>
        <w:t xml:space="preserve"> снижает размерность данных. Для тренировки (обучения) </w:t>
      </w:r>
      <w:r w:rsidRPr="00574912">
        <w:rPr>
          <w:color w:val="202122"/>
          <w:sz w:val="22"/>
          <w:szCs w:val="22"/>
          <w:lang w:val="en-US"/>
        </w:rPr>
        <w:t>RBM</w:t>
      </w:r>
      <w:r w:rsidRPr="00574912">
        <w:rPr>
          <w:color w:val="202122"/>
          <w:sz w:val="22"/>
          <w:szCs w:val="22"/>
        </w:rPr>
        <w:t xml:space="preserve"> обычно используют бинарные данные.</w:t>
      </w:r>
    </w:p>
    <w:p w14:paraId="1520A6EC" w14:textId="77777777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color w:val="202122"/>
          <w:sz w:val="22"/>
          <w:szCs w:val="22"/>
        </w:rPr>
      </w:pPr>
      <w:r w:rsidRPr="00574912">
        <w:rPr>
          <w:color w:val="202122"/>
          <w:sz w:val="22"/>
          <w:szCs w:val="22"/>
        </w:rPr>
        <w:t xml:space="preserve">Пусть видимые элементы </w:t>
      </w:r>
      <w:r w:rsidRPr="00574912">
        <w:rPr>
          <w:color w:val="202122"/>
          <w:sz w:val="22"/>
          <w:szCs w:val="22"/>
          <w:lang w:val="en-US"/>
        </w:rPr>
        <w:t>RBM</w:t>
      </w:r>
      <w:r w:rsidRPr="00574912">
        <w:rPr>
          <w:color w:val="202122"/>
          <w:sz w:val="22"/>
          <w:szCs w:val="22"/>
        </w:rPr>
        <w:t xml:space="preserve"> представлены вектором </w:t>
      </w:r>
      <m:oMath>
        <m:r>
          <w:rPr>
            <w:rFonts w:ascii="Cambria Math" w:hAnsi="Cambria Math"/>
            <w:color w:val="202122"/>
            <w:sz w:val="22"/>
            <w:szCs w:val="22"/>
          </w:rPr>
          <m:t>v=</m:t>
        </m:r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[</m:t>
            </m:r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color w:val="202122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/>
                <w:color w:val="202122"/>
                <w:sz w:val="22"/>
                <w:szCs w:val="22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m</m:t>
                </m:r>
              </m:sub>
            </m:sSub>
            <m:r>
              <w:rPr>
                <w:rFonts w:ascii="Cambria Math" w:hAnsi="Cambria Math"/>
                <w:color w:val="202122"/>
                <w:sz w:val="22"/>
                <w:szCs w:val="22"/>
              </w:rPr>
              <m:t>]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color w:val="202122"/>
            <w:sz w:val="22"/>
            <w:szCs w:val="22"/>
          </w:rPr>
          <m:t>∈</m:t>
        </m:r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</w:rPr>
              <m:t>m×1</m:t>
            </m:r>
          </m:sup>
        </m:sSup>
        <m:r>
          <w:rPr>
            <w:rFonts w:ascii="Cambria Math" w:hAnsi="Cambria Math"/>
            <w:color w:val="202122"/>
            <w:sz w:val="22"/>
            <w:szCs w:val="22"/>
          </w:rPr>
          <m:t xml:space="preserve"> </m:t>
        </m:r>
      </m:oMath>
      <w:r w:rsidRPr="00574912">
        <w:rPr>
          <w:color w:val="202122"/>
          <w:sz w:val="22"/>
          <w:szCs w:val="22"/>
        </w:rPr>
        <w:t xml:space="preserve">и скрытые элементы – вектором  </w:t>
      </w:r>
      <m:oMath>
        <m:r>
          <w:rPr>
            <w:rFonts w:ascii="Cambria Math" w:hAnsi="Cambria Math"/>
            <w:color w:val="202122"/>
            <w:sz w:val="22"/>
            <w:szCs w:val="22"/>
          </w:rPr>
          <m:t>h=</m:t>
        </m:r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[</m:t>
            </m:r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h</m:t>
                </m:r>
              </m:e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color w:val="202122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h</m:t>
                </m:r>
              </m:e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/>
                <w:color w:val="202122"/>
                <w:sz w:val="22"/>
                <w:szCs w:val="22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h</m:t>
                </m:r>
              </m:e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n</m:t>
                </m:r>
              </m:sub>
            </m:sSub>
            <m:r>
              <w:rPr>
                <w:rFonts w:ascii="Cambria Math" w:hAnsi="Cambria Math"/>
                <w:color w:val="202122"/>
                <w:sz w:val="22"/>
                <w:szCs w:val="22"/>
              </w:rPr>
              <m:t>]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color w:val="202122"/>
            <w:sz w:val="22"/>
            <w:szCs w:val="22"/>
          </w:rPr>
          <m:t>∈</m:t>
        </m:r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</w:rPr>
              <m:t>n×1</m:t>
            </m:r>
          </m:sup>
        </m:sSup>
      </m:oMath>
      <w:r w:rsidRPr="00574912">
        <w:rPr>
          <w:color w:val="202122"/>
          <w:sz w:val="22"/>
          <w:szCs w:val="22"/>
        </w:rPr>
        <w:t xml:space="preserve">. Кроме того, обозначим через </w:t>
      </w:r>
      <m:oMath>
        <m:sSub>
          <m:sSub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ij</m:t>
            </m:r>
          </m:sub>
        </m:sSub>
      </m:oMath>
      <w:r w:rsidRPr="00574912">
        <w:rPr>
          <w:color w:val="202122"/>
          <w:sz w:val="22"/>
          <w:szCs w:val="22"/>
        </w:rPr>
        <w:t xml:space="preserve">, </w:t>
      </w:r>
      <m:oMath>
        <m:r>
          <w:rPr>
            <w:rFonts w:ascii="Cambria Math" w:hAnsi="Cambria Math"/>
            <w:color w:val="202122"/>
            <w:sz w:val="22"/>
            <w:szCs w:val="22"/>
          </w:rPr>
          <m:t>∀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i</m:t>
        </m:r>
        <m:r>
          <w:rPr>
            <w:rFonts w:ascii="Cambria Math" w:hAnsi="Cambria Math"/>
            <w:color w:val="202122"/>
            <w:sz w:val="22"/>
            <w:szCs w:val="22"/>
          </w:rPr>
          <m:t>∈{1,2,…,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m</m:t>
        </m:r>
        <m:r>
          <w:rPr>
            <w:rFonts w:ascii="Cambria Math" w:hAnsi="Cambria Math"/>
            <w:color w:val="202122"/>
            <w:sz w:val="22"/>
            <w:szCs w:val="22"/>
          </w:rPr>
          <m:t>}</m:t>
        </m:r>
      </m:oMath>
      <w:r w:rsidRPr="00574912">
        <w:rPr>
          <w:color w:val="202122"/>
          <w:sz w:val="22"/>
          <w:szCs w:val="22"/>
        </w:rPr>
        <w:t xml:space="preserve">, </w:t>
      </w:r>
      <m:oMath>
        <m:r>
          <w:rPr>
            <w:rFonts w:ascii="Cambria Math" w:hAnsi="Cambria Math"/>
            <w:color w:val="202122"/>
            <w:sz w:val="22"/>
            <w:szCs w:val="22"/>
          </w:rPr>
          <w:lastRenderedPageBreak/>
          <m:t>∀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j</m:t>
        </m:r>
        <m:r>
          <w:rPr>
            <w:rFonts w:ascii="Cambria Math" w:hAnsi="Cambria Math"/>
            <w:color w:val="202122"/>
            <w:sz w:val="22"/>
            <w:szCs w:val="22"/>
          </w:rPr>
          <m:t>∈{1,2,…,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n</m:t>
        </m:r>
        <m:r>
          <w:rPr>
            <w:rFonts w:ascii="Cambria Math" w:hAnsi="Cambria Math"/>
            <w:color w:val="202122"/>
            <w:sz w:val="22"/>
            <w:szCs w:val="22"/>
          </w:rPr>
          <m:t>}</m:t>
        </m:r>
      </m:oMath>
      <w:r w:rsidRPr="00574912">
        <w:rPr>
          <w:color w:val="202122"/>
          <w:sz w:val="22"/>
          <w:szCs w:val="22"/>
        </w:rPr>
        <w:t xml:space="preserve">, вес соединения, связывающего </w:t>
      </w:r>
      <m:oMath>
        <m:r>
          <w:rPr>
            <w:rFonts w:ascii="Cambria Math" w:hAnsi="Cambria Math"/>
            <w:color w:val="202122"/>
            <w:sz w:val="22"/>
            <w:szCs w:val="22"/>
            <w:lang w:val="en-US"/>
          </w:rPr>
          <m:t>i</m:t>
        </m:r>
      </m:oMath>
      <w:r w:rsidRPr="00574912">
        <w:rPr>
          <w:color w:val="202122"/>
          <w:sz w:val="22"/>
          <w:szCs w:val="22"/>
        </w:rPr>
        <w:t xml:space="preserve">-й видимый элемент с </w:t>
      </w:r>
      <m:oMath>
        <m:r>
          <w:rPr>
            <w:rFonts w:ascii="Cambria Math" w:hAnsi="Cambria Math"/>
            <w:color w:val="202122"/>
            <w:sz w:val="22"/>
            <w:szCs w:val="22"/>
            <w:lang w:val="en-US"/>
          </w:rPr>
          <m:t>j</m:t>
        </m:r>
      </m:oMath>
      <w:r w:rsidRPr="00574912">
        <w:rPr>
          <w:color w:val="202122"/>
          <w:sz w:val="22"/>
          <w:szCs w:val="22"/>
        </w:rPr>
        <w:t xml:space="preserve">-м скрытым элементом, а матрицу, содержащую веса </w:t>
      </w:r>
      <m:oMath>
        <m:sSub>
          <m:sSub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ij</m:t>
            </m:r>
          </m:sub>
        </m:sSub>
      </m:oMath>
      <w:r w:rsidRPr="00574912">
        <w:rPr>
          <w:color w:val="202122"/>
          <w:sz w:val="22"/>
          <w:szCs w:val="22"/>
        </w:rPr>
        <w:t xml:space="preserve"> обозначим как  </w:t>
      </w:r>
      <m:oMath>
        <m:r>
          <w:rPr>
            <w:rFonts w:ascii="Cambria Math" w:hAnsi="Cambria Math"/>
            <w:color w:val="202122"/>
            <w:sz w:val="22"/>
            <w:szCs w:val="22"/>
          </w:rPr>
          <m:t>W∈</m:t>
        </m:r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</w:rPr>
              <m:t>m×n</m:t>
            </m:r>
          </m:sup>
        </m:sSup>
      </m:oMath>
      <w:r w:rsidRPr="00574912">
        <w:rPr>
          <w:color w:val="202122"/>
          <w:sz w:val="22"/>
          <w:szCs w:val="22"/>
        </w:rPr>
        <w:t>.</w:t>
      </w:r>
    </w:p>
    <w:p w14:paraId="20B06189" w14:textId="77777777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color w:val="202122"/>
          <w:sz w:val="22"/>
          <w:szCs w:val="22"/>
        </w:rPr>
      </w:pPr>
      <w:r w:rsidRPr="00574912">
        <w:rPr>
          <w:color w:val="202122"/>
          <w:sz w:val="22"/>
          <w:szCs w:val="22"/>
        </w:rPr>
        <w:t xml:space="preserve">Для совместного распределения скрытых состояний </w:t>
      </w:r>
      <m:oMath>
        <m:r>
          <w:rPr>
            <w:rFonts w:ascii="Cambria Math" w:hAnsi="Cambria Math"/>
            <w:color w:val="202122"/>
            <w:sz w:val="22"/>
            <w:szCs w:val="22"/>
          </w:rPr>
          <m:t>h</m:t>
        </m:r>
      </m:oMath>
      <w:r w:rsidRPr="00574912">
        <w:rPr>
          <w:color w:val="202122"/>
          <w:sz w:val="22"/>
          <w:szCs w:val="22"/>
        </w:rPr>
        <w:t xml:space="preserve"> и видимых состояний </w:t>
      </w:r>
      <m:oMath>
        <m:r>
          <w:rPr>
            <w:rFonts w:ascii="Cambria Math" w:hAnsi="Cambria Math"/>
            <w:color w:val="202122"/>
            <w:sz w:val="22"/>
            <w:szCs w:val="22"/>
          </w:rPr>
          <m:t>v</m:t>
        </m:r>
      </m:oMath>
      <w:r w:rsidRPr="00574912">
        <w:rPr>
          <w:color w:val="202122"/>
          <w:sz w:val="22"/>
          <w:szCs w:val="22"/>
        </w:rPr>
        <w:t xml:space="preserve">, вероятность, выраженная через распределение энергии, определяется формулой </w:t>
      </w:r>
    </w:p>
    <w:p w14:paraId="299A8848" w14:textId="77777777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color w:val="202122"/>
          <w:sz w:val="22"/>
          <w:szCs w:val="22"/>
        </w:rPr>
      </w:pPr>
      <m:oMath>
        <m:r>
          <w:rPr>
            <w:rFonts w:ascii="Cambria Math" w:hAnsi="Cambria Math"/>
            <w:color w:val="202122"/>
            <w:sz w:val="22"/>
            <w:szCs w:val="22"/>
          </w:rPr>
          <m:t>P</m:t>
        </m:r>
        <m:d>
          <m:d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v,h</m:t>
            </m:r>
          </m:e>
        </m:d>
        <m:r>
          <w:rPr>
            <w:rFonts w:ascii="Cambria Math" w:hAnsi="Cambria Math"/>
            <w:color w:val="202122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202122"/>
                <w:sz w:val="22"/>
                <w:szCs w:val="22"/>
              </w:rPr>
              <m:t>exp⁡</m:t>
            </m:r>
            <m:r>
              <w:rPr>
                <w:rFonts w:ascii="Cambria Math" w:hAnsi="Cambria Math"/>
                <w:color w:val="202122"/>
                <w:sz w:val="22"/>
                <w:szCs w:val="22"/>
              </w:rPr>
              <m:t>(-E</m:t>
            </m:r>
            <m:d>
              <m:d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v,h</m:t>
                </m:r>
              </m:e>
            </m:d>
            <m:r>
              <w:rPr>
                <w:rFonts w:ascii="Cambria Math" w:hAnsi="Cambria Math"/>
                <w:color w:val="202122"/>
                <w:sz w:val="22"/>
                <w:szCs w:val="22"/>
              </w:rPr>
              <m:t>)</m:t>
            </m:r>
          </m:num>
          <m:den>
            <m:r>
              <w:rPr>
                <w:rFonts w:ascii="Cambria Math" w:hAnsi="Cambria Math"/>
                <w:color w:val="202122"/>
                <w:sz w:val="22"/>
                <w:szCs w:val="22"/>
              </w:rPr>
              <m:t>Z</m:t>
            </m:r>
          </m:den>
        </m:f>
      </m:oMath>
      <w:r w:rsidRPr="00574912">
        <w:rPr>
          <w:i/>
          <w:color w:val="202122"/>
          <w:sz w:val="22"/>
          <w:szCs w:val="22"/>
        </w:rPr>
        <w:t xml:space="preserve">, </w:t>
      </w:r>
      <w:r w:rsidRPr="00574912">
        <w:rPr>
          <w:iCs/>
          <w:color w:val="202122"/>
          <w:sz w:val="22"/>
          <w:szCs w:val="22"/>
        </w:rPr>
        <w:t xml:space="preserve">где </w:t>
      </w:r>
      <m:oMath>
        <m:r>
          <w:rPr>
            <w:rFonts w:ascii="Cambria Math" w:hAnsi="Cambria Math"/>
            <w:color w:val="202122"/>
            <w:sz w:val="22"/>
            <w:szCs w:val="22"/>
          </w:rPr>
          <m:t>E</m:t>
        </m:r>
        <m:d>
          <m:d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v,h</m:t>
            </m:r>
          </m:e>
        </m:d>
      </m:oMath>
      <w:r w:rsidRPr="00574912">
        <w:rPr>
          <w:color w:val="202122"/>
          <w:sz w:val="22"/>
          <w:szCs w:val="22"/>
        </w:rPr>
        <w:t xml:space="preserve"> - энергия совместной конфигурации </w:t>
      </w:r>
      <m:oMath>
        <m:d>
          <m:d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v,h</m:t>
            </m:r>
          </m:e>
        </m:d>
      </m:oMath>
      <w:r w:rsidRPr="00574912">
        <w:rPr>
          <w:color w:val="202122"/>
          <w:sz w:val="22"/>
          <w:szCs w:val="22"/>
        </w:rPr>
        <w:t xml:space="preserve">; </w:t>
      </w:r>
      <m:oMath>
        <m:r>
          <w:rPr>
            <w:rFonts w:ascii="Cambria Math" w:hAnsi="Cambria Math"/>
            <w:color w:val="202122"/>
            <w:sz w:val="22"/>
            <w:szCs w:val="22"/>
          </w:rPr>
          <m:t>Z-нормирующий множитель</m:t>
        </m:r>
      </m:oMath>
      <w:r w:rsidRPr="00574912">
        <w:rPr>
          <w:color w:val="202122"/>
          <w:sz w:val="22"/>
          <w:szCs w:val="22"/>
        </w:rPr>
        <w:t xml:space="preserve">. При этом  </w:t>
      </w:r>
      <m:oMath>
        <m:r>
          <w:rPr>
            <w:rFonts w:ascii="Cambria Math" w:hAnsi="Cambria Math"/>
            <w:color w:val="202122"/>
            <w:sz w:val="22"/>
            <w:szCs w:val="22"/>
          </w:rPr>
          <m:t>Z=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v</m:t>
            </m:r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h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exp⁡</m:t>
                </m:r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(-E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v,h</m:t>
                    </m:r>
                  </m:e>
                </m:d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)</m:t>
                </m:r>
              </m:e>
            </m:nary>
          </m:e>
        </m:nary>
      </m:oMath>
      <w:r w:rsidRPr="00574912">
        <w:rPr>
          <w:color w:val="202122"/>
          <w:sz w:val="22"/>
          <w:szCs w:val="22"/>
        </w:rPr>
        <w:t>.</w:t>
      </w:r>
    </w:p>
    <w:p w14:paraId="286AFEE2" w14:textId="77777777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color w:val="202122"/>
          <w:sz w:val="22"/>
          <w:szCs w:val="22"/>
        </w:rPr>
      </w:pPr>
      <w:r w:rsidRPr="00574912">
        <w:rPr>
          <w:color w:val="202122"/>
          <w:sz w:val="22"/>
          <w:szCs w:val="22"/>
        </w:rPr>
        <w:t xml:space="preserve">Энергия </w:t>
      </w:r>
      <m:oMath>
        <m:r>
          <w:rPr>
            <w:rFonts w:ascii="Cambria Math" w:hAnsi="Cambria Math"/>
            <w:color w:val="202122"/>
            <w:sz w:val="22"/>
            <w:szCs w:val="22"/>
          </w:rPr>
          <m:t>E</m:t>
        </m:r>
        <m:d>
          <m:d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v,h</m:t>
            </m:r>
          </m:e>
        </m:d>
        <m:r>
          <w:rPr>
            <w:rFonts w:ascii="Cambria Math" w:hAnsi="Cambria Math"/>
            <w:color w:val="202122"/>
            <w:sz w:val="22"/>
            <w:szCs w:val="22"/>
          </w:rPr>
          <m:t xml:space="preserve"> </m:t>
        </m:r>
      </m:oMath>
      <w:r w:rsidRPr="00574912">
        <w:rPr>
          <w:color w:val="202122"/>
          <w:sz w:val="22"/>
          <w:szCs w:val="22"/>
        </w:rPr>
        <w:t xml:space="preserve">совместной конфигурации </w:t>
      </w:r>
      <m:oMath>
        <m:d>
          <m:d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v,h</m:t>
            </m:r>
          </m:e>
        </m:d>
        <m:r>
          <w:rPr>
            <w:rFonts w:ascii="Cambria Math" w:hAnsi="Cambria Math"/>
            <w:color w:val="202122"/>
            <w:sz w:val="22"/>
            <w:szCs w:val="22"/>
          </w:rPr>
          <m:t xml:space="preserve"> </m:t>
        </m:r>
      </m:oMath>
      <w:r w:rsidRPr="00574912">
        <w:rPr>
          <w:color w:val="202122"/>
          <w:sz w:val="22"/>
          <w:szCs w:val="22"/>
        </w:rPr>
        <w:t xml:space="preserve">задается формулой </w:t>
      </w:r>
    </w:p>
    <w:p w14:paraId="2BC0FDF1" w14:textId="77777777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center"/>
        <w:rPr>
          <w:iCs/>
          <w:color w:val="202122"/>
          <w:sz w:val="22"/>
          <w:szCs w:val="22"/>
        </w:rPr>
      </w:pPr>
      <m:oMath>
        <m:r>
          <w:rPr>
            <w:rFonts w:ascii="Cambria Math" w:hAnsi="Cambria Math"/>
            <w:color w:val="202122"/>
            <w:sz w:val="22"/>
            <w:szCs w:val="22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v,h</m:t>
            </m:r>
          </m:e>
        </m:d>
        <m:r>
          <w:rPr>
            <w:rFonts w:ascii="Cambria Math" w:hAnsi="Cambria Math"/>
            <w:color w:val="202122"/>
            <w:sz w:val="22"/>
            <w:szCs w:val="22"/>
          </w:rPr>
          <m:t>=-</m:t>
        </m:r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b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color w:val="202122"/>
            <w:sz w:val="22"/>
            <w:szCs w:val="22"/>
          </w:rPr>
          <m:t>v-</m:t>
        </m:r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c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color w:val="202122"/>
            <w:sz w:val="22"/>
            <w:szCs w:val="22"/>
          </w:rPr>
          <m:t>h-</m:t>
        </m:r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v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color w:val="202122"/>
            <w:sz w:val="22"/>
            <w:szCs w:val="22"/>
          </w:rPr>
          <m:t>Wh</m:t>
        </m:r>
      </m:oMath>
      <w:r w:rsidRPr="00574912">
        <w:rPr>
          <w:i/>
          <w:color w:val="202122"/>
          <w:sz w:val="22"/>
          <w:szCs w:val="22"/>
        </w:rPr>
        <w:t>.</w:t>
      </w:r>
      <w:r w:rsidRPr="00574912">
        <w:rPr>
          <w:i/>
          <w:color w:val="202122"/>
          <w:sz w:val="22"/>
          <w:szCs w:val="22"/>
        </w:rPr>
        <w:tab/>
      </w:r>
      <w:r w:rsidRPr="00574912">
        <w:rPr>
          <w:i/>
          <w:color w:val="202122"/>
          <w:sz w:val="22"/>
          <w:szCs w:val="22"/>
        </w:rPr>
        <w:tab/>
      </w:r>
      <w:r w:rsidRPr="00574912">
        <w:rPr>
          <w:i/>
          <w:color w:val="202122"/>
          <w:sz w:val="22"/>
          <w:szCs w:val="22"/>
        </w:rPr>
        <w:tab/>
      </w:r>
      <w:r w:rsidRPr="00574912">
        <w:rPr>
          <w:iCs/>
          <w:color w:val="202122"/>
          <w:sz w:val="22"/>
          <w:szCs w:val="22"/>
        </w:rPr>
        <w:t>(1)</w:t>
      </w:r>
    </w:p>
    <w:p w14:paraId="25DAD839" w14:textId="77777777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color w:val="202122"/>
          <w:sz w:val="22"/>
          <w:szCs w:val="22"/>
        </w:rPr>
      </w:pPr>
      <w:r w:rsidRPr="00574912">
        <w:rPr>
          <w:iCs/>
          <w:color w:val="202122"/>
          <w:sz w:val="22"/>
          <w:szCs w:val="22"/>
        </w:rPr>
        <w:t xml:space="preserve">Векторы </w:t>
      </w:r>
      <m:oMath>
        <m:r>
          <w:rPr>
            <w:rFonts w:ascii="Cambria Math" w:hAnsi="Cambria Math"/>
            <w:color w:val="202122"/>
            <w:sz w:val="22"/>
            <w:szCs w:val="22"/>
          </w:rPr>
          <m:t>b∈</m:t>
        </m:r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[</m:t>
            </m:r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color w:val="202122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/>
                <w:color w:val="202122"/>
                <w:sz w:val="22"/>
                <w:szCs w:val="22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m</m:t>
                </m:r>
              </m:sub>
            </m:sSub>
            <m:r>
              <w:rPr>
                <w:rFonts w:ascii="Cambria Math" w:hAnsi="Cambria Math"/>
                <w:color w:val="202122"/>
                <w:sz w:val="22"/>
                <w:szCs w:val="22"/>
              </w:rPr>
              <m:t>]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color w:val="202122"/>
            <w:sz w:val="22"/>
            <w:szCs w:val="22"/>
          </w:rPr>
          <m:t>∈</m:t>
        </m:r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</w:rPr>
              <m:t>m</m:t>
            </m:r>
          </m:sup>
        </m:sSup>
      </m:oMath>
      <w:r w:rsidRPr="00574912">
        <w:rPr>
          <w:color w:val="202122"/>
          <w:sz w:val="22"/>
          <w:szCs w:val="22"/>
        </w:rPr>
        <w:t xml:space="preserve"> и </w:t>
      </w:r>
      <m:oMath>
        <m:r>
          <w:rPr>
            <w:rFonts w:ascii="Cambria Math" w:hAnsi="Cambria Math"/>
            <w:color w:val="202122"/>
            <w:sz w:val="22"/>
            <w:szCs w:val="22"/>
          </w:rPr>
          <m:t>c∈</m:t>
        </m:r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[</m:t>
            </m:r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color w:val="202122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/>
                <w:color w:val="202122"/>
                <w:sz w:val="22"/>
                <w:szCs w:val="22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n</m:t>
                </m:r>
              </m:sub>
            </m:sSub>
            <m:r>
              <w:rPr>
                <w:rFonts w:ascii="Cambria Math" w:hAnsi="Cambria Math"/>
                <w:color w:val="202122"/>
                <w:sz w:val="22"/>
                <w:szCs w:val="22"/>
              </w:rPr>
              <m:t>]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color w:val="202122"/>
            <w:sz w:val="22"/>
            <w:szCs w:val="22"/>
          </w:rPr>
          <m:t>∈</m:t>
        </m:r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</w:rPr>
              <m:t>n</m:t>
            </m:r>
          </m:sup>
        </m:sSup>
      </m:oMath>
      <w:r w:rsidRPr="00574912">
        <w:rPr>
          <w:color w:val="202122"/>
          <w:sz w:val="22"/>
          <w:szCs w:val="22"/>
        </w:rPr>
        <w:t xml:space="preserve"> – это смещения в видимых и в скрытых элементах соответственно. Таким образом получаем</w:t>
      </w:r>
    </w:p>
    <w:p w14:paraId="57A5DC18" w14:textId="77777777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color w:val="202122"/>
          <w:sz w:val="22"/>
          <w:szCs w:val="22"/>
        </w:rPr>
      </w:pPr>
      <m:oMath>
        <m:r>
          <w:rPr>
            <w:rFonts w:ascii="Cambria Math" w:hAnsi="Cambria Math"/>
            <w:color w:val="202122"/>
            <w:sz w:val="22"/>
            <w:szCs w:val="22"/>
          </w:rPr>
          <m:t>P</m:t>
        </m:r>
        <m:d>
          <m:d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v,h</m:t>
            </m:r>
          </m:e>
        </m:d>
        <m:r>
          <w:rPr>
            <w:rFonts w:ascii="Cambria Math" w:hAnsi="Cambria Math"/>
            <w:color w:val="202122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202122"/>
                <w:sz w:val="22"/>
                <w:szCs w:val="22"/>
              </w:rPr>
              <m:t>exp⁡</m:t>
            </m:r>
            <m:r>
              <w:rPr>
                <w:rFonts w:ascii="Cambria Math" w:hAnsi="Cambria Math"/>
                <w:color w:val="202122"/>
                <w:sz w:val="22"/>
                <w:szCs w:val="22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b</m:t>
                </m:r>
              </m:e>
              <m: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T</m:t>
                </m:r>
              </m:sup>
            </m:sSup>
            <m:r>
              <w:rPr>
                <w:rFonts w:ascii="Cambria Math" w:hAnsi="Cambria Math"/>
                <w:color w:val="202122"/>
                <w:sz w:val="22"/>
                <w:szCs w:val="22"/>
              </w:rPr>
              <m:t>v+</m:t>
            </m:r>
            <m:sSup>
              <m:sSup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c</m:t>
                </m:r>
              </m:e>
              <m: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T</m:t>
                </m:r>
              </m:sup>
            </m:sSup>
            <m:r>
              <w:rPr>
                <w:rFonts w:ascii="Cambria Math" w:hAnsi="Cambria Math"/>
                <w:color w:val="202122"/>
                <w:sz w:val="22"/>
                <w:szCs w:val="22"/>
              </w:rPr>
              <m:t>h+</m:t>
            </m:r>
            <m:sSup>
              <m:sSup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v</m:t>
                </m:r>
              </m:e>
              <m: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T</m:t>
                </m:r>
              </m:sup>
            </m:sSup>
            <m:r>
              <w:rPr>
                <w:rFonts w:ascii="Cambria Math" w:hAnsi="Cambria Math"/>
                <w:color w:val="202122"/>
                <w:sz w:val="22"/>
                <w:szCs w:val="22"/>
              </w:rPr>
              <m:t>Wh)</m:t>
            </m:r>
          </m:num>
          <m:den>
            <m:r>
              <w:rPr>
                <w:rFonts w:ascii="Cambria Math" w:hAnsi="Cambria Math"/>
                <w:color w:val="202122"/>
                <w:sz w:val="22"/>
                <w:szCs w:val="22"/>
              </w:rPr>
              <m:t>Z</m:t>
            </m:r>
          </m:den>
        </m:f>
      </m:oMath>
      <w:r w:rsidRPr="00574912">
        <w:rPr>
          <w:color w:val="202122"/>
          <w:sz w:val="22"/>
          <w:szCs w:val="22"/>
        </w:rPr>
        <w:t>.</w:t>
      </w:r>
    </w:p>
    <w:p w14:paraId="10F9794F" w14:textId="77777777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color w:val="202122"/>
          <w:sz w:val="22"/>
          <w:szCs w:val="22"/>
        </w:rPr>
      </w:pPr>
      <w:r w:rsidRPr="00574912">
        <w:rPr>
          <w:color w:val="202122"/>
          <w:sz w:val="22"/>
          <w:szCs w:val="22"/>
        </w:rPr>
        <w:t xml:space="preserve">Если учесть условное распределение вероятностей </w:t>
      </w:r>
      <m:oMath>
        <m:r>
          <w:rPr>
            <w:rFonts w:ascii="Cambria Math" w:hAnsi="Cambria Math"/>
            <w:color w:val="202122"/>
            <w:sz w:val="22"/>
            <w:szCs w:val="22"/>
          </w:rPr>
          <m:t>P</m:t>
        </m:r>
        <m:d>
          <m:d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v/h</m:t>
            </m:r>
          </m:e>
        </m:d>
      </m:oMath>
      <w:r w:rsidRPr="00574912">
        <w:rPr>
          <w:color w:val="202122"/>
          <w:sz w:val="22"/>
          <w:szCs w:val="22"/>
        </w:rPr>
        <w:t xml:space="preserve"> и извлекать из него выборочные значения, то можно вычислить исходя из следующих соотношений:</w:t>
      </w:r>
    </w:p>
    <w:p w14:paraId="4DAF9774" w14:textId="22857BAE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color w:val="202122"/>
          <w:sz w:val="22"/>
          <w:szCs w:val="22"/>
        </w:rPr>
      </w:pPr>
      <m:oMath>
        <m:r>
          <w:rPr>
            <w:rFonts w:ascii="Cambria Math" w:hAnsi="Cambria Math"/>
            <w:color w:val="202122"/>
            <w:sz w:val="22"/>
            <w:szCs w:val="22"/>
          </w:rPr>
          <m:t>P</m:t>
        </m:r>
        <m:d>
          <m:d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v/h</m:t>
            </m:r>
          </m:e>
        </m:d>
        <m:r>
          <w:rPr>
            <w:rFonts w:ascii="Cambria Math" w:hAnsi="Cambria Math"/>
            <w:color w:val="202122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color w:val="202122"/>
                <w:sz w:val="22"/>
                <w:szCs w:val="22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v,h</m:t>
                </m:r>
              </m:e>
            </m:d>
          </m:num>
          <m:den>
            <m:r>
              <w:rPr>
                <w:rFonts w:ascii="Cambria Math" w:hAnsi="Cambria Math"/>
                <w:color w:val="202122"/>
                <w:sz w:val="22"/>
                <w:szCs w:val="22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v</m:t>
                </m:r>
              </m:e>
            </m:d>
          </m:den>
        </m:f>
        <m:r>
          <w:rPr>
            <w:rFonts w:ascii="Cambria Math" w:hAnsi="Cambria Math"/>
            <w:color w:val="202122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color w:val="202122"/>
                <w:sz w:val="22"/>
                <w:szCs w:val="22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v,h</m:t>
                </m:r>
              </m:e>
            </m:d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h</m:t>
                </m:r>
              </m:sub>
              <m:sup/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v,h</m:t>
                    </m:r>
                  </m:e>
                </m:d>
              </m:e>
            </m:nary>
          </m:den>
        </m:f>
        <m:r>
          <w:rPr>
            <w:rFonts w:ascii="Cambria Math" w:hAnsi="Cambria Math"/>
            <w:color w:val="202122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exp⁡</m:t>
                </m:r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v+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h+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Wh)</m:t>
                </m:r>
              </m:num>
              <m:den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Z</m:t>
                </m:r>
              </m:den>
            </m:f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h</m:t>
                </m:r>
              </m:sub>
              <m:sup/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exp⁡</m:t>
                    </m:r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202122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v+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202122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h+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202122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Wh)</m:t>
                    </m:r>
                  </m:num>
                  <m:den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Z</m:t>
                    </m:r>
                  </m:den>
                </m:f>
              </m:e>
            </m:nary>
          </m:den>
        </m:f>
        <m:r>
          <w:rPr>
            <w:rFonts w:ascii="Cambria Math" w:hAnsi="Cambria Math"/>
            <w:color w:val="202122"/>
            <w:sz w:val="22"/>
            <w:szCs w:val="22"/>
          </w:rPr>
          <m:t>==</m:t>
        </m:r>
        <m:f>
          <m:f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202122"/>
                <w:sz w:val="22"/>
                <w:szCs w:val="22"/>
              </w:rPr>
              <m:t>exp⁡</m:t>
            </m:r>
            <m:r>
              <w:rPr>
                <w:rFonts w:ascii="Cambria Math" w:hAnsi="Cambria Math"/>
                <w:color w:val="202122"/>
                <w:sz w:val="22"/>
                <w:szCs w:val="22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b</m:t>
                </m:r>
              </m:e>
              <m: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T</m:t>
                </m:r>
              </m:sup>
            </m:sSup>
            <m:r>
              <w:rPr>
                <w:rFonts w:ascii="Cambria Math" w:hAnsi="Cambria Math"/>
                <w:color w:val="202122"/>
                <w:sz w:val="22"/>
                <w:szCs w:val="22"/>
              </w:rPr>
              <m:t>v+</m:t>
            </m:r>
            <m:sSup>
              <m:sSup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c</m:t>
                </m:r>
              </m:e>
              <m: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T</m:t>
                </m:r>
              </m:sup>
            </m:sSup>
            <m:r>
              <w:rPr>
                <w:rFonts w:ascii="Cambria Math" w:hAnsi="Cambria Math"/>
                <w:color w:val="202122"/>
                <w:sz w:val="22"/>
                <w:szCs w:val="22"/>
              </w:rPr>
              <m:t>h+</m:t>
            </m:r>
            <m:sSup>
              <m:sSup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v</m:t>
                </m:r>
              </m:e>
              <m: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T</m:t>
                </m:r>
              </m:sup>
            </m:sSup>
            <m:r>
              <w:rPr>
                <w:rFonts w:ascii="Cambria Math" w:hAnsi="Cambria Math"/>
                <w:color w:val="202122"/>
                <w:sz w:val="22"/>
                <w:szCs w:val="22"/>
              </w:rPr>
              <m:t>Wh)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color w:val="202122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h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exp⁡</m:t>
                </m:r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v+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h+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Wh)</m:t>
                </m:r>
              </m:e>
            </m:nary>
          </m:den>
        </m:f>
        <m:r>
          <w:rPr>
            <w:rFonts w:ascii="Cambria Math" w:hAnsi="Cambria Math"/>
            <w:color w:val="202122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v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h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Wh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v</m:t>
                </m:r>
              </m:sup>
            </m:sSup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h</m:t>
                </m:r>
              </m:sub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202122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h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202122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Wh</m:t>
                    </m:r>
                  </m:sup>
                </m:sSup>
              </m:e>
            </m:nary>
          </m:den>
        </m:f>
        <m:r>
          <w:rPr>
            <w:rFonts w:ascii="Cambria Math" w:hAnsi="Cambria Math"/>
            <w:color w:val="202122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h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Wh</m:t>
                </m:r>
              </m:sup>
            </m:sSup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h</m:t>
                </m:r>
              </m:sub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202122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h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202122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Wh</m:t>
                    </m:r>
                  </m:sup>
                </m:sSup>
              </m:e>
            </m:nary>
          </m:den>
        </m:f>
      </m:oMath>
      <w:r w:rsidRPr="00574912">
        <w:rPr>
          <w:color w:val="202122"/>
          <w:sz w:val="22"/>
          <w:szCs w:val="22"/>
        </w:rPr>
        <w:t>.</w:t>
      </w:r>
      <w:r w:rsidRPr="00574912">
        <w:rPr>
          <w:color w:val="202122"/>
          <w:sz w:val="22"/>
          <w:szCs w:val="22"/>
        </w:rPr>
        <w:tab/>
      </w:r>
      <w:r w:rsidR="00230AE9">
        <w:rPr>
          <w:color w:val="202122"/>
          <w:sz w:val="22"/>
          <w:szCs w:val="22"/>
        </w:rPr>
        <w:tab/>
      </w:r>
      <w:r w:rsidR="00230AE9">
        <w:rPr>
          <w:color w:val="202122"/>
          <w:sz w:val="22"/>
          <w:szCs w:val="22"/>
        </w:rPr>
        <w:tab/>
      </w:r>
      <w:r w:rsidR="00230AE9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  <w:t>(2)</w:t>
      </w:r>
    </w:p>
    <w:p w14:paraId="6452091E" w14:textId="77777777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color w:val="202122"/>
          <w:sz w:val="22"/>
          <w:szCs w:val="22"/>
        </w:rPr>
      </w:pPr>
      <w:r w:rsidRPr="00574912">
        <w:rPr>
          <w:color w:val="202122"/>
          <w:sz w:val="22"/>
          <w:szCs w:val="22"/>
        </w:rPr>
        <w:t xml:space="preserve">Распределение условной вероятности элементов </w:t>
      </w:r>
      <m:oMath>
        <m:r>
          <w:rPr>
            <w:rFonts w:ascii="Cambria Math" w:hAnsi="Cambria Math"/>
            <w:color w:val="202122"/>
            <w:sz w:val="22"/>
            <w:szCs w:val="22"/>
          </w:rPr>
          <m:t>h</m:t>
        </m:r>
      </m:oMath>
      <w:r w:rsidRPr="00574912">
        <w:rPr>
          <w:color w:val="202122"/>
          <w:sz w:val="22"/>
          <w:szCs w:val="22"/>
        </w:rPr>
        <w:t xml:space="preserve"> при известном значении </w:t>
      </w:r>
      <m:oMath>
        <m:r>
          <w:rPr>
            <w:rFonts w:ascii="Cambria Math" w:hAnsi="Cambria Math"/>
            <w:color w:val="202122"/>
            <w:sz w:val="22"/>
            <w:szCs w:val="22"/>
          </w:rPr>
          <m:t>v</m:t>
        </m:r>
      </m:oMath>
      <w:r w:rsidRPr="00574912">
        <w:rPr>
          <w:color w:val="202122"/>
          <w:sz w:val="22"/>
          <w:szCs w:val="22"/>
        </w:rPr>
        <w:t xml:space="preserve"> факторизуется в произведение независимых выражений. Таким образом получаем следующие соотношения, связывающие многомерные и одномерные условные вероятности для компонент </w:t>
      </w:r>
      <m:oMath>
        <m:r>
          <w:rPr>
            <w:rFonts w:ascii="Cambria Math" w:hAnsi="Cambria Math"/>
            <w:color w:val="202122"/>
            <w:sz w:val="22"/>
            <w:szCs w:val="22"/>
          </w:rPr>
          <m:t>h</m:t>
        </m:r>
      </m:oMath>
      <w:r w:rsidRPr="00574912">
        <w:rPr>
          <w:color w:val="202122"/>
          <w:sz w:val="22"/>
          <w:szCs w:val="22"/>
        </w:rPr>
        <w:t xml:space="preserve"> (т.е. </w:t>
      </w:r>
      <m:oMath>
        <m:sSub>
          <m:sSub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, ∀i∈(1,2,…,n)</m:t>
        </m:r>
      </m:oMath>
      <w:r w:rsidRPr="00574912">
        <w:rPr>
          <w:color w:val="202122"/>
          <w:sz w:val="22"/>
          <w:szCs w:val="22"/>
        </w:rPr>
        <w:t>:</w:t>
      </w:r>
    </w:p>
    <w:p w14:paraId="3A34A4C8" w14:textId="77777777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i/>
          <w:iCs/>
          <w:color w:val="202122"/>
          <w:sz w:val="22"/>
          <w:szCs w:val="22"/>
        </w:rPr>
      </w:pPr>
      <m:oMath>
        <m:r>
          <w:rPr>
            <w:rFonts w:ascii="Cambria Math" w:hAnsi="Cambria Math"/>
            <w:color w:val="202122"/>
            <w:sz w:val="22"/>
            <w:szCs w:val="22"/>
            <w:lang w:val="en-US"/>
          </w:rPr>
          <m:t>P</m:t>
        </m:r>
        <m:r>
          <w:rPr>
            <w:rFonts w:ascii="Cambria Math" w:hAnsi="Cambria Math"/>
            <w:color w:val="202122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color w:val="202122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  <w:color w:val="202122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  <w:color w:val="202122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n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/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v</m:t>
        </m:r>
        <m:r>
          <w:rPr>
            <w:rFonts w:ascii="Cambria Math" w:hAnsi="Cambria Math"/>
            <w:color w:val="202122"/>
            <w:sz w:val="22"/>
            <w:szCs w:val="22"/>
          </w:rPr>
          <m:t>)=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P</m:t>
        </m:r>
        <m:r>
          <w:rPr>
            <w:rFonts w:ascii="Cambria Math" w:hAnsi="Cambria Math"/>
            <w:color w:val="202122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color w:val="202122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/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v</m:t>
        </m:r>
        <m:r>
          <w:rPr>
            <w:rFonts w:ascii="Cambria Math" w:hAnsi="Cambria Math"/>
            <w:color w:val="202122"/>
            <w:sz w:val="22"/>
            <w:szCs w:val="22"/>
          </w:rPr>
          <m:t xml:space="preserve">) 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P</m:t>
        </m:r>
        <m:r>
          <w:rPr>
            <w:rFonts w:ascii="Cambria Math" w:hAnsi="Cambria Math"/>
            <w:color w:val="202122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color w:val="202122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/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v</m:t>
        </m:r>
        <m:r>
          <w:rPr>
            <w:rFonts w:ascii="Cambria Math" w:hAnsi="Cambria Math"/>
            <w:color w:val="202122"/>
            <w:sz w:val="22"/>
            <w:szCs w:val="22"/>
          </w:rPr>
          <m:t>) …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P</m:t>
        </m:r>
        <m:r>
          <w:rPr>
            <w:rFonts w:ascii="Cambria Math" w:hAnsi="Cambria Math"/>
            <w:color w:val="202122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color w:val="202122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n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/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v</m:t>
        </m:r>
        <m:r>
          <w:rPr>
            <w:rFonts w:ascii="Cambria Math" w:hAnsi="Cambria Math"/>
            <w:color w:val="202122"/>
            <w:sz w:val="22"/>
            <w:szCs w:val="22"/>
          </w:rPr>
          <m:t xml:space="preserve">)  </m:t>
        </m:r>
      </m:oMath>
      <w:r w:rsidRPr="00574912">
        <w:rPr>
          <w:i/>
          <w:iCs/>
          <w:color w:val="202122"/>
          <w:sz w:val="22"/>
          <w:szCs w:val="22"/>
        </w:rPr>
        <w:t>.</w:t>
      </w:r>
    </w:p>
    <w:p w14:paraId="10A2612E" w14:textId="14EDFF60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iCs/>
          <w:color w:val="202122"/>
          <w:sz w:val="22"/>
          <w:szCs w:val="22"/>
        </w:rPr>
      </w:pPr>
      <m:oMath>
        <m:r>
          <w:rPr>
            <w:rFonts w:ascii="Cambria Math" w:hAnsi="Cambria Math"/>
            <w:color w:val="202122"/>
            <w:sz w:val="22"/>
            <w:szCs w:val="22"/>
            <w:lang w:val="en-US"/>
          </w:rPr>
          <m:t>P</m:t>
        </m:r>
        <m:r>
          <w:rPr>
            <w:rFonts w:ascii="Cambria Math" w:hAnsi="Cambria Math"/>
            <w:color w:val="202122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color w:val="202122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j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/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v</m:t>
        </m:r>
        <m:r>
          <w:rPr>
            <w:rFonts w:ascii="Cambria Math" w:hAnsi="Cambria Math"/>
            <w:color w:val="202122"/>
            <w:sz w:val="22"/>
            <w:szCs w:val="22"/>
          </w:rPr>
          <m:t xml:space="preserve">)= </m:t>
        </m:r>
        <m:f>
          <m:f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Wh</m:t>
                </m:r>
              </m:sup>
            </m:sSup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=0</m:t>
                </m:r>
              </m:sub>
              <m: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1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202122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202122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202122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02122"/>
                            <w:sz w:val="22"/>
                            <w:szCs w:val="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Wh</m:t>
                    </m:r>
                  </m:sup>
                </m:sSup>
              </m:e>
            </m:nary>
          </m:den>
        </m:f>
        <m:r>
          <w:rPr>
            <w:rFonts w:ascii="Cambria Math" w:hAnsi="Cambria Math"/>
            <w:color w:val="202122"/>
            <w:sz w:val="22"/>
            <w:szCs w:val="22"/>
          </w:rPr>
          <m:t>.</m:t>
        </m:r>
      </m:oMath>
      <w:r w:rsidRPr="00574912">
        <w:rPr>
          <w:iCs/>
          <w:color w:val="202122"/>
          <w:sz w:val="22"/>
          <w:szCs w:val="22"/>
        </w:rPr>
        <w:tab/>
      </w:r>
      <w:r w:rsidRPr="00574912">
        <w:rPr>
          <w:iCs/>
          <w:color w:val="202122"/>
          <w:sz w:val="22"/>
          <w:szCs w:val="22"/>
        </w:rPr>
        <w:tab/>
      </w:r>
      <w:r w:rsidRPr="00574912">
        <w:rPr>
          <w:iCs/>
          <w:color w:val="202122"/>
          <w:sz w:val="22"/>
          <w:szCs w:val="22"/>
        </w:rPr>
        <w:tab/>
      </w:r>
      <w:r w:rsidRPr="00574912">
        <w:rPr>
          <w:iCs/>
          <w:color w:val="202122"/>
          <w:sz w:val="22"/>
          <w:szCs w:val="22"/>
        </w:rPr>
        <w:tab/>
      </w:r>
      <w:r w:rsidRPr="00574912">
        <w:rPr>
          <w:iCs/>
          <w:color w:val="202122"/>
          <w:sz w:val="22"/>
          <w:szCs w:val="22"/>
        </w:rPr>
        <w:tab/>
      </w:r>
      <w:r w:rsidRPr="00574912">
        <w:rPr>
          <w:iCs/>
          <w:color w:val="202122"/>
          <w:sz w:val="22"/>
          <w:szCs w:val="22"/>
        </w:rPr>
        <w:tab/>
      </w:r>
      <w:r w:rsidR="00474090" w:rsidRPr="00574912">
        <w:rPr>
          <w:iCs/>
          <w:color w:val="202122"/>
          <w:sz w:val="22"/>
          <w:szCs w:val="22"/>
        </w:rPr>
        <w:t xml:space="preserve"> </w:t>
      </w:r>
      <w:r w:rsidR="00474090" w:rsidRPr="00574912">
        <w:rPr>
          <w:iCs/>
          <w:color w:val="202122"/>
          <w:sz w:val="22"/>
          <w:szCs w:val="22"/>
        </w:rPr>
        <w:tab/>
      </w:r>
      <w:r w:rsidRPr="00574912">
        <w:rPr>
          <w:iCs/>
          <w:color w:val="202122"/>
          <w:sz w:val="22"/>
          <w:szCs w:val="22"/>
        </w:rPr>
        <w:tab/>
        <w:t>(3)</w:t>
      </w:r>
    </w:p>
    <w:p w14:paraId="4076D0FE" w14:textId="77777777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color w:val="202122"/>
          <w:sz w:val="22"/>
          <w:szCs w:val="22"/>
        </w:rPr>
      </w:pPr>
      <w:r w:rsidRPr="00574912">
        <w:rPr>
          <w:iCs/>
          <w:color w:val="202122"/>
          <w:sz w:val="22"/>
          <w:szCs w:val="22"/>
        </w:rPr>
        <w:t xml:space="preserve">Подставляя значения </w:t>
      </w:r>
      <m:oMath>
        <m:sSub>
          <m:sSub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j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=1</m:t>
        </m:r>
      </m:oMath>
      <w:r w:rsidRPr="00574912">
        <w:rPr>
          <w:color w:val="202122"/>
          <w:sz w:val="22"/>
          <w:szCs w:val="22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j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=0</m:t>
        </m:r>
      </m:oMath>
      <w:r w:rsidRPr="00574912">
        <w:rPr>
          <w:color w:val="202122"/>
          <w:sz w:val="22"/>
          <w:szCs w:val="22"/>
        </w:rPr>
        <w:t xml:space="preserve"> в формулу (3), получим</w:t>
      </w:r>
    </w:p>
    <w:p w14:paraId="293C6B5A" w14:textId="096AC44B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color w:val="202122"/>
          <w:sz w:val="22"/>
          <w:szCs w:val="22"/>
        </w:rPr>
      </w:pPr>
      <m:oMath>
        <m:r>
          <w:rPr>
            <w:rFonts w:ascii="Cambria Math" w:hAnsi="Cambria Math"/>
            <w:color w:val="202122"/>
            <w:sz w:val="22"/>
            <w:szCs w:val="22"/>
            <w:lang w:val="en-US"/>
          </w:rPr>
          <m:t>P</m:t>
        </m:r>
        <m:r>
          <w:rPr>
            <w:rFonts w:ascii="Cambria Math" w:hAnsi="Cambria Math"/>
            <w:color w:val="202122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color w:val="202122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j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=1/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v</m:t>
        </m:r>
        <m:r>
          <w:rPr>
            <w:rFonts w:ascii="Cambria Math" w:hAnsi="Cambria Math"/>
            <w:color w:val="202122"/>
            <w:sz w:val="22"/>
            <w:szCs w:val="22"/>
          </w:rPr>
          <m:t>)=</m:t>
        </m:r>
        <m:f>
          <m:f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W</m:t>
                </m:r>
              </m:sup>
            </m:sSup>
          </m:num>
          <m:den>
            <m:r>
              <w:rPr>
                <w:rFonts w:ascii="Cambria Math" w:hAnsi="Cambria Math"/>
                <w:color w:val="202122"/>
                <w:sz w:val="22"/>
                <w:szCs w:val="22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W</m:t>
                </m:r>
              </m:sup>
            </m:sSup>
          </m:den>
        </m:f>
      </m:oMath>
      <w:r w:rsidRPr="00574912">
        <w:rPr>
          <w:color w:val="202122"/>
          <w:sz w:val="22"/>
          <w:szCs w:val="22"/>
        </w:rPr>
        <w:t xml:space="preserve"> ,</w:t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="00474090"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>(4)</w:t>
      </w:r>
    </w:p>
    <w:p w14:paraId="0DEF35B0" w14:textId="5FF9307C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color w:val="202122"/>
          <w:sz w:val="22"/>
          <w:szCs w:val="22"/>
        </w:rPr>
      </w:pPr>
      <m:oMath>
        <m:r>
          <w:rPr>
            <w:rFonts w:ascii="Cambria Math" w:hAnsi="Cambria Math"/>
            <w:color w:val="202122"/>
            <w:sz w:val="22"/>
            <w:szCs w:val="22"/>
            <w:lang w:val="en-US"/>
          </w:rPr>
          <m:t>P</m:t>
        </m:r>
        <m:r>
          <w:rPr>
            <w:rFonts w:ascii="Cambria Math" w:hAnsi="Cambria Math"/>
            <w:color w:val="202122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color w:val="202122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j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=0/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v</m:t>
        </m:r>
        <m:r>
          <w:rPr>
            <w:rFonts w:ascii="Cambria Math" w:hAnsi="Cambria Math"/>
            <w:color w:val="202122"/>
            <w:sz w:val="22"/>
            <w:szCs w:val="22"/>
          </w:rPr>
          <m:t>)=</m:t>
        </m:r>
        <m:f>
          <m:f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color w:val="202122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color w:val="202122"/>
                <w:sz w:val="22"/>
                <w:szCs w:val="22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202122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color w:val="202122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W</m:t>
                </m:r>
              </m:sup>
            </m:sSup>
          </m:den>
        </m:f>
      </m:oMath>
      <w:r w:rsidRPr="00574912">
        <w:rPr>
          <w:color w:val="202122"/>
          <w:sz w:val="22"/>
          <w:szCs w:val="22"/>
        </w:rPr>
        <w:t>.</w:t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="00474090"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>(5)</w:t>
      </w:r>
    </w:p>
    <w:p w14:paraId="2CEB5A2F" w14:textId="77777777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iCs/>
          <w:color w:val="202122"/>
          <w:sz w:val="22"/>
          <w:szCs w:val="22"/>
        </w:rPr>
      </w:pPr>
      <w:r w:rsidRPr="00574912">
        <w:rPr>
          <w:color w:val="202122"/>
          <w:sz w:val="22"/>
          <w:szCs w:val="22"/>
        </w:rPr>
        <w:t xml:space="preserve">Выражения (4) и (5) иллюстрируют тот факт, что скрытые элементы </w:t>
      </w:r>
      <m:oMath>
        <m:sSub>
          <m:sSubPr>
            <m:ctrlPr>
              <w:rPr>
                <w:rFonts w:ascii="Cambria Math" w:hAnsi="Cambria Math"/>
                <w:i/>
                <w:iCs/>
                <w:color w:val="202122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j</m:t>
            </m:r>
          </m:sub>
        </m:sSub>
      </m:oMath>
      <w:r w:rsidRPr="00574912">
        <w:rPr>
          <w:iCs/>
          <w:color w:val="202122"/>
          <w:sz w:val="22"/>
          <w:szCs w:val="22"/>
        </w:rPr>
        <w:t xml:space="preserve"> </w:t>
      </w:r>
      <m:oMath>
        <m:r>
          <w:rPr>
            <w:rFonts w:ascii="Cambria Math" w:hAnsi="Cambria Math"/>
            <w:color w:val="202122"/>
            <w:sz w:val="22"/>
            <w:szCs w:val="22"/>
          </w:rPr>
          <m:t>∀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j</m:t>
        </m:r>
        <m:r>
          <w:rPr>
            <w:rFonts w:ascii="Cambria Math" w:hAnsi="Cambria Math"/>
            <w:color w:val="202122"/>
            <w:sz w:val="22"/>
            <w:szCs w:val="22"/>
          </w:rPr>
          <m:t>∈{1,2,…,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n</m:t>
        </m:r>
        <m:r>
          <w:rPr>
            <w:rFonts w:ascii="Cambria Math" w:hAnsi="Cambria Math"/>
            <w:color w:val="202122"/>
            <w:sz w:val="22"/>
            <w:szCs w:val="22"/>
          </w:rPr>
          <m:t>}</m:t>
        </m:r>
      </m:oMath>
      <w:r w:rsidRPr="00574912">
        <w:rPr>
          <w:color w:val="202122"/>
          <w:sz w:val="22"/>
          <w:szCs w:val="22"/>
        </w:rPr>
        <w:t xml:space="preserve"> представляют собой независимые сигмоидные элементы.</w:t>
      </w:r>
    </w:p>
    <w:p w14:paraId="5BEF8E38" w14:textId="77777777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color w:val="202122"/>
          <w:sz w:val="22"/>
          <w:szCs w:val="22"/>
        </w:rPr>
      </w:pPr>
      <m:oMath>
        <m:r>
          <w:rPr>
            <w:rFonts w:ascii="Cambria Math" w:hAnsi="Cambria Math"/>
            <w:color w:val="202122"/>
            <w:sz w:val="22"/>
            <w:szCs w:val="22"/>
            <w:lang w:val="en-US"/>
          </w:rPr>
          <m:t>P</m:t>
        </m:r>
        <m:r>
          <w:rPr>
            <w:rFonts w:ascii="Cambria Math" w:hAnsi="Cambria Math"/>
            <w:color w:val="202122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color w:val="202122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j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=1/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v</m:t>
        </m:r>
        <m:r>
          <w:rPr>
            <w:rFonts w:ascii="Cambria Math" w:hAnsi="Cambria Math"/>
            <w:color w:val="202122"/>
            <w:sz w:val="22"/>
            <w:szCs w:val="22"/>
          </w:rPr>
          <m:t>)=σ(</m:t>
        </m:r>
        <m:sSub>
          <m:sSub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</w:rPr>
              <m:t>j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v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color w:val="202122"/>
            <w:sz w:val="22"/>
            <w:szCs w:val="22"/>
          </w:rPr>
          <m:t>W</m:t>
        </m:r>
      </m:oMath>
      <w:r w:rsidRPr="00574912">
        <w:rPr>
          <w:color w:val="202122"/>
          <w:sz w:val="22"/>
          <w:szCs w:val="22"/>
        </w:rPr>
        <w:t>).</w:t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  <w:t>(6)</w:t>
      </w:r>
    </w:p>
    <w:p w14:paraId="102FEFAF" w14:textId="77777777" w:rsidR="00D02B1C" w:rsidRPr="00574912" w:rsidRDefault="00D02B1C" w:rsidP="00D02B1C">
      <w:pPr>
        <w:pStyle w:val="a4"/>
        <w:shd w:val="clear" w:color="auto" w:fill="FFFFFF"/>
        <w:spacing w:before="120" w:beforeAutospacing="0" w:after="120" w:afterAutospacing="0"/>
        <w:jc w:val="both"/>
        <w:rPr>
          <w:color w:val="202122"/>
          <w:sz w:val="22"/>
          <w:szCs w:val="22"/>
        </w:rPr>
      </w:pPr>
      <w:r w:rsidRPr="00574912">
        <w:rPr>
          <w:color w:val="202122"/>
          <w:sz w:val="22"/>
          <w:szCs w:val="22"/>
        </w:rPr>
        <w:t xml:space="preserve">Разложив </w:t>
      </w:r>
      <m:oMath>
        <m:r>
          <w:rPr>
            <w:rFonts w:ascii="Cambria Math" w:hAnsi="Cambria Math"/>
            <w:color w:val="202122"/>
            <w:sz w:val="22"/>
            <w:szCs w:val="22"/>
            <w:lang w:val="en-US"/>
          </w:rPr>
          <m:t>v</m:t>
        </m:r>
      </m:oMath>
      <w:r w:rsidRPr="00574912">
        <w:rPr>
          <w:color w:val="202122"/>
          <w:sz w:val="22"/>
          <w:szCs w:val="22"/>
        </w:rPr>
        <w:t xml:space="preserve"> и </w:t>
      </w:r>
      <m:oMath>
        <m:r>
          <w:rPr>
            <w:rFonts w:ascii="Cambria Math" w:hAnsi="Cambria Math"/>
            <w:color w:val="202122"/>
            <w:sz w:val="22"/>
            <w:szCs w:val="22"/>
            <w:lang w:val="en-US"/>
          </w:rPr>
          <m:t>W</m:t>
        </m:r>
        <m:r>
          <w:rPr>
            <w:rFonts w:ascii="Cambria Math" w:hAnsi="Cambria Math"/>
            <w:color w:val="202122"/>
            <w:sz w:val="22"/>
            <w:szCs w:val="22"/>
          </w:rPr>
          <m:t>[:,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j</m:t>
        </m:r>
        <m:r>
          <w:rPr>
            <w:rFonts w:ascii="Cambria Math" w:hAnsi="Cambria Math"/>
            <w:color w:val="202122"/>
            <w:sz w:val="22"/>
            <w:szCs w:val="22"/>
          </w:rPr>
          <m:t>]</m:t>
        </m:r>
      </m:oMath>
      <w:r w:rsidRPr="00574912">
        <w:rPr>
          <w:color w:val="202122"/>
          <w:sz w:val="22"/>
          <w:szCs w:val="22"/>
        </w:rPr>
        <w:t xml:space="preserve"> на компоненты, можно переписать выражение (6) в виде</w:t>
      </w:r>
    </w:p>
    <w:p w14:paraId="1A0AD149" w14:textId="77777777" w:rsidR="00D02B1C" w:rsidRPr="00574912" w:rsidRDefault="00D02B1C" w:rsidP="00D02B1C">
      <w:pPr>
        <w:pStyle w:val="a3"/>
        <w:ind w:left="2138"/>
        <w:jc w:val="both"/>
        <w:rPr>
          <w:color w:val="202122"/>
          <w:sz w:val="22"/>
          <w:szCs w:val="22"/>
        </w:rPr>
      </w:pPr>
      <m:oMath>
        <m:r>
          <w:rPr>
            <w:rFonts w:ascii="Cambria Math" w:hAnsi="Cambria Math"/>
            <w:color w:val="202122"/>
            <w:sz w:val="22"/>
            <w:szCs w:val="22"/>
            <w:lang w:val="en-US"/>
          </w:rPr>
          <m:t>P</m:t>
        </m:r>
        <m:r>
          <w:rPr>
            <w:rFonts w:ascii="Cambria Math" w:hAnsi="Cambria Math"/>
            <w:color w:val="202122"/>
            <w:sz w:val="22"/>
            <w:szCs w:val="22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color w:val="202122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j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=1/</m:t>
        </m:r>
        <m:r>
          <w:rPr>
            <w:rFonts w:ascii="Cambria Math" w:hAnsi="Cambria Math"/>
            <w:color w:val="202122"/>
            <w:sz w:val="22"/>
            <w:szCs w:val="22"/>
            <w:lang w:val="en-US"/>
          </w:rPr>
          <m:t>v</m:t>
        </m:r>
        <m:r>
          <w:rPr>
            <w:rFonts w:ascii="Cambria Math" w:hAnsi="Cambria Math"/>
            <w:color w:val="202122"/>
            <w:sz w:val="22"/>
            <w:szCs w:val="22"/>
          </w:rPr>
          <m:t>)=σ(</m:t>
        </m:r>
        <m:sSub>
          <m:sSub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</w:rPr>
              <m:t>j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+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color w:val="202122"/>
                <w:sz w:val="22"/>
                <w:szCs w:val="22"/>
              </w:rPr>
              <m:t>i=1</m:t>
            </m:r>
          </m:sub>
          <m:sup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i/>
                <w:color w:val="202122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ij</m:t>
            </m:r>
          </m:sub>
        </m:sSub>
      </m:oMath>
      <w:r w:rsidRPr="00574912">
        <w:rPr>
          <w:color w:val="202122"/>
          <w:sz w:val="22"/>
          <w:szCs w:val="22"/>
        </w:rPr>
        <w:t>),</w:t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  <w:t>(7)</w:t>
      </w:r>
    </w:p>
    <w:p w14:paraId="2C0BA6A7" w14:textId="77777777" w:rsidR="00D02B1C" w:rsidRPr="00574912" w:rsidRDefault="00D02B1C" w:rsidP="00D02B1C">
      <w:pPr>
        <w:pStyle w:val="a3"/>
        <w:ind w:left="0"/>
        <w:jc w:val="both"/>
        <w:rPr>
          <w:i/>
          <w:color w:val="202122"/>
          <w:sz w:val="22"/>
          <w:szCs w:val="22"/>
        </w:rPr>
      </w:pPr>
      <w:r w:rsidRPr="00574912">
        <w:rPr>
          <w:bCs/>
          <w:sz w:val="22"/>
          <w:szCs w:val="22"/>
        </w:rPr>
        <w:t xml:space="preserve">где </w:t>
      </w:r>
      <m:oMath>
        <m:r>
          <w:rPr>
            <w:rFonts w:ascii="Cambria Math" w:hAnsi="Cambria Math"/>
            <w:color w:val="202122"/>
            <w:sz w:val="22"/>
            <w:szCs w:val="22"/>
          </w:rPr>
          <m:t>σ</m:t>
        </m:r>
      </m:oMath>
      <w:r w:rsidRPr="00574912">
        <w:rPr>
          <w:color w:val="202122"/>
          <w:sz w:val="22"/>
          <w:szCs w:val="22"/>
        </w:rPr>
        <w:t xml:space="preserve"> представляет сигмоиду: </w:t>
      </w:r>
      <m:oMath>
        <m:r>
          <w:rPr>
            <w:rFonts w:ascii="Cambria Math" w:hAnsi="Cambria Math"/>
            <w:color w:val="202122"/>
            <w:sz w:val="22"/>
            <w:szCs w:val="22"/>
          </w:rPr>
          <m:t>σ</m:t>
        </m:r>
        <m:d>
          <m:d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x</m:t>
            </m:r>
            <m:ctrlPr>
              <w:rPr>
                <w:rFonts w:ascii="Cambria Math" w:hAnsi="Cambria Math"/>
                <w:i/>
                <w:color w:val="202122"/>
                <w:sz w:val="22"/>
                <w:szCs w:val="22"/>
                <w:lang w:val="en-US"/>
              </w:rPr>
            </m:ctrlPr>
          </m:e>
        </m:d>
        <m:r>
          <w:rPr>
            <w:rFonts w:ascii="Cambria Math" w:hAnsi="Cambria Math"/>
            <w:color w:val="202122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color w:val="202122"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hAnsi="Cambria Math"/>
                <w:color w:val="202122"/>
                <w:sz w:val="22"/>
                <w:szCs w:val="22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color w:val="202122"/>
                    <w:sz w:val="22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202122"/>
                    <w:sz w:val="22"/>
                    <w:szCs w:val="22"/>
                    <w:lang w:val="en-US"/>
                  </w:rPr>
                  <m:t>exp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⁡</m:t>
                </m:r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(-</m:t>
                </m:r>
                <m:r>
                  <w:rPr>
                    <w:rFonts w:ascii="Cambria Math" w:hAnsi="Cambria Math"/>
                    <w:color w:val="202122"/>
                    <w:sz w:val="22"/>
                    <w:szCs w:val="22"/>
                    <w:lang w:val="en-US"/>
                  </w:rPr>
                  <m:t>x</m:t>
                </m:r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)</m:t>
                </m:r>
              </m:e>
            </m:d>
          </m:den>
        </m:f>
      </m:oMath>
      <w:r w:rsidRPr="00574912">
        <w:rPr>
          <w:i/>
          <w:color w:val="202122"/>
          <w:sz w:val="22"/>
          <w:szCs w:val="22"/>
        </w:rPr>
        <w:t>.</w:t>
      </w:r>
    </w:p>
    <w:p w14:paraId="560512EF" w14:textId="77777777" w:rsidR="00D02B1C" w:rsidRPr="00574912" w:rsidRDefault="00D02B1C" w:rsidP="00D02B1C">
      <w:pPr>
        <w:pStyle w:val="a3"/>
        <w:ind w:left="0"/>
        <w:jc w:val="both"/>
        <w:rPr>
          <w:bCs/>
          <w:iCs/>
          <w:sz w:val="22"/>
          <w:szCs w:val="22"/>
        </w:rPr>
      </w:pPr>
      <w:r w:rsidRPr="00574912">
        <w:rPr>
          <w:iCs/>
          <w:color w:val="202122"/>
          <w:sz w:val="22"/>
          <w:szCs w:val="22"/>
        </w:rPr>
        <w:t xml:space="preserve">Поступая аналогичным образом, можно доказать справедливость соотношения  </w:t>
      </w:r>
    </w:p>
    <w:p w14:paraId="1BB4327E" w14:textId="77777777" w:rsidR="00D02B1C" w:rsidRPr="00574912" w:rsidRDefault="00D02B1C" w:rsidP="00D02B1C">
      <w:pPr>
        <w:jc w:val="both"/>
        <w:rPr>
          <w:color w:val="202122"/>
        </w:rPr>
      </w:pPr>
      <m:oMath>
        <m:r>
          <w:rPr>
            <w:rFonts w:ascii="Cambria Math" w:hAnsi="Cambria Math"/>
            <w:color w:val="202122"/>
            <w:lang w:val="en-US"/>
          </w:rPr>
          <m:t>P</m:t>
        </m:r>
        <m:r>
          <w:rPr>
            <w:rFonts w:ascii="Cambria Math" w:hAnsi="Cambria Math"/>
            <w:color w:val="202122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color w:val="2021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202122"/>
              </w:rPr>
              <m:t>1</m:t>
            </m:r>
          </m:sub>
        </m:sSub>
        <m:r>
          <w:rPr>
            <w:rFonts w:ascii="Cambria Math" w:hAnsi="Cambria Math"/>
            <w:color w:val="202122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  <w:color w:val="2021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202122"/>
              </w:rPr>
              <m:t>2</m:t>
            </m:r>
          </m:sub>
        </m:sSub>
        <m:r>
          <w:rPr>
            <w:rFonts w:ascii="Cambria Math" w:hAnsi="Cambria Math"/>
            <w:color w:val="202122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  <w:color w:val="2021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202122"/>
                <w:lang w:val="en-US"/>
              </w:rPr>
              <m:t>m</m:t>
            </m:r>
          </m:sub>
        </m:sSub>
        <m:r>
          <w:rPr>
            <w:rFonts w:ascii="Cambria Math" w:hAnsi="Cambria Math"/>
            <w:color w:val="202122"/>
          </w:rPr>
          <m:t>/h)=</m:t>
        </m:r>
        <m:r>
          <w:rPr>
            <w:rFonts w:ascii="Cambria Math" w:hAnsi="Cambria Math"/>
            <w:color w:val="202122"/>
            <w:lang w:val="en-US"/>
          </w:rPr>
          <m:t>P</m:t>
        </m:r>
        <m:r>
          <w:rPr>
            <w:rFonts w:ascii="Cambria Math" w:hAnsi="Cambria Math"/>
            <w:color w:val="202122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color w:val="2021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202122"/>
              </w:rPr>
              <m:t>1</m:t>
            </m:r>
          </m:sub>
        </m:sSub>
        <m:r>
          <w:rPr>
            <w:rFonts w:ascii="Cambria Math" w:hAnsi="Cambria Math"/>
            <w:color w:val="202122"/>
          </w:rPr>
          <m:t xml:space="preserve">/h) </m:t>
        </m:r>
        <m:r>
          <w:rPr>
            <w:rFonts w:ascii="Cambria Math" w:hAnsi="Cambria Math"/>
            <w:color w:val="202122"/>
            <w:lang w:val="en-US"/>
          </w:rPr>
          <m:t>P</m:t>
        </m:r>
        <m:r>
          <w:rPr>
            <w:rFonts w:ascii="Cambria Math" w:hAnsi="Cambria Math"/>
            <w:color w:val="202122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color w:val="2021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202122"/>
              </w:rPr>
              <m:t>2</m:t>
            </m:r>
          </m:sub>
        </m:sSub>
        <m:r>
          <w:rPr>
            <w:rFonts w:ascii="Cambria Math" w:hAnsi="Cambria Math"/>
            <w:color w:val="202122"/>
          </w:rPr>
          <m:t>/h) …</m:t>
        </m:r>
        <m:r>
          <w:rPr>
            <w:rFonts w:ascii="Cambria Math" w:hAnsi="Cambria Math"/>
            <w:color w:val="202122"/>
            <w:lang w:val="en-US"/>
          </w:rPr>
          <m:t>P</m:t>
        </m:r>
        <m:r>
          <w:rPr>
            <w:rFonts w:ascii="Cambria Math" w:hAnsi="Cambria Math"/>
            <w:color w:val="202122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color w:val="202122"/>
                <w:lang w:val="en-US"/>
              </w:rPr>
            </m:ctrlPr>
          </m:sSubPr>
          <m:e>
            <m:r>
              <w:rPr>
                <w:rFonts w:ascii="Cambria Math" w:hAnsi="Cambria Math"/>
                <w:color w:val="202122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202122"/>
                <w:lang w:val="en-US"/>
              </w:rPr>
              <m:t>m</m:t>
            </m:r>
          </m:sub>
        </m:sSub>
        <m:r>
          <w:rPr>
            <w:rFonts w:ascii="Cambria Math" w:hAnsi="Cambria Math"/>
            <w:color w:val="202122"/>
          </w:rPr>
          <m:t xml:space="preserve">/h)  </m:t>
        </m:r>
      </m:oMath>
      <w:r w:rsidRPr="00574912">
        <w:rPr>
          <w:color w:val="202122"/>
        </w:rPr>
        <w:t>,</w:t>
      </w:r>
    </w:p>
    <w:p w14:paraId="6B01D32E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color w:val="202122"/>
        </w:rPr>
        <w:t xml:space="preserve">Означающего взаимную условную независимость скрытых элементов при известных видимых состояниях. Поскольку </w:t>
      </w:r>
      <w:r w:rsidRPr="00574912">
        <w:rPr>
          <w:rFonts w:ascii="Times New Roman" w:hAnsi="Times New Roman" w:cs="Times New Roman"/>
          <w:color w:val="202122"/>
          <w:lang w:val="en-US"/>
        </w:rPr>
        <w:t>RBM</w:t>
      </w:r>
      <w:r w:rsidRPr="00574912">
        <w:rPr>
          <w:rFonts w:ascii="Times New Roman" w:hAnsi="Times New Roman" w:cs="Times New Roman"/>
          <w:color w:val="202122"/>
        </w:rPr>
        <w:t xml:space="preserve"> – симметричная ненаправленная сеть, вероятность видимых элементов при известных скрытых состояниях можно выразить в аналогичном виде как </w:t>
      </w:r>
    </w:p>
    <w:p w14:paraId="400F6985" w14:textId="75C5EA92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m:oMath>
        <m:r>
          <w:rPr>
            <w:rFonts w:ascii="Cambria Math" w:hAnsi="Cambria Math" w:cs="Times New Roman"/>
            <w:color w:val="202122"/>
            <w:lang w:val="en-US"/>
          </w:rPr>
          <m:t>P</m:t>
        </m:r>
        <m:r>
          <w:rPr>
            <w:rFonts w:ascii="Cambria Math" w:hAnsi="Cambria Math" w:cs="Times New Roman"/>
            <w:color w:val="202122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2021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color w:val="202122"/>
          </w:rPr>
          <m:t>=1/</m:t>
        </m:r>
        <m:r>
          <w:rPr>
            <w:rFonts w:ascii="Cambria Math" w:hAnsi="Cambria Math" w:cs="Times New Roman"/>
            <w:color w:val="202122"/>
          </w:rPr>
          <m:t>h)=σ(</m:t>
        </m:r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b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i</m:t>
            </m:r>
          </m:sub>
        </m:sSub>
        <m:r>
          <w:rPr>
            <w:rFonts w:ascii="Cambria Math" w:hAnsi="Cambria Math" w:cs="Times New Roman"/>
            <w:color w:val="202122"/>
          </w:rPr>
          <m:t>+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</w:rPr>
              <m:t>j=1</m:t>
            </m:r>
          </m:sub>
          <m:sup>
            <m:r>
              <w:rPr>
                <w:rFonts w:ascii="Cambria Math" w:hAnsi="Cambria Math" w:cs="Times New Roman"/>
                <w:color w:val="202122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202122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color w:val="202122"/>
                  </w:rPr>
                  <m:t>j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i/>
                <w:color w:val="2021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ij</m:t>
            </m:r>
          </m:sub>
        </m:sSub>
      </m:oMath>
      <w:r w:rsidRPr="00574912">
        <w:rPr>
          <w:rFonts w:ascii="Times New Roman" w:hAnsi="Times New Roman" w:cs="Times New Roman"/>
          <w:color w:val="202122"/>
        </w:rPr>
        <w:t>),</w:t>
      </w:r>
      <w:r w:rsidRPr="00574912">
        <w:rPr>
          <w:rFonts w:ascii="Times New Roman" w:hAnsi="Times New Roman" w:cs="Times New Roman"/>
          <w:color w:val="202122"/>
        </w:rPr>
        <w:tab/>
      </w:r>
      <w:r w:rsidRPr="00574912">
        <w:rPr>
          <w:rFonts w:ascii="Times New Roman" w:hAnsi="Times New Roman" w:cs="Times New Roman"/>
          <w:color w:val="202122"/>
        </w:rPr>
        <w:tab/>
      </w:r>
      <w:r w:rsidRPr="00574912">
        <w:rPr>
          <w:rFonts w:ascii="Times New Roman" w:hAnsi="Times New Roman" w:cs="Times New Roman"/>
          <w:color w:val="202122"/>
        </w:rPr>
        <w:tab/>
      </w:r>
      <w:r w:rsidRPr="00574912">
        <w:rPr>
          <w:rFonts w:ascii="Times New Roman" w:hAnsi="Times New Roman" w:cs="Times New Roman"/>
          <w:color w:val="202122"/>
        </w:rPr>
        <w:tab/>
      </w:r>
      <w:r w:rsidRPr="00574912">
        <w:rPr>
          <w:rFonts w:ascii="Times New Roman" w:hAnsi="Times New Roman" w:cs="Times New Roman"/>
          <w:color w:val="202122"/>
        </w:rPr>
        <w:tab/>
      </w:r>
      <w:r w:rsidRPr="00574912">
        <w:rPr>
          <w:rFonts w:ascii="Times New Roman" w:hAnsi="Times New Roman" w:cs="Times New Roman"/>
          <w:color w:val="202122"/>
        </w:rPr>
        <w:tab/>
        <w:t>(8)</w:t>
      </w:r>
    </w:p>
    <w:p w14:paraId="2A4FFD0B" w14:textId="4A627C79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color w:val="202122"/>
        </w:rPr>
        <w:t xml:space="preserve">Из формул (7) и (8) видно, что видимые и скрытые элементы фактически являются бинарными </w:t>
      </w:r>
      <w:proofErr w:type="spellStart"/>
      <w:r w:rsidRPr="00574912">
        <w:rPr>
          <w:rFonts w:ascii="Times New Roman" w:hAnsi="Times New Roman" w:cs="Times New Roman"/>
          <w:color w:val="202122"/>
        </w:rPr>
        <w:t>сигмоидными</w:t>
      </w:r>
      <w:proofErr w:type="spellEnd"/>
      <w:r w:rsidRPr="00574912">
        <w:rPr>
          <w:rFonts w:ascii="Times New Roman" w:hAnsi="Times New Roman" w:cs="Times New Roman"/>
          <w:color w:val="202122"/>
        </w:rPr>
        <w:t xml:space="preserve"> элементами, смещениями для которых обеспечиваются векторами </w:t>
      </w:r>
      <m:oMath>
        <m:r>
          <w:rPr>
            <w:rFonts w:ascii="Cambria Math" w:hAnsi="Cambria Math" w:cs="Times New Roman"/>
            <w:color w:val="202122"/>
          </w:rPr>
          <m:t>b</m:t>
        </m:r>
      </m:oMath>
      <w:r w:rsidRPr="00574912">
        <w:rPr>
          <w:rFonts w:ascii="Times New Roman" w:hAnsi="Times New Roman" w:cs="Times New Roman"/>
          <w:color w:val="202122"/>
        </w:rPr>
        <w:t xml:space="preserve"> и </w:t>
      </w:r>
      <w:r w:rsidRPr="00574912">
        <w:rPr>
          <w:rFonts w:ascii="Times New Roman" w:hAnsi="Times New Roman" w:cs="Times New Roman"/>
          <w:i/>
          <w:iCs/>
          <w:color w:val="202122"/>
          <w:lang w:val="en-US"/>
        </w:rPr>
        <w:t>c</w:t>
      </w:r>
      <w:r w:rsidRPr="00574912">
        <w:rPr>
          <w:rFonts w:ascii="Times New Roman" w:hAnsi="Times New Roman" w:cs="Times New Roman"/>
          <w:color w:val="202122"/>
        </w:rPr>
        <w:t xml:space="preserve"> соответственно.</w:t>
      </w:r>
    </w:p>
    <w:p w14:paraId="3000E99C" w14:textId="19871549" w:rsidR="00D02B1C" w:rsidRPr="00574912" w:rsidRDefault="00D02B1C" w:rsidP="00D02B1C">
      <w:pPr>
        <w:pStyle w:val="a3"/>
        <w:numPr>
          <w:ilvl w:val="0"/>
          <w:numId w:val="2"/>
        </w:numPr>
        <w:jc w:val="center"/>
        <w:rPr>
          <w:b/>
          <w:bCs/>
          <w:color w:val="202122"/>
          <w:sz w:val="22"/>
          <w:szCs w:val="22"/>
        </w:rPr>
      </w:pPr>
      <w:r w:rsidRPr="00574912">
        <w:rPr>
          <w:b/>
          <w:bCs/>
          <w:color w:val="202122"/>
          <w:sz w:val="22"/>
          <w:szCs w:val="22"/>
        </w:rPr>
        <w:t>Обучение ограниченной машины Больцмана</w:t>
      </w:r>
    </w:p>
    <w:p w14:paraId="2E0ED3AC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color w:val="202122"/>
        </w:rPr>
        <w:t xml:space="preserve">Обучение ограниченной машины Больцмана необходимо для получения параметров модели </w:t>
      </w:r>
      <m:oMath>
        <m:r>
          <w:rPr>
            <w:rFonts w:ascii="Cambria Math" w:hAnsi="Cambria Math" w:cs="Times New Roman"/>
            <w:color w:val="202122"/>
          </w:rPr>
          <m:t>b</m:t>
        </m:r>
      </m:oMath>
      <w:r w:rsidRPr="00574912">
        <w:rPr>
          <w:rFonts w:ascii="Times New Roman" w:hAnsi="Times New Roman" w:cs="Times New Roman"/>
          <w:color w:val="202122"/>
        </w:rPr>
        <w:t xml:space="preserve">, </w:t>
      </w:r>
      <w:r w:rsidRPr="00574912">
        <w:rPr>
          <w:rFonts w:ascii="Times New Roman" w:hAnsi="Times New Roman" w:cs="Times New Roman"/>
          <w:i/>
          <w:iCs/>
          <w:color w:val="202122"/>
          <w:lang w:val="en-US"/>
        </w:rPr>
        <w:t>c</w:t>
      </w:r>
      <w:r w:rsidRPr="00574912">
        <w:rPr>
          <w:rFonts w:ascii="Times New Roman" w:hAnsi="Times New Roman" w:cs="Times New Roman"/>
          <w:i/>
          <w:iCs/>
          <w:color w:val="202122"/>
        </w:rPr>
        <w:t xml:space="preserve"> </w:t>
      </w:r>
      <w:r w:rsidRPr="00574912">
        <w:rPr>
          <w:rFonts w:ascii="Times New Roman" w:hAnsi="Times New Roman" w:cs="Times New Roman"/>
          <w:color w:val="202122"/>
        </w:rPr>
        <w:t xml:space="preserve">и </w:t>
      </w:r>
      <w:r w:rsidRPr="00574912">
        <w:rPr>
          <w:rFonts w:ascii="Times New Roman" w:hAnsi="Times New Roman" w:cs="Times New Roman"/>
          <w:i/>
          <w:iCs/>
          <w:color w:val="202122"/>
          <w:lang w:val="en-US"/>
        </w:rPr>
        <w:t>W</w:t>
      </w:r>
      <w:r w:rsidRPr="00574912">
        <w:rPr>
          <w:rFonts w:ascii="Times New Roman" w:hAnsi="Times New Roman" w:cs="Times New Roman"/>
          <w:i/>
          <w:iCs/>
          <w:color w:val="202122"/>
        </w:rPr>
        <w:t xml:space="preserve">, </w:t>
      </w:r>
      <w:r w:rsidRPr="00574912">
        <w:rPr>
          <w:rFonts w:ascii="Times New Roman" w:hAnsi="Times New Roman" w:cs="Times New Roman"/>
          <w:color w:val="202122"/>
        </w:rPr>
        <w:t xml:space="preserve">где </w:t>
      </w:r>
      <m:oMath>
        <m:r>
          <w:rPr>
            <w:rFonts w:ascii="Cambria Math" w:hAnsi="Cambria Math" w:cs="Times New Roman"/>
            <w:color w:val="202122"/>
          </w:rPr>
          <m:t>b</m:t>
        </m:r>
      </m:oMath>
      <w:r w:rsidRPr="00574912">
        <w:rPr>
          <w:rFonts w:ascii="Times New Roman" w:hAnsi="Times New Roman" w:cs="Times New Roman"/>
          <w:color w:val="202122"/>
        </w:rPr>
        <w:t xml:space="preserve"> и </w:t>
      </w:r>
      <w:r w:rsidRPr="00574912">
        <w:rPr>
          <w:rFonts w:ascii="Times New Roman" w:hAnsi="Times New Roman" w:cs="Times New Roman"/>
          <w:i/>
          <w:iCs/>
          <w:color w:val="202122"/>
          <w:lang w:val="en-US"/>
        </w:rPr>
        <w:t>c</w:t>
      </w:r>
      <w:r w:rsidRPr="00574912">
        <w:rPr>
          <w:rFonts w:ascii="Times New Roman" w:hAnsi="Times New Roman" w:cs="Times New Roman"/>
          <w:i/>
          <w:iCs/>
          <w:color w:val="202122"/>
        </w:rPr>
        <w:t xml:space="preserve"> </w:t>
      </w:r>
      <w:r w:rsidRPr="00574912">
        <w:rPr>
          <w:rFonts w:ascii="Times New Roman" w:hAnsi="Times New Roman" w:cs="Times New Roman"/>
          <w:color w:val="202122"/>
        </w:rPr>
        <w:t xml:space="preserve">векторы смещений в видимых и скрытых элементах соответственно, а </w:t>
      </w:r>
      <w:r w:rsidRPr="00574912">
        <w:rPr>
          <w:rFonts w:ascii="Times New Roman" w:hAnsi="Times New Roman" w:cs="Times New Roman"/>
          <w:i/>
          <w:iCs/>
          <w:color w:val="202122"/>
          <w:lang w:val="en-US"/>
        </w:rPr>
        <w:t>W</w:t>
      </w:r>
      <w:r w:rsidRPr="00574912">
        <w:rPr>
          <w:rFonts w:ascii="Times New Roman" w:hAnsi="Times New Roman" w:cs="Times New Roman"/>
          <w:i/>
          <w:iCs/>
          <w:color w:val="202122"/>
        </w:rPr>
        <w:t xml:space="preserve"> – </w:t>
      </w:r>
      <w:r w:rsidRPr="00574912">
        <w:rPr>
          <w:rFonts w:ascii="Times New Roman" w:hAnsi="Times New Roman" w:cs="Times New Roman"/>
          <w:color w:val="202122"/>
        </w:rPr>
        <w:t xml:space="preserve">матрица весов связей между видимыми и скрытыми слоями. Для упрощения записи введем для параметров коллективное обозначение </w:t>
      </w:r>
      <m:oMath>
        <m:r>
          <w:rPr>
            <w:rFonts w:ascii="Cambria Math" w:hAnsi="Cambria Math" w:cs="Times New Roman"/>
            <w:color w:val="202122"/>
          </w:rPr>
          <m:t>θ=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202122"/>
              </w:rPr>
            </m:ctrlPr>
          </m:dPr>
          <m:e>
            <m:r>
              <w:rPr>
                <w:rFonts w:ascii="Cambria Math" w:hAnsi="Cambria Math" w:cs="Times New Roman"/>
                <w:color w:val="202122"/>
              </w:rPr>
              <m:t>b;c;W</m:t>
            </m:r>
          </m:e>
        </m:d>
      </m:oMath>
      <w:r w:rsidRPr="00574912">
        <w:rPr>
          <w:rFonts w:ascii="Times New Roman" w:hAnsi="Times New Roman" w:cs="Times New Roman"/>
          <w:color w:val="202122"/>
        </w:rPr>
        <w:t>.</w:t>
      </w:r>
    </w:p>
    <w:p w14:paraId="09DB4AB3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color w:val="202122"/>
        </w:rPr>
        <w:t xml:space="preserve">Модель можно тренировать, </w:t>
      </w:r>
      <w:proofErr w:type="spellStart"/>
      <w:r w:rsidRPr="00574912">
        <w:rPr>
          <w:rFonts w:ascii="Times New Roman" w:hAnsi="Times New Roman" w:cs="Times New Roman"/>
          <w:color w:val="202122"/>
        </w:rPr>
        <w:t>максимизируя</w:t>
      </w:r>
      <w:proofErr w:type="spellEnd"/>
      <w:r w:rsidRPr="00574912">
        <w:rPr>
          <w:rFonts w:ascii="Times New Roman" w:hAnsi="Times New Roman" w:cs="Times New Roman"/>
          <w:color w:val="202122"/>
        </w:rPr>
        <w:t xml:space="preserve"> логарифмическую функцию правдоподобия входных точек данных по параметрам модели. Вход – это не что иное, как данные, соответствующие видимым элементам для каждой точки данных. Функция правдоподобия выглядит так:</w:t>
      </w:r>
    </w:p>
    <w:p w14:paraId="3CCD6701" w14:textId="77777777" w:rsidR="00D02B1C" w:rsidRPr="00574912" w:rsidRDefault="00D02B1C" w:rsidP="00D02B1C">
      <w:pPr>
        <w:jc w:val="both"/>
        <w:rPr>
          <w:rFonts w:ascii="Times New Roman" w:hAnsi="Times New Roman" w:cs="Times New Roman"/>
          <w:iCs/>
          <w:color w:val="202122"/>
        </w:rPr>
      </w:pPr>
      <m:oMath>
        <m:r>
          <w:rPr>
            <w:rFonts w:ascii="Cambria Math" w:hAnsi="Cambria Math" w:cs="Times New Roman"/>
            <w:color w:val="202122"/>
          </w:rPr>
          <m:t>L</m:t>
        </m:r>
        <m:d>
          <m:dPr>
            <m:ctrlPr>
              <w:rPr>
                <w:rFonts w:ascii="Cambria Math" w:hAnsi="Cambria Math" w:cs="Times New Roman"/>
                <w:i/>
                <w:color w:val="202122"/>
              </w:rPr>
            </m:ctrlPr>
          </m:dPr>
          <m:e>
            <m:r>
              <w:rPr>
                <w:rFonts w:ascii="Cambria Math" w:hAnsi="Cambria Math" w:cs="Times New Roman"/>
                <w:color w:val="202122"/>
              </w:rPr>
              <m:t>θ</m:t>
            </m:r>
          </m:e>
        </m:d>
        <m:r>
          <w:rPr>
            <w:rFonts w:ascii="Cambria Math" w:hAnsi="Cambria Math" w:cs="Times New Roman"/>
            <w:color w:val="202122"/>
          </w:rPr>
          <m:t>=P(</m:t>
        </m:r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v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color w:val="202122"/>
          </w:rPr>
          <m:t>,</m:t>
        </m:r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v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2</m:t>
                </m:r>
              </m:e>
            </m:d>
          </m:sup>
        </m:sSup>
        <m:r>
          <w:rPr>
            <w:rFonts w:ascii="Cambria Math" w:hAnsi="Cambria Math" w:cs="Times New Roman"/>
            <w:color w:val="202122"/>
          </w:rPr>
          <m:t>,…,</m:t>
        </m:r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v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m</m:t>
                </m:r>
              </m:e>
            </m:d>
          </m:sup>
        </m:sSup>
        <m:r>
          <w:rPr>
            <w:rFonts w:ascii="Cambria Math" w:hAnsi="Cambria Math" w:cs="Times New Roman"/>
            <w:color w:val="202122"/>
          </w:rPr>
          <m:t>/θ)</m:t>
        </m:r>
      </m:oMath>
      <w:r w:rsidRPr="00574912">
        <w:rPr>
          <w:rFonts w:ascii="Times New Roman" w:hAnsi="Times New Roman" w:cs="Times New Roman"/>
          <w:color w:val="202122"/>
        </w:rPr>
        <w:t>=</w:t>
      </w:r>
      <w:r w:rsidRPr="00574912">
        <w:rPr>
          <w:rFonts w:ascii="Times New Roman" w:hAnsi="Times New Roman" w:cs="Times New Roman"/>
          <w:i/>
          <w:color w:val="202122"/>
        </w:rPr>
        <w:t xml:space="preserve"> </w:t>
      </w:r>
      <m:oMath>
        <m:r>
          <w:rPr>
            <w:rFonts w:ascii="Cambria Math" w:hAnsi="Cambria Math" w:cs="Times New Roman"/>
            <w:color w:val="202122"/>
          </w:rPr>
          <m:t>P(</m:t>
        </m:r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v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color w:val="202122"/>
          </w:rPr>
          <m:t>/θ) P(</m:t>
        </m:r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v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2</m:t>
                </m:r>
              </m:e>
            </m:d>
          </m:sup>
        </m:sSup>
        <m:r>
          <w:rPr>
            <w:rFonts w:ascii="Cambria Math" w:hAnsi="Cambria Math" w:cs="Times New Roman"/>
            <w:color w:val="202122"/>
          </w:rPr>
          <m:t>/θ)… P(</m:t>
        </m:r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v</m:t>
            </m:r>
          </m:e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</m:sSup>
        <m:r>
          <w:rPr>
            <w:rFonts w:ascii="Cambria Math" w:hAnsi="Cambria Math" w:cs="Times New Roman"/>
            <w:color w:val="202122"/>
          </w:rPr>
          <m:t>/θ)</m:t>
        </m:r>
      </m:oMath>
      <w:r w:rsidRPr="00574912">
        <w:rPr>
          <w:rFonts w:ascii="Times New Roman" w:hAnsi="Times New Roman" w:cs="Times New Roman"/>
          <w:i/>
          <w:color w:val="202122"/>
        </w:rPr>
        <w:t xml:space="preserve">= </w:t>
      </w:r>
      <m:oMath>
        <m:nary>
          <m:naryPr>
            <m:chr m:val="∏"/>
            <m:limLoc m:val="undOvr"/>
            <m:ctrlPr>
              <w:rPr>
                <w:rFonts w:ascii="Cambria Math" w:hAnsi="Cambria Math" w:cs="Times New Roman"/>
                <w:i/>
                <w:color w:val="202122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i</m:t>
            </m:r>
            <m:r>
              <w:rPr>
                <w:rFonts w:ascii="Cambria Math" w:hAnsi="Cambria Math" w:cs="Times New Roman"/>
                <w:color w:val="202122"/>
              </w:rPr>
              <m:t>=1</m:t>
            </m:r>
          </m:sub>
          <m:sup>
            <m:r>
              <w:rPr>
                <w:rFonts w:ascii="Cambria Math" w:hAnsi="Cambria Math" w:cs="Times New Roman"/>
                <w:color w:val="202122"/>
                <w:lang w:val="en-US"/>
              </w:rPr>
              <m:t>m</m:t>
            </m:r>
          </m:sup>
          <m:e>
            <m:r>
              <w:rPr>
                <w:rFonts w:ascii="Cambria Math" w:hAnsi="Cambria Math" w:cs="Times New Roman"/>
                <w:color w:val="202122"/>
              </w:rPr>
              <m:t>P(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202122"/>
                  </w:rPr>
                  <m:t>v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2021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t</m:t>
                    </m:r>
                  </m:e>
                </m:d>
              </m:sup>
            </m:sSup>
            <m:r>
              <w:rPr>
                <w:rFonts w:ascii="Cambria Math" w:hAnsi="Cambria Math" w:cs="Times New Roman"/>
                <w:color w:val="202122"/>
              </w:rPr>
              <m:t>/θ)</m:t>
            </m:r>
          </m:e>
        </m:nary>
      </m:oMath>
      <w:r w:rsidRPr="00574912">
        <w:rPr>
          <w:rFonts w:ascii="Times New Roman" w:hAnsi="Times New Roman" w:cs="Times New Roman"/>
          <w:i/>
          <w:color w:val="202122"/>
        </w:rPr>
        <w:t>.</w:t>
      </w:r>
      <w:r w:rsidRPr="00574912">
        <w:rPr>
          <w:rFonts w:ascii="Times New Roman" w:hAnsi="Times New Roman" w:cs="Times New Roman"/>
          <w:iCs/>
          <w:color w:val="202122"/>
        </w:rPr>
        <w:tab/>
      </w:r>
      <w:r w:rsidRPr="00574912">
        <w:rPr>
          <w:rFonts w:ascii="Times New Roman" w:hAnsi="Times New Roman" w:cs="Times New Roman"/>
          <w:iCs/>
          <w:color w:val="202122"/>
        </w:rPr>
        <w:tab/>
        <w:t>(9)</w:t>
      </w:r>
    </w:p>
    <w:p w14:paraId="2EF5711F" w14:textId="77777777" w:rsidR="00D02B1C" w:rsidRPr="00574912" w:rsidRDefault="00D02B1C" w:rsidP="00D02B1C">
      <w:pPr>
        <w:jc w:val="both"/>
        <w:rPr>
          <w:rFonts w:ascii="Times New Roman" w:hAnsi="Times New Roman" w:cs="Times New Roman"/>
          <w:iCs/>
          <w:color w:val="202122"/>
        </w:rPr>
      </w:pPr>
      <w:r w:rsidRPr="00574912">
        <w:rPr>
          <w:rFonts w:ascii="Times New Roman" w:hAnsi="Times New Roman" w:cs="Times New Roman"/>
          <w:iCs/>
          <w:color w:val="202122"/>
        </w:rPr>
        <w:t>Взяв логарифм от обеих частей (9), получим</w:t>
      </w:r>
    </w:p>
    <w:p w14:paraId="19019159" w14:textId="44C4E7F6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m:oMath>
        <m:r>
          <w:rPr>
            <w:rFonts w:ascii="Cambria Math" w:hAnsi="Cambria Math" w:cs="Times New Roman"/>
            <w:color w:val="202122"/>
            <w:lang w:val="en-US"/>
          </w:rPr>
          <m:t>C</m:t>
        </m:r>
        <m:r>
          <w:rPr>
            <w:rFonts w:ascii="Cambria Math" w:hAnsi="Cambria Math" w:cs="Times New Roman"/>
            <w:color w:val="202122"/>
          </w:rPr>
          <m:t>=</m:t>
        </m:r>
        <m:r>
          <m:rPr>
            <m:sty m:val="p"/>
          </m:rPr>
          <w:rPr>
            <w:rFonts w:ascii="Cambria Math" w:hAnsi="Cambria Math" w:cs="Times New Roman"/>
            <w:color w:val="202122"/>
            <w:lang w:val="en-US"/>
          </w:rPr>
          <m:t>log</m:t>
        </m:r>
        <m:r>
          <m:rPr>
            <m:sty m:val="p"/>
          </m:rPr>
          <w:rPr>
            <w:rFonts w:ascii="Cambria Math" w:hAnsi="Cambria Math" w:cs="Times New Roman"/>
            <w:color w:val="202122"/>
          </w:rPr>
          <m:t>⁡</m:t>
        </m:r>
        <m:r>
          <w:rPr>
            <w:rFonts w:ascii="Cambria Math" w:hAnsi="Cambria Math" w:cs="Times New Roman"/>
            <w:color w:val="202122"/>
          </w:rPr>
          <m:t>(</m:t>
        </m:r>
        <m:r>
          <w:rPr>
            <w:rFonts w:ascii="Cambria Math" w:hAnsi="Cambria Math" w:cs="Times New Roman"/>
            <w:color w:val="202122"/>
            <w:lang w:val="en-US"/>
          </w:rPr>
          <m:t>L</m:t>
        </m:r>
        <m:d>
          <m:dPr>
            <m:ctrlPr>
              <w:rPr>
                <w:rFonts w:ascii="Cambria Math" w:hAnsi="Cambria Math" w:cs="Times New Roman"/>
                <w:i/>
                <w:color w:val="202122"/>
              </w:rPr>
            </m:ctrlPr>
          </m:dPr>
          <m:e>
            <m:r>
              <w:rPr>
                <w:rFonts w:ascii="Cambria Math" w:hAnsi="Cambria Math" w:cs="Times New Roman"/>
                <w:color w:val="202122"/>
              </w:rPr>
              <m:t>θ</m:t>
            </m:r>
          </m:e>
        </m:d>
        <m:r>
          <w:rPr>
            <w:rFonts w:ascii="Cambria Math" w:hAnsi="Cambria Math" w:cs="Times New Roman"/>
            <w:color w:val="202122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</w:rPr>
              <m:t>i=1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r>
              <w:rPr>
                <w:rFonts w:ascii="Cambria Math" w:hAnsi="Cambria Math" w:cs="Times New Roman"/>
                <w:color w:val="202122"/>
              </w:rPr>
              <m:t>log</m:t>
            </m:r>
          </m:e>
        </m:nary>
        <m:r>
          <w:rPr>
            <w:rFonts w:ascii="Cambria Math" w:hAnsi="Cambria Math" w:cs="Times New Roman"/>
            <w:color w:val="202122"/>
          </w:rPr>
          <m:t>P(</m:t>
        </m:r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v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color w:val="202122"/>
          </w:rPr>
          <m:t>/θ)</m:t>
        </m:r>
      </m:oMath>
      <w:r w:rsidRPr="00574912">
        <w:rPr>
          <w:rFonts w:ascii="Times New Roman" w:hAnsi="Times New Roman" w:cs="Times New Roman"/>
          <w:color w:val="202122"/>
        </w:rPr>
        <w:t>.</w:t>
      </w:r>
      <w:r w:rsidRPr="00574912">
        <w:rPr>
          <w:rFonts w:ascii="Times New Roman" w:hAnsi="Times New Roman" w:cs="Times New Roman"/>
          <w:color w:val="202122"/>
        </w:rPr>
        <w:tab/>
      </w:r>
      <w:r w:rsidRPr="00574912">
        <w:rPr>
          <w:rFonts w:ascii="Times New Roman" w:hAnsi="Times New Roman" w:cs="Times New Roman"/>
          <w:color w:val="202122"/>
        </w:rPr>
        <w:tab/>
      </w:r>
      <w:r w:rsidRPr="00574912">
        <w:rPr>
          <w:rFonts w:ascii="Times New Roman" w:hAnsi="Times New Roman" w:cs="Times New Roman"/>
          <w:color w:val="202122"/>
        </w:rPr>
        <w:tab/>
      </w:r>
      <w:r w:rsidRPr="00574912">
        <w:rPr>
          <w:rFonts w:ascii="Times New Roman" w:hAnsi="Times New Roman" w:cs="Times New Roman"/>
          <w:color w:val="202122"/>
        </w:rPr>
        <w:tab/>
      </w:r>
      <w:r w:rsidRPr="00574912">
        <w:rPr>
          <w:rFonts w:ascii="Times New Roman" w:hAnsi="Times New Roman" w:cs="Times New Roman"/>
          <w:color w:val="202122"/>
        </w:rPr>
        <w:tab/>
        <w:t>(10)</w:t>
      </w:r>
    </w:p>
    <w:p w14:paraId="6C31CA10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color w:val="202122"/>
        </w:rPr>
        <w:t>Разлагая вероятности в формуле (10) по совместному распределению вероятностей, получим</w:t>
      </w:r>
    </w:p>
    <w:p w14:paraId="4D21B3A2" w14:textId="77777777" w:rsidR="00D02B1C" w:rsidRPr="00574912" w:rsidRDefault="00D02B1C" w:rsidP="00D02B1C">
      <w:pPr>
        <w:rPr>
          <w:rFonts w:ascii="Times New Roman" w:hAnsi="Times New Roman" w:cs="Times New Roman"/>
          <w:iCs/>
          <w:color w:val="20212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202122"/>
            </w:rPr>
            <m:t>C=</m:t>
          </m:r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iCs/>
                  <w:color w:val="202122"/>
                </w:rPr>
              </m:ctrlPr>
            </m:naryPr>
            <m:sub>
              <m:r>
                <w:rPr>
                  <w:rFonts w:ascii="Cambria Math" w:hAnsi="Cambria Math" w:cs="Times New Roman"/>
                  <w:color w:val="202122"/>
                </w:rPr>
                <m:t>t=1</m:t>
              </m:r>
            </m:sub>
            <m:sup>
              <m:r>
                <w:rPr>
                  <w:rFonts w:ascii="Cambria Math" w:hAnsi="Cambria Math" w:cs="Times New Roman"/>
                  <w:color w:val="202122"/>
                </w:rPr>
                <m:t>m</m:t>
              </m:r>
            </m:sup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color w:val="2021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202122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color w:val="202122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2021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202122"/>
                    </w:rPr>
                    <m:t>/θ)</m:t>
                  </m:r>
                </m:e>
              </m:func>
              <m:r>
                <w:rPr>
                  <w:rFonts w:ascii="Cambria Math" w:hAnsi="Cambria Math" w:cs="Times New Roman"/>
                  <w:color w:val="202122"/>
                </w:rPr>
                <m:t>=</m:t>
              </m:r>
            </m:e>
          </m:nary>
          <w:bookmarkStart w:id="0" w:name="_Hlk120304461"/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iCs/>
                  <w:color w:val="202122"/>
                </w:rPr>
              </m:ctrlPr>
            </m:naryPr>
            <m:sub>
              <m:r>
                <w:rPr>
                  <w:rFonts w:ascii="Cambria Math" w:hAnsi="Cambria Math" w:cs="Times New Roman"/>
                  <w:color w:val="202122"/>
                </w:rPr>
                <m:t>t=1</m:t>
              </m:r>
            </m:sub>
            <m:sup>
              <m:r>
                <w:rPr>
                  <w:rFonts w:ascii="Cambria Math" w:hAnsi="Cambria Math" w:cs="Times New Roman"/>
                  <w:color w:val="202122"/>
                </w:rPr>
                <m:t>m</m:t>
              </m:r>
            </m:sup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color w:val="202122"/>
                    </w:rPr>
                  </m:ctrlPr>
                </m:funcPr>
                <m:fNam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  <w:iCs/>
                          <w:color w:val="202122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h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02122"/>
                        </w:rPr>
                        <m:t>log</m:t>
                      </m:r>
                    </m:e>
                  </m:nary>
                </m:fName>
                <m:e>
                  <m:r>
                    <w:rPr>
                      <w:rFonts w:ascii="Cambria Math" w:hAnsi="Cambria Math" w:cs="Times New Roman"/>
                      <w:color w:val="202122"/>
                    </w:rPr>
                    <m:t>P(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2021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202122"/>
                    </w:rPr>
                    <m:t>,h/θ)</m:t>
                  </m:r>
                </m:e>
              </m:func>
              <m:r>
                <w:rPr>
                  <w:rFonts w:ascii="Cambria Math" w:hAnsi="Cambria Math" w:cs="Times New Roman"/>
                  <w:color w:val="202122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color w:val="2021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202122"/>
                    </w:rPr>
                    <m:t>t=1</m:t>
                  </m:r>
                </m:sub>
                <m:sup>
                  <m:r>
                    <w:rPr>
                      <w:rFonts w:ascii="Cambria Math" w:hAnsi="Cambria Math" w:cs="Times New Roman"/>
                      <w:color w:val="202122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202122"/>
                    </w:rPr>
                    <m:t>log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202122"/>
                        </w:rPr>
                      </m:ctrlPr>
                    </m:funcPr>
                    <m:fNam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 w:cs="Times New Roman"/>
                              <w:iCs/>
                              <w:color w:val="202122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color w:val="202122"/>
                            </w:rPr>
                            <m:t>h</m:t>
                          </m:r>
                        </m:sub>
                        <m:sup/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2021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202122"/>
                                </w:rPr>
                                <m:t>exp⁡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202122"/>
                                </w:rPr>
                                <m:t>(-E(v,h)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color w:val="202122"/>
                                </w:rPr>
                                <m:t>Z</m:t>
                              </m:r>
                            </m:den>
                          </m:f>
                        </m:e>
                      </m:nary>
                    </m:fName>
                    <m:e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=</m:t>
                      </m:r>
                    </m:e>
                  </m:func>
                </m:e>
              </m:nary>
            </m:e>
          </m:nary>
        </m:oMath>
      </m:oMathPara>
      <w:bookmarkEnd w:id="0"/>
    </w:p>
    <w:p w14:paraId="20F53661" w14:textId="77777777" w:rsidR="00D02B1C" w:rsidRPr="00574912" w:rsidRDefault="00D02B1C" w:rsidP="00D02B1C">
      <w:pPr>
        <w:rPr>
          <w:rFonts w:ascii="Times New Roman" w:hAnsi="Times New Roman" w:cs="Times New Roman"/>
          <w:iCs/>
          <w:color w:val="202122"/>
        </w:rPr>
      </w:pPr>
      <m:oMath>
        <m:r>
          <w:rPr>
            <w:rFonts w:ascii="Cambria Math" w:hAnsi="Cambria Math" w:cs="Times New Roman"/>
            <w:color w:val="202122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iCs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</w:rPr>
              <m:t>t=1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log</m:t>
            </m:r>
            <m:func>
              <m:funcPr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funcPr>
              <m:fName>
                <m:f>
                  <m:fPr>
                    <m:ctrlPr>
                      <w:rPr>
                        <w:rFonts w:ascii="Cambria Math" w:hAnsi="Cambria Math" w:cs="Times New Roman"/>
                        <w:iCs/>
                        <w:color w:val="20212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iCs/>
                            <w:color w:val="2021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h</m:t>
                        </m:r>
                      </m:sub>
                      <m:sup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202122"/>
                          </w:rPr>
                          <m:t>exp⁡</m:t>
                        </m:r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(-E(v,h)</m:t>
                        </m:r>
                      </m:e>
                    </m:nary>
                  </m:num>
                  <m:den>
                    <m:r>
                      <w:rPr>
                        <w:rFonts w:ascii="Cambria Math" w:hAnsi="Cambria Math" w:cs="Times New Roman"/>
                        <w:color w:val="202122"/>
                      </w:rPr>
                      <m:t>Z</m:t>
                    </m:r>
                  </m:den>
                </m:f>
              </m:fName>
              <m:e>
                <m:r>
                  <w:rPr>
                    <w:rFonts w:ascii="Cambria Math" w:hAnsi="Cambria Math" w:cs="Times New Roman"/>
                    <w:color w:val="202122"/>
                  </w:rPr>
                  <m:t>=</m:t>
                </m:r>
              </m:e>
            </m:func>
          </m:e>
        </m:nary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iCs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</w:rPr>
              <m:t>t=1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log</m:t>
            </m:r>
            <m:func>
              <m:funcPr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funcPr>
              <m:fNam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  <w:iCs/>
                        <w:color w:val="202122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color w:val="202122"/>
                      </w:rPr>
                      <m:t>h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202122"/>
                      </w:rPr>
                      <m:t>exp⁡</m:t>
                    </m:r>
                    <m:r>
                      <w:rPr>
                        <w:rFonts w:ascii="Cambria Math" w:hAnsi="Cambria Math" w:cs="Times New Roman"/>
                        <w:color w:val="202122"/>
                      </w:rPr>
                      <m:t>(-E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2021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v,h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color w:val="202122"/>
                      </w:rPr>
                      <m:t xml:space="preserve">-mlogZ </m:t>
                    </m:r>
                  </m:e>
                </m:nary>
              </m:fName>
              <m:e>
                <m:r>
                  <w:rPr>
                    <w:rFonts w:ascii="Cambria Math" w:hAnsi="Cambria Math" w:cs="Times New Roman"/>
                    <w:color w:val="202122"/>
                  </w:rPr>
                  <m:t>.</m:t>
                </m:r>
              </m:e>
            </m:func>
          </m:e>
        </m:nary>
      </m:oMath>
      <w:r w:rsidRPr="00574912">
        <w:rPr>
          <w:rFonts w:ascii="Times New Roman" w:hAnsi="Times New Roman" w:cs="Times New Roman"/>
          <w:iCs/>
          <w:color w:val="202122"/>
        </w:rPr>
        <w:tab/>
      </w:r>
      <w:r w:rsidRPr="00574912">
        <w:rPr>
          <w:rFonts w:ascii="Times New Roman" w:hAnsi="Times New Roman" w:cs="Times New Roman"/>
          <w:iCs/>
          <w:color w:val="202122"/>
        </w:rPr>
        <w:tab/>
        <w:t>(11)</w:t>
      </w:r>
    </w:p>
    <w:p w14:paraId="7A33E99F" w14:textId="77777777" w:rsidR="00D02B1C" w:rsidRPr="00574912" w:rsidRDefault="00D02B1C" w:rsidP="00D02B1C">
      <w:pPr>
        <w:rPr>
          <w:rFonts w:ascii="Times New Roman" w:hAnsi="Times New Roman" w:cs="Times New Roman"/>
          <w:iCs/>
          <w:color w:val="202122"/>
        </w:rPr>
      </w:pPr>
    </w:p>
    <w:p w14:paraId="3496766B" w14:textId="052FA731" w:rsidR="00D02B1C" w:rsidRPr="00574912" w:rsidRDefault="00D02B1C" w:rsidP="00D02B1C">
      <w:pPr>
        <w:rPr>
          <w:rFonts w:ascii="Times New Roman" w:hAnsi="Times New Roman" w:cs="Times New Roman"/>
          <w:iCs/>
          <w:color w:val="202122"/>
        </w:rPr>
      </w:pPr>
      <w:r w:rsidRPr="00574912">
        <w:rPr>
          <w:rFonts w:ascii="Times New Roman" w:hAnsi="Times New Roman" w:cs="Times New Roman"/>
          <w:iCs/>
          <w:color w:val="202122"/>
        </w:rPr>
        <w:t xml:space="preserve">В отличии от первого члена в формуле (11), статистическая сумма </w:t>
      </w:r>
      <m:oMath>
        <m:r>
          <w:rPr>
            <w:rFonts w:ascii="Cambria Math" w:hAnsi="Cambria Math" w:cs="Times New Roman"/>
            <w:color w:val="202122"/>
          </w:rPr>
          <m:t>Z</m:t>
        </m:r>
      </m:oMath>
      <w:r w:rsidRPr="00574912">
        <w:rPr>
          <w:rFonts w:ascii="Times New Roman" w:hAnsi="Times New Roman" w:cs="Times New Roman"/>
          <w:iCs/>
          <w:color w:val="202122"/>
        </w:rPr>
        <w:t xml:space="preserve"> не ограничена суммированием только по входам видимого слоя 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v</m:t>
            </m:r>
          </m:e>
          <m:sup>
            <m:r>
              <w:rPr>
                <w:rFonts w:ascii="Cambria Math" w:hAnsi="Cambria Math" w:cs="Times New Roman"/>
                <w:color w:val="202122"/>
              </w:rPr>
              <m:t>t</m:t>
            </m:r>
          </m:sup>
        </m:sSup>
      </m:oMath>
      <w:r w:rsidRPr="00574912">
        <w:rPr>
          <w:rFonts w:ascii="Times New Roman" w:hAnsi="Times New Roman" w:cs="Times New Roman"/>
          <w:iCs/>
          <w:color w:val="202122"/>
        </w:rPr>
        <w:t>,</w:t>
      </w:r>
      <w:r w:rsidR="00230AE9" w:rsidRPr="00230AE9">
        <w:rPr>
          <w:rFonts w:ascii="Times New Roman" w:hAnsi="Times New Roman" w:cs="Times New Roman"/>
          <w:iCs/>
          <w:color w:val="202122"/>
        </w:rPr>
        <w:t xml:space="preserve"> </w:t>
      </w:r>
      <m:oMath>
        <m:r>
          <w:rPr>
            <w:rFonts w:ascii="Cambria Math" w:hAnsi="Cambria Math" w:cs="Times New Roman"/>
            <w:color w:val="202122"/>
          </w:rPr>
          <m:t>Z</m:t>
        </m:r>
      </m:oMath>
      <w:r w:rsidRPr="00574912">
        <w:rPr>
          <w:rFonts w:ascii="Times New Roman" w:hAnsi="Times New Roman" w:cs="Times New Roman"/>
          <w:iCs/>
          <w:color w:val="202122"/>
        </w:rPr>
        <w:t xml:space="preserve"> – сумма экспонент от энергий, взятых с отрицательным знаком по всем возможным комбинациям  </w:t>
      </w:r>
      <m:oMath>
        <m:r>
          <w:rPr>
            <w:rFonts w:ascii="Cambria Math" w:hAnsi="Cambria Math" w:cs="Times New Roman"/>
            <w:color w:val="202122"/>
          </w:rPr>
          <m:t>v</m:t>
        </m:r>
      </m:oMath>
      <w:r w:rsidRPr="00574912">
        <w:rPr>
          <w:rFonts w:ascii="Times New Roman" w:hAnsi="Times New Roman" w:cs="Times New Roman"/>
          <w:iCs/>
          <w:color w:val="202122"/>
        </w:rPr>
        <w:t xml:space="preserve"> и </w:t>
      </w:r>
      <m:oMath>
        <m:r>
          <w:rPr>
            <w:rFonts w:ascii="Cambria Math" w:hAnsi="Cambria Math" w:cs="Times New Roman"/>
            <w:color w:val="202122"/>
          </w:rPr>
          <m:t>h</m:t>
        </m:r>
      </m:oMath>
      <w:r w:rsidRPr="00574912">
        <w:rPr>
          <w:rFonts w:ascii="Times New Roman" w:hAnsi="Times New Roman" w:cs="Times New Roman"/>
          <w:iCs/>
          <w:color w:val="202122"/>
        </w:rPr>
        <w:t>, поэтому ее можно записать в виде</w:t>
      </w:r>
    </w:p>
    <w:p w14:paraId="0B49B1E1" w14:textId="77777777" w:rsidR="00D02B1C" w:rsidRPr="00574912" w:rsidRDefault="00D02B1C" w:rsidP="00D02B1C">
      <w:pPr>
        <w:rPr>
          <w:rFonts w:ascii="Times New Roman" w:hAnsi="Times New Roman" w:cs="Times New Roman"/>
          <w:iCs/>
          <w:color w:val="202122"/>
        </w:rPr>
      </w:pPr>
      <m:oMath>
        <m:r>
          <w:rPr>
            <w:rFonts w:ascii="Cambria Math" w:hAnsi="Cambria Math" w:cs="Times New Roman"/>
            <w:color w:val="202122"/>
          </w:rPr>
          <m:t>Z=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iCs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</w:rPr>
              <m:t>v</m:t>
            </m:r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color w:val="202122"/>
                  </w:rPr>
                  <m:t>h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</w:rPr>
                  <m:t>exp⁡</m:t>
                </m:r>
                <m:r>
                  <w:rPr>
                    <w:rFonts w:ascii="Cambria Math" w:hAnsi="Cambria Math" w:cs="Times New Roman"/>
                    <w:color w:val="202122"/>
                  </w:rPr>
                  <m:t>(-E(v,h)</m:t>
                </m:r>
              </m:e>
            </m:nary>
          </m:e>
        </m:nary>
      </m:oMath>
      <w:r w:rsidRPr="00574912">
        <w:rPr>
          <w:rFonts w:ascii="Times New Roman" w:hAnsi="Times New Roman" w:cs="Times New Roman"/>
          <w:iCs/>
          <w:color w:val="202122"/>
        </w:rPr>
        <w:t>.</w:t>
      </w:r>
      <w:r w:rsidRPr="00574912">
        <w:rPr>
          <w:rFonts w:ascii="Times New Roman" w:hAnsi="Times New Roman" w:cs="Times New Roman"/>
          <w:iCs/>
          <w:color w:val="202122"/>
        </w:rPr>
        <w:tab/>
      </w:r>
      <w:r w:rsidRPr="00574912">
        <w:rPr>
          <w:rFonts w:ascii="Times New Roman" w:hAnsi="Times New Roman" w:cs="Times New Roman"/>
          <w:iCs/>
          <w:color w:val="202122"/>
        </w:rPr>
        <w:tab/>
      </w:r>
      <w:r w:rsidRPr="00574912">
        <w:rPr>
          <w:rFonts w:ascii="Times New Roman" w:hAnsi="Times New Roman" w:cs="Times New Roman"/>
          <w:iCs/>
          <w:color w:val="202122"/>
        </w:rPr>
        <w:tab/>
      </w:r>
      <w:r w:rsidRPr="00574912">
        <w:rPr>
          <w:rFonts w:ascii="Times New Roman" w:hAnsi="Times New Roman" w:cs="Times New Roman"/>
          <w:iCs/>
          <w:color w:val="202122"/>
        </w:rPr>
        <w:tab/>
      </w:r>
      <w:r w:rsidRPr="00574912">
        <w:rPr>
          <w:rFonts w:ascii="Times New Roman" w:hAnsi="Times New Roman" w:cs="Times New Roman"/>
          <w:iCs/>
          <w:color w:val="202122"/>
        </w:rPr>
        <w:tab/>
      </w:r>
      <w:r w:rsidRPr="00574912">
        <w:rPr>
          <w:rFonts w:ascii="Times New Roman" w:hAnsi="Times New Roman" w:cs="Times New Roman"/>
          <w:iCs/>
          <w:color w:val="202122"/>
        </w:rPr>
        <w:tab/>
      </w:r>
      <w:r w:rsidRPr="00574912">
        <w:rPr>
          <w:rFonts w:ascii="Times New Roman" w:hAnsi="Times New Roman" w:cs="Times New Roman"/>
          <w:iCs/>
          <w:color w:val="202122"/>
        </w:rPr>
        <w:tab/>
        <w:t>(12)</w:t>
      </w:r>
    </w:p>
    <w:p w14:paraId="2539B166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color w:val="202122"/>
        </w:rPr>
        <w:t xml:space="preserve"> Заменяя </w:t>
      </w:r>
      <w:r w:rsidRPr="00574912">
        <w:rPr>
          <w:rFonts w:ascii="Times New Roman" w:hAnsi="Times New Roman" w:cs="Times New Roman"/>
          <w:i/>
          <w:iCs/>
          <w:color w:val="202122"/>
          <w:lang w:val="en-US"/>
        </w:rPr>
        <w:t>Z</w:t>
      </w:r>
      <w:r w:rsidRPr="00574912">
        <w:rPr>
          <w:rFonts w:ascii="Times New Roman" w:hAnsi="Times New Roman" w:cs="Times New Roman"/>
          <w:i/>
          <w:iCs/>
          <w:color w:val="202122"/>
        </w:rPr>
        <w:t xml:space="preserve"> </w:t>
      </w:r>
      <w:r w:rsidRPr="00574912">
        <w:rPr>
          <w:rFonts w:ascii="Times New Roman" w:hAnsi="Times New Roman" w:cs="Times New Roman"/>
          <w:color w:val="202122"/>
        </w:rPr>
        <w:t>в формуле (11) этим выражением, получим</w:t>
      </w:r>
    </w:p>
    <w:p w14:paraId="3157536C" w14:textId="77777777" w:rsidR="00D02B1C" w:rsidRPr="00574912" w:rsidRDefault="00D02B1C" w:rsidP="00D02B1C">
      <w:pPr>
        <w:jc w:val="both"/>
        <w:rPr>
          <w:rFonts w:ascii="Times New Roman" w:hAnsi="Times New Roman" w:cs="Times New Roman"/>
          <w:iCs/>
          <w:color w:val="202122"/>
        </w:rPr>
      </w:pPr>
      <m:oMath>
        <m:r>
          <w:rPr>
            <w:rFonts w:ascii="Cambria Math" w:hAnsi="Cambria Math" w:cs="Times New Roman"/>
            <w:color w:val="202122"/>
            <w:lang w:val="en-US"/>
          </w:rPr>
          <m:t>C</m:t>
        </m:r>
        <m:r>
          <w:rPr>
            <w:rFonts w:ascii="Cambria Math" w:hAnsi="Cambria Math" w:cs="Times New Roman"/>
            <w:color w:val="202122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iCs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</w:rPr>
              <m:t>t=1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log</m:t>
            </m:r>
            <m:func>
              <m:funcPr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funcPr>
              <m:fNam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  <w:iCs/>
                        <w:color w:val="202122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color w:val="202122"/>
                      </w:rPr>
                      <m:t>h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202122"/>
                      </w:rPr>
                      <m:t>exp⁡</m:t>
                    </m:r>
                    <m:r>
                      <w:rPr>
                        <w:rFonts w:ascii="Cambria Math" w:hAnsi="Cambria Math" w:cs="Times New Roman"/>
                        <w:color w:val="202122"/>
                      </w:rPr>
                      <m:t>(-E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2021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v,h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color w:val="202122"/>
                      </w:rPr>
                      <m:t>)-mlog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2021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v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202122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h</m:t>
                            </m:r>
                          </m:sub>
                          <m:sup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exp⁡</m:t>
                            </m:r>
                            <m: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(-E(v,h)</m:t>
                            </m:r>
                          </m:e>
                        </m:nary>
                      </m:e>
                    </m:nary>
                    <m:r>
                      <w:rPr>
                        <w:rFonts w:ascii="Cambria Math" w:hAnsi="Cambria Math" w:cs="Times New Roman"/>
                        <w:color w:val="202122"/>
                      </w:rPr>
                      <m:t xml:space="preserve"> </m:t>
                    </m:r>
                  </m:e>
                </m:nary>
              </m:fName>
              <m:e>
                <m:r>
                  <w:rPr>
                    <w:rFonts w:ascii="Cambria Math" w:hAnsi="Cambria Math" w:cs="Times New Roman"/>
                    <w:color w:val="202122"/>
                  </w:rPr>
                  <m:t>.</m:t>
                </m:r>
              </m:e>
            </m:func>
          </m:e>
        </m:nary>
      </m:oMath>
      <w:r w:rsidRPr="00574912">
        <w:rPr>
          <w:rFonts w:ascii="Times New Roman" w:hAnsi="Times New Roman" w:cs="Times New Roman"/>
          <w:iCs/>
          <w:color w:val="202122"/>
        </w:rPr>
        <w:tab/>
      </w:r>
      <w:r w:rsidRPr="00574912">
        <w:rPr>
          <w:rFonts w:ascii="Times New Roman" w:hAnsi="Times New Roman" w:cs="Times New Roman"/>
          <w:iCs/>
          <w:color w:val="202122"/>
        </w:rPr>
        <w:tab/>
        <w:t>(13)</w:t>
      </w:r>
    </w:p>
    <w:p w14:paraId="7E282701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iCs/>
          <w:color w:val="202122"/>
        </w:rPr>
        <w:t xml:space="preserve">Вычислим градиент целевой функции по комбинированному параметру </w:t>
      </w:r>
      <m:oMath>
        <m:r>
          <w:rPr>
            <w:rFonts w:ascii="Cambria Math" w:hAnsi="Cambria Math" w:cs="Times New Roman"/>
            <w:color w:val="202122"/>
          </w:rPr>
          <m:t>θ</m:t>
        </m:r>
      </m:oMath>
      <w:r w:rsidRPr="00574912">
        <w:rPr>
          <w:rFonts w:ascii="Times New Roman" w:hAnsi="Times New Roman" w:cs="Times New Roman"/>
          <w:color w:val="202122"/>
        </w:rPr>
        <w:t xml:space="preserve">. Можно считать, что </w:t>
      </w:r>
      <m:oMath>
        <m:r>
          <w:rPr>
            <w:rFonts w:ascii="Cambria Math" w:hAnsi="Cambria Math" w:cs="Times New Roman"/>
            <w:color w:val="202122"/>
            <w:lang w:val="en-US"/>
          </w:rPr>
          <m:t>C</m:t>
        </m:r>
      </m:oMath>
      <w:r w:rsidRPr="00574912">
        <w:rPr>
          <w:rFonts w:ascii="Times New Roman" w:hAnsi="Times New Roman" w:cs="Times New Roman"/>
          <w:color w:val="202122"/>
        </w:rPr>
        <w:t xml:space="preserve"> состоит из двух компонент: </w:t>
      </w:r>
      <m:oMath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ρ</m:t>
            </m:r>
          </m:e>
          <m:sup>
            <m:r>
              <w:rPr>
                <w:rFonts w:ascii="Cambria Math" w:hAnsi="Cambria Math" w:cs="Times New Roman"/>
                <w:color w:val="202122"/>
              </w:rPr>
              <m:t>+</m:t>
            </m:r>
          </m:sup>
        </m:sSup>
      </m:oMath>
      <w:r w:rsidRPr="00574912">
        <w:rPr>
          <w:rFonts w:ascii="Times New Roman" w:hAnsi="Times New Roman" w:cs="Times New Roman"/>
          <w:color w:val="202122"/>
        </w:rPr>
        <w:t xml:space="preserve"> и </w:t>
      </w:r>
      <m:oMath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ρ</m:t>
            </m:r>
          </m:e>
          <m:sup>
            <m:r>
              <w:rPr>
                <w:rFonts w:ascii="Cambria Math" w:hAnsi="Cambria Math" w:cs="Times New Roman"/>
                <w:color w:val="202122"/>
              </w:rPr>
              <m:t>-</m:t>
            </m:r>
          </m:sup>
        </m:sSup>
      </m:oMath>
      <w:r w:rsidRPr="00574912">
        <w:rPr>
          <w:rFonts w:ascii="Times New Roman" w:hAnsi="Times New Roman" w:cs="Times New Roman"/>
          <w:color w:val="202122"/>
        </w:rPr>
        <w:t xml:space="preserve"> , где</w:t>
      </w:r>
    </w:p>
    <w:p w14:paraId="656D4A38" w14:textId="77777777" w:rsidR="00D02B1C" w:rsidRPr="00574912" w:rsidRDefault="000E07DA" w:rsidP="00D02B1C">
      <w:pPr>
        <w:jc w:val="both"/>
        <w:rPr>
          <w:rFonts w:ascii="Times New Roman" w:hAnsi="Times New Roman" w:cs="Times New Roman"/>
          <w:iCs/>
          <w:color w:val="202122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color w:val="202122"/>
                </w:rPr>
              </m:ctrlPr>
            </m:sSupPr>
            <m:e>
              <m:r>
                <w:rPr>
                  <w:rFonts w:ascii="Cambria Math" w:hAnsi="Cambria Math" w:cs="Times New Roman"/>
                  <w:color w:val="202122"/>
                </w:rPr>
                <m:t>ρ</m:t>
              </m:r>
            </m:e>
            <m:sup>
              <m:r>
                <w:rPr>
                  <w:rFonts w:ascii="Cambria Math" w:hAnsi="Cambria Math" w:cs="Times New Roman"/>
                  <w:color w:val="202122"/>
                </w:rPr>
                <m:t>+</m:t>
              </m:r>
            </m:sup>
          </m:sSup>
          <m:r>
            <w:rPr>
              <w:rFonts w:ascii="Cambria Math" w:hAnsi="Cambria Math" w:cs="Times New Roman"/>
              <w:color w:val="202122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iCs/>
                  <w:color w:val="202122"/>
                </w:rPr>
              </m:ctrlPr>
            </m:naryPr>
            <m:sub>
              <m:r>
                <w:rPr>
                  <w:rFonts w:ascii="Cambria Math" w:hAnsi="Cambria Math" w:cs="Times New Roman"/>
                  <w:color w:val="202122"/>
                </w:rPr>
                <m:t>t=1</m:t>
              </m:r>
            </m:sub>
            <m:sup>
              <m:r>
                <w:rPr>
                  <w:rFonts w:ascii="Cambria Math" w:hAnsi="Cambria Math" w:cs="Times New Roman"/>
                  <w:color w:val="202122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202122"/>
                </w:rPr>
                <m:t>log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color w:val="202122"/>
                    </w:rPr>
                  </m:ctrlPr>
                </m:funcPr>
                <m:fNam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  <w:iCs/>
                          <w:color w:val="202122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h</m:t>
                      </m:r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Cs/>
                              <w:color w:val="2021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202122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2021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202122"/>
                                </w:rPr>
                                <m:t>-E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color w:val="2021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202122"/>
                                    </w:rPr>
                                    <m:t>v,h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r>
                        <w:rPr>
                          <w:rFonts w:ascii="Cambria Math" w:hAnsi="Cambria Math" w:cs="Times New Roman"/>
                          <w:color w:val="202122"/>
                          <w:lang w:val="en-US"/>
                        </w:rPr>
                        <m:t xml:space="preserve">, 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color w:val="2021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color w:val="202122"/>
                            </w:rPr>
                            <m:t>ρ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202122"/>
                            </w:rPr>
                            <m:t>-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=-mlog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202122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color w:val="202122"/>
                            </w:rPr>
                            <m:t>v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202122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 w:cs="Times New Roman"/>
                                  <w:color w:val="202122"/>
                                </w:rPr>
                                <m:t>h</m:t>
                              </m:r>
                            </m:sub>
                            <m:sup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202122"/>
                                </w:rPr>
                                <m:t>exp⁡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202122"/>
                                </w:rPr>
                                <m:t>(-E(v,h)</m:t>
                              </m:r>
                            </m:e>
                          </m:nary>
                        </m:e>
                      </m:nary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 xml:space="preserve"> </m:t>
                      </m:r>
                    </m:e>
                  </m:nary>
                </m:fName>
                <m:e>
                  <m:r>
                    <w:rPr>
                      <w:rFonts w:ascii="Cambria Math" w:hAnsi="Cambria Math" w:cs="Times New Roman"/>
                      <w:color w:val="202122"/>
                    </w:rPr>
                    <m:t>.</m:t>
                  </m:r>
                </m:e>
              </m:func>
            </m:e>
          </m:nary>
        </m:oMath>
      </m:oMathPara>
    </w:p>
    <w:p w14:paraId="2CC54619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iCs/>
          <w:color w:val="202122"/>
        </w:rPr>
        <w:t xml:space="preserve">Взяв градиент от </w:t>
      </w:r>
      <m:oMath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ρ</m:t>
            </m:r>
          </m:e>
          <m:sup>
            <m:r>
              <w:rPr>
                <w:rFonts w:ascii="Cambria Math" w:hAnsi="Cambria Math" w:cs="Times New Roman"/>
                <w:color w:val="202122"/>
              </w:rPr>
              <m:t>+</m:t>
            </m:r>
          </m:sup>
        </m:sSup>
      </m:oMath>
      <w:r w:rsidRPr="00574912">
        <w:rPr>
          <w:rFonts w:ascii="Times New Roman" w:hAnsi="Times New Roman" w:cs="Times New Roman"/>
          <w:color w:val="202122"/>
        </w:rPr>
        <w:t xml:space="preserve"> по </w:t>
      </w:r>
      <m:oMath>
        <m:r>
          <w:rPr>
            <w:rFonts w:ascii="Cambria Math" w:hAnsi="Cambria Math" w:cs="Times New Roman"/>
            <w:color w:val="202122"/>
          </w:rPr>
          <m:t>θ</m:t>
        </m:r>
      </m:oMath>
      <w:r w:rsidRPr="00574912">
        <w:rPr>
          <w:rFonts w:ascii="Times New Roman" w:hAnsi="Times New Roman" w:cs="Times New Roman"/>
          <w:color w:val="202122"/>
        </w:rPr>
        <w:t>, получим</w:t>
      </w:r>
    </w:p>
    <w:p w14:paraId="271EFB4F" w14:textId="77777777" w:rsidR="00D02B1C" w:rsidRPr="00574912" w:rsidRDefault="000E07DA" w:rsidP="00D02B1C">
      <w:pPr>
        <w:jc w:val="both"/>
        <w:rPr>
          <w:rFonts w:ascii="Times New Roman" w:hAnsi="Times New Roman" w:cs="Times New Roman"/>
          <w:color w:val="202122"/>
        </w:rPr>
      </w:pPr>
      <m:oMath>
        <m:sSub>
          <m:sSubPr>
            <m:ctrlPr>
              <w:rPr>
                <w:rFonts w:ascii="Cambria Math" w:hAnsi="Cambria Math" w:cs="Times New Roman"/>
                <w:color w:val="2021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θ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20212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202122"/>
                  </w:rPr>
                  <m:t>ρ</m:t>
                </m:r>
              </m:e>
              <m:sup>
                <m:r>
                  <w:rPr>
                    <w:rFonts w:ascii="Cambria Math" w:hAnsi="Cambria Math" w:cs="Times New Roman"/>
                    <w:color w:val="202122"/>
                  </w:rPr>
                  <m:t>+</m:t>
                </m:r>
              </m:sup>
            </m:sSup>
          </m:e>
        </m:d>
        <m:r>
          <w:rPr>
            <w:rFonts w:ascii="Cambria Math" w:hAnsi="Cambria Math" w:cs="Times New Roman"/>
            <w:color w:val="202122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t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fPr>
              <m:num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  <w:iCs/>
                        <w:color w:val="202122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color w:val="202122"/>
                      </w:rPr>
                      <m:t>h</m:t>
                    </m:r>
                  </m:sub>
                  <m:sup/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Cs/>
                            <w:color w:val="2021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202122"/>
                          </w:rPr>
                          <m:t>exp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2021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-E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color w:val="202122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  <w:color w:val="2021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202122"/>
                                      </w:rPr>
                                      <m:t>v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color w:val="202122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color w:val="202122"/>
                                  </w:rPr>
                                  <m:t>,h</m:t>
                                </m:r>
                              </m:e>
                            </m:d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color w:val="2021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∇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θ</m:t>
                            </m:r>
                          </m:sub>
                        </m:sSub>
                      </m:e>
                    </m:func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2021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-E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2021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color w:val="2021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202122"/>
                                  </w:rPr>
                                  <m:t>v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color w:val="202122"/>
                                  </w:rPr>
                                  <m:t>t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,h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 w:cs="Times New Roman"/>
                        <w:color w:val="202122"/>
                      </w:rPr>
                      <m:t xml:space="preserve"> </m:t>
                    </m:r>
                  </m:e>
                </m:nary>
              </m:num>
              <m:den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  <w:iCs/>
                        <w:color w:val="202122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color w:val="202122"/>
                      </w:rPr>
                      <m:t>h</m:t>
                    </m:r>
                  </m:sub>
                  <m:sup/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Cs/>
                            <w:color w:val="2021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202122"/>
                          </w:rPr>
                          <m:t>exp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2021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-E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color w:val="202122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  <w:color w:val="2021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202122"/>
                                      </w:rPr>
                                      <m:t>v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color w:val="202122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color w:val="202122"/>
                                  </w:rPr>
                                  <m:t>,h</m:t>
                                </m:r>
                              </m:e>
                            </m:d>
                          </m:e>
                        </m:d>
                      </m:e>
                    </m:func>
                  </m:e>
                </m:nary>
              </m:den>
            </m:f>
          </m:e>
        </m:nary>
      </m:oMath>
      <w:r w:rsidR="00D02B1C" w:rsidRPr="00574912">
        <w:rPr>
          <w:rFonts w:ascii="Times New Roman" w:hAnsi="Times New Roman" w:cs="Times New Roman"/>
          <w:color w:val="202122"/>
        </w:rPr>
        <w:t>.</w:t>
      </w:r>
      <w:r w:rsidR="00D02B1C" w:rsidRPr="00574912">
        <w:rPr>
          <w:rFonts w:ascii="Times New Roman" w:hAnsi="Times New Roman" w:cs="Times New Roman"/>
          <w:color w:val="202122"/>
        </w:rPr>
        <w:tab/>
      </w:r>
      <w:r w:rsidR="00D02B1C" w:rsidRPr="00574912">
        <w:rPr>
          <w:rFonts w:ascii="Times New Roman" w:hAnsi="Times New Roman" w:cs="Times New Roman"/>
          <w:color w:val="202122"/>
        </w:rPr>
        <w:tab/>
      </w:r>
      <w:r w:rsidR="00D02B1C" w:rsidRPr="00574912">
        <w:rPr>
          <w:rFonts w:ascii="Times New Roman" w:hAnsi="Times New Roman" w:cs="Times New Roman"/>
          <w:color w:val="202122"/>
        </w:rPr>
        <w:tab/>
      </w:r>
      <w:r w:rsidR="00D02B1C" w:rsidRPr="00574912">
        <w:rPr>
          <w:rFonts w:ascii="Times New Roman" w:hAnsi="Times New Roman" w:cs="Times New Roman"/>
          <w:color w:val="202122"/>
        </w:rPr>
        <w:tab/>
      </w:r>
      <w:r w:rsidR="00D02B1C" w:rsidRPr="00574912">
        <w:rPr>
          <w:rFonts w:ascii="Times New Roman" w:hAnsi="Times New Roman" w:cs="Times New Roman"/>
          <w:color w:val="202122"/>
        </w:rPr>
        <w:tab/>
        <w:t>(14)</w:t>
      </w:r>
    </w:p>
    <w:p w14:paraId="6A9BD173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color w:val="202122"/>
        </w:rPr>
        <w:t xml:space="preserve">Разделим числитель и знаменатель на </w:t>
      </w:r>
      <m:oMath>
        <m:r>
          <w:rPr>
            <w:rFonts w:ascii="Cambria Math" w:hAnsi="Cambria Math" w:cs="Times New Roman"/>
            <w:color w:val="202122"/>
          </w:rPr>
          <m:t>Z</m:t>
        </m:r>
      </m:oMath>
      <w:r w:rsidRPr="00574912">
        <w:rPr>
          <w:rFonts w:ascii="Times New Roman" w:hAnsi="Times New Roman" w:cs="Times New Roman"/>
          <w:color w:val="202122"/>
        </w:rPr>
        <w:t>:</w:t>
      </w:r>
    </w:p>
    <w:p w14:paraId="76BF1B1D" w14:textId="77777777" w:rsidR="00D02B1C" w:rsidRPr="00574912" w:rsidRDefault="000E07DA" w:rsidP="00D02B1C">
      <w:pPr>
        <w:jc w:val="both"/>
        <w:rPr>
          <w:rFonts w:ascii="Times New Roman" w:hAnsi="Times New Roman" w:cs="Times New Roman"/>
          <w:color w:val="202122"/>
        </w:rPr>
      </w:pPr>
      <m:oMath>
        <m:sSub>
          <m:sSubPr>
            <m:ctrlPr>
              <w:rPr>
                <w:rFonts w:ascii="Cambria Math" w:hAnsi="Cambria Math" w:cs="Times New Roman"/>
                <w:color w:val="2021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θ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20212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202122"/>
                  </w:rPr>
                  <m:t>ρ</m:t>
                </m:r>
              </m:e>
              <m:sup>
                <m:r>
                  <w:rPr>
                    <w:rFonts w:ascii="Cambria Math" w:hAnsi="Cambria Math" w:cs="Times New Roman"/>
                    <w:color w:val="202122"/>
                  </w:rPr>
                  <m:t>+</m:t>
                </m:r>
              </m:sup>
            </m:sSup>
          </m:e>
        </m:d>
        <m:r>
          <w:rPr>
            <w:rFonts w:ascii="Cambria Math" w:hAnsi="Cambria Math" w:cs="Times New Roman"/>
            <w:color w:val="202122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t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20212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iCs/>
                            <w:color w:val="2021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h</m:t>
                        </m:r>
                      </m:sub>
                      <m:sup/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Cs/>
                                <w:color w:val="2021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exp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color w:val="2021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202122"/>
                                  </w:rPr>
                                  <m:t>-E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  <w:color w:val="202122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iCs/>
                                            <w:color w:val="202122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202122"/>
                                          </w:rPr>
                                          <m:t>v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202122"/>
                                          </w:rPr>
                                          <m:t>t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Times New Roman"/>
                                        <w:color w:val="202122"/>
                                      </w:rPr>
                                      <m:t>,h</m:t>
                                    </m:r>
                                  </m:e>
                                </m:d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 xml:space="preserve"> </m:t>
                        </m:r>
                      </m:e>
                    </m:nary>
                  </m:num>
                  <m:den>
                    <m:r>
                      <w:rPr>
                        <w:rFonts w:ascii="Cambria Math" w:hAnsi="Cambria Math" w:cs="Times New Roman"/>
                        <w:color w:val="202122"/>
                      </w:rPr>
                      <m:t>Z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color w:val="2021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202122"/>
                      </w:rPr>
                      <m:t>∇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202122"/>
                      </w:rPr>
                      <m:t>θ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color w:val="2021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-E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2021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2021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,h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  <w:color w:val="202122"/>
                  </w:rPr>
                  <m:t xml:space="preserve"> </m:t>
                </m:r>
              </m:num>
              <m:den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20212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iCs/>
                            <w:color w:val="2021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h</m:t>
                        </m:r>
                      </m:sub>
                      <m:sup/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Cs/>
                                <w:color w:val="2021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exp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color w:val="2021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202122"/>
                                  </w:rPr>
                                  <m:t>-E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  <w:color w:val="202122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iCs/>
                                            <w:color w:val="202122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202122"/>
                                          </w:rPr>
                                          <m:t>v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202122"/>
                                          </w:rPr>
                                          <m:t>t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Times New Roman"/>
                                        <w:color w:val="202122"/>
                                      </w:rPr>
                                      <m:t>,h</m:t>
                                    </m:r>
                                  </m:e>
                                </m:d>
                              </m:e>
                            </m:d>
                          </m:e>
                        </m:func>
                      </m:e>
                    </m:nary>
                  </m:num>
                  <m:den>
                    <m:r>
                      <w:rPr>
                        <w:rFonts w:ascii="Cambria Math" w:hAnsi="Cambria Math" w:cs="Times New Roman"/>
                        <w:color w:val="202122"/>
                      </w:rPr>
                      <m:t>Z</m:t>
                    </m:r>
                  </m:den>
                </m:f>
              </m:den>
            </m:f>
          </m:e>
        </m:nary>
        <m:r>
          <w:rPr>
            <w:rFonts w:ascii="Cambria Math" w:hAnsi="Cambria Math" w:cs="Times New Roman"/>
            <w:color w:val="202122"/>
          </w:rPr>
          <m:t>,</m:t>
        </m:r>
      </m:oMath>
      <w:r w:rsidR="00D02B1C" w:rsidRPr="00574912">
        <w:rPr>
          <w:rFonts w:ascii="Times New Roman" w:hAnsi="Times New Roman" w:cs="Times New Roman"/>
          <w:color w:val="202122"/>
        </w:rPr>
        <w:t xml:space="preserve"> </w:t>
      </w:r>
      <w:r w:rsidR="00D02B1C" w:rsidRPr="00574912">
        <w:rPr>
          <w:rFonts w:ascii="Times New Roman" w:hAnsi="Times New Roman" w:cs="Times New Roman"/>
          <w:color w:val="202122"/>
        </w:rPr>
        <w:tab/>
      </w:r>
      <w:r w:rsidR="00D02B1C" w:rsidRPr="00574912">
        <w:rPr>
          <w:rFonts w:ascii="Times New Roman" w:hAnsi="Times New Roman" w:cs="Times New Roman"/>
          <w:color w:val="202122"/>
        </w:rPr>
        <w:tab/>
      </w:r>
      <w:r w:rsidR="00D02B1C" w:rsidRPr="00574912">
        <w:rPr>
          <w:rFonts w:ascii="Times New Roman" w:hAnsi="Times New Roman" w:cs="Times New Roman"/>
          <w:color w:val="202122"/>
        </w:rPr>
        <w:tab/>
      </w:r>
      <w:r w:rsidR="00D02B1C" w:rsidRPr="00574912">
        <w:rPr>
          <w:rFonts w:ascii="Times New Roman" w:hAnsi="Times New Roman" w:cs="Times New Roman"/>
          <w:color w:val="202122"/>
        </w:rPr>
        <w:tab/>
      </w:r>
      <w:r w:rsidR="00D02B1C" w:rsidRPr="00574912">
        <w:rPr>
          <w:rFonts w:ascii="Times New Roman" w:hAnsi="Times New Roman" w:cs="Times New Roman"/>
          <w:color w:val="202122"/>
        </w:rPr>
        <w:tab/>
        <w:t>(15)</w:t>
      </w:r>
    </w:p>
    <w:p w14:paraId="1C802EC9" w14:textId="77777777" w:rsidR="00D02B1C" w:rsidRPr="00574912" w:rsidRDefault="000E07DA" w:rsidP="00D02B1C">
      <w:pPr>
        <w:jc w:val="both"/>
        <w:rPr>
          <w:rFonts w:ascii="Times New Roman" w:hAnsi="Times New Roman" w:cs="Times New Roman"/>
          <w:i/>
          <w:color w:val="202122"/>
        </w:rPr>
      </w:pPr>
      <m:oMath>
        <m:f>
          <m:fPr>
            <m:ctrlPr>
              <w:rPr>
                <w:rFonts w:ascii="Cambria Math" w:hAnsi="Cambria Math" w:cs="Times New Roman"/>
                <w:i/>
                <w:color w:val="202122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Cs/>
                    <w:color w:val="2021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  <w:lang w:val="en-US"/>
                  </w:rPr>
                  <m:t>exp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color w:val="2021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-E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2021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2021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,h</m:t>
                        </m:r>
                      </m:e>
                    </m:d>
                  </m:e>
                </m:d>
              </m:e>
            </m:func>
          </m:num>
          <m:den>
            <m:r>
              <w:rPr>
                <w:rFonts w:ascii="Cambria Math" w:hAnsi="Cambria Math" w:cs="Times New Roman"/>
                <w:color w:val="202122"/>
                <w:lang w:val="en-US"/>
              </w:rPr>
              <m:t>Z</m:t>
            </m:r>
          </m:den>
        </m:f>
        <m:r>
          <w:rPr>
            <w:rFonts w:ascii="Cambria Math" w:hAnsi="Cambria Math" w:cs="Times New Roman"/>
            <w:color w:val="202122"/>
          </w:rPr>
          <m:t>=P(</m:t>
        </m:r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v</m:t>
            </m:r>
          </m:e>
          <m:sup>
            <m:r>
              <w:rPr>
                <w:rFonts w:ascii="Cambria Math" w:hAnsi="Cambria Math" w:cs="Times New Roman"/>
                <w:color w:val="202122"/>
              </w:rPr>
              <m:t>t</m:t>
            </m:r>
          </m:sup>
        </m:sSup>
        <m:r>
          <w:rPr>
            <w:rFonts w:ascii="Cambria Math" w:hAnsi="Cambria Math" w:cs="Times New Roman"/>
            <w:color w:val="202122"/>
          </w:rPr>
          <m:t>,h/θ)</m:t>
        </m:r>
      </m:oMath>
      <w:r w:rsidR="00D02B1C" w:rsidRPr="00574912">
        <w:rPr>
          <w:rFonts w:ascii="Times New Roman" w:hAnsi="Times New Roman" w:cs="Times New Roman"/>
          <w:color w:val="202122"/>
        </w:rPr>
        <w:t xml:space="preserve"> и </w:t>
      </w:r>
      <m:oMath>
        <m:f>
          <m:fPr>
            <m:ctrlPr>
              <w:rPr>
                <w:rFonts w:ascii="Cambria Math" w:hAnsi="Cambria Math" w:cs="Times New Roman"/>
                <w:i/>
                <w:color w:val="202122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Cs/>
                    <w:color w:val="202122"/>
                  </w:rPr>
                </m:ctrlPr>
              </m:funcPr>
              <m:fNam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  <w:iCs/>
                        <w:color w:val="202122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color w:val="202122"/>
                      </w:rPr>
                      <m:t>h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202122"/>
                      </w:rPr>
                      <m:t>exp</m:t>
                    </m:r>
                  </m:e>
                </m:nary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color w:val="2021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-E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2021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2021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,h</m:t>
                        </m:r>
                      </m:e>
                    </m:d>
                  </m:e>
                </m:d>
              </m:e>
            </m:func>
          </m:num>
          <m:den>
            <m:r>
              <w:rPr>
                <w:rFonts w:ascii="Cambria Math" w:hAnsi="Cambria Math" w:cs="Times New Roman"/>
                <w:color w:val="202122"/>
                <w:lang w:val="en-US"/>
              </w:rPr>
              <m:t>Z</m:t>
            </m:r>
          </m:den>
        </m:f>
        <m:r>
          <w:rPr>
            <w:rFonts w:ascii="Cambria Math" w:hAnsi="Cambria Math" w:cs="Times New Roman"/>
            <w:color w:val="202122"/>
          </w:rPr>
          <m:t>=P(</m:t>
        </m:r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v</m:t>
            </m:r>
          </m:e>
          <m:sup>
            <m:r>
              <w:rPr>
                <w:rFonts w:ascii="Cambria Math" w:hAnsi="Cambria Math" w:cs="Times New Roman"/>
                <w:color w:val="202122"/>
              </w:rPr>
              <m:t>t</m:t>
            </m:r>
          </m:sup>
        </m:sSup>
        <m:r>
          <w:rPr>
            <w:rFonts w:ascii="Cambria Math" w:hAnsi="Cambria Math" w:cs="Times New Roman"/>
            <w:color w:val="202122"/>
          </w:rPr>
          <m:t>/ θ</m:t>
        </m:r>
      </m:oMath>
      <w:r w:rsidR="00D02B1C" w:rsidRPr="00574912">
        <w:rPr>
          <w:rFonts w:ascii="Times New Roman" w:hAnsi="Times New Roman" w:cs="Times New Roman"/>
          <w:i/>
          <w:color w:val="202122"/>
        </w:rPr>
        <w:t>).</w:t>
      </w:r>
    </w:p>
    <w:p w14:paraId="7C8F833F" w14:textId="77777777" w:rsidR="00D02B1C" w:rsidRPr="00574912" w:rsidRDefault="00D02B1C" w:rsidP="00D02B1C">
      <w:pPr>
        <w:jc w:val="both"/>
        <w:rPr>
          <w:rFonts w:ascii="Times New Roman" w:hAnsi="Times New Roman" w:cs="Times New Roman"/>
          <w:iCs/>
          <w:color w:val="202122"/>
        </w:rPr>
      </w:pPr>
      <w:r w:rsidRPr="00574912">
        <w:rPr>
          <w:rFonts w:ascii="Times New Roman" w:hAnsi="Times New Roman" w:cs="Times New Roman"/>
          <w:iCs/>
          <w:color w:val="202122"/>
        </w:rPr>
        <w:t>Подставляя эти выражения для вероятностей в формулу (15), получим</w:t>
      </w:r>
    </w:p>
    <w:p w14:paraId="28AB0ADD" w14:textId="77777777" w:rsidR="00D02B1C" w:rsidRPr="00574912" w:rsidRDefault="000E07DA" w:rsidP="00D02B1C">
      <w:pPr>
        <w:jc w:val="both"/>
        <w:rPr>
          <w:rFonts w:ascii="Times New Roman" w:hAnsi="Times New Roman" w:cs="Times New Roman"/>
          <w:i/>
          <w:iCs/>
          <w:color w:val="202122"/>
        </w:rPr>
      </w:pPr>
      <m:oMath>
        <m:sSub>
          <m:sSubPr>
            <m:ctrlPr>
              <w:rPr>
                <w:rFonts w:ascii="Cambria Math" w:hAnsi="Cambria Math" w:cs="Times New Roman"/>
                <w:color w:val="2021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θ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20212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202122"/>
                  </w:rPr>
                  <m:t>ρ</m:t>
                </m:r>
              </m:e>
              <m:sup>
                <m:r>
                  <w:rPr>
                    <w:rFonts w:ascii="Cambria Math" w:hAnsi="Cambria Math" w:cs="Times New Roman"/>
                    <w:color w:val="202122"/>
                  </w:rPr>
                  <m:t>+</m:t>
                </m:r>
              </m:sup>
            </m:sSup>
          </m:e>
        </m:d>
        <m:r>
          <w:rPr>
            <w:rFonts w:ascii="Cambria Math" w:hAnsi="Cambria Math" w:cs="Times New Roman"/>
            <w:color w:val="202122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t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fPr>
              <m:num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  <w:i/>
                        <w:color w:val="202122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color w:val="202122"/>
                      </w:rPr>
                      <m:t>h</m:t>
                    </m:r>
                  </m:sub>
                  <m:sup/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P(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2021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202122"/>
                      </w:rPr>
                      <m:t>,h/θ)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2021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202122"/>
                          </w:rPr>
                          <m:t>∇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θ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2021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-E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2021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color w:val="2021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202122"/>
                                  </w:rPr>
                                  <m:t>v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color w:val="202122"/>
                                  </w:rPr>
                                  <m:t>t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,h</m:t>
                            </m:r>
                          </m:e>
                        </m:d>
                      </m:e>
                    </m:d>
                  </m:e>
                </m:nary>
                <m:r>
                  <w:rPr>
                    <w:rFonts w:ascii="Cambria Math" w:hAnsi="Cambria Math" w:cs="Times New Roman"/>
                    <w:color w:val="202122"/>
                  </w:rPr>
                  <m:t xml:space="preserve"> </m:t>
                </m:r>
              </m:num>
              <m:den>
                <m:r>
                  <w:rPr>
                    <w:rFonts w:ascii="Cambria Math" w:hAnsi="Cambria Math" w:cs="Times New Roman"/>
                    <w:color w:val="202122"/>
                  </w:rPr>
                  <m:t>P(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2021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202122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Times New Roman"/>
                    <w:color w:val="202122"/>
                  </w:rPr>
                  <m:t>/ θ)</m:t>
                </m:r>
              </m:den>
            </m:f>
          </m:e>
        </m:nary>
        <m:r>
          <w:rPr>
            <w:rFonts w:ascii="Cambria Math" w:hAnsi="Cambria Math" w:cs="Times New Roman"/>
            <w:color w:val="202122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</w:rPr>
              <m:t>t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color w:val="202122"/>
                  </w:rPr>
                  <m:t>h</m:t>
                </m:r>
              </m:sub>
              <m:sup/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2021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202122"/>
                      </w:rPr>
                      <m:t>P(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2021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202122"/>
                      </w:rPr>
                      <m:t>,h/θ)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202122"/>
                      </w:rPr>
                      <m:t>P(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2021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202122"/>
                      </w:rPr>
                      <m:t>/ θ)</m:t>
                    </m:r>
                  </m:den>
                </m:f>
              </m:e>
            </m:nary>
          </m:e>
        </m:nary>
        <m:sSub>
          <m:sSubPr>
            <m:ctrlPr>
              <w:rPr>
                <w:rFonts w:ascii="Cambria Math" w:hAnsi="Cambria Math" w:cs="Times New Roman"/>
                <w:color w:val="2021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θ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color w:val="202122"/>
              </w:rPr>
            </m:ctrlPr>
          </m:dPr>
          <m:e>
            <m:r>
              <w:rPr>
                <w:rFonts w:ascii="Cambria Math" w:hAnsi="Cambria Math" w:cs="Times New Roman"/>
                <w:color w:val="202122"/>
              </w:rPr>
              <m:t>-E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color w:val="2021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202122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Times New Roman"/>
                    <w:color w:val="202122"/>
                  </w:rPr>
                  <m:t>,h</m:t>
                </m:r>
              </m:e>
            </m:d>
          </m:e>
        </m:d>
      </m:oMath>
      <w:r w:rsidR="00D02B1C" w:rsidRPr="00574912">
        <w:rPr>
          <w:rFonts w:ascii="Times New Roman" w:hAnsi="Times New Roman" w:cs="Times New Roman"/>
          <w:i/>
          <w:iCs/>
          <w:color w:val="202122"/>
        </w:rPr>
        <w:t>=</w:t>
      </w:r>
    </w:p>
    <w:p w14:paraId="44CC873E" w14:textId="43C00712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m:oMath>
        <m:r>
          <w:rPr>
            <w:rFonts w:ascii="Cambria Math" w:hAnsi="Cambria Math" w:cs="Times New Roman"/>
            <w:color w:val="202122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</w:rPr>
              <m:t>t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color w:val="202122"/>
                  </w:rPr>
                  <m:t>h</m:t>
                </m:r>
              </m:sub>
              <m:sup/>
              <m:e>
                <m:r>
                  <w:rPr>
                    <w:rFonts w:ascii="Cambria Math" w:hAnsi="Cambria Math" w:cs="Times New Roman"/>
                    <w:color w:val="202122"/>
                  </w:rPr>
                  <m:t>P(h/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2021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202122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Times New Roman"/>
                    <w:color w:val="202122"/>
                  </w:rPr>
                  <m:t>,</m:t>
                </m:r>
              </m:e>
            </m:nary>
          </m:e>
        </m:nary>
        <m:r>
          <w:rPr>
            <w:rFonts w:ascii="Cambria Math" w:hAnsi="Cambria Math" w:cs="Times New Roman"/>
            <w:color w:val="202122"/>
          </w:rPr>
          <m:t>θ)</m:t>
        </m:r>
        <m:sSub>
          <m:sSubPr>
            <m:ctrlPr>
              <w:rPr>
                <w:rFonts w:ascii="Cambria Math" w:hAnsi="Cambria Math" w:cs="Times New Roman"/>
                <w:color w:val="2021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θ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color w:val="202122"/>
              </w:rPr>
            </m:ctrlPr>
          </m:dPr>
          <m:e>
            <m:r>
              <w:rPr>
                <w:rFonts w:ascii="Cambria Math" w:hAnsi="Cambria Math" w:cs="Times New Roman"/>
                <w:color w:val="202122"/>
              </w:rPr>
              <m:t>-E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color w:val="2021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202122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Times New Roman"/>
                    <w:color w:val="202122"/>
                  </w:rPr>
                  <m:t>,h</m:t>
                </m:r>
              </m:e>
            </m:d>
          </m:e>
        </m:d>
        <m:r>
          <w:rPr>
            <w:rFonts w:ascii="Cambria Math" w:hAnsi="Cambria Math" w:cs="Times New Roman"/>
            <w:color w:val="202122"/>
          </w:rPr>
          <m:t>.</m:t>
        </m:r>
      </m:oMath>
      <w:r w:rsidRPr="00574912">
        <w:rPr>
          <w:rFonts w:ascii="Times New Roman" w:hAnsi="Times New Roman" w:cs="Times New Roman"/>
          <w:i/>
          <w:iCs/>
          <w:color w:val="202122"/>
        </w:rPr>
        <w:tab/>
      </w:r>
      <w:r w:rsidRPr="00574912">
        <w:rPr>
          <w:rFonts w:ascii="Times New Roman" w:hAnsi="Times New Roman" w:cs="Times New Roman"/>
          <w:i/>
          <w:iCs/>
          <w:color w:val="202122"/>
        </w:rPr>
        <w:tab/>
      </w:r>
      <w:r w:rsidRPr="00574912">
        <w:rPr>
          <w:rFonts w:ascii="Times New Roman" w:hAnsi="Times New Roman" w:cs="Times New Roman"/>
          <w:i/>
          <w:iCs/>
          <w:color w:val="202122"/>
        </w:rPr>
        <w:tab/>
      </w:r>
      <w:r w:rsidRPr="00574912">
        <w:rPr>
          <w:rFonts w:ascii="Times New Roman" w:hAnsi="Times New Roman" w:cs="Times New Roman"/>
          <w:i/>
          <w:iCs/>
          <w:color w:val="202122"/>
        </w:rPr>
        <w:tab/>
      </w:r>
      <w:r w:rsidRPr="00574912">
        <w:rPr>
          <w:rFonts w:ascii="Times New Roman" w:hAnsi="Times New Roman" w:cs="Times New Roman"/>
          <w:i/>
          <w:iCs/>
          <w:color w:val="202122"/>
        </w:rPr>
        <w:tab/>
      </w:r>
      <w:r w:rsidR="003A7717">
        <w:rPr>
          <w:rFonts w:ascii="Times New Roman" w:hAnsi="Times New Roman" w:cs="Times New Roman"/>
          <w:i/>
          <w:iCs/>
          <w:color w:val="202122"/>
        </w:rPr>
        <w:tab/>
      </w:r>
      <w:r w:rsidRPr="00574912">
        <w:rPr>
          <w:rFonts w:ascii="Times New Roman" w:hAnsi="Times New Roman" w:cs="Times New Roman"/>
          <w:color w:val="202122"/>
        </w:rPr>
        <w:t>(16)</w:t>
      </w:r>
    </w:p>
    <w:p w14:paraId="756D2FE2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color w:val="202122"/>
        </w:rPr>
        <w:t xml:space="preserve">Рассмотрим математическое ожидание от этой функции. Это позволит представить (16) в более интерпретируемой форме. Математическое ожидание функции </w:t>
      </w:r>
      <m:oMath>
        <m:r>
          <w:rPr>
            <w:rFonts w:ascii="Cambria Math" w:hAnsi="Cambria Math" w:cs="Times New Roman"/>
            <w:color w:val="202122"/>
          </w:rPr>
          <m:t>f(x)</m:t>
        </m:r>
      </m:oMath>
      <w:r w:rsidRPr="00574912">
        <w:rPr>
          <w:rFonts w:ascii="Times New Roman" w:hAnsi="Times New Roman" w:cs="Times New Roman"/>
          <w:color w:val="202122"/>
        </w:rPr>
        <w:t xml:space="preserve"> для заданных значений </w:t>
      </w:r>
      <m:oMath>
        <m:r>
          <w:rPr>
            <w:rFonts w:ascii="Cambria Math" w:hAnsi="Cambria Math" w:cs="Times New Roman"/>
            <w:color w:val="202122"/>
          </w:rPr>
          <m:t>x</m:t>
        </m:r>
      </m:oMath>
      <w:r w:rsidRPr="00574912">
        <w:rPr>
          <w:rFonts w:ascii="Times New Roman" w:hAnsi="Times New Roman" w:cs="Times New Roman"/>
          <w:color w:val="202122"/>
        </w:rPr>
        <w:t xml:space="preserve"> с функцией вероятностей </w:t>
      </w:r>
      <m:oMath>
        <m:r>
          <w:rPr>
            <w:rFonts w:ascii="Cambria Math" w:hAnsi="Cambria Math" w:cs="Times New Roman"/>
            <w:color w:val="202122"/>
          </w:rPr>
          <m:t>P(x)</m:t>
        </m:r>
      </m:oMath>
      <w:r w:rsidRPr="00574912">
        <w:rPr>
          <w:rFonts w:ascii="Times New Roman" w:hAnsi="Times New Roman" w:cs="Times New Roman"/>
          <w:color w:val="202122"/>
        </w:rPr>
        <w:t xml:space="preserve">, определяется формулой </w:t>
      </w:r>
    </w:p>
    <w:p w14:paraId="78D2F38C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m:oMath>
        <m:r>
          <w:rPr>
            <w:rFonts w:ascii="Cambria Math" w:hAnsi="Cambria Math" w:cs="Times New Roman"/>
            <w:color w:val="202122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202122"/>
              </w:rPr>
            </m:ctrlPr>
          </m:dPr>
          <m:e>
            <m:r>
              <w:rPr>
                <w:rFonts w:ascii="Cambria Math" w:hAnsi="Cambria Math" w:cs="Times New Roman"/>
                <w:color w:val="202122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x</m:t>
                </m:r>
              </m:e>
            </m:d>
          </m:e>
        </m:d>
        <m:r>
          <w:rPr>
            <w:rFonts w:ascii="Cambria Math" w:hAnsi="Cambria Math" w:cs="Times New Roman"/>
            <w:color w:val="202122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</w:rPr>
              <m:t>x</m:t>
            </m:r>
          </m:sub>
          <m:sup/>
          <m:e>
            <m:r>
              <w:rPr>
                <w:rFonts w:ascii="Cambria Math" w:hAnsi="Cambria Math" w:cs="Times New Roman"/>
                <w:color w:val="202122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color w:val="202122"/>
              </w:rPr>
              <m:t>f(x)</m:t>
            </m:r>
          </m:e>
        </m:nary>
      </m:oMath>
      <w:r w:rsidRPr="00574912">
        <w:rPr>
          <w:rFonts w:ascii="Times New Roman" w:hAnsi="Times New Roman" w:cs="Times New Roman"/>
          <w:color w:val="202122"/>
        </w:rPr>
        <w:t>.</w:t>
      </w:r>
    </w:p>
    <w:p w14:paraId="4FD64B34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color w:val="202122"/>
        </w:rPr>
        <w:t xml:space="preserve">Если </w:t>
      </w:r>
      <m:oMath>
        <m:r>
          <w:rPr>
            <w:rFonts w:ascii="Cambria Math" w:hAnsi="Cambria Math" w:cs="Times New Roman"/>
            <w:color w:val="202122"/>
          </w:rPr>
          <m:t>x=</m:t>
        </m:r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2021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202122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2021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2021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20212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202122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2021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202122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color w:val="202122"/>
              </w:rPr>
              <m:t>]</m:t>
            </m:r>
          </m:e>
          <m:sup>
            <m:r>
              <w:rPr>
                <w:rFonts w:ascii="Cambria Math" w:hAnsi="Cambria Math" w:cs="Times New Roman"/>
                <w:color w:val="202122"/>
              </w:rPr>
              <m:t>T</m:t>
            </m:r>
          </m:sup>
        </m:sSup>
        <m:r>
          <w:rPr>
            <w:rFonts w:ascii="Cambria Math" w:hAnsi="Cambria Math" w:cs="Times New Roman"/>
            <w:color w:val="202122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R</m:t>
            </m:r>
          </m:e>
          <m:sup>
            <m:r>
              <w:rPr>
                <w:rFonts w:ascii="Cambria Math" w:hAnsi="Cambria Math" w:cs="Times New Roman"/>
                <w:color w:val="202122"/>
              </w:rPr>
              <m:t>n</m:t>
            </m:r>
          </m:sup>
        </m:sSup>
      </m:oMath>
      <w:r w:rsidRPr="00574912">
        <w:rPr>
          <w:rFonts w:ascii="Times New Roman" w:hAnsi="Times New Roman" w:cs="Times New Roman"/>
          <w:color w:val="202122"/>
        </w:rPr>
        <w:t xml:space="preserve"> – многомерная переменная, то предыдущее выражение принимает следующий вид</w:t>
      </w:r>
    </w:p>
    <w:p w14:paraId="6B0FE1C7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m:oMath>
        <m:r>
          <w:rPr>
            <w:rFonts w:ascii="Cambria Math" w:hAnsi="Cambria Math" w:cs="Times New Roman"/>
            <w:color w:val="202122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202122"/>
              </w:rPr>
            </m:ctrlPr>
          </m:dPr>
          <m:e>
            <m:r>
              <w:rPr>
                <w:rFonts w:ascii="Cambria Math" w:hAnsi="Cambria Math" w:cs="Times New Roman"/>
                <w:color w:val="202122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x</m:t>
                </m:r>
              </m:e>
            </m:d>
          </m:e>
        </m:d>
        <m:r>
          <w:rPr>
            <w:rFonts w:ascii="Cambria Math" w:hAnsi="Cambria Math" w:cs="Times New Roman"/>
            <w:color w:val="202122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</w:rPr>
              <m:t>x</m:t>
            </m:r>
          </m:sub>
          <m:sup/>
          <m:e>
            <m:r>
              <w:rPr>
                <w:rFonts w:ascii="Cambria Math" w:hAnsi="Cambria Math" w:cs="Times New Roman"/>
                <w:color w:val="202122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color w:val="202122"/>
              </w:rPr>
              <m:t>f(x)</m:t>
            </m:r>
          </m:e>
        </m:nary>
        <m:r>
          <w:rPr>
            <w:rFonts w:ascii="Cambria Math" w:hAnsi="Cambria Math" w:cs="Times New Roman"/>
            <w:color w:val="202122"/>
          </w:rPr>
          <m:t>=E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202122"/>
              </w:rPr>
            </m:ctrlPr>
          </m:dPr>
          <m:e>
            <m:r>
              <w:rPr>
                <w:rFonts w:ascii="Cambria Math" w:hAnsi="Cambria Math" w:cs="Times New Roman"/>
                <w:color w:val="202122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x</m:t>
                </m:r>
              </m:e>
            </m:d>
          </m:e>
        </m:d>
        <m:r>
          <w:rPr>
            <w:rFonts w:ascii="Cambria Math" w:hAnsi="Cambria Math" w:cs="Times New Roman"/>
            <w:color w:val="202122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sSub>
              <m:sSub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2021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202122"/>
                  </w:rPr>
                  <m:t>1</m:t>
                </m:r>
              </m:sub>
            </m:sSub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2021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202122"/>
                      </w:rPr>
                      <m:t>2</m:t>
                    </m:r>
                  </m:sub>
                </m:sSub>
              </m:sub>
              <m:sup/>
              <m:e>
                <m:r>
                  <w:rPr>
                    <w:rFonts w:ascii="Cambria Math" w:hAnsi="Cambria Math" w:cs="Times New Roman"/>
                    <w:color w:val="202122"/>
                  </w:rPr>
                  <m:t>…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  <w:i/>
                        <w:color w:val="202122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2021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n</m:t>
                        </m:r>
                      </m:sub>
                    </m:sSub>
                  </m:sub>
                  <m:sup/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P(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x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1</m:t>
            </m:r>
          </m:sub>
        </m:sSub>
        <m:r>
          <w:rPr>
            <w:rFonts w:ascii="Cambria Math" w:hAnsi="Cambria Math" w:cs="Times New Roman"/>
            <w:color w:val="20212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x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2</m:t>
            </m:r>
          </m:sub>
        </m:sSub>
        <m:r>
          <w:rPr>
            <w:rFonts w:ascii="Cambria Math" w:hAnsi="Cambria Math" w:cs="Times New Roman"/>
            <w:color w:val="202122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x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n</m:t>
            </m:r>
          </m:sub>
        </m:sSub>
        <m:r>
          <w:rPr>
            <w:rFonts w:ascii="Cambria Math" w:hAnsi="Cambria Math" w:cs="Times New Roman"/>
            <w:color w:val="202122"/>
          </w:rPr>
          <m:t>)f(</m:t>
        </m:r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x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1</m:t>
            </m:r>
          </m:sub>
        </m:sSub>
        <m:r>
          <w:rPr>
            <w:rFonts w:ascii="Cambria Math" w:hAnsi="Cambria Math" w:cs="Times New Roman"/>
            <w:color w:val="20212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x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2</m:t>
            </m:r>
          </m:sub>
        </m:sSub>
        <m:r>
          <w:rPr>
            <w:rFonts w:ascii="Cambria Math" w:hAnsi="Cambria Math" w:cs="Times New Roman"/>
            <w:color w:val="202122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x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n</m:t>
            </m:r>
          </m:sub>
        </m:sSub>
        <m:r>
          <w:rPr>
            <w:rFonts w:ascii="Cambria Math" w:hAnsi="Cambria Math" w:cs="Times New Roman"/>
            <w:color w:val="202122"/>
          </w:rPr>
          <m:t>)</m:t>
        </m:r>
      </m:oMath>
      <w:r w:rsidRPr="00574912">
        <w:rPr>
          <w:rFonts w:ascii="Times New Roman" w:hAnsi="Times New Roman" w:cs="Times New Roman"/>
          <w:color w:val="202122"/>
        </w:rPr>
        <w:t>.</w:t>
      </w:r>
    </w:p>
    <w:p w14:paraId="5B5591F7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iCs/>
          <w:color w:val="202122"/>
        </w:rPr>
        <w:t xml:space="preserve">Точно также, если  </w:t>
      </w:r>
      <m:oMath>
        <m:r>
          <w:rPr>
            <w:rFonts w:ascii="Cambria Math" w:hAnsi="Cambria Math" w:cs="Times New Roman"/>
            <w:color w:val="202122"/>
          </w:rPr>
          <m:t>f(x)</m:t>
        </m:r>
      </m:oMath>
      <w:r w:rsidRPr="00574912">
        <w:rPr>
          <w:rFonts w:ascii="Times New Roman" w:hAnsi="Times New Roman" w:cs="Times New Roman"/>
          <w:color w:val="202122"/>
        </w:rPr>
        <w:t xml:space="preserve"> – вектор-функция (</w:t>
      </w:r>
      <m:oMath>
        <m:r>
          <w:rPr>
            <w:rFonts w:ascii="Cambria Math" w:hAnsi="Cambria Math" w:cs="Times New Roman"/>
            <w:color w:val="202122"/>
          </w:rPr>
          <m:t>f(x)∈</m:t>
        </m:r>
        <m:sSup>
          <m:sSupPr>
            <m:ctrlPr>
              <w:rPr>
                <w:rFonts w:ascii="Cambria Math" w:hAnsi="Cambria Math" w:cs="Times New Roman"/>
                <w:i/>
                <w:color w:val="202122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color w:val="202122"/>
                <w:lang w:val="en-US"/>
              </w:rPr>
              <m:t>m</m:t>
            </m:r>
          </m:sup>
        </m:sSup>
        <m:r>
          <w:rPr>
            <w:rFonts w:ascii="Cambria Math" w:hAnsi="Cambria Math" w:cs="Times New Roman"/>
            <w:color w:val="202122"/>
          </w:rPr>
          <m:t>)</m:t>
        </m:r>
      </m:oMath>
      <w:r w:rsidRPr="00574912">
        <w:rPr>
          <w:rFonts w:ascii="Times New Roman" w:hAnsi="Times New Roman" w:cs="Times New Roman"/>
          <w:color w:val="202122"/>
        </w:rPr>
        <w:t>, то для вычисления его математического ожидания можно использовать ту же формулу</w:t>
      </w:r>
    </w:p>
    <w:p w14:paraId="7CCDA88A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m:oMath>
        <m:r>
          <w:rPr>
            <w:rFonts w:ascii="Cambria Math" w:hAnsi="Cambria Math" w:cs="Times New Roman"/>
            <w:color w:val="202122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202122"/>
              </w:rPr>
            </m:ctrlPr>
          </m:dPr>
          <m:e>
            <m:r>
              <w:rPr>
                <w:rFonts w:ascii="Cambria Math" w:hAnsi="Cambria Math" w:cs="Times New Roman"/>
                <w:color w:val="202122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x</m:t>
                </m:r>
              </m:e>
            </m:d>
          </m:e>
        </m:d>
        <m:r>
          <w:rPr>
            <w:rFonts w:ascii="Cambria Math" w:hAnsi="Cambria Math" w:cs="Times New Roman"/>
            <w:color w:val="202122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2021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mPr>
              <m:m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2021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2021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202122"/>
                            </w:rPr>
                            <m:t>1</m:t>
                          </m:r>
                        </m:sub>
                      </m:sSub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  <w:color w:val="202122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2021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20212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202122"/>
                                </w:rPr>
                                <m:t>2</m:t>
                              </m:r>
                            </m:sub>
                          </m:sSub>
                        </m:sub>
                        <m:sup/>
                        <m:e>
                          <m:r>
                            <w:rPr>
                              <w:rFonts w:ascii="Cambria Math" w:hAnsi="Cambria Math" w:cs="Times New Roman"/>
                              <w:color w:val="202122"/>
                            </w:rPr>
                            <m:t>…</m:t>
                          </m:r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202122"/>
                                </w:rPr>
                              </m:ctrlPr>
                            </m:naryPr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2021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202122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color w:val="202122"/>
                                    </w:rPr>
                                    <m:t>n</m:t>
                                  </m:r>
                                </m:sub>
                              </m:sSub>
                            </m:sub>
                            <m:sup/>
                            <m:e>
                              <m:r>
                                <w:rPr>
                                  <w:rFonts w:ascii="Cambria Math" w:hAnsi="Cambria Math" w:cs="Times New Roman"/>
                                  <w:color w:val="202122"/>
                                </w:rPr>
                                <m:t>P(</m:t>
                              </m:r>
                            </m:e>
                          </m:nary>
                        </m:e>
                      </m:nary>
                    </m:e>
                  </m:nary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202122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202122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202122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20212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202122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202122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202122"/>
                    </w:rPr>
                    <m:t>)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202122"/>
                    </w:rPr>
                    <m:t>……………………………………………………</m:t>
                  </m:r>
                </m:e>
              </m:mr>
              <m:m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2021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2021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202122"/>
                            </w:rPr>
                            <m:t>1</m:t>
                          </m:r>
                        </m:sub>
                      </m:sSub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  <w:color w:val="202122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2021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20212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202122"/>
                                </w:rPr>
                                <m:t>2</m:t>
                              </m:r>
                            </m:sub>
                          </m:sSub>
                        </m:sub>
                        <m:sup/>
                        <m:e>
                          <m:r>
                            <w:rPr>
                              <w:rFonts w:ascii="Cambria Math" w:hAnsi="Cambria Math" w:cs="Times New Roman"/>
                              <w:color w:val="202122"/>
                            </w:rPr>
                            <m:t>…</m:t>
                          </m:r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202122"/>
                                </w:rPr>
                              </m:ctrlPr>
                            </m:naryPr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2021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202122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color w:val="202122"/>
                                    </w:rPr>
                                    <m:t>n</m:t>
                                  </m:r>
                                </m:sub>
                              </m:sSub>
                            </m:sub>
                            <m:sup/>
                            <m:e>
                              <m:r>
                                <w:rPr>
                                  <w:rFonts w:ascii="Cambria Math" w:hAnsi="Cambria Math" w:cs="Times New Roman"/>
                                  <w:color w:val="202122"/>
                                </w:rPr>
                                <m:t>P(</m:t>
                              </m:r>
                            </m:e>
                          </m:nary>
                        </m:e>
                      </m:nary>
                    </m:e>
                  </m:nary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202122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202122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202122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20212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202122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202122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202122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202122"/>
                    </w:rPr>
                    <m:t>)</m:t>
                  </m:r>
                </m:e>
              </m:mr>
            </m:m>
          </m:e>
        </m:d>
      </m:oMath>
      <w:r w:rsidRPr="00574912">
        <w:rPr>
          <w:rFonts w:ascii="Times New Roman" w:hAnsi="Times New Roman" w:cs="Times New Roman"/>
          <w:color w:val="202122"/>
        </w:rPr>
        <w:tab/>
      </w:r>
      <w:r w:rsidRPr="00574912">
        <w:rPr>
          <w:rFonts w:ascii="Times New Roman" w:hAnsi="Times New Roman" w:cs="Times New Roman"/>
          <w:color w:val="202122"/>
        </w:rPr>
        <w:tab/>
      </w:r>
      <w:r w:rsidRPr="00574912">
        <w:rPr>
          <w:rFonts w:ascii="Times New Roman" w:hAnsi="Times New Roman" w:cs="Times New Roman"/>
          <w:color w:val="202122"/>
        </w:rPr>
        <w:tab/>
        <w:t>(17)</w:t>
      </w:r>
    </w:p>
    <w:p w14:paraId="78C7A0FA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color w:val="202122"/>
        </w:rPr>
        <w:t xml:space="preserve">Поскольку мы имеем дело с градиентами, т.е. с векторами, имеющими компоненты в виде частных производных, каждая из которых является функцией </w:t>
      </w:r>
      <m:oMath>
        <m:r>
          <w:rPr>
            <w:rFonts w:ascii="Cambria Math" w:hAnsi="Cambria Math" w:cs="Times New Roman"/>
            <w:color w:val="202122"/>
          </w:rPr>
          <m:t>h</m:t>
        </m:r>
      </m:oMath>
      <w:r w:rsidRPr="00574912">
        <w:rPr>
          <w:rFonts w:ascii="Times New Roman" w:hAnsi="Times New Roman" w:cs="Times New Roman"/>
          <w:iCs/>
          <w:color w:val="202122"/>
        </w:rPr>
        <w:t xml:space="preserve"> при фиксированных значениях </w:t>
      </w:r>
      <m:oMath>
        <m:r>
          <w:rPr>
            <w:rFonts w:ascii="Cambria Math" w:hAnsi="Cambria Math" w:cs="Times New Roman"/>
            <w:color w:val="202122"/>
            <w:lang w:val="en-US"/>
          </w:rPr>
          <m:t>v</m:t>
        </m:r>
      </m:oMath>
      <w:r w:rsidRPr="00574912">
        <w:rPr>
          <w:rFonts w:ascii="Times New Roman" w:hAnsi="Times New Roman" w:cs="Times New Roman"/>
          <w:color w:val="202122"/>
        </w:rPr>
        <w:t xml:space="preserve"> и </w:t>
      </w:r>
      <m:oMath>
        <m:r>
          <w:rPr>
            <w:rFonts w:ascii="Cambria Math" w:hAnsi="Cambria Math" w:cs="Times New Roman"/>
            <w:color w:val="202122"/>
          </w:rPr>
          <m:t>θ</m:t>
        </m:r>
      </m:oMath>
      <w:r w:rsidRPr="00574912">
        <w:rPr>
          <w:rFonts w:ascii="Times New Roman" w:hAnsi="Times New Roman" w:cs="Times New Roman"/>
          <w:color w:val="202122"/>
        </w:rPr>
        <w:t xml:space="preserve">, выражение (16) можно переписать в терминах математического ожидания градиента </w:t>
      </w:r>
      <m:oMath>
        <m:sSub>
          <m:sSubPr>
            <m:ctrlPr>
              <w:rPr>
                <w:rFonts w:ascii="Cambria Math" w:hAnsi="Cambria Math" w:cs="Times New Roman"/>
                <w:color w:val="2021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θ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color w:val="202122"/>
              </w:rPr>
            </m:ctrlPr>
          </m:dPr>
          <m:e>
            <m:r>
              <w:rPr>
                <w:rFonts w:ascii="Cambria Math" w:hAnsi="Cambria Math" w:cs="Times New Roman"/>
                <w:color w:val="202122"/>
              </w:rPr>
              <m:t>-E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color w:val="2021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202122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Times New Roman"/>
                    <w:color w:val="202122"/>
                  </w:rPr>
                  <m:t>,h</m:t>
                </m:r>
              </m:e>
            </m:d>
          </m:e>
        </m:d>
      </m:oMath>
      <w:r w:rsidRPr="00574912">
        <w:rPr>
          <w:rFonts w:ascii="Times New Roman" w:hAnsi="Times New Roman" w:cs="Times New Roman"/>
          <w:iCs/>
          <w:color w:val="202122"/>
        </w:rPr>
        <w:t xml:space="preserve"> для распределения вероятностей </w:t>
      </w:r>
      <m:oMath>
        <m:r>
          <w:rPr>
            <w:rFonts w:ascii="Cambria Math" w:hAnsi="Cambria Math" w:cs="Times New Roman"/>
            <w:color w:val="202122"/>
            <w:lang w:val="en-US"/>
          </w:rPr>
          <m:t>P</m:t>
        </m:r>
        <m:r>
          <w:rPr>
            <w:rFonts w:ascii="Cambria Math" w:hAnsi="Cambria Math" w:cs="Times New Roman"/>
            <w:color w:val="202122"/>
          </w:rPr>
          <m:t>(h/</m:t>
        </m:r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v</m:t>
            </m:r>
          </m:e>
          <m:sup>
            <m:r>
              <w:rPr>
                <w:rFonts w:ascii="Cambria Math" w:hAnsi="Cambria Math" w:cs="Times New Roman"/>
                <w:color w:val="202122"/>
              </w:rPr>
              <m:t>t</m:t>
            </m:r>
          </m:sup>
        </m:sSup>
        <m:r>
          <w:rPr>
            <w:rFonts w:ascii="Cambria Math" w:hAnsi="Cambria Math" w:cs="Times New Roman"/>
            <w:color w:val="202122"/>
          </w:rPr>
          <m:t>, θ)</m:t>
        </m:r>
      </m:oMath>
      <w:r w:rsidRPr="00574912">
        <w:rPr>
          <w:rFonts w:ascii="Times New Roman" w:hAnsi="Times New Roman" w:cs="Times New Roman"/>
          <w:color w:val="202122"/>
        </w:rPr>
        <w:t>.</w:t>
      </w:r>
    </w:p>
    <w:p w14:paraId="1D7797ED" w14:textId="38DC05C5" w:rsidR="00D02B1C" w:rsidRPr="00574912" w:rsidRDefault="000E07DA" w:rsidP="00D02B1C">
      <w:pPr>
        <w:jc w:val="both"/>
        <w:rPr>
          <w:rFonts w:ascii="Times New Roman" w:hAnsi="Times New Roman" w:cs="Times New Roman"/>
          <w:color w:val="202122"/>
        </w:rPr>
      </w:pPr>
      <m:oMath>
        <m:sSub>
          <m:sSubPr>
            <m:ctrlPr>
              <w:rPr>
                <w:rFonts w:ascii="Cambria Math" w:hAnsi="Cambria Math" w:cs="Times New Roman"/>
                <w:color w:val="2021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θ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20212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202122"/>
                  </w:rPr>
                  <m:t>ρ</m:t>
                </m:r>
              </m:e>
              <m:sup>
                <m:r>
                  <w:rPr>
                    <w:rFonts w:ascii="Cambria Math" w:hAnsi="Cambria Math" w:cs="Times New Roman"/>
                    <w:color w:val="202122"/>
                  </w:rPr>
                  <m:t>+</m:t>
                </m:r>
              </m:sup>
            </m:sSup>
          </m:e>
        </m:d>
        <m:r>
          <w:rPr>
            <w:rFonts w:ascii="Cambria Math" w:hAnsi="Cambria Math" w:cs="Times New Roman"/>
            <w:color w:val="202122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t</m:t>
            </m:r>
            <m:r>
              <w:rPr>
                <w:rFonts w:ascii="Cambria Math" w:hAnsi="Cambria Math" w:cs="Times New Roman"/>
                <w:color w:val="202122"/>
              </w:rPr>
              <m:t>=1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202122"/>
                  </w:rPr>
                  <m:t>E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color w:val="2021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P(h/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2021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202122"/>
                      </w:rPr>
                      <m:t>,θ)</m:t>
                    </m:r>
                  </m:e>
                </m:d>
              </m:sub>
            </m:sSub>
          </m:e>
        </m:nary>
        <m:d>
          <m:dPr>
            <m:begChr m:val="["/>
            <m:endChr m:val="]"/>
            <m:ctrlPr>
              <w:rPr>
                <w:rFonts w:ascii="Cambria Math" w:hAnsi="Cambria Math" w:cs="Times New Roman"/>
                <w:color w:val="2021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2021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</w:rPr>
                  <m:t>∇</m:t>
                </m:r>
              </m:e>
              <m:sub>
                <m:r>
                  <w:rPr>
                    <w:rFonts w:ascii="Cambria Math" w:hAnsi="Cambria Math" w:cs="Times New Roman"/>
                    <w:color w:val="202122"/>
                  </w:rPr>
                  <m:t>θ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-E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color w:val="2021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2021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202122"/>
                      </w:rPr>
                      <m:t>,h</m:t>
                    </m:r>
                  </m:e>
                </m:d>
              </m:e>
            </m:d>
          </m:e>
        </m:d>
      </m:oMath>
      <w:r w:rsidR="00D02B1C" w:rsidRPr="00574912">
        <w:rPr>
          <w:rFonts w:ascii="Times New Roman" w:hAnsi="Times New Roman" w:cs="Times New Roman"/>
          <w:color w:val="202122"/>
        </w:rPr>
        <w:t>.</w:t>
      </w:r>
      <w:r w:rsidR="00D02B1C" w:rsidRPr="00574912">
        <w:rPr>
          <w:rFonts w:ascii="Times New Roman" w:hAnsi="Times New Roman" w:cs="Times New Roman"/>
          <w:color w:val="202122"/>
        </w:rPr>
        <w:tab/>
      </w:r>
      <w:r w:rsidR="00D02B1C" w:rsidRPr="00574912">
        <w:rPr>
          <w:rFonts w:ascii="Times New Roman" w:hAnsi="Times New Roman" w:cs="Times New Roman"/>
          <w:color w:val="202122"/>
        </w:rPr>
        <w:tab/>
      </w:r>
      <w:r w:rsidR="00D02B1C" w:rsidRPr="00574912">
        <w:rPr>
          <w:rFonts w:ascii="Times New Roman" w:hAnsi="Times New Roman" w:cs="Times New Roman"/>
          <w:color w:val="202122"/>
        </w:rPr>
        <w:tab/>
      </w:r>
      <w:r w:rsidR="00D02B1C" w:rsidRPr="00574912">
        <w:rPr>
          <w:rFonts w:ascii="Times New Roman" w:hAnsi="Times New Roman" w:cs="Times New Roman"/>
          <w:color w:val="202122"/>
        </w:rPr>
        <w:tab/>
      </w:r>
      <w:r w:rsidR="003A7717">
        <w:rPr>
          <w:rFonts w:ascii="Times New Roman" w:hAnsi="Times New Roman" w:cs="Times New Roman"/>
          <w:color w:val="202122"/>
        </w:rPr>
        <w:tab/>
      </w:r>
      <w:r w:rsidR="00D02B1C" w:rsidRPr="00574912">
        <w:rPr>
          <w:rFonts w:ascii="Times New Roman" w:hAnsi="Times New Roman" w:cs="Times New Roman"/>
          <w:color w:val="202122"/>
        </w:rPr>
        <w:t>(18)</w:t>
      </w:r>
    </w:p>
    <w:p w14:paraId="100C1161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iCs/>
          <w:color w:val="202122"/>
        </w:rPr>
        <w:t xml:space="preserve">При этом </w:t>
      </w:r>
      <m:oMath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E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P(h/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2021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202122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Times New Roman"/>
                    <w:color w:val="202122"/>
                  </w:rPr>
                  <m:t>,θ)</m:t>
                </m:r>
              </m:e>
            </m:d>
          </m:sub>
        </m:sSub>
        <m:d>
          <m:dPr>
            <m:begChr m:val="["/>
            <m:endChr m:val="]"/>
            <m:ctrlPr>
              <w:rPr>
                <w:rFonts w:ascii="Cambria Math" w:hAnsi="Cambria Math" w:cs="Times New Roman"/>
                <w:color w:val="2021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2021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</w:rPr>
                  <m:t>∇</m:t>
                </m:r>
              </m:e>
              <m:sub>
                <m:r>
                  <w:rPr>
                    <w:rFonts w:ascii="Cambria Math" w:hAnsi="Cambria Math" w:cs="Times New Roman"/>
                    <w:color w:val="202122"/>
                  </w:rPr>
                  <m:t>θ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-E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color w:val="2021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2021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202122"/>
                      </w:rPr>
                      <m:t>,h</m:t>
                    </m:r>
                  </m:e>
                </m:d>
              </m:e>
            </m:d>
          </m:e>
        </m:d>
      </m:oMath>
      <w:r w:rsidRPr="00574912">
        <w:rPr>
          <w:rFonts w:ascii="Times New Roman" w:hAnsi="Times New Roman" w:cs="Times New Roman"/>
          <w:color w:val="202122"/>
        </w:rPr>
        <w:t xml:space="preserve"> - вектор мат. ожидания градиента.</w:t>
      </w:r>
    </w:p>
    <w:p w14:paraId="3A036525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color w:val="202122"/>
        </w:rPr>
        <w:t xml:space="preserve">Рассмотрим градиент второй компоненты </w:t>
      </w:r>
      <m:oMath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ρ</m:t>
            </m:r>
          </m:e>
          <m:sup>
            <m:r>
              <w:rPr>
                <w:rFonts w:ascii="Cambria Math" w:hAnsi="Cambria Math" w:cs="Times New Roman"/>
                <w:color w:val="202122"/>
              </w:rPr>
              <m:t>-</m:t>
            </m:r>
          </m:sup>
        </m:sSup>
        <m:r>
          <w:rPr>
            <w:rFonts w:ascii="Cambria Math" w:hAnsi="Cambria Math" w:cs="Times New Roman"/>
            <w:color w:val="202122"/>
          </w:rPr>
          <m:t>=-mlog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iCs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</w:rPr>
              <m:t>v</m:t>
            </m:r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color w:val="202122"/>
                  </w:rPr>
                  <m:t>h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</w:rPr>
                  <m:t>exp⁡</m:t>
                </m:r>
                <m:r>
                  <w:rPr>
                    <w:rFonts w:ascii="Cambria Math" w:hAnsi="Cambria Math" w:cs="Times New Roman"/>
                    <w:color w:val="202122"/>
                  </w:rPr>
                  <m:t>(-E(v,h)</m:t>
                </m:r>
              </m:e>
            </m:nary>
          </m:e>
        </m:nary>
      </m:oMath>
      <w:r w:rsidRPr="00574912">
        <w:rPr>
          <w:rFonts w:ascii="Times New Roman" w:hAnsi="Times New Roman" w:cs="Times New Roman"/>
          <w:iCs/>
          <w:color w:val="202122"/>
        </w:rPr>
        <w:t xml:space="preserve"> по </w:t>
      </w:r>
      <m:oMath>
        <m:r>
          <w:rPr>
            <w:rFonts w:ascii="Cambria Math" w:hAnsi="Cambria Math" w:cs="Times New Roman"/>
            <w:color w:val="202122"/>
          </w:rPr>
          <m:t>θ</m:t>
        </m:r>
      </m:oMath>
      <w:r w:rsidRPr="00574912">
        <w:rPr>
          <w:rFonts w:ascii="Times New Roman" w:hAnsi="Times New Roman" w:cs="Times New Roman"/>
          <w:color w:val="202122"/>
        </w:rPr>
        <w:t>.</w:t>
      </w:r>
    </w:p>
    <w:p w14:paraId="2F4C0B0B" w14:textId="77777777" w:rsidR="00D02B1C" w:rsidRPr="00574912" w:rsidRDefault="000E07DA" w:rsidP="00D02B1C">
      <w:pPr>
        <w:jc w:val="both"/>
        <w:rPr>
          <w:rFonts w:ascii="Times New Roman" w:hAnsi="Times New Roman" w:cs="Times New Roman"/>
          <w:iCs/>
          <w:color w:val="202122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color w:val="2021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</w:rPr>
                  <m:t>∇</m:t>
                </m:r>
              </m:e>
              <m:sub>
                <m:r>
                  <w:rPr>
                    <w:rFonts w:ascii="Cambria Math" w:hAnsi="Cambria Math" w:cs="Times New Roman"/>
                    <w:color w:val="202122"/>
                  </w:rPr>
                  <m:t>θ</m:t>
                </m:r>
              </m:sub>
            </m:sSub>
            <m:r>
              <w:rPr>
                <w:rFonts w:ascii="Cambria Math" w:hAnsi="Cambria Math" w:cs="Times New Roman"/>
                <w:color w:val="202122"/>
              </w:rPr>
              <m:t>(ρ</m:t>
            </m:r>
          </m:e>
          <m:sup>
            <m:r>
              <w:rPr>
                <w:rFonts w:ascii="Cambria Math" w:hAnsi="Cambria Math" w:cs="Times New Roman"/>
                <w:color w:val="202122"/>
              </w:rPr>
              <m:t>-</m:t>
            </m:r>
          </m:sup>
        </m:sSup>
        <m:r>
          <w:rPr>
            <w:rFonts w:ascii="Cambria Math" w:hAnsi="Cambria Math" w:cs="Times New Roman"/>
            <w:color w:val="202122"/>
          </w:rPr>
          <m:t>)=m</m:t>
        </m:r>
        <m:f>
          <m:fPr>
            <m:ctrlPr>
              <w:rPr>
                <w:rFonts w:ascii="Cambria Math" w:hAnsi="Cambria Math" w:cs="Times New Roman"/>
                <w:i/>
                <w:color w:val="202122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color w:val="202122"/>
                  </w:rPr>
                  <m:t>v</m:t>
                </m:r>
              </m:sub>
              <m:sup/>
              <m: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  <w:i/>
                        <w:iCs/>
                        <w:color w:val="202122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color w:val="202122"/>
                      </w:rPr>
                      <m:t>h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202122"/>
                      </w:rPr>
                      <m:t>exp⁡</m:t>
                    </m:r>
                    <m:r>
                      <w:rPr>
                        <w:rFonts w:ascii="Cambria Math" w:hAnsi="Cambria Math" w:cs="Times New Roman"/>
                        <w:color w:val="202122"/>
                      </w:rPr>
                      <m:t>(-E(v,h)</m:t>
                    </m:r>
                  </m:e>
                </m:nary>
              </m:e>
            </m:nary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color w:val="2021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color w:val="2021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202122"/>
                      </w:rPr>
                      <m:t>∇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202122"/>
                      </w:rPr>
                      <m:t>θ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color w:val="2021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-E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2021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2021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202122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,h</m:t>
                        </m:r>
                      </m:e>
                    </m:d>
                  </m:e>
                </m:d>
              </m:e>
            </m:d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color w:val="202122"/>
                  </w:rPr>
                  <m:t>v</m:t>
                </m:r>
              </m:sub>
              <m:sup/>
              <m: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  <w:i/>
                        <w:iCs/>
                        <w:color w:val="202122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color w:val="202122"/>
                      </w:rPr>
                      <m:t>h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202122"/>
                      </w:rPr>
                      <m:t>exp⁡</m:t>
                    </m:r>
                    <m:r>
                      <w:rPr>
                        <w:rFonts w:ascii="Cambria Math" w:hAnsi="Cambria Math" w:cs="Times New Roman"/>
                        <w:color w:val="202122"/>
                      </w:rPr>
                      <m:t>(-E(v,h)</m:t>
                    </m:r>
                  </m:e>
                </m:nary>
              </m:e>
            </m:nary>
          </m:den>
        </m:f>
        <m:r>
          <w:rPr>
            <w:rFonts w:ascii="Cambria Math" w:hAnsi="Cambria Math" w:cs="Times New Roman"/>
            <w:color w:val="202122"/>
          </w:rPr>
          <m:t>=m</m:t>
        </m:r>
        <m:f>
          <m:fPr>
            <m:ctrlPr>
              <w:rPr>
                <w:rFonts w:ascii="Cambria Math" w:hAnsi="Cambria Math" w:cs="Times New Roman"/>
                <w:i/>
                <w:color w:val="202122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color w:val="202122"/>
                  </w:rPr>
                  <m:t>v</m:t>
                </m:r>
              </m:sub>
              <m:sup/>
              <m: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  <w:i/>
                        <w:iCs/>
                        <w:color w:val="202122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color w:val="202122"/>
                      </w:rPr>
                      <m:t>h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202122"/>
                      </w:rPr>
                      <m:t>exp⁡</m:t>
                    </m:r>
                    <m:r>
                      <w:rPr>
                        <w:rFonts w:ascii="Cambria Math" w:hAnsi="Cambria Math" w:cs="Times New Roman"/>
                        <w:color w:val="202122"/>
                      </w:rPr>
                      <m:t>(-E(v,h)</m:t>
                    </m:r>
                  </m:e>
                </m:nary>
              </m:e>
            </m:nary>
          </m:num>
          <m:den>
            <m:r>
              <w:rPr>
                <w:rFonts w:ascii="Cambria Math" w:hAnsi="Cambria Math" w:cs="Times New Roman"/>
                <w:color w:val="202122"/>
              </w:rPr>
              <m:t>Z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="Times New Roman"/>
                <w:color w:val="2021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2021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</w:rPr>
                  <m:t>∇</m:t>
                </m:r>
              </m:e>
              <m:sub>
                <m:r>
                  <w:rPr>
                    <w:rFonts w:ascii="Cambria Math" w:hAnsi="Cambria Math" w:cs="Times New Roman"/>
                    <w:color w:val="202122"/>
                  </w:rPr>
                  <m:t>θ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-E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color w:val="2021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v,h</m:t>
                    </m:r>
                  </m:e>
                </m:d>
              </m:e>
            </m:d>
          </m:e>
        </m:d>
        <m:r>
          <w:rPr>
            <w:rFonts w:ascii="Cambria Math" w:hAnsi="Cambria Math" w:cs="Times New Roman"/>
            <w:color w:val="202122"/>
          </w:rPr>
          <m:t>=</m:t>
        </m:r>
      </m:oMath>
      <w:r w:rsidR="00D02B1C" w:rsidRPr="00574912">
        <w:rPr>
          <w:rFonts w:ascii="Times New Roman" w:hAnsi="Times New Roman" w:cs="Times New Roman"/>
          <w:iCs/>
          <w:color w:val="202122"/>
        </w:rPr>
        <w:t xml:space="preserve"> </w:t>
      </w:r>
    </w:p>
    <w:p w14:paraId="13506D3B" w14:textId="5FFCAC5D" w:rsidR="00D02B1C" w:rsidRPr="00574912" w:rsidRDefault="00D02B1C" w:rsidP="00D02B1C">
      <w:pPr>
        <w:jc w:val="both"/>
        <w:rPr>
          <w:rFonts w:ascii="Times New Roman" w:hAnsi="Times New Roman" w:cs="Times New Roman"/>
          <w:iCs/>
          <w:color w:val="202122"/>
        </w:rPr>
      </w:pPr>
      <m:oMath>
        <m:r>
          <w:rPr>
            <w:rFonts w:ascii="Cambria Math" w:hAnsi="Cambria Math" w:cs="Times New Roman"/>
            <w:color w:val="202122"/>
          </w:rPr>
          <m:t>=m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iCs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</w:rPr>
              <m:t>v</m:t>
            </m:r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="Times New Roman" w:hAnsi="Cambria Math" w:cs="Times New Roman"/>
                    <w:i/>
                    <w:iCs/>
                    <w:color w:val="202122"/>
                    <w:lang w:eastAsia="ru-RU"/>
                  </w:rPr>
                </m:ctrlPr>
              </m:naryPr>
              <m:sub>
                <m:r>
                  <w:rPr>
                    <w:rFonts w:ascii="Cambria Math" w:hAnsi="Cambria Math" w:cs="Times New Roman"/>
                    <w:color w:val="202122"/>
                  </w:rPr>
                  <m:t>h</m:t>
                </m:r>
              </m:sub>
              <m:sup/>
              <m:e>
                <m:r>
                  <w:rPr>
                    <w:rFonts w:ascii="Cambria Math" w:hAnsi="Cambria Math" w:cs="Times New Roman"/>
                    <w:color w:val="202122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color w:val="2021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v,h/θ</m:t>
                    </m:r>
                    <m:ctrlPr>
                      <w:rPr>
                        <w:rFonts w:ascii="Cambria Math" w:hAnsi="Cambria Math" w:cs="Times New Roman"/>
                        <w:i/>
                        <w:color w:val="202122"/>
                      </w:rPr>
                    </m:ctrlP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color w:val="2021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202122"/>
                      </w:rPr>
                      <m:t>∇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202122"/>
                      </w:rPr>
                      <m:t>θ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color w:val="2021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-E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2021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v,h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  <w:color w:val="202122"/>
                  </w:rPr>
                  <m:t>=</m:t>
                </m:r>
              </m:e>
            </m:nary>
          </m:e>
        </m:nary>
        <m:r>
          <w:rPr>
            <w:rFonts w:ascii="Cambria Math" w:hAnsi="Cambria Math" w:cs="Times New Roman"/>
            <w:color w:val="202122"/>
          </w:rPr>
          <m:t>m</m:t>
        </m:r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E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P(h,v/θ)</m:t>
                </m:r>
              </m:e>
            </m:d>
          </m:sub>
        </m:sSub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2021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</w:rPr>
                  <m:t>∇</m:t>
                </m:r>
              </m:e>
              <m:sub>
                <m:r>
                  <w:rPr>
                    <w:rFonts w:ascii="Cambria Math" w:hAnsi="Cambria Math" w:cs="Times New Roman"/>
                    <w:color w:val="202122"/>
                  </w:rPr>
                  <m:t>θ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-E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color w:val="2021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v,h</m:t>
                    </m:r>
                  </m:e>
                </m:d>
              </m:e>
            </m:d>
          </m:e>
        </m:d>
      </m:oMath>
      <w:r w:rsidRPr="00574912">
        <w:rPr>
          <w:rFonts w:ascii="Times New Roman" w:hAnsi="Times New Roman" w:cs="Times New Roman"/>
          <w:iCs/>
          <w:color w:val="202122"/>
        </w:rPr>
        <w:t>.</w:t>
      </w:r>
      <w:r w:rsidRPr="00574912">
        <w:rPr>
          <w:rFonts w:ascii="Times New Roman" w:hAnsi="Times New Roman" w:cs="Times New Roman"/>
          <w:iCs/>
          <w:color w:val="202122"/>
        </w:rPr>
        <w:tab/>
      </w:r>
      <w:r w:rsidR="00474090" w:rsidRPr="00574912">
        <w:rPr>
          <w:rFonts w:ascii="Times New Roman" w:hAnsi="Times New Roman" w:cs="Times New Roman"/>
          <w:iCs/>
          <w:color w:val="202122"/>
        </w:rPr>
        <w:tab/>
      </w:r>
      <w:r w:rsidRPr="00574912">
        <w:rPr>
          <w:rFonts w:ascii="Times New Roman" w:hAnsi="Times New Roman" w:cs="Times New Roman"/>
          <w:iCs/>
          <w:color w:val="202122"/>
        </w:rPr>
        <w:t>(19)</w:t>
      </w:r>
    </w:p>
    <w:p w14:paraId="0F7B27CF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iCs/>
          <w:color w:val="202122"/>
        </w:rPr>
        <w:t xml:space="preserve">Математическое ожидание в формуле (19) вычисляется по совместному распределению </w:t>
      </w:r>
      <m:oMath>
        <m:r>
          <w:rPr>
            <w:rFonts w:ascii="Cambria Math" w:hAnsi="Cambria Math" w:cs="Times New Roman"/>
            <w:color w:val="202122"/>
          </w:rPr>
          <m:t>v и h</m:t>
        </m:r>
      </m:oMath>
      <w:r w:rsidRPr="00574912">
        <w:rPr>
          <w:rFonts w:ascii="Times New Roman" w:hAnsi="Times New Roman" w:cs="Times New Roman"/>
          <w:color w:val="202122"/>
        </w:rPr>
        <w:t xml:space="preserve">, в то время, как </w:t>
      </w:r>
      <w:proofErr w:type="gramStart"/>
      <w:r w:rsidRPr="00574912">
        <w:rPr>
          <w:rFonts w:ascii="Times New Roman" w:hAnsi="Times New Roman" w:cs="Times New Roman"/>
          <w:color w:val="202122"/>
        </w:rPr>
        <w:t>мат.ожидание</w:t>
      </w:r>
      <w:proofErr w:type="gramEnd"/>
      <w:r w:rsidRPr="00574912">
        <w:rPr>
          <w:rFonts w:ascii="Times New Roman" w:hAnsi="Times New Roman" w:cs="Times New Roman"/>
          <w:color w:val="202122"/>
        </w:rPr>
        <w:t xml:space="preserve"> в формуле (18) – по распределению </w:t>
      </w:r>
      <w:r w:rsidRPr="00574912">
        <w:rPr>
          <w:rFonts w:ascii="Times New Roman" w:hAnsi="Times New Roman" w:cs="Times New Roman"/>
          <w:i/>
          <w:iCs/>
          <w:color w:val="202122"/>
          <w:lang w:val="en-US"/>
        </w:rPr>
        <w:t>h</w:t>
      </w:r>
      <w:r w:rsidRPr="00574912">
        <w:rPr>
          <w:rFonts w:ascii="Times New Roman" w:hAnsi="Times New Roman" w:cs="Times New Roman"/>
          <w:i/>
          <w:iCs/>
          <w:color w:val="202122"/>
        </w:rPr>
        <w:t xml:space="preserve"> </w:t>
      </w:r>
      <w:r w:rsidRPr="00574912">
        <w:rPr>
          <w:rFonts w:ascii="Times New Roman" w:hAnsi="Times New Roman" w:cs="Times New Roman"/>
          <w:color w:val="202122"/>
        </w:rPr>
        <w:t xml:space="preserve">при известном </w:t>
      </w:r>
      <w:r w:rsidRPr="00574912">
        <w:rPr>
          <w:rFonts w:ascii="Times New Roman" w:hAnsi="Times New Roman" w:cs="Times New Roman"/>
          <w:i/>
          <w:iCs/>
          <w:color w:val="202122"/>
          <w:lang w:val="en-US"/>
        </w:rPr>
        <w:t>v</w:t>
      </w:r>
      <w:r w:rsidRPr="00574912">
        <w:rPr>
          <w:rFonts w:ascii="Times New Roman" w:hAnsi="Times New Roman" w:cs="Times New Roman"/>
          <w:i/>
          <w:iCs/>
          <w:color w:val="202122"/>
        </w:rPr>
        <w:t xml:space="preserve">. </w:t>
      </w:r>
    </w:p>
    <w:p w14:paraId="02B2EC98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color w:val="202122"/>
        </w:rPr>
        <w:t xml:space="preserve">Объединяя выражения (18) и (19), получим </w:t>
      </w:r>
    </w:p>
    <w:p w14:paraId="252B4622" w14:textId="77777777" w:rsidR="00D02B1C" w:rsidRPr="00574912" w:rsidRDefault="000E07DA" w:rsidP="00D02B1C">
      <w:pPr>
        <w:jc w:val="both"/>
        <w:rPr>
          <w:rFonts w:ascii="Times New Roman" w:hAnsi="Times New Roman" w:cs="Times New Roman"/>
          <w:iCs/>
          <w:color w:val="202122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θ</m:t>
            </m:r>
          </m:sub>
        </m:sSub>
        <m:r>
          <w:rPr>
            <w:rFonts w:ascii="Cambria Math" w:hAnsi="Cambria Math" w:cs="Times New Roman"/>
            <w:color w:val="202122"/>
          </w:rPr>
          <m:t>(C)=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t</m:t>
            </m:r>
            <m:r>
              <w:rPr>
                <w:rFonts w:ascii="Cambria Math" w:hAnsi="Cambria Math" w:cs="Times New Roman"/>
                <w:color w:val="202122"/>
              </w:rPr>
              <m:t>=1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202122"/>
                  </w:rPr>
                  <m:t>E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color w:val="2021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P(h/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2021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202122"/>
                      </w:rPr>
                      <m:t>,θ)</m:t>
                    </m:r>
                  </m:e>
                </m:d>
              </m:sub>
            </m:sSub>
          </m:e>
        </m:nary>
        <m:d>
          <m:dPr>
            <m:begChr m:val="["/>
            <m:endChr m:val="]"/>
            <m:ctrlPr>
              <w:rPr>
                <w:rFonts w:ascii="Cambria Math" w:hAnsi="Cambria Math" w:cs="Times New Roman"/>
                <w:color w:val="2021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2021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</w:rPr>
                  <m:t>∇</m:t>
                </m:r>
              </m:e>
              <m:sub>
                <m:r>
                  <w:rPr>
                    <w:rFonts w:ascii="Cambria Math" w:hAnsi="Cambria Math" w:cs="Times New Roman"/>
                    <w:color w:val="202122"/>
                  </w:rPr>
                  <m:t>θ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-E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color w:val="2021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2021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202122"/>
                      </w:rPr>
                      <m:t>,h</m:t>
                    </m:r>
                  </m:e>
                </m:d>
              </m:e>
            </m:d>
          </m:e>
        </m:d>
        <m:r>
          <w:rPr>
            <w:rFonts w:ascii="Cambria Math" w:hAnsi="Cambria Math" w:cs="Times New Roman"/>
            <w:color w:val="202122"/>
          </w:rPr>
          <m:t>- m</m:t>
        </m:r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E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P(h,</m:t>
                </m:r>
                <m:r>
                  <w:rPr>
                    <w:rFonts w:ascii="Cambria Math" w:hAnsi="Cambria Math" w:cs="Times New Roman"/>
                    <w:color w:val="202122"/>
                    <w:lang w:val="en-US"/>
                  </w:rPr>
                  <m:t>v</m:t>
                </m:r>
                <m:r>
                  <w:rPr>
                    <w:rFonts w:ascii="Cambria Math" w:hAnsi="Cambria Math" w:cs="Times New Roman"/>
                    <w:color w:val="202122"/>
                  </w:rPr>
                  <m:t>/θ)</m:t>
                </m:r>
              </m:e>
            </m:d>
          </m:sub>
        </m:sSub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2021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</w:rPr>
                  <m:t>∇</m:t>
                </m:r>
              </m:e>
              <m:sub>
                <m:r>
                  <w:rPr>
                    <w:rFonts w:ascii="Cambria Math" w:hAnsi="Cambria Math" w:cs="Times New Roman"/>
                    <w:color w:val="202122"/>
                  </w:rPr>
                  <m:t>θ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-E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color w:val="2021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v,h</m:t>
                    </m:r>
                  </m:e>
                </m:d>
              </m:e>
            </m:d>
          </m:e>
        </m:d>
      </m:oMath>
      <w:r w:rsidR="00D02B1C" w:rsidRPr="00574912">
        <w:rPr>
          <w:rFonts w:ascii="Times New Roman" w:hAnsi="Times New Roman" w:cs="Times New Roman"/>
          <w:iCs/>
          <w:color w:val="202122"/>
        </w:rPr>
        <w:t>.</w:t>
      </w:r>
      <w:r w:rsidR="00D02B1C" w:rsidRPr="00574912">
        <w:rPr>
          <w:rFonts w:ascii="Times New Roman" w:hAnsi="Times New Roman" w:cs="Times New Roman"/>
          <w:iCs/>
          <w:color w:val="202122"/>
        </w:rPr>
        <w:tab/>
        <w:t>(20)</w:t>
      </w:r>
    </w:p>
    <w:p w14:paraId="082E41B3" w14:textId="77777777" w:rsidR="00D02B1C" w:rsidRPr="00574912" w:rsidRDefault="00D02B1C" w:rsidP="00D02B1C">
      <w:pPr>
        <w:jc w:val="both"/>
        <w:rPr>
          <w:rFonts w:ascii="Times New Roman" w:hAnsi="Times New Roman" w:cs="Times New Roman"/>
          <w:iCs/>
          <w:color w:val="202122"/>
        </w:rPr>
      </w:pPr>
      <w:r w:rsidRPr="00574912">
        <w:rPr>
          <w:rFonts w:ascii="Times New Roman" w:hAnsi="Times New Roman" w:cs="Times New Roman"/>
          <w:iCs/>
          <w:color w:val="202122"/>
        </w:rPr>
        <w:t xml:space="preserve">Выражение для градиента по всем параметрам (20) содержит два члена. Первый член зависит от известных данных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v</m:t>
            </m:r>
          </m:e>
          <m:sup>
            <m:r>
              <w:rPr>
                <w:rFonts w:ascii="Cambria Math" w:hAnsi="Cambria Math" w:cs="Times New Roman"/>
                <w:color w:val="202122"/>
              </w:rPr>
              <m:t>t</m:t>
            </m:r>
          </m:sup>
        </m:sSup>
      </m:oMath>
      <w:r w:rsidRPr="00574912">
        <w:rPr>
          <w:rFonts w:ascii="Times New Roman" w:hAnsi="Times New Roman" w:cs="Times New Roman"/>
          <w:iCs/>
          <w:color w:val="202122"/>
        </w:rPr>
        <w:t>, тогда как второй – от выборки из модели. Первый член увеличивает правдоподобие известных наблюдаемых данных, в то время как второй – уменьшает правдоподобие точек данных из модели.</w:t>
      </w:r>
    </w:p>
    <w:p w14:paraId="719B351C" w14:textId="77777777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iCs/>
          <w:color w:val="202122"/>
        </w:rPr>
        <w:t xml:space="preserve">Выражения для градиента по каждому из наборов параметров в </w:t>
      </w:r>
      <m:oMath>
        <m:r>
          <w:rPr>
            <w:rFonts w:ascii="Cambria Math" w:hAnsi="Cambria Math" w:cs="Times New Roman"/>
            <w:color w:val="202122"/>
          </w:rPr>
          <m:t>θ</m:t>
        </m:r>
      </m:oMath>
      <w:r w:rsidRPr="00574912">
        <w:rPr>
          <w:rFonts w:ascii="Times New Roman" w:hAnsi="Times New Roman" w:cs="Times New Roman"/>
          <w:color w:val="202122"/>
        </w:rPr>
        <w:t xml:space="preserve">, т.е. </w:t>
      </w:r>
      <m:oMath>
        <m:r>
          <w:rPr>
            <w:rFonts w:ascii="Cambria Math" w:hAnsi="Cambria Math" w:cs="Times New Roman"/>
            <w:color w:val="202122"/>
          </w:rPr>
          <m:t xml:space="preserve">b, c, и </m:t>
        </m:r>
        <m:r>
          <w:rPr>
            <w:rFonts w:ascii="Cambria Math" w:hAnsi="Cambria Math" w:cs="Times New Roman"/>
            <w:color w:val="202122"/>
            <w:lang w:val="en-US"/>
          </w:rPr>
          <m:t>W</m:t>
        </m:r>
      </m:oMath>
      <w:r w:rsidRPr="00574912">
        <w:rPr>
          <w:rFonts w:ascii="Times New Roman" w:hAnsi="Times New Roman" w:cs="Times New Roman"/>
          <w:color w:val="202122"/>
        </w:rPr>
        <w:t>, можно упростить</w:t>
      </w:r>
    </w:p>
    <w:p w14:paraId="6A515F24" w14:textId="6BD6344D" w:rsidR="00D02B1C" w:rsidRPr="00574912" w:rsidRDefault="000E07DA" w:rsidP="00D02B1C">
      <w:pPr>
        <w:jc w:val="both"/>
        <w:rPr>
          <w:rFonts w:ascii="Times New Roman" w:hAnsi="Times New Roman" w:cs="Times New Roman"/>
          <w:iCs/>
          <w:color w:val="202122"/>
        </w:rPr>
      </w:pPr>
      <m:oMath>
        <m:sSub>
          <m:sSubPr>
            <m:ctrlPr>
              <w:rPr>
                <w:rFonts w:ascii="Cambria Math" w:hAnsi="Cambria Math" w:cs="Times New Roman"/>
                <w:color w:val="2021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b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color w:val="202122"/>
              </w:rPr>
            </m:ctrlPr>
          </m:dPr>
          <m:e>
            <m:r>
              <w:rPr>
                <w:rFonts w:ascii="Cambria Math" w:hAnsi="Cambria Math" w:cs="Times New Roman"/>
                <w:color w:val="202122"/>
              </w:rPr>
              <m:t>-E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v,h</m:t>
                </m:r>
              </m:e>
            </m:d>
          </m:e>
        </m:d>
        <m:r>
          <w:rPr>
            <w:rFonts w:ascii="Cambria Math" w:hAnsi="Cambria Math" w:cs="Times New Roman"/>
            <w:color w:val="202122"/>
          </w:rPr>
          <m:t>=</m:t>
        </m:r>
        <m:sSub>
          <m:sSubPr>
            <m:ctrlPr>
              <w:rPr>
                <w:rFonts w:ascii="Cambria Math" w:hAnsi="Cambria Math" w:cs="Times New Roman"/>
                <w:color w:val="2021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b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color w:val="202122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color w:val="202122"/>
                    <w:lang w:eastAsia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202122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color w:val="202122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color w:val="202122"/>
              </w:rPr>
              <m:t>v+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color w:val="202122"/>
                    <w:lang w:eastAsia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202122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color w:val="202122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color w:val="202122"/>
              </w:rPr>
              <m:t>h+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color w:val="202122"/>
                    <w:lang w:eastAsia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202122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color w:val="202122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color w:val="202122"/>
              </w:rPr>
              <m:t>Wh</m:t>
            </m:r>
          </m:e>
        </m:d>
        <m:r>
          <w:rPr>
            <w:rFonts w:ascii="Cambria Math" w:hAnsi="Cambria Math" w:cs="Times New Roman"/>
            <w:color w:val="202122"/>
          </w:rPr>
          <m:t>=v,</m:t>
        </m:r>
      </m:oMath>
      <w:r w:rsidR="00D02B1C" w:rsidRPr="00574912">
        <w:rPr>
          <w:rFonts w:ascii="Times New Roman" w:hAnsi="Times New Roman" w:cs="Times New Roman"/>
          <w:iCs/>
          <w:color w:val="202122"/>
        </w:rPr>
        <w:tab/>
      </w:r>
      <w:r w:rsidR="00D02B1C" w:rsidRPr="00574912">
        <w:rPr>
          <w:rFonts w:ascii="Times New Roman" w:hAnsi="Times New Roman" w:cs="Times New Roman"/>
          <w:iCs/>
          <w:color w:val="202122"/>
        </w:rPr>
        <w:tab/>
      </w:r>
      <w:r w:rsidR="00D02B1C" w:rsidRPr="00574912">
        <w:rPr>
          <w:rFonts w:ascii="Times New Roman" w:hAnsi="Times New Roman" w:cs="Times New Roman"/>
          <w:iCs/>
          <w:color w:val="202122"/>
        </w:rPr>
        <w:tab/>
      </w:r>
      <w:r w:rsidR="00D02B1C" w:rsidRPr="00574912">
        <w:rPr>
          <w:rFonts w:ascii="Times New Roman" w:hAnsi="Times New Roman" w:cs="Times New Roman"/>
          <w:iCs/>
          <w:color w:val="202122"/>
        </w:rPr>
        <w:tab/>
        <w:t>(21)</w:t>
      </w:r>
    </w:p>
    <w:p w14:paraId="4EBBDE8A" w14:textId="13A150BB" w:rsidR="00D02B1C" w:rsidRPr="00574912" w:rsidRDefault="000E07DA" w:rsidP="00D02B1C">
      <w:pPr>
        <w:jc w:val="both"/>
        <w:rPr>
          <w:rFonts w:ascii="Times New Roman" w:hAnsi="Times New Roman" w:cs="Times New Roman"/>
          <w:iCs/>
          <w:color w:val="202122"/>
        </w:rPr>
      </w:pPr>
      <m:oMath>
        <m:sSub>
          <m:sSubPr>
            <m:ctrlPr>
              <w:rPr>
                <w:rFonts w:ascii="Cambria Math" w:hAnsi="Cambria Math" w:cs="Times New Roman"/>
                <w:color w:val="2021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color w:val="202122"/>
              </w:rPr>
            </m:ctrlPr>
          </m:dPr>
          <m:e>
            <m:r>
              <w:rPr>
                <w:rFonts w:ascii="Cambria Math" w:hAnsi="Cambria Math" w:cs="Times New Roman"/>
                <w:color w:val="202122"/>
              </w:rPr>
              <m:t>-E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v,h</m:t>
                </m:r>
              </m:e>
            </m:d>
          </m:e>
        </m:d>
        <m:r>
          <w:rPr>
            <w:rFonts w:ascii="Cambria Math" w:hAnsi="Cambria Math" w:cs="Times New Roman"/>
            <w:color w:val="202122"/>
          </w:rPr>
          <m:t>=</m:t>
        </m:r>
        <m:sSub>
          <m:sSubPr>
            <m:ctrlPr>
              <w:rPr>
                <w:rFonts w:ascii="Cambria Math" w:hAnsi="Cambria Math" w:cs="Times New Roman"/>
                <w:color w:val="2021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color w:val="202122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color w:val="202122"/>
                    <w:lang w:eastAsia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202122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color w:val="202122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color w:val="202122"/>
              </w:rPr>
              <m:t>v+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color w:val="202122"/>
                    <w:lang w:eastAsia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202122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color w:val="202122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color w:val="202122"/>
              </w:rPr>
              <m:t>h+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color w:val="202122"/>
                    <w:lang w:eastAsia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202122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color w:val="202122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color w:val="202122"/>
              </w:rPr>
              <m:t>Wh</m:t>
            </m:r>
          </m:e>
        </m:d>
        <m:r>
          <w:rPr>
            <w:rFonts w:ascii="Cambria Math" w:hAnsi="Cambria Math" w:cs="Times New Roman"/>
            <w:color w:val="202122"/>
          </w:rPr>
          <m:t>=h,</m:t>
        </m:r>
      </m:oMath>
      <w:r w:rsidR="00D02B1C" w:rsidRPr="00574912">
        <w:rPr>
          <w:rFonts w:ascii="Times New Roman" w:hAnsi="Times New Roman" w:cs="Times New Roman"/>
          <w:iCs/>
          <w:color w:val="202122"/>
        </w:rPr>
        <w:tab/>
      </w:r>
      <w:r w:rsidR="00D02B1C" w:rsidRPr="00574912">
        <w:rPr>
          <w:rFonts w:ascii="Times New Roman" w:hAnsi="Times New Roman" w:cs="Times New Roman"/>
          <w:iCs/>
          <w:color w:val="202122"/>
        </w:rPr>
        <w:tab/>
      </w:r>
      <w:r w:rsidR="00D02B1C" w:rsidRPr="00574912">
        <w:rPr>
          <w:rFonts w:ascii="Times New Roman" w:hAnsi="Times New Roman" w:cs="Times New Roman"/>
          <w:iCs/>
          <w:color w:val="202122"/>
        </w:rPr>
        <w:tab/>
      </w:r>
      <w:r w:rsidR="00D02B1C" w:rsidRPr="00574912">
        <w:rPr>
          <w:rFonts w:ascii="Times New Roman" w:hAnsi="Times New Roman" w:cs="Times New Roman"/>
          <w:iCs/>
          <w:color w:val="202122"/>
        </w:rPr>
        <w:tab/>
      </w:r>
      <w:r w:rsidR="003A7717">
        <w:rPr>
          <w:rFonts w:ascii="Times New Roman" w:hAnsi="Times New Roman" w:cs="Times New Roman"/>
          <w:iCs/>
          <w:color w:val="202122"/>
        </w:rPr>
        <w:tab/>
      </w:r>
      <w:r w:rsidR="00D02B1C" w:rsidRPr="00574912">
        <w:rPr>
          <w:rFonts w:ascii="Times New Roman" w:hAnsi="Times New Roman" w:cs="Times New Roman"/>
          <w:iCs/>
          <w:color w:val="202122"/>
        </w:rPr>
        <w:t>(22)</w:t>
      </w:r>
    </w:p>
    <w:p w14:paraId="185534A5" w14:textId="2EA2D8FF" w:rsidR="00D02B1C" w:rsidRPr="00574912" w:rsidRDefault="000E07DA" w:rsidP="00D02B1C">
      <w:pPr>
        <w:jc w:val="both"/>
        <w:rPr>
          <w:rFonts w:ascii="Times New Roman" w:hAnsi="Times New Roman" w:cs="Times New Roman"/>
          <w:iCs/>
          <w:color w:val="202122"/>
        </w:rPr>
      </w:pPr>
      <m:oMath>
        <m:sSub>
          <m:sSubPr>
            <m:ctrlPr>
              <w:rPr>
                <w:rFonts w:ascii="Cambria Math" w:hAnsi="Cambria Math" w:cs="Times New Roman"/>
                <w:color w:val="2021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W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color w:val="202122"/>
              </w:rPr>
            </m:ctrlPr>
          </m:dPr>
          <m:e>
            <m:r>
              <w:rPr>
                <w:rFonts w:ascii="Cambria Math" w:hAnsi="Cambria Math" w:cs="Times New Roman"/>
                <w:color w:val="202122"/>
              </w:rPr>
              <m:t>-E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v,h</m:t>
                </m:r>
              </m:e>
            </m:d>
          </m:e>
        </m:d>
        <m:r>
          <w:rPr>
            <w:rFonts w:ascii="Cambria Math" w:hAnsi="Cambria Math" w:cs="Times New Roman"/>
            <w:color w:val="202122"/>
          </w:rPr>
          <m:t>=</m:t>
        </m:r>
        <m:sSub>
          <m:sSubPr>
            <m:ctrlPr>
              <w:rPr>
                <w:rFonts w:ascii="Cambria Math" w:hAnsi="Cambria Math" w:cs="Times New Roman"/>
                <w:color w:val="2021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b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color w:val="202122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color w:val="202122"/>
                    <w:lang w:eastAsia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202122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color w:val="202122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color w:val="202122"/>
              </w:rPr>
              <m:t>v+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color w:val="202122"/>
                    <w:lang w:eastAsia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202122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color w:val="202122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color w:val="202122"/>
              </w:rPr>
              <m:t>h+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color w:val="202122"/>
                    <w:lang w:eastAsia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202122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color w:val="202122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color w:val="202122"/>
              </w:rPr>
              <m:t>Wh</m:t>
            </m:r>
          </m:e>
        </m:d>
        <m:r>
          <w:rPr>
            <w:rFonts w:ascii="Cambria Math" w:hAnsi="Cambria Math" w:cs="Times New Roman"/>
            <w:color w:val="202122"/>
          </w:rPr>
          <m:t>=v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color w:val="202122"/>
                <w:lang w:val="en-US" w:eastAsia="ru-RU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h</m:t>
            </m:r>
          </m:e>
          <m:sup>
            <m:r>
              <w:rPr>
                <w:rFonts w:ascii="Cambria Math" w:hAnsi="Cambria Math" w:cs="Times New Roman"/>
                <w:color w:val="202122"/>
                <w:lang w:val="en-US"/>
              </w:rPr>
              <m:t>T</m:t>
            </m:r>
          </m:sup>
        </m:sSup>
        <m:r>
          <w:rPr>
            <w:rFonts w:ascii="Cambria Math" w:hAnsi="Cambria Math" w:cs="Times New Roman"/>
            <w:color w:val="202122"/>
          </w:rPr>
          <m:t>.</m:t>
        </m:r>
      </m:oMath>
      <w:r w:rsidR="00D02B1C" w:rsidRPr="00574912">
        <w:rPr>
          <w:rFonts w:ascii="Times New Roman" w:hAnsi="Times New Roman" w:cs="Times New Roman"/>
          <w:iCs/>
          <w:color w:val="202122"/>
        </w:rPr>
        <w:tab/>
      </w:r>
      <w:r w:rsidR="00D02B1C" w:rsidRPr="00574912">
        <w:rPr>
          <w:rFonts w:ascii="Times New Roman" w:hAnsi="Times New Roman" w:cs="Times New Roman"/>
          <w:iCs/>
          <w:color w:val="202122"/>
        </w:rPr>
        <w:tab/>
      </w:r>
      <w:r w:rsidR="00D02B1C" w:rsidRPr="00574912">
        <w:rPr>
          <w:rFonts w:ascii="Times New Roman" w:hAnsi="Times New Roman" w:cs="Times New Roman"/>
          <w:iCs/>
          <w:color w:val="202122"/>
        </w:rPr>
        <w:tab/>
      </w:r>
      <w:r w:rsidR="00D02B1C" w:rsidRPr="00574912">
        <w:rPr>
          <w:rFonts w:ascii="Times New Roman" w:hAnsi="Times New Roman" w:cs="Times New Roman"/>
          <w:iCs/>
          <w:color w:val="202122"/>
        </w:rPr>
        <w:tab/>
        <w:t>(23)</w:t>
      </w:r>
    </w:p>
    <w:p w14:paraId="17D14F9F" w14:textId="51A2D8CB" w:rsidR="00D02B1C" w:rsidRPr="00574912" w:rsidRDefault="00D02B1C" w:rsidP="00D02B1C">
      <w:pPr>
        <w:jc w:val="both"/>
        <w:rPr>
          <w:rFonts w:ascii="Times New Roman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iCs/>
          <w:color w:val="202122"/>
        </w:rPr>
        <w:t xml:space="preserve">Используя соотношения (20) - (23), получим выражения для градиента по каждому из наборов параметров. </w:t>
      </w:r>
    </w:p>
    <w:p w14:paraId="17C7B943" w14:textId="386B77EB" w:rsidR="00D61701" w:rsidRPr="00230AE9" w:rsidRDefault="000E07DA" w:rsidP="00D02B1C">
      <w:pPr>
        <w:jc w:val="both"/>
        <w:rPr>
          <w:rFonts w:ascii="Times New Roman" w:hAnsi="Times New Roman" w:cs="Times New Roman"/>
          <w:iCs/>
          <w:color w:val="202122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b</m:t>
            </m:r>
          </m:sub>
        </m:sSub>
        <m:r>
          <w:rPr>
            <w:rFonts w:ascii="Cambria Math" w:hAnsi="Cambria Math" w:cs="Times New Roman"/>
            <w:color w:val="202122"/>
          </w:rPr>
          <m:t>(C)=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t</m:t>
            </m:r>
            <m:r>
              <w:rPr>
                <w:rFonts w:ascii="Cambria Math" w:hAnsi="Cambria Math" w:cs="Times New Roman"/>
                <w:color w:val="202122"/>
              </w:rPr>
              <m:t>=1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202122"/>
                  </w:rPr>
                  <m:t>E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color w:val="2021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P(h/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2021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202122"/>
                      </w:rPr>
                      <m:t>,θ)</m:t>
                    </m:r>
                  </m:e>
                </m:d>
              </m:sub>
            </m:sSub>
          </m:e>
        </m:nary>
        <m:r>
          <w:rPr>
            <w:rFonts w:ascii="Cambria Math" w:eastAsiaTheme="minorEastAsia" w:hAnsi="Cambria Math" w:cs="Times New Roman"/>
            <w:color w:val="202122"/>
          </w:rPr>
          <m:t>[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202122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color w:val="202122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color w:val="202122"/>
          </w:rPr>
          <m:t>]</m:t>
        </m:r>
        <m:r>
          <w:rPr>
            <w:rFonts w:ascii="Cambria Math" w:hAnsi="Cambria Math" w:cs="Times New Roman"/>
            <w:color w:val="202122"/>
          </w:rPr>
          <m:t>- m</m:t>
        </m:r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E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P(h,</m:t>
                </m:r>
                <m:r>
                  <w:rPr>
                    <w:rFonts w:ascii="Cambria Math" w:hAnsi="Cambria Math" w:cs="Times New Roman"/>
                    <w:color w:val="202122"/>
                    <w:lang w:val="en-US"/>
                  </w:rPr>
                  <m:t>v</m:t>
                </m:r>
                <m:r>
                  <w:rPr>
                    <w:rFonts w:ascii="Cambria Math" w:hAnsi="Cambria Math" w:cs="Times New Roman"/>
                    <w:color w:val="202122"/>
                  </w:rPr>
                  <m:t>/θ)</m:t>
                </m:r>
              </m:e>
            </m:d>
          </m:sub>
        </m:sSub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02122"/>
                <w:lang w:eastAsia="ru-RU"/>
              </w:rPr>
              <m:t>v</m:t>
            </m:r>
          </m:e>
        </m:d>
      </m:oMath>
      <w:r w:rsidR="00D61701" w:rsidRPr="00574912">
        <w:rPr>
          <w:rFonts w:ascii="Times New Roman" w:hAnsi="Times New Roman" w:cs="Times New Roman"/>
          <w:iCs/>
          <w:color w:val="202122"/>
        </w:rPr>
        <w:t>.</w:t>
      </w:r>
      <w:r w:rsidR="00D61701" w:rsidRPr="00574912">
        <w:rPr>
          <w:rFonts w:ascii="Times New Roman" w:hAnsi="Times New Roman" w:cs="Times New Roman"/>
          <w:iCs/>
          <w:color w:val="202122"/>
        </w:rPr>
        <w:tab/>
      </w:r>
      <w:r w:rsidR="00D61701" w:rsidRPr="00574912">
        <w:rPr>
          <w:rFonts w:ascii="Times New Roman" w:hAnsi="Times New Roman" w:cs="Times New Roman"/>
          <w:iCs/>
          <w:color w:val="202122"/>
        </w:rPr>
        <w:tab/>
      </w:r>
      <w:r w:rsidR="00D61701" w:rsidRPr="00574912">
        <w:rPr>
          <w:rFonts w:ascii="Times New Roman" w:hAnsi="Times New Roman" w:cs="Times New Roman"/>
          <w:iCs/>
          <w:color w:val="202122"/>
        </w:rPr>
        <w:tab/>
      </w:r>
      <w:r w:rsidR="00D61701" w:rsidRPr="00574912">
        <w:rPr>
          <w:rFonts w:ascii="Times New Roman" w:hAnsi="Times New Roman" w:cs="Times New Roman"/>
          <w:iCs/>
          <w:color w:val="202122"/>
        </w:rPr>
        <w:tab/>
      </w:r>
      <w:r w:rsidR="00D61701" w:rsidRPr="00230AE9">
        <w:rPr>
          <w:rFonts w:ascii="Times New Roman" w:hAnsi="Times New Roman" w:cs="Times New Roman"/>
          <w:iCs/>
          <w:color w:val="202122"/>
        </w:rPr>
        <w:t>(24)</w:t>
      </w:r>
    </w:p>
    <w:p w14:paraId="380E1FF5" w14:textId="65B33B41" w:rsidR="00D61701" w:rsidRPr="00574912" w:rsidRDefault="00D61701" w:rsidP="00D02B1C">
      <w:pPr>
        <w:jc w:val="both"/>
        <w:rPr>
          <w:rFonts w:ascii="Times New Roman" w:eastAsiaTheme="minorEastAsia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iCs/>
          <w:color w:val="202122"/>
        </w:rPr>
        <w:t>Посколь</w:t>
      </w:r>
      <w:r w:rsidR="00220B40" w:rsidRPr="00574912">
        <w:rPr>
          <w:rFonts w:ascii="Times New Roman" w:hAnsi="Times New Roman" w:cs="Times New Roman"/>
          <w:iCs/>
          <w:color w:val="202122"/>
        </w:rPr>
        <w:t xml:space="preserve">ку распределение вероятностей в первом члене условно зависит от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202122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color w:val="202122"/>
              </w:rPr>
              <m:t>t</m:t>
            </m:r>
          </m:sup>
        </m:sSup>
      </m:oMath>
      <w:r w:rsidR="00220B40" w:rsidRPr="00574912">
        <w:rPr>
          <w:rFonts w:ascii="Times New Roman" w:eastAsiaTheme="minorEastAsia" w:hAnsi="Times New Roman" w:cs="Times New Roman"/>
          <w:color w:val="202122"/>
        </w:rPr>
        <w:t xml:space="preserve"> ожидаемое значение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202122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color w:val="202122"/>
              </w:rPr>
              <m:t>t</m:t>
            </m:r>
          </m:sup>
        </m:sSup>
      </m:oMath>
      <w:r w:rsidR="00220B40" w:rsidRPr="00574912">
        <w:rPr>
          <w:rFonts w:ascii="Times New Roman" w:eastAsiaTheme="minorEastAsia" w:hAnsi="Times New Roman" w:cs="Times New Roman"/>
          <w:color w:val="202122"/>
        </w:rPr>
        <w:t xml:space="preserve"> по отношению к распределению </w:t>
      </w:r>
      <m:oMath>
        <m:r>
          <w:rPr>
            <w:rFonts w:ascii="Cambria Math" w:hAnsi="Cambria Math" w:cs="Times New Roman"/>
            <w:color w:val="202122"/>
          </w:rPr>
          <m:t>P(h/</m:t>
        </m:r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v</m:t>
            </m:r>
          </m:e>
          <m:sup>
            <m:r>
              <w:rPr>
                <w:rFonts w:ascii="Cambria Math" w:hAnsi="Cambria Math" w:cs="Times New Roman"/>
                <w:color w:val="202122"/>
              </w:rPr>
              <m:t>t</m:t>
            </m:r>
          </m:sup>
        </m:sSup>
        <m:r>
          <w:rPr>
            <w:rFonts w:ascii="Cambria Math" w:hAnsi="Cambria Math" w:cs="Times New Roman"/>
            <w:color w:val="202122"/>
          </w:rPr>
          <m:t>,θ)</m:t>
        </m:r>
      </m:oMath>
      <w:r w:rsidR="00220B40" w:rsidRPr="00574912">
        <w:rPr>
          <w:rFonts w:ascii="Times New Roman" w:eastAsiaTheme="minorEastAsia" w:hAnsi="Times New Roman" w:cs="Times New Roman"/>
          <w:color w:val="202122"/>
        </w:rPr>
        <w:t xml:space="preserve"> равно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202122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color w:val="202122"/>
              </w:rPr>
              <m:t>t</m:t>
            </m:r>
          </m:sup>
        </m:sSup>
      </m:oMath>
      <w:r w:rsidR="00220B40" w:rsidRPr="00574912">
        <w:rPr>
          <w:rFonts w:ascii="Times New Roman" w:eastAsiaTheme="minorEastAsia" w:hAnsi="Times New Roman" w:cs="Times New Roman"/>
          <w:color w:val="202122"/>
        </w:rPr>
        <w:t>.</w:t>
      </w:r>
    </w:p>
    <w:p w14:paraId="27F519A3" w14:textId="0DE43E94" w:rsidR="00220B40" w:rsidRPr="00574912" w:rsidRDefault="000E07DA" w:rsidP="00D02B1C">
      <w:pPr>
        <w:jc w:val="both"/>
        <w:rPr>
          <w:rFonts w:ascii="Times New Roman" w:hAnsi="Times New Roman" w:cs="Times New Roman"/>
          <w:iCs/>
          <w:color w:val="202122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b</m:t>
            </m:r>
          </m:sub>
        </m:sSub>
        <m:r>
          <w:rPr>
            <w:rFonts w:ascii="Cambria Math" w:hAnsi="Cambria Math" w:cs="Times New Roman"/>
            <w:color w:val="202122"/>
          </w:rPr>
          <m:t>(C)=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t</m:t>
            </m:r>
            <m:r>
              <w:rPr>
                <w:rFonts w:ascii="Cambria Math" w:hAnsi="Cambria Math" w:cs="Times New Roman"/>
                <w:color w:val="202122"/>
              </w:rPr>
              <m:t>=1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20212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202122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202122"/>
                  </w:rPr>
                  <m:t>t</m:t>
                </m:r>
              </m:sup>
            </m:sSup>
          </m:e>
        </m:nary>
        <m:r>
          <w:rPr>
            <w:rFonts w:ascii="Cambria Math" w:hAnsi="Cambria Math" w:cs="Times New Roman"/>
            <w:color w:val="202122"/>
          </w:rPr>
          <m:t>- m</m:t>
        </m:r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E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P(h,</m:t>
                </m:r>
                <m:r>
                  <w:rPr>
                    <w:rFonts w:ascii="Cambria Math" w:hAnsi="Cambria Math" w:cs="Times New Roman"/>
                    <w:color w:val="202122"/>
                    <w:lang w:val="en-US"/>
                  </w:rPr>
                  <m:t>v</m:t>
                </m:r>
                <m:r>
                  <w:rPr>
                    <w:rFonts w:ascii="Cambria Math" w:hAnsi="Cambria Math" w:cs="Times New Roman"/>
                    <w:color w:val="202122"/>
                  </w:rPr>
                  <m:t>/θ)</m:t>
                </m:r>
              </m:e>
            </m:d>
          </m:sub>
        </m:sSub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02122"/>
                <w:lang w:eastAsia="ru-RU"/>
              </w:rPr>
              <m:t>v</m:t>
            </m:r>
          </m:e>
        </m:d>
      </m:oMath>
      <w:r w:rsidR="00220B40" w:rsidRPr="00574912">
        <w:rPr>
          <w:rFonts w:ascii="Times New Roman" w:hAnsi="Times New Roman" w:cs="Times New Roman"/>
          <w:iCs/>
          <w:color w:val="202122"/>
        </w:rPr>
        <w:t>.</w:t>
      </w:r>
      <w:r w:rsidR="00220B40" w:rsidRPr="00574912">
        <w:rPr>
          <w:rFonts w:ascii="Times New Roman" w:hAnsi="Times New Roman" w:cs="Times New Roman"/>
          <w:iCs/>
          <w:color w:val="202122"/>
        </w:rPr>
        <w:tab/>
      </w:r>
      <w:r w:rsidR="00220B40" w:rsidRPr="00574912">
        <w:rPr>
          <w:rFonts w:ascii="Times New Roman" w:hAnsi="Times New Roman" w:cs="Times New Roman"/>
          <w:iCs/>
          <w:color w:val="202122"/>
        </w:rPr>
        <w:tab/>
      </w:r>
      <w:r w:rsidR="00220B40" w:rsidRPr="00574912">
        <w:rPr>
          <w:rFonts w:ascii="Times New Roman" w:hAnsi="Times New Roman" w:cs="Times New Roman"/>
          <w:iCs/>
          <w:color w:val="202122"/>
        </w:rPr>
        <w:tab/>
      </w:r>
      <w:r w:rsidR="00220B40" w:rsidRPr="00574912">
        <w:rPr>
          <w:rFonts w:ascii="Times New Roman" w:hAnsi="Times New Roman" w:cs="Times New Roman"/>
          <w:iCs/>
          <w:color w:val="202122"/>
        </w:rPr>
        <w:tab/>
      </w:r>
      <w:r w:rsidR="00220B40" w:rsidRPr="00574912">
        <w:rPr>
          <w:rFonts w:ascii="Times New Roman" w:hAnsi="Times New Roman" w:cs="Times New Roman"/>
          <w:iCs/>
          <w:color w:val="202122"/>
        </w:rPr>
        <w:tab/>
      </w:r>
      <w:r w:rsidR="00220B40" w:rsidRPr="00574912">
        <w:rPr>
          <w:rFonts w:ascii="Times New Roman" w:hAnsi="Times New Roman" w:cs="Times New Roman"/>
          <w:iCs/>
          <w:color w:val="202122"/>
        </w:rPr>
        <w:tab/>
        <w:t>(25)</w:t>
      </w:r>
    </w:p>
    <w:p w14:paraId="2EB83B89" w14:textId="08415CD4" w:rsidR="00220B40" w:rsidRPr="00574912" w:rsidRDefault="000E07DA" w:rsidP="00D02B1C">
      <w:pPr>
        <w:jc w:val="both"/>
        <w:rPr>
          <w:rFonts w:ascii="Times New Roman" w:hAnsi="Times New Roman" w:cs="Times New Roman"/>
          <w:iCs/>
          <w:color w:val="202122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c</m:t>
            </m:r>
          </m:sub>
        </m:sSub>
        <m:r>
          <w:rPr>
            <w:rFonts w:ascii="Cambria Math" w:hAnsi="Cambria Math" w:cs="Times New Roman"/>
            <w:color w:val="202122"/>
          </w:rPr>
          <m:t>(C)=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t</m:t>
            </m:r>
            <m:r>
              <w:rPr>
                <w:rFonts w:ascii="Cambria Math" w:hAnsi="Cambria Math" w:cs="Times New Roman"/>
                <w:color w:val="202122"/>
              </w:rPr>
              <m:t>=1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202122"/>
                  </w:rPr>
                  <m:t>E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color w:val="2021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P(h/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2021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202122"/>
                      </w:rPr>
                      <m:t>,θ)</m:t>
                    </m:r>
                  </m:e>
                </m:d>
              </m:sub>
            </m:sSub>
          </m:e>
        </m:nary>
        <m:r>
          <w:rPr>
            <w:rFonts w:ascii="Cambria Math" w:eastAsiaTheme="minorEastAsia" w:hAnsi="Cambria Math" w:cs="Times New Roman"/>
            <w:color w:val="202122"/>
          </w:rPr>
          <m:t>[h]</m:t>
        </m:r>
        <m:r>
          <w:rPr>
            <w:rFonts w:ascii="Cambria Math" w:hAnsi="Cambria Math" w:cs="Times New Roman"/>
            <w:color w:val="202122"/>
          </w:rPr>
          <m:t>- m</m:t>
        </m:r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E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P(h,</m:t>
                </m:r>
                <m:r>
                  <w:rPr>
                    <w:rFonts w:ascii="Cambria Math" w:hAnsi="Cambria Math" w:cs="Times New Roman"/>
                    <w:color w:val="202122"/>
                    <w:lang w:val="en-US"/>
                  </w:rPr>
                  <m:t>v</m:t>
                </m:r>
                <m:r>
                  <w:rPr>
                    <w:rFonts w:ascii="Cambria Math" w:hAnsi="Cambria Math" w:cs="Times New Roman"/>
                    <w:color w:val="202122"/>
                  </w:rPr>
                  <m:t>/θ)</m:t>
                </m:r>
              </m:e>
            </m:d>
          </m:sub>
        </m:sSub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02122"/>
                <w:lang w:eastAsia="ru-RU"/>
              </w:rPr>
              <m:t>h</m:t>
            </m:r>
          </m:e>
        </m:d>
      </m:oMath>
      <w:r w:rsidR="00220B40" w:rsidRPr="00574912">
        <w:rPr>
          <w:rFonts w:ascii="Times New Roman" w:hAnsi="Times New Roman" w:cs="Times New Roman"/>
          <w:iCs/>
          <w:color w:val="202122"/>
        </w:rPr>
        <w:t>.</w:t>
      </w:r>
      <w:r w:rsidR="00220B40" w:rsidRPr="00574912">
        <w:rPr>
          <w:rFonts w:ascii="Times New Roman" w:hAnsi="Times New Roman" w:cs="Times New Roman"/>
          <w:iCs/>
          <w:color w:val="202122"/>
        </w:rPr>
        <w:tab/>
      </w:r>
      <w:r w:rsidR="00220B40" w:rsidRPr="00574912">
        <w:rPr>
          <w:rFonts w:ascii="Times New Roman" w:hAnsi="Times New Roman" w:cs="Times New Roman"/>
          <w:iCs/>
          <w:color w:val="202122"/>
        </w:rPr>
        <w:tab/>
      </w:r>
      <w:r w:rsidR="00220B40" w:rsidRPr="00574912">
        <w:rPr>
          <w:rFonts w:ascii="Times New Roman" w:hAnsi="Times New Roman" w:cs="Times New Roman"/>
          <w:iCs/>
          <w:color w:val="202122"/>
        </w:rPr>
        <w:tab/>
      </w:r>
      <w:r w:rsidR="00220B40" w:rsidRPr="00574912">
        <w:rPr>
          <w:rFonts w:ascii="Times New Roman" w:hAnsi="Times New Roman" w:cs="Times New Roman"/>
          <w:iCs/>
          <w:color w:val="202122"/>
        </w:rPr>
        <w:tab/>
        <w:t>(26)</w:t>
      </w:r>
    </w:p>
    <w:p w14:paraId="360ED1CE" w14:textId="6C6C41B5" w:rsidR="00220B40" w:rsidRPr="00574912" w:rsidRDefault="00220B40" w:rsidP="00D02B1C">
      <w:pPr>
        <w:jc w:val="both"/>
        <w:rPr>
          <w:rFonts w:ascii="Times New Roman" w:eastAsiaTheme="minorEastAsia" w:hAnsi="Times New Roman" w:cs="Times New Roman"/>
          <w:color w:val="202122"/>
        </w:rPr>
      </w:pPr>
      <w:r w:rsidRPr="00574912">
        <w:rPr>
          <w:rFonts w:ascii="Times New Roman" w:hAnsi="Times New Roman" w:cs="Times New Roman"/>
          <w:iCs/>
          <w:color w:val="202122"/>
        </w:rPr>
        <w:t xml:space="preserve">Ожидаемое значение </w:t>
      </w:r>
      <m:oMath>
        <m:r>
          <w:rPr>
            <w:rFonts w:ascii="Cambria Math" w:eastAsiaTheme="minorEastAsia" w:hAnsi="Cambria Math" w:cs="Times New Roman"/>
            <w:color w:val="202122"/>
          </w:rPr>
          <m:t>h</m:t>
        </m:r>
      </m:oMath>
      <w:r w:rsidRPr="00574912">
        <w:rPr>
          <w:rFonts w:ascii="Times New Roman" w:eastAsiaTheme="minorEastAsia" w:hAnsi="Times New Roman" w:cs="Times New Roman"/>
          <w:color w:val="202122"/>
        </w:rPr>
        <w:t xml:space="preserve"> для распределения вероятностей </w:t>
      </w:r>
      <m:oMath>
        <m:r>
          <w:rPr>
            <w:rFonts w:ascii="Cambria Math" w:eastAsiaTheme="minorEastAsia" w:hAnsi="Cambria Math" w:cs="Times New Roman"/>
            <w:color w:val="202122"/>
            <w:lang w:val="en-US"/>
          </w:rPr>
          <m:t>P</m:t>
        </m:r>
        <m:r>
          <w:rPr>
            <w:rFonts w:ascii="Cambria Math" w:hAnsi="Cambria Math" w:cs="Times New Roman"/>
            <w:color w:val="202122"/>
          </w:rPr>
          <m:t>(h/</m:t>
        </m:r>
        <m:sSup>
          <m:sSupPr>
            <m:ctrlPr>
              <w:rPr>
                <w:rFonts w:ascii="Cambria Math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hAnsi="Cambria Math" w:cs="Times New Roman"/>
                <w:color w:val="202122"/>
              </w:rPr>
              <m:t>v</m:t>
            </m:r>
          </m:e>
          <m:sup>
            <m:r>
              <w:rPr>
                <w:rFonts w:ascii="Cambria Math" w:hAnsi="Cambria Math" w:cs="Times New Roman"/>
                <w:color w:val="202122"/>
              </w:rPr>
              <m:t>t</m:t>
            </m:r>
          </m:sup>
        </m:sSup>
        <m:r>
          <w:rPr>
            <w:rFonts w:ascii="Cambria Math" w:hAnsi="Cambria Math" w:cs="Times New Roman"/>
            <w:color w:val="202122"/>
          </w:rPr>
          <m:t>,θ)</m:t>
        </m:r>
      </m:oMath>
      <w:r w:rsidRPr="00574912">
        <w:rPr>
          <w:rFonts w:ascii="Times New Roman" w:hAnsi="Times New Roman" w:cs="Times New Roman"/>
          <w:iCs/>
          <w:color w:val="202122"/>
        </w:rPr>
        <w:tab/>
        <w:t xml:space="preserve">можно вычислить, поскольку все элементы  </w:t>
      </w:r>
      <m:oMath>
        <m:r>
          <w:rPr>
            <w:rFonts w:ascii="Cambria Math" w:eastAsiaTheme="minorEastAsia" w:hAnsi="Cambria Math" w:cs="Times New Roman"/>
            <w:color w:val="202122"/>
          </w:rPr>
          <m:t>h</m:t>
        </m:r>
      </m:oMath>
      <w:r w:rsidRPr="00574912">
        <w:rPr>
          <w:rFonts w:ascii="Times New Roman" w:eastAsiaTheme="minorEastAsia" w:hAnsi="Times New Roman" w:cs="Times New Roman"/>
          <w:color w:val="2021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202122"/>
              </w:rPr>
              <m:t>(h</m:t>
            </m:r>
          </m:e>
          <m:sub>
            <m:r>
              <w:rPr>
                <w:rFonts w:ascii="Cambria Math" w:eastAsiaTheme="minorEastAsia" w:hAnsi="Cambria Math" w:cs="Times New Roman"/>
                <w:color w:val="202122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color w:val="202122"/>
          </w:rPr>
          <m:t xml:space="preserve">) </m:t>
        </m:r>
      </m:oMath>
      <w:r w:rsidRPr="00574912">
        <w:rPr>
          <w:rFonts w:ascii="Times New Roman" w:eastAsiaTheme="minorEastAsia" w:hAnsi="Times New Roman" w:cs="Times New Roman"/>
          <w:color w:val="202122"/>
        </w:rPr>
        <w:t xml:space="preserve">при заданном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202122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color w:val="202122"/>
              </w:rPr>
              <m:t>t</m:t>
            </m:r>
          </m:sup>
        </m:sSup>
      </m:oMath>
      <w:r w:rsidRPr="00574912">
        <w:rPr>
          <w:rFonts w:ascii="Times New Roman" w:eastAsiaTheme="minorEastAsia" w:hAnsi="Times New Roman" w:cs="Times New Roman"/>
          <w:color w:val="202122"/>
        </w:rPr>
        <w:t xml:space="preserve"> </w:t>
      </w:r>
      <w:r w:rsidR="00045E1A" w:rsidRPr="00574912">
        <w:rPr>
          <w:rFonts w:ascii="Times New Roman" w:eastAsiaTheme="minorEastAsia" w:hAnsi="Times New Roman" w:cs="Times New Roman"/>
          <w:color w:val="202122"/>
        </w:rPr>
        <w:t xml:space="preserve">являются независимыми. Каждый из них является </w:t>
      </w:r>
      <w:proofErr w:type="spellStart"/>
      <w:r w:rsidR="00045E1A" w:rsidRPr="00574912">
        <w:rPr>
          <w:rFonts w:ascii="Times New Roman" w:eastAsiaTheme="minorEastAsia" w:hAnsi="Times New Roman" w:cs="Times New Roman"/>
          <w:color w:val="202122"/>
        </w:rPr>
        <w:t>сигмоидным</w:t>
      </w:r>
      <w:proofErr w:type="spellEnd"/>
      <w:r w:rsidR="00045E1A" w:rsidRPr="00574912">
        <w:rPr>
          <w:rFonts w:ascii="Times New Roman" w:eastAsiaTheme="minorEastAsia" w:hAnsi="Times New Roman" w:cs="Times New Roman"/>
          <w:color w:val="202122"/>
        </w:rPr>
        <w:t xml:space="preserve"> элементом с двумя возможными исходами и их ожидаемое значение есть выход </w:t>
      </w:r>
      <w:proofErr w:type="spellStart"/>
      <w:r w:rsidR="00045E1A" w:rsidRPr="00574912">
        <w:rPr>
          <w:rFonts w:ascii="Times New Roman" w:eastAsiaTheme="minorEastAsia" w:hAnsi="Times New Roman" w:cs="Times New Roman"/>
          <w:color w:val="202122"/>
        </w:rPr>
        <w:t>сигмоидного</w:t>
      </w:r>
      <w:proofErr w:type="spellEnd"/>
      <w:r w:rsidR="00045E1A" w:rsidRPr="00574912">
        <w:rPr>
          <w:rFonts w:ascii="Times New Roman" w:eastAsiaTheme="minorEastAsia" w:hAnsi="Times New Roman" w:cs="Times New Roman"/>
          <w:color w:val="202122"/>
        </w:rPr>
        <w:t xml:space="preserve"> элемента.</w:t>
      </w:r>
    </w:p>
    <w:p w14:paraId="4BD5B694" w14:textId="45F1113E" w:rsidR="0008171A" w:rsidRPr="00230AE9" w:rsidRDefault="000E07DA" w:rsidP="00D02B1C">
      <w:pPr>
        <w:jc w:val="both"/>
        <w:rPr>
          <w:rFonts w:ascii="Times New Roman" w:eastAsiaTheme="minorEastAsia" w:hAnsi="Times New Roman" w:cs="Times New Roman"/>
          <w:iCs/>
          <w:color w:val="202122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E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P(h/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2021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202122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Times New Roman"/>
                    <w:color w:val="202122"/>
                  </w:rPr>
                  <m:t>,θ)</m:t>
                </m:r>
              </m:e>
            </m:d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202122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202122"/>
              </w:rPr>
              <m:t>h</m:t>
            </m:r>
          </m:e>
        </m:d>
        <m:r>
          <w:rPr>
            <w:rFonts w:ascii="Cambria Math" w:eastAsiaTheme="minorEastAsia" w:hAnsi="Cambria Math" w:cs="Times New Roman"/>
            <w:color w:val="202122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202122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color w:val="202122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color w:val="202122"/>
                  </w:rPr>
                  <m:t>h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color w:val="202122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color w:val="202122"/>
          </w:rPr>
          <m:t>=σ(c+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202122"/>
              </w:rPr>
              <m:t>W</m:t>
            </m:r>
          </m:e>
          <m:sup>
            <m:r>
              <w:rPr>
                <w:rFonts w:ascii="Cambria Math" w:eastAsiaTheme="minorEastAsia" w:hAnsi="Cambria Math" w:cs="Times New Roman"/>
                <w:color w:val="202122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202122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color w:val="202122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color w:val="202122"/>
          </w:rPr>
          <m:t>)</m:t>
        </m:r>
      </m:oMath>
      <w:r w:rsidR="00C409B6" w:rsidRPr="00574912">
        <w:rPr>
          <w:rFonts w:ascii="Times New Roman" w:eastAsiaTheme="minorEastAsia" w:hAnsi="Times New Roman" w:cs="Times New Roman"/>
          <w:i/>
          <w:color w:val="202122"/>
        </w:rPr>
        <w:t>.</w:t>
      </w:r>
      <w:r w:rsidR="00C409B6" w:rsidRPr="00574912">
        <w:rPr>
          <w:rFonts w:ascii="Times New Roman" w:eastAsiaTheme="minorEastAsia" w:hAnsi="Times New Roman" w:cs="Times New Roman"/>
          <w:i/>
          <w:color w:val="202122"/>
        </w:rPr>
        <w:tab/>
      </w:r>
      <w:r w:rsidR="00C409B6" w:rsidRPr="00574912">
        <w:rPr>
          <w:rFonts w:ascii="Times New Roman" w:eastAsiaTheme="minorEastAsia" w:hAnsi="Times New Roman" w:cs="Times New Roman"/>
          <w:i/>
          <w:color w:val="202122"/>
        </w:rPr>
        <w:tab/>
      </w:r>
      <w:r w:rsidR="00C409B6" w:rsidRPr="00574912">
        <w:rPr>
          <w:rFonts w:ascii="Times New Roman" w:eastAsiaTheme="minorEastAsia" w:hAnsi="Times New Roman" w:cs="Times New Roman"/>
          <w:i/>
          <w:color w:val="202122"/>
        </w:rPr>
        <w:tab/>
      </w:r>
      <w:r w:rsidR="00C409B6" w:rsidRPr="00574912">
        <w:rPr>
          <w:rFonts w:ascii="Times New Roman" w:eastAsiaTheme="minorEastAsia" w:hAnsi="Times New Roman" w:cs="Times New Roman"/>
          <w:i/>
          <w:color w:val="202122"/>
        </w:rPr>
        <w:tab/>
      </w:r>
      <w:r w:rsidR="00C409B6" w:rsidRPr="00574912">
        <w:rPr>
          <w:rFonts w:ascii="Times New Roman" w:eastAsiaTheme="minorEastAsia" w:hAnsi="Times New Roman" w:cs="Times New Roman"/>
          <w:i/>
          <w:color w:val="202122"/>
        </w:rPr>
        <w:tab/>
      </w:r>
      <w:r w:rsidR="00C409B6" w:rsidRPr="00574912">
        <w:rPr>
          <w:rFonts w:ascii="Times New Roman" w:eastAsiaTheme="minorEastAsia" w:hAnsi="Times New Roman" w:cs="Times New Roman"/>
          <w:i/>
          <w:color w:val="202122"/>
        </w:rPr>
        <w:tab/>
      </w:r>
      <w:r w:rsidR="00C409B6" w:rsidRPr="00230AE9">
        <w:rPr>
          <w:rFonts w:ascii="Times New Roman" w:eastAsiaTheme="minorEastAsia" w:hAnsi="Times New Roman" w:cs="Times New Roman"/>
          <w:iCs/>
          <w:color w:val="202122"/>
        </w:rPr>
        <w:t>(27)</w:t>
      </w:r>
    </w:p>
    <w:p w14:paraId="4C2F4825" w14:textId="337EA49B" w:rsidR="0008171A" w:rsidRPr="00574912" w:rsidRDefault="0008171A" w:rsidP="00D02B1C">
      <w:pPr>
        <w:jc w:val="both"/>
        <w:rPr>
          <w:rFonts w:ascii="Times New Roman" w:eastAsiaTheme="minorEastAsia" w:hAnsi="Times New Roman" w:cs="Times New Roman"/>
          <w:color w:val="202122"/>
        </w:rPr>
      </w:pPr>
      <w:r w:rsidRPr="00574912">
        <w:rPr>
          <w:rFonts w:ascii="Times New Roman" w:eastAsiaTheme="minorEastAsia" w:hAnsi="Times New Roman" w:cs="Times New Roman"/>
          <w:iCs/>
          <w:color w:val="202122"/>
        </w:rPr>
        <w:t xml:space="preserve">Подставив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202122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color w:val="202122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color w:val="202122"/>
                  </w:rPr>
                  <m:t>h</m:t>
                </m:r>
              </m:e>
            </m:acc>
          </m:e>
          <m:sup/>
        </m:sSup>
      </m:oMath>
      <w:r w:rsidRPr="00574912">
        <w:rPr>
          <w:rFonts w:ascii="Times New Roman" w:eastAsiaTheme="minorEastAsia" w:hAnsi="Times New Roman" w:cs="Times New Roman"/>
          <w:color w:val="202122"/>
        </w:rPr>
        <w:t xml:space="preserve"> в качестве ожидаемого значения, в формулу (27) получим</w:t>
      </w:r>
    </w:p>
    <w:p w14:paraId="77B3264F" w14:textId="4E92F92C" w:rsidR="00750D27" w:rsidRPr="00574912" w:rsidRDefault="000E07DA" w:rsidP="00D02B1C">
      <w:pPr>
        <w:jc w:val="both"/>
        <w:rPr>
          <w:rFonts w:ascii="Cambria Math" w:eastAsiaTheme="minorEastAsia" w:hAnsi="Cambria Math" w:cs="Times New Roman"/>
          <w:iCs/>
          <w:color w:val="202122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202122"/>
              </w:rPr>
            </m:ctrlPr>
          </m:dPr>
          <m:e>
            <m:r>
              <w:rPr>
                <w:rFonts w:ascii="Cambria Math" w:hAnsi="Cambria Math" w:cs="Times New Roman"/>
                <w:color w:val="202122"/>
              </w:rPr>
              <m:t>C</m:t>
            </m:r>
          </m:e>
        </m:d>
        <m:r>
          <w:rPr>
            <w:rFonts w:ascii="Cambria Math" w:hAnsi="Cambria Math" w:cs="Times New Roman"/>
            <w:color w:val="202122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t</m:t>
            </m:r>
            <m:r>
              <w:rPr>
                <w:rFonts w:ascii="Cambria Math" w:hAnsi="Cambria Math" w:cs="Times New Roman"/>
                <w:color w:val="202122"/>
              </w:rPr>
              <m:t>=1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202122"/>
                  </w:rPr>
                </m:ctrlPr>
              </m:sSupPr>
              <m:e>
                <m:acc>
                  <m:accPr>
                    <m:ctrlPr>
                      <w:rPr>
                        <w:rFonts w:ascii="Cambria Math" w:eastAsiaTheme="minorEastAsia" w:hAnsi="Cambria Math" w:cs="Times New Roman"/>
                        <w:i/>
                        <w:color w:val="202122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202122"/>
                      </w:rPr>
                      <m:t>h</m:t>
                    </m:r>
                  </m:e>
                </m:acc>
              </m:e>
              <m:sup>
                <m:r>
                  <w:rPr>
                    <w:rFonts w:ascii="Cambria Math" w:eastAsiaTheme="minorEastAsia" w:hAnsi="Cambria Math" w:cs="Times New Roman"/>
                    <w:color w:val="202122"/>
                    <w:lang w:val="en-US"/>
                  </w:rPr>
                  <m:t>t</m:t>
                </m:r>
              </m:sup>
            </m:sSup>
          </m:e>
        </m:nary>
      </m:oMath>
      <w:r w:rsidR="0008171A" w:rsidRPr="00574912">
        <w:rPr>
          <w:rFonts w:ascii="Times New Roman" w:eastAsiaTheme="minorEastAsia" w:hAnsi="Times New Roman" w:cs="Times New Roman"/>
          <w:color w:val="202122"/>
        </w:rPr>
        <w:t>-</w:t>
      </w:r>
      <w:r w:rsidR="0008171A" w:rsidRPr="00574912">
        <w:rPr>
          <w:rFonts w:ascii="Cambria Math" w:hAnsi="Cambria Math" w:cs="Times New Roman"/>
          <w:i/>
          <w:color w:val="202122"/>
        </w:rPr>
        <w:t xml:space="preserve"> </w:t>
      </w:r>
      <m:oMath>
        <m:r>
          <w:rPr>
            <w:rFonts w:ascii="Cambria Math" w:hAnsi="Cambria Math" w:cs="Times New Roman"/>
            <w:color w:val="202122"/>
          </w:rPr>
          <m:t>m</m:t>
        </m:r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E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P(h,</m:t>
                </m:r>
                <m:r>
                  <w:rPr>
                    <w:rFonts w:ascii="Cambria Math" w:hAnsi="Cambria Math" w:cs="Times New Roman"/>
                    <w:color w:val="202122"/>
                    <w:lang w:val="en-US"/>
                  </w:rPr>
                  <m:t>v</m:t>
                </m:r>
                <m:r>
                  <w:rPr>
                    <w:rFonts w:ascii="Cambria Math" w:hAnsi="Cambria Math" w:cs="Times New Roman"/>
                    <w:color w:val="202122"/>
                  </w:rPr>
                  <m:t>/θ)</m:t>
                </m:r>
              </m:e>
            </m:d>
          </m:sub>
        </m:sSub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02122"/>
                <w:lang w:eastAsia="ru-RU"/>
              </w:rPr>
              <m:t>h</m:t>
            </m:r>
          </m:e>
        </m:d>
      </m:oMath>
      <w:r w:rsidR="00750D27" w:rsidRPr="00574912">
        <w:rPr>
          <w:rFonts w:ascii="Cambria Math" w:eastAsiaTheme="minorEastAsia" w:hAnsi="Cambria Math" w:cs="Times New Roman"/>
          <w:iCs/>
          <w:color w:val="202122"/>
          <w:lang w:eastAsia="ru-RU"/>
        </w:rPr>
        <w:tab/>
      </w:r>
      <w:r w:rsidR="00750D27" w:rsidRPr="00574912">
        <w:rPr>
          <w:rFonts w:ascii="Cambria Math" w:eastAsiaTheme="minorEastAsia" w:hAnsi="Cambria Math" w:cs="Times New Roman"/>
          <w:iCs/>
          <w:color w:val="202122"/>
          <w:lang w:eastAsia="ru-RU"/>
        </w:rPr>
        <w:tab/>
      </w:r>
      <w:r w:rsidR="00750D27" w:rsidRPr="00574912">
        <w:rPr>
          <w:rFonts w:ascii="Cambria Math" w:eastAsiaTheme="minorEastAsia" w:hAnsi="Cambria Math" w:cs="Times New Roman"/>
          <w:iCs/>
          <w:color w:val="202122"/>
          <w:lang w:eastAsia="ru-RU"/>
        </w:rPr>
        <w:tab/>
      </w:r>
      <w:r w:rsidR="00750D27" w:rsidRPr="00574912">
        <w:rPr>
          <w:rFonts w:ascii="Cambria Math" w:eastAsiaTheme="minorEastAsia" w:hAnsi="Cambria Math" w:cs="Times New Roman"/>
          <w:iCs/>
          <w:color w:val="202122"/>
          <w:lang w:eastAsia="ru-RU"/>
        </w:rPr>
        <w:tab/>
      </w:r>
      <w:r w:rsidR="00750D27" w:rsidRPr="00574912">
        <w:rPr>
          <w:rFonts w:ascii="Cambria Math" w:eastAsiaTheme="minorEastAsia" w:hAnsi="Cambria Math" w:cs="Times New Roman"/>
          <w:iCs/>
          <w:color w:val="202122"/>
          <w:lang w:eastAsia="ru-RU"/>
        </w:rPr>
        <w:tab/>
      </w:r>
      <w:r w:rsidR="00750D27" w:rsidRPr="00574912">
        <w:rPr>
          <w:rFonts w:ascii="Cambria Math" w:eastAsiaTheme="minorEastAsia" w:hAnsi="Cambria Math" w:cs="Times New Roman"/>
          <w:iCs/>
          <w:color w:val="202122"/>
          <w:lang w:eastAsia="ru-RU"/>
        </w:rPr>
        <w:tab/>
        <w:t>(28)</w:t>
      </w:r>
    </w:p>
    <w:p w14:paraId="3862217E" w14:textId="77777777" w:rsidR="00750D27" w:rsidRPr="00574912" w:rsidRDefault="00750D27" w:rsidP="00D02B1C">
      <w:pPr>
        <w:jc w:val="both"/>
        <w:rPr>
          <w:rFonts w:ascii="Cambria Math" w:eastAsiaTheme="minorEastAsia" w:hAnsi="Cambria Math" w:cs="Times New Roman"/>
          <w:iCs/>
          <w:color w:val="202122"/>
          <w:lang w:eastAsia="ru-RU"/>
        </w:rPr>
      </w:pPr>
      <w:r w:rsidRPr="00574912">
        <w:rPr>
          <w:rFonts w:ascii="Cambria Math" w:eastAsiaTheme="minorEastAsia" w:hAnsi="Cambria Math" w:cs="Times New Roman"/>
          <w:iCs/>
          <w:color w:val="202122"/>
          <w:lang w:eastAsia="ru-RU"/>
        </w:rPr>
        <w:t>Точно также</w:t>
      </w:r>
    </w:p>
    <w:p w14:paraId="284C5F10" w14:textId="77777777" w:rsidR="003C0649" w:rsidRPr="00230AE9" w:rsidRDefault="000E07DA" w:rsidP="00D02B1C">
      <w:pPr>
        <w:jc w:val="both"/>
        <w:rPr>
          <w:rFonts w:ascii="Times New Roman" w:hAnsi="Times New Roman" w:cs="Times New Roman"/>
          <w:iCs/>
          <w:color w:val="202122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lang w:val="en-US" w:eastAsia="ru-RU"/>
              </w:rPr>
              <m:t>W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202122"/>
              </w:rPr>
            </m:ctrlPr>
          </m:dPr>
          <m:e>
            <m:r>
              <w:rPr>
                <w:rFonts w:ascii="Cambria Math" w:hAnsi="Cambria Math" w:cs="Times New Roman"/>
                <w:color w:val="202122"/>
              </w:rPr>
              <m:t>C</m:t>
            </m:r>
          </m:e>
        </m:d>
        <m:r>
          <w:rPr>
            <w:rFonts w:ascii="Cambria Math" w:hAnsi="Cambria Math" w:cs="Times New Roman"/>
            <w:color w:val="202122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t</m:t>
            </m:r>
            <m:r>
              <w:rPr>
                <w:rFonts w:ascii="Cambria Math" w:hAnsi="Cambria Math" w:cs="Times New Roman"/>
                <w:color w:val="202122"/>
              </w:rPr>
              <m:t>=1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202122"/>
                  </w:rPr>
                  <m:t>E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color w:val="2021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02122"/>
                      </w:rPr>
                      <m:t>P(h/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2021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202122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202122"/>
                      </w:rPr>
                      <m:t>,θ)</m:t>
                    </m:r>
                  </m:e>
                </m:d>
              </m:sub>
            </m:sSub>
          </m:e>
        </m:nary>
        <m:r>
          <w:rPr>
            <w:rFonts w:ascii="Cambria Math" w:eastAsiaTheme="minorEastAsia" w:hAnsi="Cambria Math" w:cs="Times New Roman"/>
            <w:color w:val="202122"/>
          </w:rPr>
          <m:t>[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202122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color w:val="202122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color w:val="202122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202122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color w:val="202122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color w:val="202122"/>
          </w:rPr>
          <m:t>]</m:t>
        </m:r>
        <m:r>
          <w:rPr>
            <w:rFonts w:ascii="Cambria Math" w:hAnsi="Cambria Math" w:cs="Times New Roman"/>
            <w:color w:val="202122"/>
          </w:rPr>
          <m:t>- m</m:t>
        </m:r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E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P(h,</m:t>
                </m:r>
                <m:r>
                  <w:rPr>
                    <w:rFonts w:ascii="Cambria Math" w:hAnsi="Cambria Math" w:cs="Times New Roman"/>
                    <w:color w:val="202122"/>
                    <w:lang w:val="en-US"/>
                  </w:rPr>
                  <m:t>v</m:t>
                </m:r>
                <m:r>
                  <w:rPr>
                    <w:rFonts w:ascii="Cambria Math" w:hAnsi="Cambria Math" w:cs="Times New Roman"/>
                    <w:color w:val="202122"/>
                  </w:rPr>
                  <m:t>/θ)</m:t>
                </m:r>
              </m:e>
            </m:d>
          </m:sub>
        </m:sSub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02122"/>
                <w:lang w:eastAsia="ru-RU"/>
              </w:rPr>
              <m:t>h</m:t>
            </m:r>
          </m:e>
        </m:d>
        <m:r>
          <w:rPr>
            <w:rFonts w:ascii="Cambria Math" w:eastAsia="Times New Roman" w:hAnsi="Cambria Math" w:cs="Times New Roman"/>
            <w:color w:val="202122"/>
            <w:lang w:eastAsia="ru-RU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t</m:t>
            </m:r>
            <m:r>
              <w:rPr>
                <w:rFonts w:ascii="Cambria Math" w:hAnsi="Cambria Math" w:cs="Times New Roman"/>
                <w:color w:val="202122"/>
              </w:rPr>
              <m:t>=1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20212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202122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202122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20212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202122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202122"/>
                  </w:rPr>
                  <m:t>tT</m:t>
                </m:r>
              </m:sup>
            </m:sSup>
          </m:e>
        </m:nary>
        <m:r>
          <w:rPr>
            <w:rFonts w:ascii="Cambria Math" w:hAnsi="Cambria Math" w:cs="Times New Roman"/>
            <w:color w:val="202122"/>
          </w:rPr>
          <m:t>- m</m:t>
        </m:r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E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P(h,</m:t>
                </m:r>
                <m:r>
                  <w:rPr>
                    <w:rFonts w:ascii="Cambria Math" w:hAnsi="Cambria Math" w:cs="Times New Roman"/>
                    <w:color w:val="202122"/>
                    <w:lang w:val="en-US"/>
                  </w:rPr>
                  <m:t>v</m:t>
                </m:r>
                <m:r>
                  <w:rPr>
                    <w:rFonts w:ascii="Cambria Math" w:hAnsi="Cambria Math" w:cs="Times New Roman"/>
                    <w:color w:val="202122"/>
                  </w:rPr>
                  <m:t>/θ)</m:t>
                </m:r>
              </m:e>
            </m:d>
          </m:sub>
        </m:sSub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02122"/>
                <w:lang w:eastAsia="ru-RU"/>
              </w:rPr>
              <m:t>h</m:t>
            </m:r>
          </m:e>
        </m:d>
      </m:oMath>
      <w:r w:rsidR="003C0649" w:rsidRPr="00574912">
        <w:rPr>
          <w:rFonts w:ascii="Times New Roman" w:eastAsiaTheme="minorEastAsia" w:hAnsi="Times New Roman" w:cs="Times New Roman"/>
          <w:color w:val="202122"/>
          <w:lang w:eastAsia="ru-RU"/>
        </w:rPr>
        <w:t>.</w:t>
      </w:r>
      <w:r w:rsidR="00750D27" w:rsidRPr="00574912">
        <w:rPr>
          <w:rFonts w:ascii="Times New Roman" w:hAnsi="Times New Roman" w:cs="Times New Roman"/>
          <w:iCs/>
          <w:color w:val="202122"/>
        </w:rPr>
        <w:tab/>
      </w:r>
      <w:r w:rsidR="003C0649" w:rsidRPr="00574912">
        <w:rPr>
          <w:rFonts w:ascii="Times New Roman" w:hAnsi="Times New Roman" w:cs="Times New Roman"/>
          <w:iCs/>
          <w:color w:val="202122"/>
        </w:rPr>
        <w:t xml:space="preserve"> </w:t>
      </w:r>
      <w:r w:rsidR="003C0649" w:rsidRPr="00230AE9">
        <w:rPr>
          <w:rFonts w:ascii="Times New Roman" w:hAnsi="Times New Roman" w:cs="Times New Roman"/>
          <w:iCs/>
          <w:color w:val="202122"/>
        </w:rPr>
        <w:t>(29)</w:t>
      </w:r>
    </w:p>
    <w:p w14:paraId="5407628B" w14:textId="77777777" w:rsidR="003C0649" w:rsidRPr="00574912" w:rsidRDefault="003C0649" w:rsidP="00D02B1C">
      <w:pPr>
        <w:jc w:val="both"/>
        <w:rPr>
          <w:rFonts w:ascii="Times New Roman" w:hAnsi="Times New Roman" w:cs="Times New Roman"/>
          <w:iCs/>
          <w:color w:val="202122"/>
        </w:rPr>
      </w:pPr>
      <w:r w:rsidRPr="00574912">
        <w:rPr>
          <w:rFonts w:ascii="Times New Roman" w:hAnsi="Times New Roman" w:cs="Times New Roman"/>
          <w:iCs/>
          <w:color w:val="202122"/>
        </w:rPr>
        <w:t>Таким образом, выражения (25), (28) и (29) представляют градиенты по трем наборам параметров.</w:t>
      </w:r>
    </w:p>
    <w:p w14:paraId="5A265BDD" w14:textId="77777777" w:rsidR="003C0649" w:rsidRPr="00574912" w:rsidRDefault="003C0649" w:rsidP="00D02B1C">
      <w:pPr>
        <w:jc w:val="both"/>
        <w:rPr>
          <w:rFonts w:ascii="Times New Roman" w:hAnsi="Times New Roman" w:cs="Times New Roman"/>
          <w:iCs/>
          <w:color w:val="202122"/>
        </w:rPr>
      </w:pPr>
      <w:r w:rsidRPr="00574912">
        <w:rPr>
          <w:rFonts w:ascii="Times New Roman" w:hAnsi="Times New Roman" w:cs="Times New Roman"/>
          <w:iCs/>
          <w:color w:val="202122"/>
        </w:rPr>
        <w:t>Запишем их совместно:</w:t>
      </w:r>
    </w:p>
    <w:p w14:paraId="607E1E0C" w14:textId="0819AAC7" w:rsidR="003C0649" w:rsidRPr="00574912" w:rsidRDefault="003C0649" w:rsidP="00D02B1C">
      <w:pPr>
        <w:jc w:val="both"/>
        <w:rPr>
          <w:rFonts w:ascii="Times New Roman" w:hAnsi="Times New Roman" w:cs="Times New Roman"/>
          <w:iCs/>
          <w:color w:val="202122"/>
        </w:rPr>
      </w:pPr>
      <w:r w:rsidRPr="00574912">
        <w:rPr>
          <w:rFonts w:ascii="Times New Roman" w:hAnsi="Times New Roman" w:cs="Times New Roman"/>
          <w:iCs/>
          <w:color w:val="202122"/>
        </w:rPr>
        <w:t xml:space="preserve">  </w:t>
      </w:r>
      <m:oMath>
        <m:sSub>
          <m:sSubPr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</w:rPr>
              <m:t>b</m:t>
            </m:r>
          </m:sub>
        </m:sSub>
        <m:r>
          <w:rPr>
            <w:rFonts w:ascii="Cambria Math" w:hAnsi="Cambria Math" w:cs="Times New Roman"/>
            <w:color w:val="202122"/>
          </w:rPr>
          <m:t>(C)=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t</m:t>
            </m:r>
            <m:r>
              <w:rPr>
                <w:rFonts w:ascii="Cambria Math" w:hAnsi="Cambria Math" w:cs="Times New Roman"/>
                <w:color w:val="202122"/>
              </w:rPr>
              <m:t>=1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20212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202122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202122"/>
                  </w:rPr>
                  <m:t>t</m:t>
                </m:r>
              </m:sup>
            </m:sSup>
          </m:e>
        </m:nary>
        <m:r>
          <w:rPr>
            <w:rFonts w:ascii="Cambria Math" w:hAnsi="Cambria Math" w:cs="Times New Roman"/>
            <w:color w:val="202122"/>
          </w:rPr>
          <m:t>- m</m:t>
        </m:r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E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P(h,</m:t>
                </m:r>
                <m:r>
                  <w:rPr>
                    <w:rFonts w:ascii="Cambria Math" w:hAnsi="Cambria Math" w:cs="Times New Roman"/>
                    <w:color w:val="202122"/>
                    <w:lang w:val="en-US"/>
                  </w:rPr>
                  <m:t>v</m:t>
                </m:r>
                <m:r>
                  <w:rPr>
                    <w:rFonts w:ascii="Cambria Math" w:hAnsi="Cambria Math" w:cs="Times New Roman"/>
                    <w:color w:val="202122"/>
                  </w:rPr>
                  <m:t>/θ)</m:t>
                </m:r>
              </m:e>
            </m:d>
          </m:sub>
        </m:sSub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02122"/>
                <w:lang w:eastAsia="ru-RU"/>
              </w:rPr>
              <m:t>v</m:t>
            </m:r>
          </m:e>
        </m:d>
      </m:oMath>
      <w:r w:rsidRPr="00574912">
        <w:rPr>
          <w:rFonts w:ascii="Times New Roman" w:hAnsi="Times New Roman" w:cs="Times New Roman"/>
          <w:iCs/>
          <w:color w:val="202122"/>
        </w:rPr>
        <w:t>.</w:t>
      </w:r>
    </w:p>
    <w:p w14:paraId="77F5E761" w14:textId="77777777" w:rsidR="003C0649" w:rsidRPr="00574912" w:rsidRDefault="000E07DA" w:rsidP="00D02B1C">
      <w:pPr>
        <w:jc w:val="both"/>
        <w:rPr>
          <w:rFonts w:ascii="Cambria Math" w:eastAsiaTheme="minorEastAsia" w:hAnsi="Cambria Math" w:cs="Times New Roman"/>
          <w:iCs/>
          <w:color w:val="202122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202122"/>
              </w:rPr>
            </m:ctrlPr>
          </m:dPr>
          <m:e>
            <m:r>
              <w:rPr>
                <w:rFonts w:ascii="Cambria Math" w:hAnsi="Cambria Math" w:cs="Times New Roman"/>
                <w:color w:val="202122"/>
              </w:rPr>
              <m:t>C</m:t>
            </m:r>
          </m:e>
        </m:d>
        <m:r>
          <w:rPr>
            <w:rFonts w:ascii="Cambria Math" w:hAnsi="Cambria Math" w:cs="Times New Roman"/>
            <w:color w:val="202122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t</m:t>
            </m:r>
            <m:r>
              <w:rPr>
                <w:rFonts w:ascii="Cambria Math" w:hAnsi="Cambria Math" w:cs="Times New Roman"/>
                <w:color w:val="202122"/>
              </w:rPr>
              <m:t>=1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202122"/>
                  </w:rPr>
                </m:ctrlPr>
              </m:sSupPr>
              <m:e>
                <m:acc>
                  <m:accPr>
                    <m:ctrlPr>
                      <w:rPr>
                        <w:rFonts w:ascii="Cambria Math" w:eastAsiaTheme="minorEastAsia" w:hAnsi="Cambria Math" w:cs="Times New Roman"/>
                        <w:i/>
                        <w:color w:val="202122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202122"/>
                      </w:rPr>
                      <m:t>h</m:t>
                    </m:r>
                  </m:e>
                </m:acc>
              </m:e>
              <m:sup>
                <m:r>
                  <w:rPr>
                    <w:rFonts w:ascii="Cambria Math" w:eastAsiaTheme="minorEastAsia" w:hAnsi="Cambria Math" w:cs="Times New Roman"/>
                    <w:color w:val="202122"/>
                    <w:lang w:val="en-US"/>
                  </w:rPr>
                  <m:t>t</m:t>
                </m:r>
              </m:sup>
            </m:sSup>
          </m:e>
        </m:nary>
      </m:oMath>
      <w:r w:rsidR="003C0649" w:rsidRPr="00574912">
        <w:rPr>
          <w:rFonts w:ascii="Times New Roman" w:eastAsiaTheme="minorEastAsia" w:hAnsi="Times New Roman" w:cs="Times New Roman"/>
          <w:color w:val="202122"/>
        </w:rPr>
        <w:t>-</w:t>
      </w:r>
      <w:r w:rsidR="003C0649" w:rsidRPr="00574912">
        <w:rPr>
          <w:rFonts w:ascii="Cambria Math" w:hAnsi="Cambria Math" w:cs="Times New Roman"/>
          <w:i/>
          <w:color w:val="202122"/>
        </w:rPr>
        <w:t xml:space="preserve"> </w:t>
      </w:r>
      <m:oMath>
        <m:r>
          <w:rPr>
            <w:rFonts w:ascii="Cambria Math" w:hAnsi="Cambria Math" w:cs="Times New Roman"/>
            <w:color w:val="202122"/>
          </w:rPr>
          <m:t>m</m:t>
        </m:r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E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P(h,</m:t>
                </m:r>
                <m:r>
                  <w:rPr>
                    <w:rFonts w:ascii="Cambria Math" w:hAnsi="Cambria Math" w:cs="Times New Roman"/>
                    <w:color w:val="202122"/>
                    <w:lang w:val="en-US"/>
                  </w:rPr>
                  <m:t>v</m:t>
                </m:r>
                <m:r>
                  <w:rPr>
                    <w:rFonts w:ascii="Cambria Math" w:hAnsi="Cambria Math" w:cs="Times New Roman"/>
                    <w:color w:val="202122"/>
                  </w:rPr>
                  <m:t>/θ)</m:t>
                </m:r>
              </m:e>
            </m:d>
          </m:sub>
        </m:sSub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02122"/>
                <w:lang w:eastAsia="ru-RU"/>
              </w:rPr>
              <m:t>h</m:t>
            </m:r>
          </m:e>
        </m:d>
        <m:r>
          <w:rPr>
            <w:rFonts w:ascii="Cambria Math" w:eastAsia="Times New Roman" w:hAnsi="Cambria Math" w:cs="Times New Roman"/>
            <w:color w:val="202122"/>
            <w:lang w:eastAsia="ru-RU"/>
          </w:rPr>
          <m:t>.</m:t>
        </m:r>
      </m:oMath>
    </w:p>
    <w:p w14:paraId="7F1AC219" w14:textId="77777777" w:rsidR="003C0649" w:rsidRPr="00574912" w:rsidRDefault="000E07DA" w:rsidP="00D02B1C">
      <w:pPr>
        <w:jc w:val="both"/>
        <w:rPr>
          <w:rFonts w:ascii="Times New Roman" w:hAnsi="Times New Roman" w:cs="Times New Roman"/>
          <w:iCs/>
          <w:color w:val="202122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202122"/>
              </w:rPr>
              <m:t>∇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lang w:val="en-US" w:eastAsia="ru-RU"/>
              </w:rPr>
              <m:t>W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202122"/>
              </w:rPr>
            </m:ctrlPr>
          </m:dPr>
          <m:e>
            <m:r>
              <w:rPr>
                <w:rFonts w:ascii="Cambria Math" w:hAnsi="Cambria Math" w:cs="Times New Roman"/>
                <w:color w:val="202122"/>
              </w:rPr>
              <m:t>C</m:t>
            </m:r>
          </m:e>
        </m:d>
        <m:r>
          <w:rPr>
            <w:rFonts w:ascii="Cambria Math" w:hAnsi="Cambria Math" w:cs="Times New Roman"/>
            <w:color w:val="202122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202122"/>
              </w:rPr>
            </m:ctrlPr>
          </m:naryPr>
          <m:sub>
            <m:r>
              <w:rPr>
                <w:rFonts w:ascii="Cambria Math" w:hAnsi="Cambria Math" w:cs="Times New Roman"/>
                <w:color w:val="202122"/>
                <w:lang w:val="en-US"/>
              </w:rPr>
              <m:t>t</m:t>
            </m:r>
            <m:r>
              <w:rPr>
                <w:rFonts w:ascii="Cambria Math" w:hAnsi="Cambria Math" w:cs="Times New Roman"/>
                <w:color w:val="202122"/>
              </w:rPr>
              <m:t>=1</m:t>
            </m:r>
          </m:sub>
          <m:sup>
            <m:r>
              <w:rPr>
                <w:rFonts w:ascii="Cambria Math" w:hAnsi="Cambria Math" w:cs="Times New Roman"/>
                <w:color w:val="202122"/>
              </w:rPr>
              <m:t>m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20212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202122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202122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20212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202122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202122"/>
                  </w:rPr>
                  <m:t>tT</m:t>
                </m:r>
              </m:sup>
            </m:sSup>
          </m:e>
        </m:nary>
        <m:r>
          <w:rPr>
            <w:rFonts w:ascii="Cambria Math" w:hAnsi="Cambria Math" w:cs="Times New Roman"/>
            <w:color w:val="202122"/>
          </w:rPr>
          <m:t>- m</m:t>
        </m:r>
        <m:sSub>
          <m:sSubPr>
            <m:ctrlPr>
              <w:rPr>
                <w:rFonts w:ascii="Cambria Math" w:hAnsi="Cambria Math" w:cs="Times New Roman"/>
                <w:i/>
                <w:color w:val="202122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</w:rPr>
              <m:t>E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color w:val="20212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</w:rPr>
                  <m:t>P(h,</m:t>
                </m:r>
                <m:r>
                  <w:rPr>
                    <w:rFonts w:ascii="Cambria Math" w:hAnsi="Cambria Math" w:cs="Times New Roman"/>
                    <w:color w:val="202122"/>
                    <w:lang w:val="en-US"/>
                  </w:rPr>
                  <m:t>v</m:t>
                </m:r>
                <m:r>
                  <w:rPr>
                    <w:rFonts w:ascii="Cambria Math" w:hAnsi="Cambria Math" w:cs="Times New Roman"/>
                    <w:color w:val="202122"/>
                  </w:rPr>
                  <m:t>/θ)</m:t>
                </m:r>
              </m:e>
            </m:d>
          </m:sub>
        </m:sSub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202122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02122"/>
                <w:lang w:eastAsia="ru-RU"/>
              </w:rPr>
              <m:t>h</m:t>
            </m:r>
          </m:e>
        </m:d>
      </m:oMath>
      <w:r w:rsidR="003C0649" w:rsidRPr="00574912">
        <w:rPr>
          <w:rFonts w:ascii="Times New Roman" w:eastAsiaTheme="minorEastAsia" w:hAnsi="Times New Roman" w:cs="Times New Roman"/>
          <w:color w:val="202122"/>
          <w:lang w:eastAsia="ru-RU"/>
        </w:rPr>
        <w:t>.</w:t>
      </w:r>
      <w:r w:rsidR="00750D27" w:rsidRPr="00574912">
        <w:rPr>
          <w:rFonts w:ascii="Times New Roman" w:hAnsi="Times New Roman" w:cs="Times New Roman"/>
          <w:iCs/>
          <w:color w:val="202122"/>
        </w:rPr>
        <w:tab/>
      </w:r>
    </w:p>
    <w:p w14:paraId="3D1DC2A6" w14:textId="375427C8" w:rsidR="003C0649" w:rsidRPr="00574912" w:rsidRDefault="003C0649" w:rsidP="00D02B1C">
      <w:pPr>
        <w:jc w:val="both"/>
        <w:rPr>
          <w:rFonts w:ascii="Times New Roman" w:hAnsi="Times New Roman" w:cs="Times New Roman"/>
          <w:iCs/>
          <w:color w:val="202122"/>
        </w:rPr>
      </w:pPr>
      <w:r w:rsidRPr="00574912">
        <w:rPr>
          <w:rFonts w:ascii="Times New Roman" w:hAnsi="Times New Roman" w:cs="Times New Roman"/>
          <w:iCs/>
          <w:color w:val="202122"/>
        </w:rPr>
        <w:t xml:space="preserve">Вычислив эти градиенты, можно использовать методы градиентного спуска для итеративного получения параметров модели, </w:t>
      </w:r>
      <w:proofErr w:type="spellStart"/>
      <w:r w:rsidRPr="00574912">
        <w:rPr>
          <w:rFonts w:ascii="Times New Roman" w:hAnsi="Times New Roman" w:cs="Times New Roman"/>
          <w:iCs/>
          <w:color w:val="202122"/>
        </w:rPr>
        <w:t>максимизирующий</w:t>
      </w:r>
      <w:proofErr w:type="spellEnd"/>
      <w:r w:rsidRPr="00574912">
        <w:rPr>
          <w:rFonts w:ascii="Times New Roman" w:hAnsi="Times New Roman" w:cs="Times New Roman"/>
          <w:iCs/>
          <w:color w:val="202122"/>
        </w:rPr>
        <w:t xml:space="preserve"> функцию правдоподобия. То есть модифицируем величины </w:t>
      </w:r>
      <m:oMath>
        <m:r>
          <w:rPr>
            <w:rFonts w:ascii="Cambria Math" w:hAnsi="Cambria Math" w:cs="Times New Roman"/>
            <w:color w:val="202122"/>
          </w:rPr>
          <m:t>θ=</m:t>
        </m:r>
        <m:d>
          <m:dPr>
            <m:begChr m:val="〈"/>
            <m:endChr m:val="〉"/>
            <m:ctrlPr>
              <w:rPr>
                <w:rFonts w:ascii="Cambria Math" w:hAnsi="Cambria Math" w:cs="Times New Roman"/>
                <w:i/>
                <w:color w:val="202122"/>
              </w:rPr>
            </m:ctrlPr>
          </m:dPr>
          <m:e>
            <m:r>
              <w:rPr>
                <w:rFonts w:ascii="Cambria Math" w:hAnsi="Cambria Math" w:cs="Times New Roman"/>
                <w:color w:val="202122"/>
                <w:lang w:val="en-US"/>
              </w:rPr>
              <m:t>b,c,W</m:t>
            </m:r>
          </m:e>
        </m:d>
      </m:oMath>
      <w:r w:rsidR="00574912" w:rsidRPr="00574912">
        <w:rPr>
          <w:rFonts w:ascii="Times New Roman" w:eastAsiaTheme="minorEastAsia" w:hAnsi="Times New Roman" w:cs="Times New Roman"/>
          <w:color w:val="202122"/>
        </w:rPr>
        <w:t>:</w:t>
      </w:r>
    </w:p>
    <w:p w14:paraId="6DF4C2E2" w14:textId="64F901BB" w:rsidR="007374C1" w:rsidRPr="00733B7E" w:rsidRDefault="00733B7E" w:rsidP="003C0649">
      <w:pPr>
        <w:pStyle w:val="a3"/>
        <w:numPr>
          <w:ilvl w:val="0"/>
          <w:numId w:val="7"/>
        </w:numPr>
        <w:jc w:val="both"/>
        <w:rPr>
          <w:iCs/>
          <w:color w:val="202122"/>
          <w:sz w:val="22"/>
          <w:szCs w:val="22"/>
        </w:rPr>
      </w:pPr>
      <w:r>
        <w:rPr>
          <w:iCs/>
          <w:color w:val="202122"/>
          <w:sz w:val="22"/>
          <w:szCs w:val="22"/>
        </w:rPr>
        <w:t>Смещения</w:t>
      </w:r>
      <w:r w:rsidR="00750D27" w:rsidRPr="00733B7E">
        <w:rPr>
          <w:iCs/>
          <w:color w:val="202122"/>
          <w:sz w:val="22"/>
          <w:szCs w:val="22"/>
        </w:rPr>
        <w:tab/>
      </w:r>
      <m:oMath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k</m:t>
            </m:r>
            <m:r>
              <w:rPr>
                <w:rFonts w:ascii="Cambria Math" w:hAnsi="Cambria Math"/>
                <w:color w:val="202122"/>
                <w:sz w:val="22"/>
                <w:szCs w:val="22"/>
              </w:rPr>
              <m:t>+1</m:t>
            </m:r>
          </m:sup>
        </m:sSup>
        <m:r>
          <w:rPr>
            <w:rFonts w:ascii="Cambria Math" w:hAnsi="Cambria Math"/>
            <w:color w:val="202122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k</m:t>
            </m:r>
          </m:sup>
        </m:sSup>
        <m:r>
          <w:rPr>
            <w:rFonts w:ascii="Cambria Math" w:hAnsi="Cambria Math"/>
            <w:color w:val="202122"/>
            <w:sz w:val="22"/>
            <w:szCs w:val="22"/>
          </w:rPr>
          <m:t>-</m:t>
        </m:r>
        <m:sSub>
          <m:sSubPr>
            <m:ctrlPr>
              <w:rPr>
                <w:rFonts w:ascii="Cambria Math" w:hAnsi="Cambria Math"/>
                <w:color w:val="202122"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color w:val="202122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η</m:t>
                </m:r>
              </m:e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b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202122"/>
                <w:sz w:val="22"/>
                <w:szCs w:val="22"/>
              </w:rPr>
              <m:t>∇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</w:rPr>
              <m:t>b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(C)</m:t>
        </m:r>
      </m:oMath>
      <w:r w:rsidR="00574912" w:rsidRPr="00733B7E">
        <w:rPr>
          <w:color w:val="202122"/>
          <w:sz w:val="22"/>
          <w:szCs w:val="22"/>
        </w:rPr>
        <w:t>;</w:t>
      </w:r>
    </w:p>
    <w:p w14:paraId="2F85A0F2" w14:textId="5BB94765" w:rsidR="00750D27" w:rsidRPr="00574912" w:rsidRDefault="00574912" w:rsidP="007374C1">
      <w:pPr>
        <w:pStyle w:val="a3"/>
        <w:ind w:left="1428" w:firstLine="696"/>
        <w:jc w:val="both"/>
        <w:rPr>
          <w:iCs/>
          <w:color w:val="202122"/>
          <w:sz w:val="22"/>
          <w:szCs w:val="22"/>
        </w:rPr>
      </w:pPr>
      <w:r w:rsidRPr="00733B7E">
        <w:rPr>
          <w:color w:val="202122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c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k</m:t>
            </m:r>
            <m:r>
              <w:rPr>
                <w:rFonts w:ascii="Cambria Math" w:hAnsi="Cambria Math"/>
                <w:color w:val="202122"/>
                <w:sz w:val="22"/>
                <w:szCs w:val="22"/>
              </w:rPr>
              <m:t>+1</m:t>
            </m:r>
          </m:sup>
        </m:sSup>
        <m:r>
          <w:rPr>
            <w:rFonts w:ascii="Cambria Math" w:hAnsi="Cambria Math"/>
            <w:color w:val="202122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c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  <w:lang w:val="en-US"/>
              </w:rPr>
              <m:t>k</m:t>
            </m:r>
          </m:sup>
        </m:sSup>
        <m:r>
          <w:rPr>
            <w:rFonts w:ascii="Cambria Math" w:hAnsi="Cambria Math"/>
            <w:color w:val="202122"/>
            <w:sz w:val="22"/>
            <w:szCs w:val="22"/>
          </w:rPr>
          <m:t>-</m:t>
        </m:r>
        <m:sSub>
          <m:sSubPr>
            <m:ctrlPr>
              <w:rPr>
                <w:rFonts w:ascii="Cambria Math" w:hAnsi="Cambria Math"/>
                <w:color w:val="202122"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color w:val="202122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η</m:t>
                </m:r>
              </m:e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202122"/>
                <w:sz w:val="22"/>
                <w:szCs w:val="22"/>
              </w:rPr>
              <m:t>∇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</w:rPr>
              <m:t>c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(C)</m:t>
        </m:r>
      </m:oMath>
      <w:r w:rsidRPr="00574912">
        <w:rPr>
          <w:color w:val="202122"/>
          <w:sz w:val="22"/>
          <w:szCs w:val="22"/>
        </w:rPr>
        <w:t>.</w:t>
      </w:r>
    </w:p>
    <w:p w14:paraId="4F46B4A9" w14:textId="44A91A34" w:rsidR="00574912" w:rsidRPr="00574912" w:rsidRDefault="00574912" w:rsidP="003C0649">
      <w:pPr>
        <w:pStyle w:val="a3"/>
        <w:numPr>
          <w:ilvl w:val="0"/>
          <w:numId w:val="7"/>
        </w:numPr>
        <w:jc w:val="both"/>
        <w:rPr>
          <w:iCs/>
          <w:color w:val="202122"/>
          <w:sz w:val="22"/>
          <w:szCs w:val="22"/>
        </w:rPr>
      </w:pPr>
      <w:r w:rsidRPr="00574912">
        <w:rPr>
          <w:color w:val="202122"/>
          <w:sz w:val="22"/>
          <w:szCs w:val="22"/>
        </w:rPr>
        <w:t>Веса</w:t>
      </w:r>
      <w:r w:rsidRPr="00574912">
        <w:rPr>
          <w:color w:val="202122"/>
          <w:sz w:val="22"/>
          <w:szCs w:val="22"/>
        </w:rPr>
        <w:tab/>
      </w:r>
      <w:r w:rsidRPr="00574912">
        <w:rPr>
          <w:color w:val="202122"/>
          <w:sz w:val="22"/>
          <w:szCs w:val="22"/>
        </w:rPr>
        <w:tab/>
      </w:r>
      <m:oMath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w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</w:rPr>
              <m:t>k+1</m:t>
            </m:r>
          </m:sup>
        </m:sSup>
        <m:r>
          <w:rPr>
            <w:rFonts w:ascii="Cambria Math" w:hAnsi="Cambria Math"/>
            <w:color w:val="202122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color w:val="202122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202122"/>
                <w:sz w:val="22"/>
                <w:szCs w:val="22"/>
              </w:rPr>
              <m:t>w</m:t>
            </m:r>
          </m:e>
          <m:sup>
            <m:r>
              <w:rPr>
                <w:rFonts w:ascii="Cambria Math" w:hAnsi="Cambria Math"/>
                <w:color w:val="202122"/>
                <w:sz w:val="22"/>
                <w:szCs w:val="22"/>
              </w:rPr>
              <m:t>k</m:t>
            </m:r>
          </m:sup>
        </m:sSup>
      </m:oMath>
      <w:r w:rsidRPr="00574912">
        <w:rPr>
          <w:color w:val="202122"/>
          <w:sz w:val="22"/>
          <w:szCs w:val="22"/>
        </w:rPr>
        <w:t xml:space="preserve">- </w:t>
      </w:r>
      <m:oMath>
        <m:sSub>
          <m:sSubPr>
            <m:ctrlPr>
              <w:rPr>
                <w:rFonts w:ascii="Cambria Math" w:hAnsi="Cambria Math"/>
                <w:color w:val="202122"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color w:val="202122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η</m:t>
                </m:r>
              </m:e>
              <m:sub>
                <m:r>
                  <w:rPr>
                    <w:rFonts w:ascii="Cambria Math" w:hAnsi="Cambria Math"/>
                    <w:color w:val="202122"/>
                    <w:sz w:val="22"/>
                    <w:szCs w:val="22"/>
                  </w:rPr>
                  <m:t>w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202122"/>
                <w:sz w:val="22"/>
                <w:szCs w:val="22"/>
              </w:rPr>
              <m:t>∇</m:t>
            </m:r>
          </m:e>
          <m:sub>
            <m:r>
              <w:rPr>
                <w:rFonts w:ascii="Cambria Math" w:hAnsi="Cambria Math"/>
                <w:color w:val="202122"/>
                <w:sz w:val="22"/>
                <w:szCs w:val="22"/>
              </w:rPr>
              <m:t>w</m:t>
            </m:r>
          </m:sub>
        </m:sSub>
        <m:r>
          <w:rPr>
            <w:rFonts w:ascii="Cambria Math" w:hAnsi="Cambria Math"/>
            <w:color w:val="202122"/>
            <w:sz w:val="22"/>
            <w:szCs w:val="22"/>
          </w:rPr>
          <m:t>(C)</m:t>
        </m:r>
      </m:oMath>
      <w:r w:rsidRPr="00574912">
        <w:rPr>
          <w:color w:val="202122"/>
          <w:sz w:val="22"/>
          <w:szCs w:val="22"/>
        </w:rPr>
        <w:t>.</w:t>
      </w:r>
    </w:p>
    <w:p w14:paraId="4C617442" w14:textId="2C4A0A9B" w:rsidR="0008171A" w:rsidRPr="00574912" w:rsidRDefault="00750D27" w:rsidP="00D02B1C">
      <w:pPr>
        <w:jc w:val="both"/>
        <w:rPr>
          <w:rFonts w:ascii="Times New Roman" w:eastAsiaTheme="minorEastAsia" w:hAnsi="Times New Roman" w:cs="Times New Roman"/>
          <w:iCs/>
          <w:color w:val="202122"/>
        </w:rPr>
      </w:pPr>
      <w:r w:rsidRPr="00574912">
        <w:rPr>
          <w:rFonts w:ascii="Cambria Math" w:eastAsiaTheme="minorEastAsia" w:hAnsi="Cambria Math" w:cs="Times New Roman"/>
          <w:iCs/>
          <w:color w:val="202122"/>
          <w:lang w:eastAsia="ru-RU"/>
        </w:rPr>
        <w:tab/>
      </w:r>
    </w:p>
    <w:p w14:paraId="295B9D7E" w14:textId="682E2D04" w:rsidR="00D02B1C" w:rsidRPr="00574912" w:rsidRDefault="00750D27" w:rsidP="00D02B1C">
      <w:pPr>
        <w:jc w:val="center"/>
        <w:rPr>
          <w:rFonts w:ascii="Times New Roman" w:hAnsi="Times New Roman" w:cs="Times New Roman"/>
          <w:b/>
          <w:bCs/>
        </w:rPr>
      </w:pPr>
      <w:r w:rsidRPr="00574912">
        <w:rPr>
          <w:rFonts w:ascii="Times New Roman" w:hAnsi="Times New Roman" w:cs="Times New Roman"/>
          <w:b/>
          <w:bCs/>
        </w:rPr>
        <w:tab/>
      </w:r>
      <w:r w:rsidRPr="00574912">
        <w:rPr>
          <w:rFonts w:ascii="Times New Roman" w:hAnsi="Times New Roman" w:cs="Times New Roman"/>
          <w:b/>
          <w:bCs/>
        </w:rPr>
        <w:tab/>
      </w:r>
      <w:r w:rsidRPr="00574912">
        <w:rPr>
          <w:rFonts w:ascii="Times New Roman" w:hAnsi="Times New Roman" w:cs="Times New Roman"/>
          <w:b/>
          <w:bCs/>
        </w:rPr>
        <w:tab/>
      </w:r>
    </w:p>
    <w:sectPr w:rsidR="00D02B1C" w:rsidRPr="005749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466A0"/>
    <w:multiLevelType w:val="hybridMultilevel"/>
    <w:tmpl w:val="EBEEA60A"/>
    <w:lvl w:ilvl="0" w:tplc="9B269A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D2C47D5"/>
    <w:multiLevelType w:val="hybridMultilevel"/>
    <w:tmpl w:val="9F2CCD80"/>
    <w:lvl w:ilvl="0" w:tplc="31E2FBD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3483517B"/>
    <w:multiLevelType w:val="hybridMultilevel"/>
    <w:tmpl w:val="F3A250C4"/>
    <w:lvl w:ilvl="0" w:tplc="E2DEE5F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2F41B3"/>
    <w:multiLevelType w:val="hybridMultilevel"/>
    <w:tmpl w:val="6E02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B7B4C"/>
    <w:multiLevelType w:val="hybridMultilevel"/>
    <w:tmpl w:val="EBEEA60A"/>
    <w:lvl w:ilvl="0" w:tplc="9B269A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3E324DB"/>
    <w:multiLevelType w:val="hybridMultilevel"/>
    <w:tmpl w:val="EBEEA60A"/>
    <w:lvl w:ilvl="0" w:tplc="9B269A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AE37B0D"/>
    <w:multiLevelType w:val="hybridMultilevel"/>
    <w:tmpl w:val="1018A6EE"/>
    <w:lvl w:ilvl="0" w:tplc="4F04C33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B1C"/>
    <w:rsid w:val="00045E1A"/>
    <w:rsid w:val="0008171A"/>
    <w:rsid w:val="000E07DA"/>
    <w:rsid w:val="00220B40"/>
    <w:rsid w:val="00230AE9"/>
    <w:rsid w:val="003A7717"/>
    <w:rsid w:val="003C0649"/>
    <w:rsid w:val="00474090"/>
    <w:rsid w:val="00574912"/>
    <w:rsid w:val="007249EB"/>
    <w:rsid w:val="00733B7E"/>
    <w:rsid w:val="007374C1"/>
    <w:rsid w:val="00750D27"/>
    <w:rsid w:val="00C409B6"/>
    <w:rsid w:val="00D02B1C"/>
    <w:rsid w:val="00D6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EBAD2"/>
  <w15:chartTrackingRefBased/>
  <w15:docId w15:val="{1497A125-968F-4BFA-BD60-BE1392AB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2B1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Normal (Web)"/>
    <w:basedOn w:val="a"/>
    <w:uiPriority w:val="99"/>
    <w:unhideWhenUsed/>
    <w:rsid w:val="00D02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D02B1C"/>
    <w:rPr>
      <w:color w:val="0000FF"/>
      <w:u w:val="single"/>
    </w:rPr>
  </w:style>
  <w:style w:type="character" w:customStyle="1" w:styleId="noprint">
    <w:name w:val="noprint"/>
    <w:basedOn w:val="a0"/>
    <w:rsid w:val="00D02B1C"/>
  </w:style>
  <w:style w:type="character" w:styleId="a6">
    <w:name w:val="Placeholder Text"/>
    <w:basedOn w:val="a0"/>
    <w:uiPriority w:val="99"/>
    <w:semiHidden/>
    <w:rsid w:val="00D02B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3%D0%BB%D1%83%D0%B1%D0%B8%D0%BD%D0%BD%D0%BE%D0%B5_%D0%BE%D0%B1%D1%83%D1%87%D0%B5%D0%BD%D0%B8%D0%B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9C%D0%B0%D1%88%D0%B8%D0%BD%D0%B0_%D0%91%D0%BE%D0%BB%D1%8C%D1%86%D0%BC%D0%B0%D0%BD%D0%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0%D0%BD%D0%B3%D0%BB%D0%B8%D0%B9%D1%81%D0%BA%D0%B8%D0%B9_%D1%8F%D0%B7%D1%8B%D0%BA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1994</Words>
  <Characters>11372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2</cp:revision>
  <cp:lastPrinted>2022-11-28T19:25:00Z</cp:lastPrinted>
  <dcterms:created xsi:type="dcterms:W3CDTF">2026-01-15T16:18:00Z</dcterms:created>
  <dcterms:modified xsi:type="dcterms:W3CDTF">2026-01-15T16:18:00Z</dcterms:modified>
</cp:coreProperties>
</file>