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C888" w14:textId="315B0AE9" w:rsidR="00716042" w:rsidRPr="001C6216" w:rsidRDefault="00481527" w:rsidP="00501B7D">
      <w:pPr>
        <w:jc w:val="center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color w:val="333333"/>
          <w:sz w:val="28"/>
          <w:szCs w:val="28"/>
          <w:shd w:val="pct15" w:color="auto" w:fill="FFFFFF"/>
        </w:rPr>
        <w:t>乡下田园风光</w:t>
      </w:r>
    </w:p>
    <w:p w14:paraId="0949CF5E" w14:textId="04D0703C" w:rsidR="00501B7D" w:rsidRDefault="00501B7D" w:rsidP="00501B7D">
      <w:pPr>
        <w:ind w:firstLineChars="300" w:firstLine="843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 xml:space="preserve">作者：湖南师范大学附属小学尹子涵 </w:t>
      </w:r>
      <w:r>
        <w:rPr>
          <w:rFonts w:ascii="楷体" w:eastAsia="楷体" w:hAnsi="楷体"/>
          <w:b/>
          <w:sz w:val="28"/>
          <w:szCs w:val="28"/>
          <w:shd w:val="pct15" w:color="auto" w:fill="FFFFFF"/>
        </w:rPr>
        <w:t xml:space="preserve">   </w:t>
      </w: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指导老师：陈丹</w:t>
      </w:r>
    </w:p>
    <w:p w14:paraId="4B6E6ADD" w14:textId="5741FD69" w:rsidR="00501B7D" w:rsidRDefault="00501B7D" w:rsidP="00501B7D">
      <w:pPr>
        <w:ind w:firstLine="576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我很喜欢住在奶奶家。奶奶家在乡下，我喜欢乡下的宁静、祥和、美丽。每逢过年过节，我和爸爸妈妈都会来到奶奶家小住几天，感受乡下不一样的田园风光。</w:t>
      </w:r>
    </w:p>
    <w:p w14:paraId="015FE788" w14:textId="0535883B" w:rsidR="00501B7D" w:rsidRDefault="00501B7D" w:rsidP="00501B7D">
      <w:pPr>
        <w:ind w:firstLine="576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乡下的早晨不是七点，而是五点。早上五点，公鸡就</w:t>
      </w:r>
      <w:r w:rsidR="003B39DB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开始</w:t>
      </w: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扯开它那大如洪钟的嗓门开始“喔喔喔”地大声鸣叫</w:t>
      </w:r>
      <w:r w:rsidR="003B39DB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，屋外小鸟叽叽喳喳地叫个不停，它那欢快的歌声把我的瞌睡虫赶跑地无影无踪。当我拉开窗帘时发现屋外已经光芒万丈，不远处袅袅炊烟在晨光中慢慢升腾</w:t>
      </w:r>
      <w:r w:rsidR="000C0C0D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，飘向远方。乡下人很勤快，才六点半，他们就已经给家禽家畜喂完食物，扛着农具下地干</w:t>
      </w:r>
      <w:r w:rsidR="00E704A9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早</w:t>
      </w:r>
      <w:r w:rsidR="000C0C0D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活去了。</w:t>
      </w:r>
      <w:r w:rsidR="00E704A9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农民们干活的效率非常高，不到七点半就回到了家中，洗去一身的辛劳，开始自己的早餐。</w:t>
      </w:r>
    </w:p>
    <w:p w14:paraId="71B7F00F" w14:textId="4AFAA057" w:rsidR="00E704A9" w:rsidRDefault="00E704A9" w:rsidP="00501B7D">
      <w:pPr>
        <w:ind w:firstLine="576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吃过早餐后，在自家的</w:t>
      </w:r>
      <w:r w:rsidR="00637005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菜</w:t>
      </w: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园子里</w:t>
      </w:r>
      <w:r w:rsidR="00637005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转一转，给园子里的蔬菜瓜果</w:t>
      </w:r>
      <w:r w:rsidR="00637005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捉</w:t>
      </w:r>
      <w:r w:rsidR="00637005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捉虫，松松土，浇浇水，再施些肥料，看着涨势喜人的满园蔬菜瓜果，别提多得意了。干完整</w:t>
      </w:r>
      <w:proofErr w:type="gramStart"/>
      <w:r w:rsidR="00637005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个</w:t>
      </w:r>
      <w:proofErr w:type="gramEnd"/>
      <w:r w:rsidR="00637005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菜园的农活，差不多就到了该吃午饭的时间。</w:t>
      </w:r>
    </w:p>
    <w:p w14:paraId="0BE5F776" w14:textId="103AD9E3" w:rsidR="00637005" w:rsidRDefault="00637005" w:rsidP="00501B7D">
      <w:pPr>
        <w:ind w:firstLine="576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吃过午饭已是下午一点。乡下人一般</w:t>
      </w:r>
      <w:proofErr w:type="gramStart"/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不</w:t>
      </w:r>
      <w:proofErr w:type="gramEnd"/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睡午觉，他们一个个像是</w:t>
      </w:r>
      <w:r w:rsidR="00C575C3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活力满满的</w:t>
      </w: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马达</w:t>
      </w:r>
      <w:r w:rsidR="00C575C3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。此时，小孩子们三五成群地在房前屋后游戏玩闹；大人们或是去果园里采摘果实，或是在竹林里挖竹笋，抑或来到田头采野菜；老人们则躲在屋檐下乘凉或是在树阴下下棋聊天</w:t>
      </w:r>
      <w:r w:rsidR="00410B92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。</w:t>
      </w:r>
      <w:r w:rsidR="00C575C3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乡下生活如此自在惬意</w:t>
      </w:r>
      <w:r w:rsidR="00410B92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，能叫人不喜欢吗？</w:t>
      </w:r>
    </w:p>
    <w:p w14:paraId="3CC58AB1" w14:textId="6D7AA6F8" w:rsidR="00410B92" w:rsidRDefault="00410B92" w:rsidP="00501B7D">
      <w:pPr>
        <w:ind w:firstLine="576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傍晚夕阳的光辉如同</w:t>
      </w:r>
      <w:proofErr w:type="gramStart"/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一</w:t>
      </w:r>
      <w:proofErr w:type="gramEnd"/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条条美丽的绸缎抛向远方，变幻多端的火烧云也来凑热闹。那火烧云一会儿变成马，一会儿变成牛，一会儿</w:t>
      </w: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lastRenderedPageBreak/>
        <w:t>变成小羊，一会儿又变成大公鸡。不等人们反应过来，夕阳变连着火烧云悄然隐去，真是“夕阳无限好，只是近黄昏”。</w:t>
      </w:r>
    </w:p>
    <w:p w14:paraId="1564741A" w14:textId="6F6DABB9" w:rsidR="00410B92" w:rsidRDefault="00410B92" w:rsidP="00501B7D">
      <w:pPr>
        <w:ind w:firstLine="576"/>
        <w:rPr>
          <w:rFonts w:ascii="楷体" w:eastAsia="楷体" w:hAnsi="楷体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最后出场的是夜晚，到了8点，月亮姐姐准时</w:t>
      </w:r>
      <w:r w:rsidR="00247C58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乘着“小船”出来撒珍珠。抬头仰望天空，</w:t>
      </w:r>
      <w:r w:rsidR="009F4484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那调皮的星星正在跟我不停地眨眼睛。乡下漫天繁星跟我们说着悄悄话，述说着农民们一日的辛劳，憧憬着</w:t>
      </w:r>
      <w:r w:rsidR="00E36318"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明日更好的光景。</w:t>
      </w:r>
    </w:p>
    <w:p w14:paraId="5D61D303" w14:textId="13727C74" w:rsidR="00E36318" w:rsidRPr="00E36318" w:rsidRDefault="00E36318" w:rsidP="00501B7D">
      <w:pPr>
        <w:ind w:firstLine="576"/>
        <w:rPr>
          <w:rFonts w:ascii="楷体" w:eastAsia="楷体" w:hAnsi="楷体" w:hint="eastAsia"/>
          <w:b/>
          <w:sz w:val="28"/>
          <w:szCs w:val="28"/>
          <w:shd w:val="pct15" w:color="auto" w:fill="FFFFFF"/>
        </w:rPr>
      </w:pPr>
      <w:r>
        <w:rPr>
          <w:rFonts w:ascii="楷体" w:eastAsia="楷体" w:hAnsi="楷体" w:hint="eastAsia"/>
          <w:b/>
          <w:sz w:val="28"/>
          <w:szCs w:val="28"/>
          <w:shd w:val="pct15" w:color="auto" w:fill="FFFFFF"/>
        </w:rPr>
        <w:t>乡下，宁静，祥和，美丽，没有城市的车水马龙和无休无止的喧闹。跟城市相比，我更喜欢乡下的田园风光！</w:t>
      </w:r>
      <w:bookmarkStart w:id="0" w:name="_GoBack"/>
      <w:bookmarkEnd w:id="0"/>
    </w:p>
    <w:sectPr w:rsidR="00E36318" w:rsidRPr="00E3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63"/>
    <w:rsid w:val="00032563"/>
    <w:rsid w:val="000C0C0D"/>
    <w:rsid w:val="001C6216"/>
    <w:rsid w:val="00247C58"/>
    <w:rsid w:val="003B39DB"/>
    <w:rsid w:val="00410B92"/>
    <w:rsid w:val="00481527"/>
    <w:rsid w:val="004B4E16"/>
    <w:rsid w:val="00501B7D"/>
    <w:rsid w:val="00637005"/>
    <w:rsid w:val="00716042"/>
    <w:rsid w:val="00730E0B"/>
    <w:rsid w:val="009F4484"/>
    <w:rsid w:val="00C575C3"/>
    <w:rsid w:val="00E36318"/>
    <w:rsid w:val="00E704A9"/>
    <w:rsid w:val="00EB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FCD9"/>
  <w15:chartTrackingRefBased/>
  <w15:docId w15:val="{475A9295-E575-4B9C-85EE-4BB0D8F2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0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cp:lastPrinted>2019-05-05T12:41:00Z</cp:lastPrinted>
  <dcterms:created xsi:type="dcterms:W3CDTF">2019-05-05T12:31:00Z</dcterms:created>
  <dcterms:modified xsi:type="dcterms:W3CDTF">2019-05-13T16:24:00Z</dcterms:modified>
</cp:coreProperties>
</file>