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0" w:lineRule="auto"/>
        <w:ind w:left="1880" w:right="15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MAD and PWA LAB</w:t>
      </w:r>
    </w:p>
    <w:p w:rsidR="00000000" w:rsidDel="00000000" w:rsidP="00000000" w:rsidRDefault="00000000" w:rsidRPr="00000000" w14:paraId="00000002">
      <w:pPr>
        <w:spacing w:before="160" w:lineRule="auto"/>
        <w:ind w:left="4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Bhagyesh Patil </w:t>
        <w:tab/>
        <w:t xml:space="preserve">Class: </w:t>
      </w:r>
      <w:r w:rsidDel="00000000" w:rsidR="00000000" w:rsidRPr="00000000">
        <w:rPr>
          <w:sz w:val="24"/>
          <w:szCs w:val="24"/>
          <w:rtl w:val="0"/>
        </w:rPr>
        <w:t xml:space="preserve">D15A         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Roll no:36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4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sz w:val="24"/>
          <w:szCs w:val="24"/>
          <w:rtl w:val="0"/>
        </w:rPr>
        <w:t xml:space="preserve">Selecting features for application development, the features should comprise of: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Common widgets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Should include icons, images, charts etc.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Should have an interactive Form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Should apply navigation, routing and gestures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Should connect with FireBase database</w:t>
      </w:r>
    </w:p>
    <w:p w:rsidR="00000000" w:rsidDel="00000000" w:rsidP="00000000" w:rsidRDefault="00000000" w:rsidRPr="00000000" w14:paraId="0000000A">
      <w:pPr>
        <w:spacing w:before="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90"/>
        <w:gridCol w:w="4215"/>
        <w:tblGridChange w:id="0">
          <w:tblGrid>
            <w:gridCol w:w="4290"/>
            <w:gridCol w:w="42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100" w:lineRule="auto"/>
              <w:ind w:left="3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Screen Shot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100" w:lineRule="auto"/>
              <w:ind w:left="3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Features</w:t>
            </w:r>
          </w:p>
        </w:tc>
      </w:tr>
      <w:tr>
        <w:trPr>
          <w:cantSplit w:val="0"/>
          <w:trHeight w:val="73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3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ind w:left="46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7700" cy="41402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0" cy="414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100" w:lineRule="auto"/>
              <w:ind w:left="4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Landing Page :</w:t>
            </w:r>
          </w:p>
          <w:p w:rsidR="00000000" w:rsidDel="00000000" w:rsidP="00000000" w:rsidRDefault="00000000" w:rsidRPr="00000000" w14:paraId="00000011">
            <w:pPr>
              <w:spacing w:before="100" w:lineRule="auto"/>
              <w:ind w:left="4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spacing w:before="100" w:lineRule="auto"/>
              <w:ind w:left="4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1.It will load and main page will come</w:t>
            </w:r>
          </w:p>
          <w:p w:rsidR="00000000" w:rsidDel="00000000" w:rsidP="00000000" w:rsidRDefault="00000000" w:rsidRPr="00000000" w14:paraId="00000013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ind w:left="3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7591.6210937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0250" cy="4274646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42746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Service Categories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Parcel delivery, Auto-rickshaw, Budget-friendly cabs, and Bike taxis.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Promotional Banner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Highlights Rapido Bike Taxi services.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Special Services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Airport, railway, and bus station rides.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Rapido Promise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Promotes service quality guarantees.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Navigation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Search bar, "View All" button for more options.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Footer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Decorative icons related to transportation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1905000" cy="402907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2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 Categories (Explore Section)</w:t>
            </w:r>
            <w:r w:rsidDel="00000000" w:rsidR="00000000" w:rsidRPr="00000000">
              <w:rPr>
                <w:rtl w:val="0"/>
              </w:rPr>
              <w:t xml:space="preserve">: Parcel delivery, Auto-rickshaw, Cab Economy, and Bike taxi services.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Promotional Banner</w:t>
            </w:r>
            <w:r w:rsidDel="00000000" w:rsidR="00000000" w:rsidRPr="00000000">
              <w:rPr>
                <w:rtl w:val="0"/>
              </w:rPr>
              <w:t xml:space="preserve">: Rapido Bike Taxi advertisement.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Special Services</w:t>
            </w:r>
            <w:r w:rsidDel="00000000" w:rsidR="00000000" w:rsidRPr="00000000">
              <w:rPr>
                <w:rtl w:val="0"/>
              </w:rPr>
              <w:t xml:space="preserve">: Includes options for airport, railway, and bus station rides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4525" cy="40671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406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 the drop and current location 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57375" cy="406717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406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Profile Section</w:t>
            </w:r>
            <w:r w:rsidDel="00000000" w:rsidR="00000000" w:rsidRPr="00000000">
              <w:rPr>
                <w:rtl w:val="0"/>
              </w:rPr>
              <w:t xml:space="preserve">: Displays the user's profile details (e.g., name and phone number).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Help Option</w:t>
            </w:r>
            <w:r w:rsidDel="00000000" w:rsidR="00000000" w:rsidRPr="00000000">
              <w:rPr>
                <w:rtl w:val="0"/>
              </w:rPr>
              <w:t xml:space="preserve">: Provides access to customer support or FAQs.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Parcel - Send Items</w:t>
            </w:r>
            <w:r w:rsidDel="00000000" w:rsidR="00000000" w:rsidRPr="00000000">
              <w:rPr>
                <w:rtl w:val="0"/>
              </w:rPr>
              <w:t xml:space="preserve">: Option for sending parcels through Rapido.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Payment</w:t>
            </w:r>
            <w:r w:rsidDel="00000000" w:rsidR="00000000" w:rsidRPr="00000000">
              <w:rPr>
                <w:rtl w:val="0"/>
              </w:rPr>
              <w:t xml:space="preserve">: Manages payment options or transaction history.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My Rides</w:t>
            </w:r>
            <w:r w:rsidDel="00000000" w:rsidR="00000000" w:rsidRPr="00000000">
              <w:rPr>
                <w:rtl w:val="0"/>
              </w:rPr>
              <w:t xml:space="preserve">: Lists the user's ride history.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Safety</w:t>
            </w:r>
            <w:r w:rsidDel="00000000" w:rsidR="00000000" w:rsidRPr="00000000">
              <w:rPr>
                <w:rtl w:val="0"/>
              </w:rPr>
              <w:t xml:space="preserve">: Access to safety guidelines or features.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 and Earn</w:t>
            </w:r>
            <w:r w:rsidDel="00000000" w:rsidR="00000000" w:rsidRPr="00000000">
              <w:rPr>
                <w:rtl w:val="0"/>
              </w:rPr>
              <w:t xml:space="preserve">: Offers rewards for referring friends (e.g., "Get 50").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My Reward</w:t>
            </w:r>
            <w:r w:rsidDel="00000000" w:rsidR="00000000" w:rsidRPr="00000000">
              <w:rPr>
                <w:rtl w:val="0"/>
              </w:rPr>
              <w:t xml:space="preserve">: Tracks the user's earned rewards or offers.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Power Pass</w:t>
            </w:r>
            <w:r w:rsidDel="00000000" w:rsidR="00000000" w:rsidRPr="00000000">
              <w:rPr>
                <w:rtl w:val="0"/>
              </w:rPr>
              <w:t xml:space="preserve">: Subscription or discount plans for frequent users.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Rapido Coin</w:t>
            </w:r>
            <w:r w:rsidDel="00000000" w:rsidR="00000000" w:rsidRPr="00000000">
              <w:rPr>
                <w:rtl w:val="0"/>
              </w:rPr>
              <w:t xml:space="preserve">: A loyalty or reward points system.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