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EAE" w:rsidRPr="00984B90" w:rsidRDefault="00984B90" w:rsidP="00984B90">
      <w:r w:rsidRPr="00984B90">
        <w:t xml:space="preserve">I'm. </w:t>
      </w:r>
      <w:proofErr w:type="gramStart"/>
      <w:r w:rsidRPr="00984B90">
        <w:t>New pathway worldwide.</w:t>
      </w:r>
      <w:proofErr w:type="gramEnd"/>
      <w:r w:rsidRPr="00984B90">
        <w:t xml:space="preserve"> Let's review this course so that you know what to expect. The Bachelor of Applied Science of software development has three certificates. You have worked hard and completed five of the six required courses. At the completion of this class, you will have earned your web and computer programming certificate that represents a lot of hard work, and you are to be congratulated on making it this far. There are six course outcomes we will cover in the next few weeks. You will need these to be successful in this class, as well as getting a job in this field. This course is seven weeks long. The first week is getting your computer and software tools working. This is a review of what you learned in a previous course. The last week will be building your final project, which is worth a large portion of your grade. In between, there are five weeks of hard work on the chamber of commerce site. Let's take a closer look at a typical week. A typical week contains many activities. There will be several assignments that you complete to help you improve your skills as a web developer. You will then take those skills and apply what you learned to building a Chamber of Commerce website. There's also a quiz every week and a required team meeting so you can learn to function as part of an effective team. The number of learning activities will vary from week to week. Each one has been carefully designed to teach a concept that you will need for the class. The amount of time spent will vary depending on your level of previous experience. The Chamber of Commerce assignment is due each Saturday at midnight and will be graded at the beginning of the next week by certified graders. If you miss any of the required items, your score will be reduced. But do not worry, you can fix and resubmit the assignment two more times. There are no points taken away for late or redone assignments. However, you will need to resubmit it again in Canvas to have it </w:t>
      </w:r>
      <w:proofErr w:type="spellStart"/>
      <w:r w:rsidRPr="00984B90">
        <w:t>regraded</w:t>
      </w:r>
      <w:proofErr w:type="spellEnd"/>
      <w:r w:rsidRPr="00984B90">
        <w:t>. You must be able to demonstrate the required skills each week in order to pass this class and earn your first certificate. One of the skills that employers insist on is the ability to work as part of a team. Can you show up to a meeting on time? Are you prepared when you come? Can you contribute meaningful ideas? Are you respectful of others on your team? Students typically find teamwork difficult, but graduates identify teamwork as an important component of their school experience. The real world problem we'll solve in this class is building a website for a Chamber of Commerce for a city where you live. A Chamber of Commerce is a group of business owners in that city who get together to help and support each other to be successful. Let's take a look at a sample assignment for this class. Your chamber site will feature small screen animated navigation and wide screen horizontal menu items. Your home page will contain live weather information and a random list of businesses in your city. Your directory page will display a full list of businesses in your city. This will be dynamically created from a JSON data file and can be viewed as a grid or a list. Your joint page will feature some subtle CS animation. It will also have a dynamic dialog modal that displays additional information about each level. It will also have a web form you will capture and display the information from this form on a thanks page. Finally, you will have a discover page that demonstrates CSS hover effects. The contents of this page are displayed in two columns for large screens and a single column for small screens. The entire site must demonstrate great design and usability. You will begin your final project during week five and then build it during week six. This final project will include everything you learned in this class, as well as material, you learned in previous classes, repetition helps with knowledge transfer. With that introductory information, you can now get started on the first week's assignment.</w:t>
      </w:r>
    </w:p>
    <w:sectPr w:rsidR="00B93EAE" w:rsidRPr="00984B90" w:rsidSect="00766A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84B90"/>
    <w:rsid w:val="00766A31"/>
    <w:rsid w:val="00984B90"/>
    <w:rsid w:val="00B93E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A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598</Words>
  <Characters>3410</Characters>
  <Application>Microsoft Office Word</Application>
  <DocSecurity>0</DocSecurity>
  <Lines>28</Lines>
  <Paragraphs>7</Paragraphs>
  <ScaleCrop>false</ScaleCrop>
  <Company/>
  <LinksUpToDate>false</LinksUpToDate>
  <CharactersWithSpaces>4001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HP840 G5</dc:creator>
  <cp:lastModifiedBy>HP840 G5</cp:lastModifiedBy>
  <cp:revision>1</cp:revision>
  <dcterms:created xsi:type="dcterms:W3CDTF">2025-08-31T12:31:00Z</dcterms:created>
  <dcterms:modified xsi:type="dcterms:W3CDTF">2025-08-31T13:19:00Z</dcterms:modified>
</cp:coreProperties>
</file>