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Incident Report</w:t>
      </w:r>
    </w:p>
    <w:tbl>
      <w:tblPr>
        <w:tblStyle w:val="Table1"/>
        <w:tblW w:w="91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200"/>
        <w:gridCol w:w="7919"/>
        <w:tblGridChange w:id="0">
          <w:tblGrid>
            <w:gridCol w:w="1200"/>
            <w:gridCol w:w="791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Team XX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March 8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, 2024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Very short, very sweet – what happened, what is the impact on the business?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Incident Details</w:t>
      </w:r>
    </w:p>
    <w:tbl>
      <w:tblPr>
        <w:tblStyle w:val="Table2"/>
        <w:tblW w:w="8185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5935"/>
        <w:tblGridChange w:id="0">
          <w:tblGrid>
            <w:gridCol w:w="2250"/>
            <w:gridCol w:w="5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 Reported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 Occurred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Affected Assets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Technical Analysis</w:t>
      </w:r>
    </w:p>
    <w:tbl>
      <w:tblPr>
        <w:tblStyle w:val="Table3"/>
        <w:tblW w:w="8185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5755"/>
        <w:tblGridChange w:id="0">
          <w:tblGrid>
            <w:gridCol w:w="2430"/>
            <w:gridCol w:w="5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Incident Category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Indicators of Compromise (IoCs)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Threat Actor(s)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Attack Methods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Vulnerabilities Exploited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Risks to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Business Impact</w:t>
      </w:r>
    </w:p>
    <w:tbl>
      <w:tblPr>
        <w:tblStyle w:val="Table4"/>
        <w:tblW w:w="8185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5755"/>
        <w:tblGridChange w:id="0">
          <w:tblGrid>
            <w:gridCol w:w="2430"/>
            <w:gridCol w:w="5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Operational Impact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Financial Implications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Regulatory and Compliance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Risk to Business Assets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Incident Response</w:t>
      </w:r>
    </w:p>
    <w:tbl>
      <w:tblPr>
        <w:tblStyle w:val="Table5"/>
        <w:tblW w:w="8185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5755"/>
        <w:tblGridChange w:id="0">
          <w:tblGrid>
            <w:gridCol w:w="2430"/>
            <w:gridCol w:w="5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Initial Response Actions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Investigation and Analysis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i.e. Analyzed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Containment Strategy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i.e. Quarantined from the network using firewall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Remediation Steps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i.e. Changed database user password, disabled file write permissions on website directory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80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8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before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240" w:before="240" w:lineRule="auto"/>
    </w:pPr>
    <w:rPr>
      <w:rFonts w:ascii="Arial Black" w:cs="Arial Black" w:eastAsia="Arial Black" w:hAnsi="Arial Black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rial Black" w:cs="Arial Black" w:eastAsia="Arial Black" w:hAnsi="Arial Black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Rule="auto"/>
      <w:ind w:left="-720"/>
    </w:pPr>
    <w:rPr>
      <w:rFonts w:ascii="Arial Black" w:cs="Arial Black" w:eastAsia="Arial Black" w:hAnsi="Arial Black"/>
      <w:b w:val="1"/>
      <w:sz w:val="72"/>
      <w:szCs w:val="72"/>
    </w:rPr>
  </w:style>
  <w:style w:type="paragraph" w:styleId="Normal" w:default="1">
    <w:name w:val="Normal"/>
    <w:qFormat w:val="1"/>
    <w:rsid w:val="00EB38E6"/>
    <w:rPr>
      <w:rFonts w:cs="Times New Roman" w:eastAsiaTheme="minorEastAsia"/>
    </w:rPr>
  </w:style>
  <w:style w:type="paragraph" w:styleId="Heading1">
    <w:name w:val="heading 1"/>
    <w:basedOn w:val="Normal"/>
    <w:link w:val="Heading1Char"/>
    <w:uiPriority w:val="9"/>
    <w:qFormat w:val="1"/>
    <w:rsid w:val="000011FE"/>
    <w:pPr>
      <w:widowControl w:val="0"/>
      <w:spacing w:after="240" w:before="240"/>
      <w:outlineLvl w:val="0"/>
    </w:pPr>
    <w:rPr>
      <w:rFonts w:asciiTheme="majorHAnsi" w:hAnsiTheme="majorHAnsi"/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5563E"/>
    <w:pPr>
      <w:keepNext w:val="1"/>
      <w:keepLines w:val="1"/>
      <w:spacing w:after="40" w:before="40"/>
      <w:outlineLvl w:val="1"/>
    </w:pPr>
    <w:rPr>
      <w:rFonts w:cstheme="majorBidi" w:eastAsiaTheme="majorEastAsia"/>
      <w:b w:val="1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9738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97389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011FE"/>
    <w:rPr>
      <w:rFonts w:cs="Times New Roman" w:asciiTheme="majorHAnsi" w:eastAsiaTheme="minorEastAsia" w:hAnsiTheme="majorHAnsi"/>
      <w:b w:val="1"/>
    </w:rPr>
  </w:style>
  <w:style w:type="table" w:styleId="Memotable" w:customStyle="1">
    <w:name w:val="Memo table"/>
    <w:basedOn w:val="TableNormal"/>
    <w:uiPriority w:val="99"/>
    <w:rsid w:val="00785540"/>
    <w:pPr>
      <w:spacing w:before="240"/>
      <w:contextualSpacing w:val="1"/>
    </w:pPr>
    <w:rPr>
      <w:rFonts w:cs="Times New Roman" w:eastAsiaTheme="minorEastAsia"/>
    </w:rPr>
    <w:tblPr>
      <w:tblBorders>
        <w:bottom w:color="auto" w:space="0" w:sz="2" w:val="single"/>
      </w:tblBorders>
    </w:tblPr>
    <w:tblStylePr w:type="firstCol">
      <w:pPr>
        <w:wordWrap w:val="1"/>
        <w:spacing w:before="240" w:beforeAutospacing="0" w:beforeLines="0"/>
        <w:contextualSpacing w:val="1"/>
      </w:pPr>
      <w:rPr>
        <w:rFonts w:asciiTheme="majorHAnsi" w:hAnsiTheme="majorHAnsi"/>
      </w:rPr>
    </w:tblStylePr>
  </w:style>
  <w:style w:type="paragraph" w:styleId="CompanyName" w:customStyle="1">
    <w:name w:val="Company Name"/>
    <w:basedOn w:val="Normal"/>
    <w:autoRedefine w:val="1"/>
    <w:uiPriority w:val="1"/>
    <w:qFormat w:val="1"/>
    <w:rsid w:val="00E70239"/>
    <w:pPr>
      <w:keepLines w:val="1"/>
      <w:pBdr>
        <w:top w:color="404040" w:space="8" w:sz="48" w:themeColor="text1" w:themeTint="0000BF" w:val="single"/>
        <w:left w:color="404040" w:space="4" w:sz="48" w:themeColor="text1" w:themeTint="0000BF" w:val="single"/>
        <w:bottom w:color="404040" w:space="8" w:sz="48" w:themeColor="text1" w:themeTint="0000BF" w:val="single"/>
        <w:right w:color="404040" w:space="4" w:sz="48" w:themeColor="text1" w:themeTint="0000BF" w:val="single"/>
      </w:pBdr>
      <w:shd w:color="auto" w:fill="404040" w:themeFill="text1" w:themeFillTint="0000BF" w:val="clear"/>
      <w:spacing w:after="100" w:afterAutospacing="1" w:before="100" w:beforeAutospacing="1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E05653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E05653"/>
    <w:rPr>
      <w:rFonts w:cs="Times New Roman" w:eastAsiaTheme="minorEastAsia"/>
    </w:rPr>
  </w:style>
  <w:style w:type="paragraph" w:styleId="Title">
    <w:name w:val="Title"/>
    <w:basedOn w:val="Normal"/>
    <w:link w:val="TitleChar"/>
    <w:uiPriority w:val="2"/>
    <w:qFormat w:val="1"/>
    <w:rsid w:val="00497024"/>
    <w:pPr>
      <w:keepNext w:val="1"/>
      <w:keepLines w:val="1"/>
      <w:spacing w:after="120" w:before="0"/>
      <w:ind w:left="-720"/>
    </w:pPr>
    <w:rPr>
      <w:rFonts w:asciiTheme="majorHAnsi" w:hAnsiTheme="majorHAnsi"/>
      <w:b w:val="1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497024"/>
    <w:rPr>
      <w:rFonts w:cs="Times New Roman" w:asciiTheme="majorHAnsi" w:eastAsiaTheme="minorEastAsia" w:hAnsiTheme="majorHAnsi"/>
      <w:b w:val="1"/>
      <w:kern w:val="28"/>
      <w:sz w:val="72"/>
    </w:rPr>
  </w:style>
  <w:style w:type="paragraph" w:styleId="Header">
    <w:name w:val="header"/>
    <w:basedOn w:val="Normal"/>
    <w:link w:val="HeaderChar"/>
    <w:uiPriority w:val="99"/>
    <w:unhideWhenUsed w:val="1"/>
    <w:rsid w:val="00E05653"/>
  </w:style>
  <w:style w:type="character" w:styleId="HeaderChar" w:customStyle="1">
    <w:name w:val="Header Char"/>
    <w:basedOn w:val="DefaultParagraphFont"/>
    <w:link w:val="Header"/>
    <w:uiPriority w:val="99"/>
    <w:rsid w:val="00E05653"/>
    <w:rPr>
      <w:rFonts w:cs="Times New Roman" w:eastAsiaTheme="minorEastAsia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E87284"/>
    <w:pPr>
      <w:numPr>
        <w:ilvl w:val="1"/>
      </w:numPr>
      <w:spacing w:after="160"/>
    </w:pPr>
    <w:rPr>
      <w:rFonts w:cstheme="minorBidi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E87284"/>
    <w:rPr>
      <w:rFonts w:eastAsiaTheme="minorEastAsia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E87284"/>
    <w:rPr>
      <w:i w:val="1"/>
      <w:iCs w:val="1"/>
      <w:color w:val="244061" w:themeColor="accent1" w:themeShade="00008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E87284"/>
    <w:pPr>
      <w:pBdr>
        <w:top w:color="244061" w:space="10" w:sz="4" w:themeColor="accent1" w:themeShade="000080" w:val="single"/>
        <w:bottom w:color="244061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244061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E87284"/>
    <w:rPr>
      <w:rFonts w:cs="Times New Roman" w:eastAsiaTheme="minorEastAsia"/>
      <w:i w:val="1"/>
      <w:iCs w:val="1"/>
      <w:color w:val="244061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E87284"/>
    <w:rPr>
      <w:b w:val="1"/>
      <w:bCs w:val="1"/>
      <w:caps w:val="0"/>
      <w:smallCaps w:val="1"/>
      <w:color w:val="244061" w:themeColor="accent1" w:themeShade="000080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E87284"/>
    <w:pPr>
      <w:pBdr>
        <w:top w:color="244061" w:shadow="1" w:space="10" w:sz="2" w:themeColor="accent1" w:themeShade="000080" w:val="single"/>
        <w:left w:color="244061" w:shadow="1" w:space="10" w:sz="2" w:themeColor="accent1" w:themeShade="000080" w:val="single"/>
        <w:bottom w:color="244061" w:shadow="1" w:space="10" w:sz="2" w:themeColor="accent1" w:themeShade="000080" w:val="single"/>
        <w:right w:color="244061" w:shadow="1" w:space="10" w:sz="2" w:themeColor="accent1" w:themeShade="000080" w:val="single"/>
      </w:pBdr>
      <w:ind w:left="1152" w:right="1152"/>
    </w:pPr>
    <w:rPr>
      <w:rFonts w:cstheme="minorBidi"/>
      <w:i w:val="1"/>
      <w:iCs w:val="1"/>
      <w:color w:val="244061" w:themeColor="accent1" w:themeShade="00008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7284"/>
    <w:rPr>
      <w:color w:val="403152" w:themeColor="accent4" w:themeShade="000080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E87284"/>
    <w:rPr>
      <w:color w:val="244061" w:themeColor="accent1" w:themeShade="000080"/>
      <w:shd w:color="auto" w:fill="e6e6e6" w:val="clear"/>
    </w:rPr>
  </w:style>
  <w:style w:type="character" w:styleId="PlaceholderText">
    <w:name w:val="Placeholder Text"/>
    <w:basedOn w:val="DefaultParagraphFont"/>
    <w:uiPriority w:val="99"/>
    <w:semiHidden w:val="1"/>
    <w:rsid w:val="00E87284"/>
    <w:rPr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9738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97389"/>
    <w:pPr>
      <w:spacing w:after="200" w:before="0"/>
    </w:pPr>
    <w:rPr>
      <w:i w:val="1"/>
      <w:iCs w:val="1"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7389"/>
    <w:pPr>
      <w:spacing w:before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7389"/>
    <w:rPr>
      <w:rFonts w:ascii="Segoe UI" w:cs="Segoe UI" w:hAnsi="Segoe UI" w:eastAsiaTheme="minorEastAsia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9738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97389"/>
    <w:rPr>
      <w:rFonts w:cs="Times New Roman" w:eastAsiaTheme="minorEastAsia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9738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97389"/>
    <w:rPr>
      <w:rFonts w:cs="Times New Roman" w:eastAsiaTheme="minorEastAsia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9738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97389"/>
    <w:rPr>
      <w:rFonts w:cs="Times New Roman" w:eastAsiaTheme="minorEastAsi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9738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97389"/>
    <w:rPr>
      <w:rFonts w:cs="Times New Roman" w:eastAsiaTheme="minorEastAsia"/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97389"/>
    <w:pPr>
      <w:spacing w:before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97389"/>
    <w:rPr>
      <w:rFonts w:ascii="Segoe UI" w:cs="Segoe UI" w:hAnsi="Segoe UI" w:eastAsiaTheme="minorEastAsia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97389"/>
    <w:pPr>
      <w:spacing w:before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97389"/>
    <w:rPr>
      <w:rFonts w:cs="Times New Roman" w:eastAsiaTheme="minorEastAsia"/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97389"/>
    <w:pPr>
      <w:spacing w:before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97389"/>
    <w:pPr>
      <w:spacing w:before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97389"/>
    <w:rPr>
      <w:rFonts w:cs="Times New Roman" w:eastAsiaTheme="minorEastAsia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97389"/>
    <w:pPr>
      <w:spacing w:before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97389"/>
    <w:rPr>
      <w:rFonts w:ascii="Consolas" w:cs="Times New Roman" w:hAnsi="Consolas" w:eastAsiaTheme="minorEastAsia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cs="Times New Roman" w:hAnsi="Consolas" w:eastAsiaTheme="minorEastAsia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97389"/>
    <w:rPr>
      <w:rFonts w:ascii="Consolas" w:cs="Times New Roman" w:hAnsi="Consolas" w:eastAsiaTheme="minorEastAsia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97389"/>
    <w:pPr>
      <w:spacing w:before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97389"/>
    <w:rPr>
      <w:rFonts w:ascii="Consolas" w:cs="Times New Roman" w:hAnsi="Consolas" w:eastAsiaTheme="minorEastAsia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9738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97389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97389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3Char" w:customStyle="1">
    <w:name w:val="Heading 3 Char"/>
    <w:basedOn w:val="DefaultParagraphFont"/>
    <w:link w:val="Heading3"/>
    <w:uiPriority w:val="9"/>
    <w:rsid w:val="00697389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95563E"/>
    <w:rPr>
      <w:rFonts w:cstheme="majorBidi" w:eastAsiaTheme="majorEastAsia"/>
      <w:b w:val="1"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81254F"/>
    <w:pPr>
      <w:spacing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pPr>
        <w:spacing w:before="0" w:lineRule="auto"/>
      </w:pPr>
      <w:rPr>
        <w:rFonts w:ascii="Arial Black" w:cs="Arial Black" w:eastAsia="Arial Black" w:hAnsi="Arial Black"/>
      </w:rPr>
    </w:tblStylePr>
  </w:style>
  <w:style w:type="table" w:styleId="Table2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7DnQ8NJQbKdAcRZrTd/QbZ+8Lw==">CgMxLjA4AHIhMVhYbWhfR1BpSnh3UDhiTGxibkc4YUF2RnJEZnRjcVZD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2024-02-06T05:29:00Z</dcterms:created>
  <dc:creator>Ben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0x01010091E622740B729C47825C8C6FF6FDD82B</vt:lpwstr>
  </property>
  <property fmtid="{D5CDD505-2E9C-101B-9397-08002B2CF9AE}" pid="3" name="ContentTypeId">
    <vt:lpwstr>0x01010091E622740B729C47825C8C6FF6FDD82B</vt:lpwstr>
  </property>
</Properties>
</file>