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Brimner, Cam S, Alexander 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COMSC 230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final report (less than 8 pages) that summarizes the analyses you will be presenting. The final report is due on December 13th and can include modifications based on comments from the final presentation. Upload the final report on Bridges.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