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0d09"/>
          <w:sz w:val="48"/>
          <w:szCs w:val="48"/>
        </w:rPr>
        <w:t xml:space="preserve">RockNRoadApp.com</w:t>
      </w:r>
    </w:p>
    <w:p>
      <w:pPr>
        <w:spacing w:after="40"/>
      </w:pPr>
      <w:r>
        <w:rPr>
          <w:i/>
          <w:iCs/>
          <w:color w:val="C8A84B"/>
          <w:sz w:val="28"/>
          <w:szCs w:val="28"/>
        </w:rPr>
        <w:t xml:space="preserve">Master Project Context — v1.6</w:t>
      </w:r>
    </w:p>
    <w:p>
      <w:pPr>
        <w:spacing w:after="40"/>
      </w:pPr>
      <w:r>
        <w:rPr>
          <w:b/>
          <w:bCs/>
          <w:sz w:val="24"/>
          <w:szCs w:val="24"/>
        </w:rPr>
        <w:t xml:space="preserve">Point 6 — Sauvegarde avant migration BDD · 30 mai 2026</w:t>
      </w:r>
    </w:p>
    <w:p>
      <w:pPr>
        <w:spacing w:after="120"/>
      </w:pPr>
      <w:r>
        <w:t xml:space="preserve">Chef programmeur : Claude (Anthropic) · Validation finale : Bruno Brundaler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📌 RÈGLES DU DOCUMENT &amp; ZONES PROPRIÉTAIRES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✅ Vert : Décision tranchée et datée. Non modifiable sans validation Bruno.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⚡ Bleu : Débat ouvert. Toutes les IA peuvent contribuer.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🔴 Rouge : Problème identifié. Action requise.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🔒 Zones propriétaires : CLAUDE (code) · IA DESIGN LEONARDO · IA LOGO · IA STRATÉGIE GEMINI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👑 Chef programmeur : Claude — coordonne les décisions techniques, soumet les changements structurels à Bruno.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🔁 Toute décision touchant l'architecture → discussion avec Bruno AVANT codage.</w:t>
            </w:r>
          </w:p>
        </w:tc>
      </w:tr>
    </w:tbl>
    <w:p>
      <w:pPr>
        <w:pStyle w:val="Heading1"/>
      </w:pPr>
      <w:r>
        <w:t xml:space="preserve">PARTIE 1 — VISION &amp; CONCEPT</w:t>
      </w:r>
    </w:p>
    <w:p>
      <w:pPr>
        <w:pStyle w:val="Heading2"/>
      </w:pPr>
      <w:r>
        <w:t xml:space="preserve">1.1 — Vision</w:t>
      </w:r>
    </w:p>
    <w:p>
      <w:pPr>
        <w:spacing w:after="120"/>
      </w:pPr>
      <w:r>
        <w:t xml:space="preserve">RockNRoadApp.com est une plateforme intelligente dédiée à la préparation collaborative de roadtrips.</w:t>
      </w:r>
    </w:p>
    <w:p>
      <w:pPr>
        <w:pStyle w:val="ListParagraph"/>
        <w:numPr>
          <w:ilvl w:val="0"/>
          <w:numId w:val="2"/>
        </w:numPr>
      </w:pPr>
      <w:r>
        <w:t xml:space="preserve">Inspiration voyage et découverte de lieux</w:t>
      </w:r>
    </w:p>
    <w:p>
      <w:pPr>
        <w:pStyle w:val="ListParagraph"/>
        <w:numPr>
          <w:ilvl w:val="0"/>
          <w:numId w:val="2"/>
        </w:numPr>
      </w:pPr>
      <w:r>
        <w:t xml:space="preserve">Mémoire collective privée du groupe — avis, photos souvenirs, roadtrips vécus</w:t>
      </w:r>
    </w:p>
    <w:p>
      <w:pPr>
        <w:pStyle w:val="ListParagraph"/>
        <w:numPr>
          <w:ilvl w:val="0"/>
          <w:numId w:val="2"/>
        </w:numPr>
      </w:pPr>
      <w:r>
        <w:t xml:space="preserve">Système de décision collaborative — vote sur les lieux et les itinéraires</w:t>
      </w:r>
    </w:p>
    <w:p>
      <w:pPr>
        <w:pStyle w:val="ListParagraph"/>
        <w:numPr>
          <w:ilvl w:val="0"/>
          <w:numId w:val="2"/>
        </w:numPr>
      </w:pPr>
      <w:r>
        <w:t xml:space="preserve">Univers lifestyle outdoor premium</w:t>
      </w:r>
    </w:p>
    <w:p>
      <w:pPr>
        <w:pStyle w:val="Heading2"/>
      </w:pPr>
      <w:r>
        <w:t xml:space="preserve">1.2 — Philosophie</w:t>
      </w:r>
    </w:p>
    <w:p>
      <w:pPr>
        <w:spacing w:after="120"/>
      </w:pPr>
      <w:r>
        <w:rPr>
          <w:i/>
          <w:iCs/>
        </w:rPr>
        <w:t xml:space="preserve">« Le voyage prend forme naturellement. »</w:t>
      </w:r>
    </w:p>
    <w:p>
      <w:pPr>
        <w:spacing w:after="120"/>
      </w:pPr>
      <w:r>
        <w:t xml:space="preserve">Liberté · exploration · partage · mémoire collective.</w:t>
      </w:r>
    </w:p>
    <w:p>
      <w:r>
        <w:br w:type="page"/>
      </w:r>
    </w:p>
    <w:p>
      <w:pPr>
        <w:pStyle w:val="Heading1"/>
      </w:pPr>
      <w:r>
        <w:t xml:space="preserve">PARTIE 2 — VISION PRODUIT &amp; PARCOURS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🧭 L'ÂME DU PRODUIT — boussole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« Un outil pratique pour voyager vite sans chercher des heures, avec une touche de rappel des voyages faits. »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À chaque décision : se demander « est-ce que ça sert à voyager vite, ou est-ce qu'on se disperse ? »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→ L'outil d'abord. La nostalgie en touche, pas en cœur.</w:t>
            </w:r>
          </w:p>
        </w:tc>
      </w:tr>
    </w:tbl>
    <w:p>
      <w:pPr>
        <w:pStyle w:val="Heading2"/>
      </w:pPr>
      <w:r>
        <w:t xml:space="preserve">2.1 — Les utilisateurs</w:t>
      </w:r>
    </w:p>
    <w:p>
      <w:pPr>
        <w:pStyle w:val="ListParagraph"/>
        <w:numPr>
          <w:ilvl w:val="0"/>
          <w:numId w:val="2"/>
        </w:numPr>
      </w:pPr>
      <w:r>
        <w:t xml:space="preserve">Public : campingcaristes (utilisateurs de camping-car) / voyageurs en teardrop, en groupes (familles, bandes de copains).</w:t>
      </w:r>
    </w:p>
    <w:p>
      <w:pPr>
        <w:pStyle w:val="ListParagraph"/>
        <w:numPr>
          <w:ilvl w:val="0"/>
          <w:numId w:val="2"/>
        </w:numPr>
      </w:pPr>
      <w:r>
        <w:t xml:space="preserve">Souvent avec un chien → le critère « Dog Friendly » est un vrai filtre, pas un détail.</w:t>
      </w:r>
    </w:p>
    <w:p>
      <w:pPr>
        <w:pStyle w:val="ListParagraph"/>
        <w:numPr>
          <w:ilvl w:val="0"/>
          <w:numId w:val="2"/>
        </w:numPr>
      </w:pPr>
      <w:r>
        <w:t xml:space="preserve">Croissance : valider à petite échelle (groupe Bruno + 2-3 groupes de copains campingcaristes), puis dupliquer. L'ajout d'un groupe doit rester trivial (multi-groupes déjà en place via groupe_id).</w:t>
      </w:r>
    </w:p>
    <w:p>
      <w:pPr>
        <w:pStyle w:val="Heading2"/>
      </w:pPr>
      <w:r>
        <w:t xml:space="preserve">2.2 — Le FLUX (parcours type, du « je cherche » au « j'ai vécu »)</w:t>
      </w:r>
    </w:p>
    <w:p>
      <w:pPr>
        <w:spacing w:after="120"/>
      </w:pPr>
      <w:r>
        <w:t xml:space="preserve">Le produit suit une chaîne logique en 8 temps :</w:t>
      </w:r>
    </w:p>
    <w:p>
      <w:pPr>
        <w:pStyle w:val="ListParagraph"/>
        <w:numPr>
          <w:ilvl w:val="0"/>
          <w:numId w:val="3"/>
        </w:numPr>
      </w:pPr>
      <w:r>
        <w:t xml:space="preserve">Collecter — dénicher un lieu (import Google Maps).</w:t>
      </w:r>
    </w:p>
    <w:p>
      <w:pPr>
        <w:pStyle w:val="ListParagraph"/>
        <w:numPr>
          <w:ilvl w:val="0"/>
          <w:numId w:val="3"/>
        </w:numPr>
      </w:pPr>
      <w:r>
        <w:t xml:space="preserve">Sélectionner — retenir mes favoris.</w:t>
      </w:r>
    </w:p>
    <w:p>
      <w:pPr>
        <w:pStyle w:val="ListParagraph"/>
        <w:numPr>
          <w:ilvl w:val="0"/>
          <w:numId w:val="3"/>
        </w:numPr>
      </w:pPr>
      <w:r>
        <w:t xml:space="preserve">Voir sur carte — visualiser la sélection, se faire une idée d'ensemble.</w:t>
      </w:r>
    </w:p>
    <w:p>
      <w:pPr>
        <w:pStyle w:val="ListParagraph"/>
        <w:numPr>
          <w:ilvl w:val="0"/>
          <w:numId w:val="3"/>
        </w:numPr>
      </w:pPr>
      <w:r>
        <w:t xml:space="preserve">Nuancer — voter et ajouter des choix, à plusieurs.</w:t>
      </w:r>
    </w:p>
    <w:p>
      <w:pPr>
        <w:pStyle w:val="ListParagraph"/>
        <w:numPr>
          <w:ilvl w:val="0"/>
          <w:numId w:val="3"/>
        </w:numPr>
      </w:pPr>
      <w:r>
        <w:t xml:space="preserve">Valider — le voyage est décidé.</w:t>
      </w:r>
    </w:p>
    <w:p>
      <w:pPr>
        <w:pStyle w:val="ListParagraph"/>
        <w:numPr>
          <w:ilvl w:val="0"/>
          <w:numId w:val="3"/>
        </w:numPr>
      </w:pPr>
      <w:r>
        <w:t xml:space="preserve">Roadmap — l'itinéraire est prêt, facile et sympa.</w:t>
      </w:r>
    </w:p>
    <w:p>
      <w:pPr>
        <w:pStyle w:val="ListParagraph"/>
        <w:numPr>
          <w:ilvl w:val="0"/>
          <w:numId w:val="3"/>
        </w:numPr>
      </w:pPr>
      <w:r>
        <w:t xml:space="preserve">Partager — les fiches (données publiques) profitent aux autres groupes.</w:t>
      </w:r>
    </w:p>
    <w:p>
      <w:pPr>
        <w:pStyle w:val="ListParagraph"/>
        <w:numPr>
          <w:ilvl w:val="0"/>
          <w:numId w:val="3"/>
        </w:numPr>
      </w:pPr>
      <w:r>
        <w:t xml:space="preserve">Se souvenir — la touche fierté des voyages réalisés.</w:t>
      </w:r>
    </w:p>
    <w:p>
      <w:pPr>
        <w:pStyle w:val="Heading2"/>
      </w:pPr>
      <w:r>
        <w:t xml:space="preserve">2.3 — Le VOTE à deux niveaux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✅ DÉCISION — Vote en deux temps, dans l'ordre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NIVEAU 1 — MACRO : la destination. « On va où ? Bretagne ou Alsace ? » Ça cadre tout.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Tant que ce n'est pas tranché, discuter des campings est prématuré.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NIVEAU 2 — MICRO : les détails. Région connue → on visite quoi, on dort où, dans quel ordre.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CONSÉQUENCE : le voyage passe par des PHASES (choisir région → remplir → ordonner → valider). La home doit montrer la phase en cours.</w:t>
            </w:r>
          </w:p>
        </w:tc>
      </w:tr>
    </w:tbl>
    <w:p>
      <w:pPr>
        <w:pStyle w:val="Heading2"/>
      </w:pPr>
      <w:r>
        <w:t xml:space="preserve">2.4 — La HOME comme miroir du flux</w:t>
      </w:r>
    </w:p>
    <w:p>
      <w:pPr>
        <w:spacing w:after="120"/>
      </w:pPr>
      <w:r>
        <w:t xml:space="preserve">La home n'est pas une page de plus : c'est le MIROIR de l'état du groupe. home.html incarne déjà ce flux ; le travail est de la rendre vivante et connectée au travail réel. Correspondance des zones :</w:t>
      </w:r>
    </w:p>
    <w:p>
      <w:pPr>
        <w:pStyle w:val="ListParagraph"/>
        <w:numPr>
          <w:ilvl w:val="0"/>
          <w:numId w:val="2"/>
        </w:numPr>
      </w:pPr>
      <w:r>
        <w:t xml:space="preserve">Carte centrale (route pointillés) = « le rêve prend forme » = étape 3.</w:t>
      </w:r>
    </w:p>
    <w:p>
      <w:pPr>
        <w:pStyle w:val="ListParagraph"/>
        <w:numPr>
          <w:ilvl w:val="0"/>
          <w:numId w:val="2"/>
        </w:numPr>
      </w:pPr>
      <w:r>
        <w:t xml:space="preserve">Fiches qui défilent en bas = lieux sélectionnés (étapes 1-2). ÉVOLUTION : fiches cliquables vers la fiche + action « Mon Voyage » (ajouter/retirer de l'itinéraire).</w:t>
      </w:r>
    </w:p>
    <w:p>
      <w:pPr>
        <w:pStyle w:val="ListParagraph"/>
        <w:numPr>
          <w:ilvl w:val="0"/>
          <w:numId w:val="2"/>
        </w:numPr>
      </w:pPr>
      <w:r>
        <w:t xml:space="preserve">Bandeau de stats (km, étapes, lieux) = voyage validé (étape 5). ÉVOLUTION : certains chiffres reflètent le résultat du VOTE.</w:t>
      </w:r>
    </w:p>
    <w:p>
      <w:pPr>
        <w:pStyle w:val="ListParagraph"/>
        <w:numPr>
          <w:ilvl w:val="0"/>
          <w:numId w:val="2"/>
        </w:numPr>
      </w:pPr>
      <w:r>
        <w:t xml:space="preserve">Avatars + « Partager le voyage » en haut = dimension groupe + partage (étapes 4 et 7).</w:t>
      </w:r>
    </w:p>
    <w:p>
      <w:pPr>
        <w:pStyle w:val="ListParagraph"/>
        <w:numPr>
          <w:ilvl w:val="0"/>
          <w:numId w:val="2"/>
        </w:numPr>
      </w:pPr>
      <w:r>
        <w:t xml:space="preserve">Panneau de droite = ESPACE DE DISCUSSION : commentaires + votes, le « pourquoi » de chaque choix, la description du projet. Relie le vote (chiffre froid) à la conversation. Sans lui, voter = cliquer ; avec lui, voter = décider ensemble.</w:t>
      </w:r>
    </w:p>
    <w:p>
      <w:pPr>
        <w:pStyle w:val="Heading2"/>
      </w:pPr>
      <w:r>
        <w:t xml:space="preserve">2.5 — Les DEUX VISAGES de la home (à concevoir)</w:t>
      </w:r>
    </w:p>
    <w:p>
      <w:pPr>
        <w:spacing w:after="120"/>
      </w:pPr>
      <w:r>
        <w:rPr>
          <w:b/>
          <w:bCs/>
        </w:rPr>
        <w:t xml:space="preserve">VISAGE « VOYAGE EN COURS » (groupe actif) : l'écran riche actuel — carte peuplée, fiches, stats, votes, journal.</w:t>
      </w:r>
    </w:p>
    <w:p>
      <w:pPr>
        <w:spacing w:after="120"/>
      </w:pPr>
      <w:r>
        <w:rPr>
          <w:b/>
          <w:bCs/>
        </w:rPr>
        <w:t xml:space="preserve">VISAGE « PREMIERS PAS » (groupe vide) : RÉSOUT LE PROBLÈME DE LA PAGE VIDE. Au lieu d'un écran triste, proposer un point de départ : fiches partagées par la communauté à s'attribuer + invitation claire à créer/voter sa première destination.</w:t>
      </w:r>
    </w:p>
    <w:p>
      <w:pPr>
        <w:pStyle w:val="Heading2"/>
      </w:pPr>
      <w:r>
        <w:t xml:space="preserve">2.6 — Dimension COMMUNAUTAIRE (première brique, douce)</w:t>
      </w:r>
    </w:p>
    <w:p>
      <w:pPr>
        <w:spacing w:after="120"/>
      </w:pPr>
      <w:r>
        <w:t xml:space="preserve">Principe validé : partager les FICHES de lieux (données publiques Google Maps + commentaires/photos du groupe). Aucune donnée privée exposée — un château, un camping, une cascade sont publics. Le risque vie privée ne viendrait que si on partageait QUI fait quoi ou QUAND un groupe part : on ne le fait PAS. Une communauté plus large (profils publics) = plus tard, hors objectif v1.</w:t>
      </w:r>
    </w:p>
    <w:p>
      <w:pPr>
        <w:pStyle w:val="Heading2"/>
      </w:pPr>
      <w:r>
        <w:t xml:space="preserve">2.7 — FOYER &amp; CERCLES D'AMIS (idée Mme Brundaler — vision cible)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✅ DÉCISION DE VISION — à introduire progressivement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CONSTAT : un foyer (couple + enfants) ne voyage pas toujours avec les mêmes personnes. Un week-end avec les amis A, un autre avec les amis B, parfois juste à deux.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MODÈLE : le FOYER est le groupe principal. Chaque MEMBRE peut créer ses propres CERCLES d'amis (le couple les siens, les enfants les leurs).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DISTINCTION CLÉ (précision Mme Brundaler) — deux niveaux à ne pas confondre :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• FICHES = POT COMMUN. Tout le monde voit les fiches de tout le monde (lieux = données publiques). C'est la force communautaire : profiter des lieux dénichés par les autres.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• VOYAGES = SECRETS. Une fois des fiches sélectionnées pour imaginer un voyage, CE voyage est privé au cercle concerné. Hors du cercle, on ne voit pas le voyage en préparation.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→ Le cloisonnement porte sur les VOYAGES, pas sur les fiches.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CONTRÔLE À LA CRÉATION : à la création d'une fiche, choisir si elle entre dans le pot commun ou reste privée.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FILTRE POT COMMUN : bouton pour explorer les fiches — tout voir, ou filtrer PAR AUTEUR (les fiches de telle personne, pas des autres).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RÉUTILISATION : une même fiche sert dans plusieurs cercles/voyages (source unique, jamais de copie/re-saisie). Cohérent avec « voyager vite ».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BÉNÉFICE ANNEXE : résout le « vote à deux c'est bof » — en cercle élargi le vote reprend son sens.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⚠ IMPACT TECHNIQUE : passe d'un seul niveau (groupe_id) à une hiérarchie + visibilité fine (fiche : publique/privée + auteur ; voyage : cercle). NE PAS coder tout de suite — introduire par étapes. À cadrer avec Bruno avant tout chantier BDD.</w:t>
            </w:r>
          </w:p>
        </w:tc>
      </w:tr>
    </w:tbl>
    <w:p>
      <w:pPr>
        <w:pStyle w:val="Heading2"/>
      </w:pPr>
      <w:r>
        <w:t xml:space="preserve">2.8 — Où les FEATURES se branchent dans le flux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 du flux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 associée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· Nuancer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Vote macro (destination) PUIS avis/vote groupe sur les lieux + panneau discussion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 · Partager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Partage de fiches entre groupes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· Se souvenir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Onglet « Nos Voyages » (roadtrips réalisés + carte récap)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1-2 · Collecter/Sélectionner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Détails fiches : horaires d'ouverture, multi-photos</w:t>
            </w:r>
          </w:p>
        </w:tc>
      </w:tr>
    </w:tbl>
    <w:p>
      <w:pPr>
        <w:spacing w:after="120"/>
      </w:pPr>
      <w:r>
        <w:rPr>
          <w:b/>
          <w:bCs/>
        </w:rPr>
        <w:t xml:space="preserve">Ordre de construction suggéré (à valider) :</w:t>
      </w:r>
    </w:p>
    <w:p>
      <w:pPr>
        <w:pStyle w:val="ListParagraph"/>
        <w:numPr>
          <w:ilvl w:val="0"/>
          <w:numId w:val="3"/>
        </w:numPr>
      </w:pPr>
      <w:r>
        <w:t xml:space="preserve">Les deux visages de la home (fondation visuelle du flux).</w:t>
      </w:r>
    </w:p>
    <w:p>
      <w:pPr>
        <w:pStyle w:val="ListParagraph"/>
        <w:numPr>
          <w:ilvl w:val="0"/>
          <w:numId w:val="3"/>
        </w:numPr>
      </w:pPr>
      <w:r>
        <w:t xml:space="preserve">Vote macro destination.</w:t>
      </w:r>
    </w:p>
    <w:p>
      <w:pPr>
        <w:pStyle w:val="ListParagraph"/>
        <w:numPr>
          <w:ilvl w:val="0"/>
          <w:numId w:val="3"/>
        </w:numPr>
      </w:pPr>
      <w:r>
        <w:t xml:space="preserve">Avis / vote sur les lieux + panneau discussion.</w:t>
      </w:r>
    </w:p>
    <w:p>
      <w:pPr>
        <w:pStyle w:val="ListParagraph"/>
        <w:numPr>
          <w:ilvl w:val="0"/>
          <w:numId w:val="3"/>
        </w:numPr>
      </w:pPr>
      <w:r>
        <w:t xml:space="preserve">Partage de fiches.</w:t>
      </w:r>
    </w:p>
    <w:p>
      <w:pPr>
        <w:pStyle w:val="ListParagraph"/>
        <w:numPr>
          <w:ilvl w:val="0"/>
          <w:numId w:val="3"/>
        </w:numPr>
      </w:pPr>
      <w:r>
        <w:t xml:space="preserve">Onglet Nos Voyages (souvenir).</w:t>
      </w:r>
    </w:p>
    <w:p>
      <w:pPr>
        <w:pStyle w:val="Heading2"/>
      </w:pPr>
      <w:r>
        <w:t xml:space="preserve">2.9 — FEUILLE DE ROUTE STRUCTURELLE (colonne vertébrale) — à faire AVANT les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⚠ PRINCIPE — On touche à la base de données : opération la plus risquée du projet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Lister et valider AVANT de coder. Aucune migration BDD sans sauvegarde préalable + validation Bruno.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Introduire par étapes, dans l'ordre des priorités ci-dessous. Ne jamais tout migrer d'un bloc.</w:t>
            </w:r>
          </w:p>
        </w:tc>
      </w:tr>
    </w:tbl>
    <w:p>
      <w:pPr>
        <w:spacing w:after="120"/>
      </w:pPr>
      <w:r>
        <w:rPr>
          <w:b/>
          <w:bCs/>
        </w:rPr>
        <w:t xml:space="preserve">PRIORITÉ 1 — Socle de visibilité (sans lui, rien ne tient) — ACTÉ :</w:t>
      </w:r>
    </w:p>
    <w:p>
      <w:pPr>
        <w:pStyle w:val="ListParagraph"/>
        <w:numPr>
          <w:ilvl w:val="0"/>
          <w:numId w:val="2"/>
        </w:numPr>
      </w:pPr>
      <w:r>
        <w:t xml:space="preserve">Table lieux : + auteur_id (qui a créé, filtre par auteur) · + visibilite (paramétrable : commun/privé, futur levier d'abonnement).</w:t>
      </w:r>
    </w:p>
    <w:p>
      <w:pPr>
        <w:pStyle w:val="ListParagraph"/>
        <w:numPr>
          <w:ilvl w:val="0"/>
          <w:numId w:val="2"/>
        </w:numPr>
      </w:pPr>
      <w:r>
        <w:t xml:space="preserve">Table groupes : + type (foyer/cercle) · + parent_id (rattache un cercle à son foyer) · + createur_id (quel membre a créé le cercle).</w:t>
      </w:r>
    </w:p>
    <w:p>
      <w:pPr>
        <w:pStyle w:val="ListParagraph"/>
        <w:numPr>
          <w:ilvl w:val="0"/>
          <w:numId w:val="2"/>
        </w:numPr>
      </w:pPr>
      <w:r>
        <w:t xml:space="preserve">Couvre les cas A (cercle rattaché à un foyer) et B (chaque membre crée ses cercles cloisonnés).</w:t>
      </w:r>
    </w:p>
    <w:p>
      <w:pPr>
        <w:spacing w:after="120"/>
      </w:pPr>
      <w:r>
        <w:rPr>
          <w:b/>
          <w:bCs/>
        </w:rPr>
        <w:t xml:space="preserve">PRIORITÉ 2 — Voyages (cœur du flux, étapes 3-5-6) :</w:t>
      </w:r>
    </w:p>
    <w:p>
      <w:pPr>
        <w:pStyle w:val="ListParagraph"/>
        <w:numPr>
          <w:ilvl w:val="0"/>
          <w:numId w:val="2"/>
        </w:numPr>
      </w:pPr>
      <w:r>
        <w:t xml:space="preserve">Nouvelle table voyages : id, nom, groupe/cercle_id (propriétaire = secret par cercle), statut/phase (destination → remplissage → validé), région, créé par, date.</w:t>
      </w:r>
    </w:p>
    <w:p>
      <w:pPr>
        <w:pStyle w:val="ListParagraph"/>
        <w:numPr>
          <w:ilvl w:val="0"/>
          <w:numId w:val="2"/>
        </w:numPr>
      </w:pPr>
      <w:r>
        <w:t xml:space="preserve">Nouvelle table voyage_etapes : id, voyage_id, lieu_id, ordre, jour. Rend le voyage persistant (aujourd'hui stocké côté navigateur).</w:t>
      </w:r>
    </w:p>
    <w:p>
      <w:pPr>
        <w:spacing w:after="120"/>
      </w:pPr>
      <w:r>
        <w:rPr>
          <w:b/>
          <w:bCs/>
        </w:rPr>
        <w:t xml:space="preserve">PRIORITÉ 3 — Vote (étape 4) :</w:t>
      </w:r>
    </w:p>
    <w:p>
      <w:pPr>
        <w:pStyle w:val="ListParagraph"/>
        <w:numPr>
          <w:ilvl w:val="0"/>
          <w:numId w:val="2"/>
        </w:numPr>
      </w:pPr>
      <w:r>
        <w:t xml:space="preserve">Nouvelle table votes : id, voyage_id, membre_id, cible (destination OU lieu), valeur (👍/👎/🔄), date. Gère les 2 niveaux : macro (destination) puis micro (lieux).</w:t>
      </w:r>
    </w:p>
    <w:p>
      <w:pPr>
        <w:spacing w:after="120"/>
      </w:pPr>
      <w:r>
        <w:rPr>
          <w:b/>
          <w:bCs/>
        </w:rPr>
        <w:t xml:space="preserve">PRIORITÉ 4 — Avis (mémoire collective) :</w:t>
      </w:r>
    </w:p>
    <w:p>
      <w:pPr>
        <w:pStyle w:val="ListParagraph"/>
        <w:numPr>
          <w:ilvl w:val="0"/>
          <w:numId w:val="2"/>
        </w:numPr>
      </w:pPr>
      <w:r>
        <w:t xml:space="preserve">Nouvelle table avis : id, lieu_id, membre_id, note, commentaire, photos, date.</w:t>
      </w:r>
    </w:p>
    <w:p>
      <w:pPr>
        <w:spacing w:after="120"/>
      </w:pPr>
      <w:r>
        <w:rPr>
          <w:b/>
          <w:bCs/>
        </w:rPr>
        <w:t xml:space="preserve">PRIORITÉ 5 — Souvenir (étape 8) :</w:t>
      </w:r>
    </w:p>
    <w:p>
      <w:pPr>
        <w:pStyle w:val="ListParagraph"/>
        <w:numPr>
          <w:ilvl w:val="0"/>
          <w:numId w:val="2"/>
        </w:numPr>
      </w:pPr>
      <w:r>
        <w:t xml:space="preserve">Nouvelle table roadtrips : voyages réalisés, archivés, touche nostalgie.</w:t>
      </w:r>
    </w:p>
    <w:p>
      <w:pPr>
        <w:spacing w:after="120"/>
      </w:pPr>
      <w:r>
        <w:rPr>
          <w:b/>
          <w:bCs/>
        </w:rPr>
        <w:t xml:space="preserve">ÉVOLUTIONS FUTURES (notées, pas codées maintenant) :</w:t>
      </w:r>
    </w:p>
    <w:p>
      <w:pPr>
        <w:pStyle w:val="ListParagraph"/>
        <w:numPr>
          <w:ilvl w:val="0"/>
          <w:numId w:val="2"/>
        </w:numPr>
      </w:pPr>
      <w:r>
        <w:t xml:space="preserve">Cas C — alliance entre foyers autonomes (deux abonnés à égalité qui partent ensemble) → table alliances + invitations entre foyers. Concerne aussi l'abonnement → cf. zone Gemini.</w:t>
      </w:r>
    </w:p>
    <w:p>
      <w:pPr>
        <w:pStyle w:val="ListParagraph"/>
        <w:numPr>
          <w:ilvl w:val="0"/>
          <w:numId w:val="2"/>
        </w:numPr>
      </w:pPr>
      <w:r>
        <w:t xml:space="preserve">Système d'invitation détaillé (invité ponctuel / récurrent, limites chiffrées) → à définir avec Gemini.</w:t>
      </w:r>
    </w:p>
    <w:p>
      <w:r>
        <w:br w:type="page"/>
      </w:r>
    </w:p>
    <w:p>
      <w:pPr>
        <w:pStyle w:val="Heading1"/>
      </w:pPr>
      <w:r>
        <w:t xml:space="preserve">PARTIE 3 — ARCHITECTURE &amp; CODE ✦ ZONE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👑 RÔLE CLAUDE — Chef programmeur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Claude coordonne toutes les décisions techniques. Toute modif d'un fichier partagé (tokens.css, sidebar.css, app.css, sidebar.js) est soumise à Bruno avant exécution.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Claude applique le protocole SAUVEGARDE avant chaque livraison majeure et refuse d'avancer si l'audit révèle une anomalie.</w:t>
            </w:r>
          </w:p>
        </w:tc>
      </w:tr>
    </w:tbl>
    <w:p>
      <w:pPr>
        <w:pStyle w:val="Heading2"/>
      </w:pPr>
      <w:r>
        <w:t xml:space="preserve">3.1 — État des fichiers — v1.6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1200"/>
        <w:gridCol w:w="24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tokens.css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Variables CSS globales — 23 variables (nettoyé)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Partagé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Nettoyé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sidebar.css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Styles sidebar — source unique (--sb retiré)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Partagé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Nettoyé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sidebar.js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HTML sidebar + navigation + transitions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Partagé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Stable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app.css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Layout commun — body, #app-main, top-bar, toast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Partagé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Stable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index.html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Supabase → redirect home.html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Spécial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Nettoyé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home.html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d'accueil (Template B) — miroir du flux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Stable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carnet.html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principale — régions + hashchange + préchargement vignettes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Optimisé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voyage.html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 Voyage — carte Leaflet + itinéraire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Corrigé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admin.html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 fiche — import Google Maps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Corrigé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config.html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Paramètres + Admin super-admin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Uniformisé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onboarding.html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Profil groupe (Profil dans sidebar)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Uniformisé</w:t>
            </w:r>
          </w:p>
        </w:tc>
      </w:tr>
    </w:tbl>
    <w:p>
      <w:pPr>
        <w:pStyle w:val="Heading2"/>
      </w:pPr>
      <w:r>
        <w:t xml:space="preserve">3.2 — LOI FONDAMENTALE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✅ DÉCISION FIGÉE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Chaque valeur de design existe dans UN SEUL fichier.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Aucune variable CSS redéfinie dans une page HTML.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Aucun style .sb-* hors de sidebar.css. Aucun HTML sidebar hors de sidebar.js.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Ordre des couches : tokens.css → sidebar.css → app.css → sidebar.js → CSS page.</w:t>
            </w:r>
          </w:p>
        </w:tc>
      </w:tr>
    </w:tbl>
    <w:p>
      <w:pPr>
        <w:pStyle w:val="Heading2"/>
      </w:pPr>
      <w:r>
        <w:t xml:space="preserve">3.3 — RÈGLE DE TRAVAIL — Nettoyage au passage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✅ DÉCISION FIGÉE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Vieux code non conforme trouvé en chemin : NETTOYAGE ISO-RENDU (CSS mort, parasites, doublons, tokens) → Claude corrige direct et signale.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CHANGEMENT DE RENDU ou FICHIER PARTAGÉ → Claude signale et attend le feu vert de Bruno.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Vérifier CSS balance = 0 après chaque modification de style.</w:t>
            </w:r>
          </w:p>
        </w:tc>
      </w:tr>
    </w:tbl>
    <w:p>
      <w:pPr>
        <w:pStyle w:val="Heading2"/>
      </w:pPr>
      <w:r>
        <w:t xml:space="preserve">3.4 — Protocole SAUVEGARDE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🔁 Déclencheur : « Sauvegarde vX.Y »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1. AUDIT (5 contrôles, blocage si échec) · 2. BILAN · 3. ZIP · 4. MASTER (.docx réel).</w:t>
            </w:r>
          </w:p>
        </w:tc>
      </w:tr>
    </w:tbl>
    <w:p>
      <w:pPr>
        <w:pStyle w:val="Heading2"/>
      </w:pPr>
      <w:r>
        <w:t xml:space="preserve">3.5 — Nommage des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 sidebar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FRANCE/EUROPE/MONDE/CARTE/RÉCAP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carnet.html#hash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Navigation par hash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VOYAGE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voyage.html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Carte Leaflet + itinéraire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admin.html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Google Maps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onboarding.html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Profil groupe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config.html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Clé API +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 (logo)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home.html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accueil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 (login)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index.html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Supabase</w:t>
            </w:r>
          </w:p>
        </w:tc>
      </w:tr>
    </w:tbl>
    <w:p>
      <w:pPr>
        <w:pStyle w:val="Heading2"/>
      </w:pPr>
      <w:r>
        <w:t xml:space="preserve">3.6 — BOÎTE DE PARAMÉTRAGE (Config) — logique commerce + override Bruno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✅ DÉCISION — Coder commerce, garder un panneau override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La logique est codée commerce dès le départ (limites, paliers, frontière participer/organiser) : rien à refaire le jour du lancement payant.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MAIS une boîte de paramétrage spéciale dans config.html (même principe que import_limit, Bruno : 5000) permet de débrider manuellement.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Usages : phase de test avec les amis - offrir du gratuit à des copains en parallèle du commercial.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Un seul endroit pour gérer les accès gratuits à la main, sans toucher au code commercial.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4 — DIRECTION ARTISTIQUE ✦ ZONE IA DESIGN — LEONARDO.AI</w:t>
      </w:r>
    </w:p>
    <w:p>
      <w:pPr>
        <w:spacing w:after="120"/>
      </w:pPr>
      <w:r>
        <w:rPr>
          <w:i/>
          <w:iCs/>
        </w:rPr>
        <w:t xml:space="preserve">Zone propriétaire IA Design / Leonardo. Références visuelles officielles validées.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2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📌 BASE DE DÉPART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home.html (Template B) est la référence visuelle de base côté code : ambiance v5_essai_bis (fond étoilé/montagne, sidebar sombre SVG, overlay dégradé).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Tout nouveau design s'appuie sur tokens.css. Aucune couleur hardcodée dans un HTML — utiliser les variables.</w:t>
            </w:r>
          </w:p>
        </w:tc>
      </w:tr>
    </w:tbl>
    <w:p>
      <w:pPr>
        <w:pStyle w:val="Heading2"/>
      </w:pPr>
      <w:r>
        <w:t xml:space="preserve">4.1 — Méthode de travail Leonardo.ai</w:t>
      </w:r>
    </w:p>
    <w:p>
      <w:pPr>
        <w:pStyle w:val="ListParagraph"/>
        <w:numPr>
          <w:ilvl w:val="0"/>
          <w:numId w:val="2"/>
        </w:numPr>
      </w:pPr>
      <w:r>
        <w:t xml:space="preserve">Claude rédige les prompts techniques en anglais (hex, layout, typographie).</w:t>
      </w:r>
    </w:p>
    <w:p>
      <w:pPr>
        <w:pStyle w:val="ListParagraph"/>
        <w:numPr>
          <w:ilvl w:val="0"/>
          <w:numId w:val="2"/>
        </w:numPr>
      </w:pPr>
      <w:r>
        <w:t xml:space="preserve">Compositions multi-zones : décomposer en prompts séparés par zone.</w:t>
      </w:r>
    </w:p>
    <w:p>
      <w:pPr>
        <w:pStyle w:val="ListParagraph"/>
        <w:numPr>
          <w:ilvl w:val="0"/>
          <w:numId w:val="2"/>
        </w:numPr>
      </w:pPr>
      <w:r>
        <w:t xml:space="preserve">Bruno valide chaque itération — Claude code depuis la référence validée.</w:t>
      </w:r>
    </w:p>
    <w:p>
      <w:pPr>
        <w:pStyle w:val="ListParagraph"/>
        <w:numPr>
          <w:ilvl w:val="0"/>
          <w:numId w:val="2"/>
        </w:numPr>
      </w:pPr>
      <w:r>
        <w:t xml:space="preserve">Un prompt complet en un seul bloc — Leonardo ne comprend pas les suites.</w:t>
      </w:r>
    </w:p>
    <w:p>
      <w:pPr>
        <w:pStyle w:val="Heading2"/>
      </w:pPr>
      <w:r>
        <w:t xml:space="preserve">4.2 — Références visuelles officielles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✅ Les 3 références piliers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Référence A — v2.png : Homepage connectée — carte immersive + itinéraire + panneau droit.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Référence B — v8.jpg : Mon Voyage — carte satellite + markers + stats.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Référence C — v5_essai_bis.jpg : Homepage finale — paysage alsacien golden hour (RETENUE).</w:t>
            </w:r>
          </w:p>
        </w:tc>
      </w:tr>
    </w:tbl>
    <w:p>
      <w:pPr>
        <w:pStyle w:val="Heading2"/>
      </w:pPr>
      <w:r>
        <w:t xml:space="preserve">4.3 — Identité visuelle — tokens.css fait autorité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Fond principal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#0f0d09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--dark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Fond card Nuit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#1E1B14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--dark3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#C8A84B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--gold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Crème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#F5EFE0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--creme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#1a1208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Playfair Display, serif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--font-title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Inter, sans-serif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--font-body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Sidebar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215px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--sb</w:t>
            </w:r>
          </w:p>
        </w:tc>
      </w:tr>
    </w:tbl>
    <w:p>
      <w:pPr>
        <w:pStyle w:val="Heading2"/>
      </w:pPr>
      <w:r>
        <w:t xml:space="preserve">4.4 — Prompt Leonardo validé —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2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🎨 Prompt v5_essai_bis (homepage)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Photorealistic UI mockup for a premium French travel roadtrip web app called RockNRoad. Desktop 1440x900px. Dark warm cinematic. Colors: #161410, gold #C8A84B, cream #F5EFE0.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Background: Alsace golden hour — vineyards + medieval village + Vosges mountains. Left sidebar 215px dark, hand-drawn SVG icons + compass + italic quote.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Main: dashed golden route + numbered markers. Right panel: campfire photo + stage info. Bottom: journey cards strip + stats bar + RNR badge.</w:t>
            </w:r>
          </w:p>
        </w:tc>
      </w:tr>
    </w:tbl>
    <w:p>
      <w:pPr>
        <w:pStyle w:val="Heading2"/>
      </w:pPr>
      <w:r>
        <w:t xml:space="preserve">4.5 — Priorités design prochaine session</w:t>
      </w:r>
    </w:p>
    <w:p>
      <w:pPr>
        <w:pStyle w:val="ListParagraph"/>
        <w:numPr>
          <w:ilvl w:val="0"/>
          <w:numId w:val="2"/>
        </w:numPr>
      </w:pPr>
      <w:r>
        <w:t xml:space="preserve">Les DEUX VISAGES de la home (groupe actif / groupe vide) — cf. Partie 2.5.</w:t>
      </w:r>
    </w:p>
    <w:p>
      <w:pPr>
        <w:pStyle w:val="ListParagraph"/>
        <w:numPr>
          <w:ilvl w:val="0"/>
          <w:numId w:val="2"/>
        </w:numPr>
      </w:pPr>
      <w:r>
        <w:t xml:space="preserve">UI Avis groupe — étoiles + commentaire + 3 photos souvenirs.</w:t>
      </w:r>
    </w:p>
    <w:p>
      <w:pPr>
        <w:pStyle w:val="ListParagraph"/>
        <w:numPr>
          <w:ilvl w:val="0"/>
          <w:numId w:val="2"/>
        </w:numPr>
      </w:pPr>
      <w:r>
        <w:t xml:space="preserve">Onglet Nos Voyages — carte récap roadtrip + cards étapes.</w:t>
      </w:r>
    </w:p>
    <w:p>
      <w:pPr>
        <w:pStyle w:val="ListParagraph"/>
        <w:numPr>
          <w:ilvl w:val="0"/>
          <w:numId w:val="2"/>
        </w:numPr>
      </w:pPr>
      <w:r>
        <w:t xml:space="preserve">Interface vote (macro destination puis micro lieux) — cf. Partie 2.3.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⚡ DÉBAT OUVERT — Photo fond home.html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Claude → Photo personnelle GitHub assets/ : stable, authentique, pas de CORS.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IA Design → à compléter. Bruno → en attente upload photo Alsace personnelle.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🗒 Notes IA Design Leonardo : [à compléter]. [Claude] tokens.css fixe les couleurs officielles ; préférer une photo perso dans assets/ plutôt qu'Unsplash.</w:t>
      </w:r>
    </w:p>
    <w:p>
      <w:r>
        <w:br w:type="page"/>
      </w:r>
    </w:p>
    <w:p>
      <w:pPr>
        <w:pStyle w:val="Heading1"/>
      </w:pPr>
      <w:r>
        <w:t xml:space="preserve">PARTIE 5 — IDENTITÉ VISUELLE &amp; LOGO ✦ ZONE IA LOGO</w:t>
      </w:r>
    </w:p>
    <w:p>
      <w:pPr>
        <w:spacing w:after="120"/>
      </w:pPr>
      <w:r>
        <w:rPr>
          <w:i/>
          <w:iCs/>
        </w:rPr>
        <w:t xml:space="preserve">Zone propriétaire IA Logo.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d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🔒 Contraintes techniques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Format : SVG obligatoire · Fond sidebar : #0f0d09 (--dark).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Icônes sidebar 22×22px · Favicon 32×32px · App 512×512px.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Palette : or #C8A84B / blanc / fond sombre — tokens.css fait autorité.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Nom exact : RockNRoad (sidebar) / RockNRoadApp.com (domaine). Badge RNR Roadbook (réf. v8) → piste favicon.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🗒 Notes IA Logo : [déposer ici le SVG définitif + favicon]. [Claude] le badge RNR Roadbook de v8 est la meilleure piste favicon.</w:t>
      </w:r>
    </w:p>
    <w:p>
      <w:r>
        <w:br w:type="page"/>
      </w:r>
    </w:p>
    <w:p>
      <w:pPr>
        <w:pStyle w:val="Heading1"/>
      </w:pPr>
      <w:r>
        <w:t xml:space="preserve">PARTIE 6 — STRATÉGIE &amp; PRODUCTION PAYANTE ✦ ZONE IA GEMINI</w:t>
      </w:r>
    </w:p>
    <w:p>
      <w:pPr>
        <w:pStyle w:val="Heading2"/>
      </w:pPr>
      <w:r>
        <w:t xml:space="preserve">6.1 — Décisions tranchées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✅ Décisions figées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Domaine → RockNRoadApp.com · Bouclier : RockNRoad-App.com + RockNRoadApp.fr.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Modèle → Abonnement groupe 9,99€/mois ou 59€/an · Essai 30 jours complet.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Langue → Français v1. Code structuré i18n pour internationalisation future.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Import limit → 30 (essai) / configurable via groupes.import_limit (Bruno : 5000).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Budget API Google → alerte 10€ · 25€ · coupure automatique 50€.</w:t>
            </w:r>
          </w:p>
        </w:tc>
      </w:tr>
    </w:tbl>
    <w:p>
      <w:pPr>
        <w:pStyle w:val="Heading2"/>
      </w:pPr>
      <w:r>
        <w:t xml:space="preserve">6.2 — Questions stratégiques ouvertes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⚡ À trancher — Gemini en charge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Positionnement : outil de préparation vs réseau social privé de voyage ?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Export roadbook PDF — inclus ou option premium ?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Limites membres : 5 essai · 10 standard · illimité premium ?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Timeout vote roadtrip : paramétrable par groupe ?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Monétisation API Google Places : absorber ou facturer à l'usage ?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🗒 Notes Gemini : [à compléter].</w:t>
      </w:r>
    </w:p>
    <w:p>
      <w:pPr>
        <w:pStyle w:val="Heading2"/>
      </w:pPr>
      <w:r>
        <w:t xml:space="preserve">6.3 — RÈGLE D'OR COMMERCIALE &amp; garde-fou anti-abus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✅ DÉCISION FIGÉE — Participer vs Organiser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PARTICIPER à un voyage = GRATUIT et LIMITÉ (statut invité) : voir le voyage où on est invité, y contribuer ses fiches, voter — rien d'autre.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ORGANISER = PAYANT (abonné) : créer ses voyages, inviter, avoir son propre foyer/carnet, accéder au pot commun hors invitation.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FRONTIÈRE : l'invitation est un laissez-passer pour UN voyage, pas un compte.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⚠ GARDE-FOU ANTI-ABUS (point Bruno) : ne jamais laisser 2 abonnements faire vivre 200 personnes. Limites PARAMÉTRABLES par palier : max invités/voyage, durée d'invitation, nb de voyages actifs, droit d'inviter.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Un invité ne peut PAS inviter à son tour (évite l'effet boule de neige).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LEVIERS D'ABONNEMENT à explorer : visibilité des fiches (privé = palier sup.), alliance entre foyers (cas C), nombre de cercles, nombre d'invités.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⚡ À définir — Gemini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Types d'invitation : ponctuel (1 voyage) vs récurrent (plusieurs voyages d'un foyer) ?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Valeurs chiffrées des limites par palier (essai / standard / premium).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Tarification de l'alliance inter-foyers (cas C).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7 — BASE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🗄 Supabase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URL : https://cazqllstxhuecoqpktwm.supabase.co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RLS désactivée + GRANT ALL anon/authenticated. Bucket photos : photos-lieux/carnet-2025/</w:t>
            </w:r>
          </w:p>
        </w:tc>
      </w:tr>
    </w:tbl>
    <w:p>
      <w:pPr>
        <w:spacing w:after="120"/>
      </w:pPr>
      <w:r>
        <w:rPr>
          <w:b/>
          <w:bCs/>
        </w:rPr>
        <w:t xml:space="preserve">Table lieux</w:t>
      </w:r>
    </w:p>
    <w:p>
      <w:pPr>
        <w:spacing w:after="120"/>
      </w:pPr>
      <w:r>
        <w:rPr>
          <w:sz w:val="18"/>
          <w:szCs w:val="18"/>
        </w:rPr>
        <w:t xml:space="preserve">id · nom · type · region · sous_region · note · note_famille · dog_friendly · dog_info · commentaire · conseil · tags · photo_url · lat · lng · tel · site_web · adresse · created_at · badge_text · gmaps_url · groupe_id · monde_nuit · sous_type_nuit · douche · toilettes · eau_potable · electricite · feu_autorise · wifi · acces_remorque · nb_emplacements · prix_indicatif · contact_proprio</w:t>
      </w:r>
    </w:p>
    <w:p>
      <w:pPr>
        <w:spacing w:after="120"/>
      </w:pPr>
      <w:r>
        <w:rPr>
          <w:b/>
          <w:bCs/>
        </w:rPr>
        <w:t xml:space="preserve">Table groupes</w:t>
      </w:r>
    </w:p>
    <w:p>
      <w:pPr>
        <w:spacing w:after="120"/>
      </w:pPr>
      <w:r>
        <w:rPr>
          <w:sz w:val="18"/>
          <w:szCs w:val="18"/>
        </w:rPr>
        <w:t xml:space="preserve">id · nom · adresse_depart · lat_depart · lng_depart · type_voyages · avatar_url · description · partage_public · membres_noms · import_limit · created_at</w:t>
      </w:r>
    </w:p>
    <w:p>
      <w:pPr>
        <w:spacing w:after="120"/>
      </w:pPr>
      <w:r>
        <w:rPr>
          <w:b/>
          <w:bCs/>
        </w:rPr>
        <w:t xml:space="preserve">Table membres</w:t>
      </w:r>
    </w:p>
    <w:p>
      <w:pPr>
        <w:spacing w:after="120"/>
      </w:pPr>
      <w:r>
        <w:rPr>
          <w:sz w:val="18"/>
          <w:szCs w:val="18"/>
        </w:rPr>
        <w:t xml:space="preserve">user_id · groupe_id · role · joined_at · is_superadmin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À VENIR (features) : tables avis/votes (étape 4), tables roadtrips + étapes (étape 8).</w:t>
      </w:r>
    </w:p>
    <w:p>
      <w:r>
        <w:br w:type="page"/>
      </w:r>
    </w:p>
    <w:p>
      <w:pPr>
        <w:pStyle w:val="Heading1"/>
      </w:pPr>
      <w:r>
        <w:t xml:space="preserve">PARTIE 8 — JOURNAL DES SESSIONS</w:t>
      </w:r>
    </w:p>
    <w:p>
      <w:pPr>
        <w:pStyle w:val="Heading2"/>
      </w:pPr>
      <w:r>
        <w:t xml:space="preserve">Sessions historiques</w:t>
      </w:r>
    </w:p>
    <w:p>
      <w:pPr>
        <w:spacing w:after="120"/>
      </w:pPr>
      <w:r>
        <w:t xml:space="preserve">26-28 mai : v23→v27 (fondations multi-groupes, features, sidebar). 29 mai matin : v28 → v1.0 Point 0 (tokens.css + app.css, Templates A/B, protocole SAUVEGARDE).</w:t>
      </w:r>
    </w:p>
    <w:p>
      <w:pPr>
        <w:pStyle w:val="Heading2"/>
      </w:pPr>
      <w:r>
        <w:t xml:space="preserve">29 mai (après-midi) — v1.1 Point 1 — Nettoyage</w:t>
      </w:r>
    </w:p>
    <w:p>
      <w:pPr>
        <w:pStyle w:val="ListParagraph"/>
        <w:numPr>
          <w:ilvl w:val="0"/>
          <w:numId w:val="2"/>
        </w:numPr>
      </w:pPr>
      <w:r>
        <w:t xml:space="preserve">Bande noire parasite supprimée (4 pages). Préchargement vignettes carte (carnet).</w:t>
      </w:r>
    </w:p>
    <w:p>
      <w:pPr>
        <w:pStyle w:val="ListParagraph"/>
        <w:numPr>
          <w:ilvl w:val="0"/>
          <w:numId w:val="2"/>
        </w:numPr>
      </w:pPr>
      <w:r>
        <w:t xml:space="preserve">5 redéfinitions .sb-* retirées de carnet. 50 couleurs → tokens. Double chargement sidebar.css/js corrigé (admin, onboarding).</w:t>
      </w:r>
    </w:p>
    <w:p>
      <w:pPr>
        <w:pStyle w:val="ListParagraph"/>
        <w:numPr>
          <w:ilvl w:val="0"/>
          <w:numId w:val="2"/>
        </w:numPr>
      </w:pPr>
      <w:r>
        <w:t xml:space="preserve">Doublon --sb retiré, 6 variables mortes purgées (29→23). Profil + Config uniformisés sur app.css.</w:t>
      </w:r>
    </w:p>
    <w:p>
      <w:pPr>
        <w:pStyle w:val="ListParagraph"/>
        <w:numPr>
          <w:ilvl w:val="0"/>
          <w:numId w:val="2"/>
        </w:numPr>
      </w:pPr>
      <w:r>
        <w:t xml:space="preserve">Audit 5/5. Sauvegarde v1.1 (ZIP + MASTER réel).</w:t>
      </w:r>
    </w:p>
    <w:p>
      <w:pPr>
        <w:pStyle w:val="Heading2"/>
      </w:pPr>
      <w:r>
        <w:t xml:space="preserve">29 mai (soir) — v1.2 Point 2 — Vision produit</w:t>
      </w:r>
    </w:p>
    <w:p>
      <w:pPr>
        <w:pStyle w:val="ListParagraph"/>
        <w:numPr>
          <w:ilvl w:val="0"/>
          <w:numId w:val="2"/>
        </w:numPr>
      </w:pPr>
      <w:r>
        <w:t xml:space="preserve">Travail de conception (sans code) : définition de l'âme du produit, du flux en 8 temps, du vote à deux niveaux.</w:t>
      </w:r>
    </w:p>
    <w:p>
      <w:pPr>
        <w:pStyle w:val="ListParagraph"/>
        <w:numPr>
          <w:ilvl w:val="0"/>
          <w:numId w:val="2"/>
        </w:numPr>
      </w:pPr>
      <w:r>
        <w:t xml:space="preserve">Home identifiée comme miroir du flux ; deux visages à concevoir (actif / vide).</w:t>
      </w:r>
    </w:p>
    <w:p>
      <w:pPr>
        <w:pStyle w:val="ListParagraph"/>
        <w:numPr>
          <w:ilvl w:val="0"/>
          <w:numId w:val="2"/>
        </w:numPr>
      </w:pPr>
      <w:r>
        <w:t xml:space="preserve">Brique communautaire douce validée (partage de fiches publiques uniquement).</w:t>
      </w:r>
    </w:p>
    <w:p>
      <w:pPr>
        <w:pStyle w:val="ListParagraph"/>
        <w:numPr>
          <w:ilvl w:val="0"/>
          <w:numId w:val="2"/>
        </w:numPr>
      </w:pPr>
      <w:r>
        <w:t xml:space="preserve">Réintégration des zones propriétaires Leonardo (design) et Gemini (stratégie/production payante) perdues lors de la régénération v1.1.</w:t>
      </w:r>
    </w:p>
    <w:p>
      <w:pPr>
        <w:pStyle w:val="ListParagraph"/>
        <w:numPr>
          <w:ilvl w:val="0"/>
          <w:numId w:val="2"/>
        </w:numPr>
      </w:pPr>
      <w:r>
        <w:t xml:space="preserve">Correction du préchargement des vignettes carnet.html (perf) — à intégrer dans la prochaine sauvegarde technique.</w:t>
      </w:r>
    </w:p>
    <w:p>
      <w:pPr>
        <w:pStyle w:val="ListParagraph"/>
        <w:numPr>
          <w:ilvl w:val="0"/>
          <w:numId w:val="2"/>
        </w:numPr>
      </w:pPr>
      <w:r>
        <w:t xml:space="preserve">Idée Mme Brundaler ajoutée : FOYER &amp; CERCLES D'AMIS cloisonnés (vision cible, à introduire progressivement). Cf. Partie 2.7.</w:t>
      </w:r>
    </w:p>
    <w:p>
      <w:pPr>
        <w:pStyle w:val="ListParagraph"/>
        <w:numPr>
          <w:ilvl w:val="0"/>
          <w:numId w:val="2"/>
        </w:numPr>
      </w:pPr>
      <w:r>
        <w:t xml:space="preserve">Précision Mme Brundaler : FICHES en pot commun (visibles par tous, filtre par auteur, public/privé à la création) ; VOYAGES secrets par cercle. Vocabulaire corrigé : campingcaristes.</w:t>
      </w:r>
    </w:p>
    <w:p>
      <w:pPr>
        <w:pStyle w:val="ListParagraph"/>
        <w:numPr>
          <w:ilvl w:val="0"/>
          <w:numId w:val="2"/>
        </w:numPr>
      </w:pPr>
      <w:r>
        <w:t xml:space="preserve">Décision : démarrer par la colonne vertébrale avant les features. Feuille de route structurelle priorités 1-5 (cf. 2.9). Règle commerciale participer/organiser + garde-fou anti-abus (cf. 6.3). Boîte de paramétrage override Bruno (cf. 3.6). Cas C alliance de foyers + invitations renvoyés à Gemini.</w:t>
      </w:r>
    </w:p>
    <w:p>
      <w:pPr>
        <w:pStyle w:val="Heading2"/>
      </w:pPr>
      <w:r>
        <w:t xml:space="preserve">30 mai — v1.6 Point 6 — Sauvegarde avant migration BDD</w:t>
      </w:r>
    </w:p>
    <w:p>
      <w:pPr>
        <w:pStyle w:val="ListParagraph"/>
        <w:numPr>
          <w:ilvl w:val="0"/>
          <w:numId w:val="2"/>
        </w:numPr>
      </w:pPr>
      <w:r>
        <w:t xml:space="preserve">Reprise du projet. MASTER v1.5 du projet corrompu à l'upload : régénéré sain.</w:t>
      </w:r>
    </w:p>
    <w:p>
      <w:pPr>
        <w:pStyle w:val="ListParagraph"/>
        <w:numPr>
          <w:ilvl w:val="0"/>
          <w:numId w:val="2"/>
        </w:numPr>
      </w:pPr>
      <w:r>
        <w:t xml:space="preserve">AUDIT a détecté que carnet.html n'avait pas fusionné les 2 corrections (retrait .sb-* ET préchargement vignettes). Reconstruit proprement : les deux sont désormais ensemble. Le protocole a joué son rôle.</w:t>
      </w:r>
    </w:p>
    <w:p>
      <w:pPr>
        <w:pStyle w:val="ListParagraph"/>
        <w:numPr>
          <w:ilvl w:val="0"/>
          <w:numId w:val="2"/>
        </w:numPr>
      </w:pPr>
      <w:r>
        <w:t xml:space="preserve">Sauvegarde v1.6 figée (11 fichiers + MASTER) AVANT d'attaquer la migration BDD priorité 1A.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➡ PROCHAINE ÉTAPE IMMÉDIATE — Migration BDD 1A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Table lieux : ajouter auteur_id + visibilite. Fiches existantes → rattachées à Bruno + visibilite commun. Nouvelles fiches → commun par défaut, option privé.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SQL à exécuter dans Supabase par Bruno, puis adapter admin.html.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🔴 Prochaine session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Ordre validé : a) deux visages de la home · b) vote macro destination · c) avis/vote lieux + discussion · d) partage fiches · e) Nos Voyages.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Pense-bête technique : le correctif préchargement vignettes (carnet.html) n'est pas encore figé dans un ZIP.</w:t>
            </w:r>
          </w:p>
        </w:tc>
      </w:tr>
    </w:tbl>
    <w:p>
      <w:pPr>
        <w:spacing w:before="240"/>
      </w:pPr>
      <w:r>
        <w:rPr>
          <w:i/>
          <w:iCs/>
          <w:color w:val="888888"/>
          <w:sz w:val="16"/>
          <w:szCs w:val="16"/>
        </w:rPr>
        <w:t xml:space="preserve">RockNRoad — Document confidentiel — Usage interne projet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84B" w:sz="6" w:space="4"/>
      </w:pBdr>
      <w:spacing w:after="160" w:before="280"/>
      <w:outlineLvl w:val="0"/>
    </w:pPr>
    <w:rPr>
      <w:rFonts w:ascii="Arial" w:cs="Arial" w:eastAsia="Arial" w:hAnsi="Arial"/>
      <w:b/>
      <w:bCs/>
      <w:color w:val="0f0d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50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2026-05-30T17:02:49.687Z</dcterms:created>
  <dcterms:modified xsi:type="dcterms:W3CDTF">2026-05-30T17:02:49.687Z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