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B822" w14:textId="77777777" w:rsidR="00DF4496" w:rsidRPr="00DF4496" w:rsidRDefault="00DF4496" w:rsidP="00DF449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F4496">
        <w:rPr>
          <w:rFonts w:ascii="Times New Roman" w:hAnsi="Times New Roman"/>
          <w:b/>
          <w:sz w:val="28"/>
          <w:szCs w:val="28"/>
          <w:lang w:val="en-US"/>
        </w:rPr>
        <w:t>IDEA</w:t>
      </w:r>
      <w:r w:rsidRPr="00DF449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провести</w:t>
      </w:r>
      <w:r w:rsidRPr="00DF44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Gui</w:t>
      </w:r>
      <w:r w:rsidRPr="00DF44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тест сайта </w:t>
      </w:r>
      <w:r>
        <w:rPr>
          <w:rFonts w:ascii="Times New Roman" w:hAnsi="Times New Roman"/>
          <w:sz w:val="28"/>
          <w:szCs w:val="28"/>
          <w:lang w:val="en-US"/>
        </w:rPr>
        <w:t>sp</w:t>
      </w:r>
      <w:r w:rsidRPr="00DF4496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lang w:val="en-US"/>
        </w:rPr>
        <w:t>iteatester</w:t>
      </w:r>
      <w:r w:rsidRPr="00DF449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 w:rsidRPr="00DF449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black</w:t>
      </w:r>
      <w:r w:rsidRPr="00DF44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box</w:t>
      </w:r>
      <w:r w:rsidRPr="00DF44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методом</w:t>
      </w:r>
    </w:p>
    <w:p w14:paraId="0B03C7A6" w14:textId="77777777" w:rsidR="00DF4496" w:rsidRPr="008C13DB" w:rsidRDefault="00DF4496" w:rsidP="00DF449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F4496">
        <w:rPr>
          <w:rFonts w:ascii="Times New Roman" w:hAnsi="Times New Roman"/>
          <w:b/>
          <w:sz w:val="28"/>
          <w:szCs w:val="28"/>
          <w:lang w:val="en-US"/>
        </w:rPr>
        <w:t>Environment</w:t>
      </w:r>
      <w:r w:rsidRPr="008C13DB">
        <w:rPr>
          <w:rFonts w:ascii="Times New Roman" w:hAnsi="Times New Roman"/>
          <w:sz w:val="28"/>
          <w:szCs w:val="28"/>
        </w:rPr>
        <w:t xml:space="preserve">: </w:t>
      </w:r>
      <w:r w:rsidRPr="00DF4496">
        <w:rPr>
          <w:rFonts w:ascii="Times New Roman" w:hAnsi="Times New Roman"/>
          <w:sz w:val="28"/>
          <w:szCs w:val="28"/>
          <w:lang w:val="en-US"/>
        </w:rPr>
        <w:t>iPhone</w:t>
      </w:r>
      <w:r w:rsidRPr="008C13DB">
        <w:rPr>
          <w:rFonts w:ascii="Times New Roman" w:hAnsi="Times New Roman"/>
          <w:sz w:val="28"/>
          <w:szCs w:val="28"/>
        </w:rPr>
        <w:t xml:space="preserve"> </w:t>
      </w:r>
      <w:r w:rsidRPr="00DF4496">
        <w:rPr>
          <w:rFonts w:ascii="Times New Roman" w:hAnsi="Times New Roman"/>
          <w:sz w:val="28"/>
          <w:szCs w:val="28"/>
          <w:lang w:val="en-US"/>
        </w:rPr>
        <w:t>OS</w:t>
      </w:r>
      <w:r w:rsidRPr="008C13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IOS</w:t>
      </w:r>
      <w:r w:rsidR="008C13DB">
        <w:rPr>
          <w:rFonts w:ascii="Times New Roman" w:hAnsi="Times New Roman"/>
          <w:sz w:val="28"/>
          <w:szCs w:val="28"/>
        </w:rPr>
        <w:t xml:space="preserve">, </w:t>
      </w:r>
      <w:r w:rsidR="008C13DB">
        <w:rPr>
          <w:rFonts w:ascii="Times New Roman" w:hAnsi="Times New Roman"/>
          <w:sz w:val="28"/>
          <w:szCs w:val="28"/>
          <w:lang w:val="en-US"/>
        </w:rPr>
        <w:t>Safari</w:t>
      </w:r>
    </w:p>
    <w:p w14:paraId="2B0ECFDF" w14:textId="77777777" w:rsidR="00DF4496" w:rsidRPr="00DF4496" w:rsidRDefault="00DF4496" w:rsidP="00DF4496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DF4496">
        <w:rPr>
          <w:rFonts w:ascii="Times New Roman" w:hAnsi="Times New Roman"/>
          <w:b/>
          <w:sz w:val="28"/>
          <w:szCs w:val="28"/>
          <w:lang w:val="en-US"/>
        </w:rPr>
        <w:t>Pre</w:t>
      </w:r>
      <w:r w:rsidRPr="00DF4496">
        <w:rPr>
          <w:rFonts w:ascii="Times New Roman" w:hAnsi="Times New Roman"/>
          <w:b/>
          <w:sz w:val="28"/>
          <w:szCs w:val="28"/>
        </w:rPr>
        <w:t>-</w:t>
      </w:r>
      <w:r w:rsidRPr="00DF4496">
        <w:rPr>
          <w:rFonts w:ascii="Times New Roman" w:hAnsi="Times New Roman"/>
          <w:b/>
          <w:sz w:val="28"/>
          <w:szCs w:val="28"/>
          <w:lang w:val="en-US"/>
        </w:rPr>
        <w:t>condition</w:t>
      </w:r>
      <w:r w:rsidRPr="00DF4496">
        <w:rPr>
          <w:rFonts w:ascii="Times New Roman" w:hAnsi="Times New Roman"/>
          <w:b/>
          <w:sz w:val="28"/>
          <w:szCs w:val="28"/>
        </w:rPr>
        <w:t xml:space="preserve">: </w:t>
      </w:r>
      <w:r w:rsidRPr="00DF4496">
        <w:rPr>
          <w:rFonts w:ascii="Times New Roman" w:hAnsi="Times New Roman"/>
          <w:sz w:val="28"/>
          <w:szCs w:val="28"/>
        </w:rPr>
        <w:t xml:space="preserve">существует сайт </w:t>
      </w:r>
      <w:r w:rsidRPr="00DF4496">
        <w:rPr>
          <w:rFonts w:ascii="Times New Roman" w:hAnsi="Times New Roman"/>
          <w:sz w:val="28"/>
          <w:szCs w:val="28"/>
          <w:lang w:val="en-US"/>
        </w:rPr>
        <w:t>sp</w:t>
      </w:r>
      <w:r w:rsidRPr="00DF4496">
        <w:rPr>
          <w:rFonts w:ascii="Times New Roman" w:hAnsi="Times New Roman"/>
          <w:sz w:val="28"/>
          <w:szCs w:val="28"/>
        </w:rPr>
        <w:t>2.</w:t>
      </w:r>
      <w:r w:rsidRPr="00DF4496">
        <w:rPr>
          <w:rFonts w:ascii="Times New Roman" w:hAnsi="Times New Roman"/>
          <w:sz w:val="28"/>
          <w:szCs w:val="28"/>
          <w:lang w:val="en-US"/>
        </w:rPr>
        <w:t>iteatester</w:t>
      </w:r>
      <w:r w:rsidRPr="00DF4496">
        <w:rPr>
          <w:rFonts w:ascii="Times New Roman" w:hAnsi="Times New Roman"/>
          <w:sz w:val="28"/>
          <w:szCs w:val="28"/>
        </w:rPr>
        <w:t>.</w:t>
      </w:r>
      <w:r w:rsidRPr="00DF4496">
        <w:rPr>
          <w:rFonts w:ascii="Times New Roman" w:hAnsi="Times New Roman"/>
          <w:sz w:val="28"/>
          <w:szCs w:val="28"/>
          <w:lang w:val="en-US"/>
        </w:rPr>
        <w:t>com</w:t>
      </w:r>
      <w:r w:rsidRPr="00DF449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главная страница которого </w:t>
      </w:r>
      <w:r w:rsidRPr="00DF4496">
        <w:rPr>
          <w:rFonts w:ascii="Times New Roman" w:hAnsi="Times New Roman"/>
          <w:sz w:val="28"/>
          <w:szCs w:val="28"/>
        </w:rPr>
        <w:t>открыт</w:t>
      </w:r>
      <w:r>
        <w:rPr>
          <w:rFonts w:ascii="Times New Roman" w:hAnsi="Times New Roman"/>
          <w:sz w:val="28"/>
          <w:szCs w:val="28"/>
        </w:rPr>
        <w:t>а</w:t>
      </w:r>
      <w:r w:rsidR="008C13DB" w:rsidRPr="008C13DB">
        <w:rPr>
          <w:rFonts w:ascii="Times New Roman" w:hAnsi="Times New Roman"/>
          <w:sz w:val="28"/>
          <w:szCs w:val="28"/>
        </w:rPr>
        <w:t xml:space="preserve"> </w:t>
      </w:r>
      <w:r w:rsidR="006D3934">
        <w:rPr>
          <w:rFonts w:ascii="Times New Roman" w:hAnsi="Times New Roman"/>
          <w:sz w:val="28"/>
          <w:szCs w:val="28"/>
        </w:rPr>
        <w:t>в</w:t>
      </w:r>
      <w:r w:rsidR="008C13DB">
        <w:rPr>
          <w:rFonts w:ascii="Times New Roman" w:hAnsi="Times New Roman"/>
          <w:sz w:val="28"/>
          <w:szCs w:val="28"/>
        </w:rPr>
        <w:t xml:space="preserve"> браузере </w:t>
      </w:r>
      <w:r w:rsidR="008C13DB">
        <w:rPr>
          <w:rFonts w:ascii="Times New Roman" w:hAnsi="Times New Roman"/>
          <w:sz w:val="28"/>
          <w:szCs w:val="28"/>
          <w:lang w:val="en-US"/>
        </w:rPr>
        <w:t>Safari</w:t>
      </w:r>
      <w:r w:rsidRPr="00DF4496">
        <w:rPr>
          <w:rFonts w:ascii="Times New Roman" w:hAnsi="Times New Roman"/>
          <w:sz w:val="28"/>
          <w:szCs w:val="28"/>
        </w:rPr>
        <w:t xml:space="preserve"> на </w:t>
      </w:r>
      <w:r w:rsidRPr="00DF4496">
        <w:rPr>
          <w:rFonts w:ascii="Times New Roman" w:hAnsi="Times New Roman"/>
          <w:sz w:val="28"/>
          <w:szCs w:val="28"/>
          <w:lang w:val="en-US"/>
        </w:rPr>
        <w:t>IPhone</w:t>
      </w:r>
    </w:p>
    <w:p w14:paraId="72496A10" w14:textId="77777777" w:rsidR="00DF4496" w:rsidRDefault="00DF4496" w:rsidP="00DF4496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DF4496">
        <w:rPr>
          <w:rFonts w:ascii="Times New Roman" w:hAnsi="Times New Roman"/>
          <w:b/>
          <w:sz w:val="28"/>
          <w:szCs w:val="28"/>
          <w:lang w:val="en-US"/>
        </w:rPr>
        <w:t>Steps:</w:t>
      </w:r>
    </w:p>
    <w:tbl>
      <w:tblPr>
        <w:tblStyle w:val="a3"/>
        <w:tblW w:w="9906" w:type="dxa"/>
        <w:jc w:val="center"/>
        <w:tblLook w:val="04A0" w:firstRow="1" w:lastRow="0" w:firstColumn="1" w:lastColumn="0" w:noHBand="0" w:noVBand="1"/>
      </w:tblPr>
      <w:tblGrid>
        <w:gridCol w:w="3302"/>
        <w:gridCol w:w="3302"/>
        <w:gridCol w:w="3302"/>
      </w:tblGrid>
      <w:tr w:rsidR="00BC3FAE" w:rsidRPr="00DF4496" w14:paraId="6EB9E58F" w14:textId="77777777" w:rsidTr="00A30137">
        <w:trPr>
          <w:jc w:val="center"/>
        </w:trPr>
        <w:tc>
          <w:tcPr>
            <w:tcW w:w="3302" w:type="dxa"/>
            <w:vAlign w:val="center"/>
          </w:tcPr>
          <w:p w14:paraId="0576CFAB" w14:textId="77777777" w:rsidR="00BC3FAE" w:rsidRPr="00DF4496" w:rsidRDefault="00BC3FAE" w:rsidP="00DF4496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 w:rsidRPr="00DF4496">
              <w:rPr>
                <w:rFonts w:ascii="Times New Roman" w:hAnsi="Times New Roman"/>
                <w:szCs w:val="28"/>
              </w:rPr>
              <w:t>Действие</w:t>
            </w:r>
          </w:p>
        </w:tc>
        <w:tc>
          <w:tcPr>
            <w:tcW w:w="3302" w:type="dxa"/>
            <w:vAlign w:val="center"/>
          </w:tcPr>
          <w:p w14:paraId="3A097D4E" w14:textId="77777777" w:rsidR="00BC3FAE" w:rsidRPr="00DF4496" w:rsidRDefault="00BC3FAE" w:rsidP="00DF4496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 w:rsidRPr="00DF4496">
              <w:rPr>
                <w:rFonts w:ascii="Times New Roman" w:hAnsi="Times New Roman"/>
                <w:szCs w:val="28"/>
              </w:rPr>
              <w:t>Ожидаемый результат</w:t>
            </w:r>
          </w:p>
        </w:tc>
        <w:tc>
          <w:tcPr>
            <w:tcW w:w="3302" w:type="dxa"/>
            <w:vAlign w:val="center"/>
          </w:tcPr>
          <w:p w14:paraId="1918FD4B" w14:textId="77777777" w:rsidR="00BC3FAE" w:rsidRPr="00DF4496" w:rsidRDefault="00BC3FAE" w:rsidP="00DF4496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 w:rsidRPr="00DF4496">
              <w:rPr>
                <w:rFonts w:ascii="Times New Roman" w:hAnsi="Times New Roman"/>
                <w:szCs w:val="28"/>
              </w:rPr>
              <w:t>Фактический результат</w:t>
            </w:r>
          </w:p>
        </w:tc>
      </w:tr>
      <w:tr w:rsidR="00BC3FAE" w:rsidRPr="00DF4496" w14:paraId="4F9049E8" w14:textId="77777777" w:rsidTr="00A30137">
        <w:trPr>
          <w:jc w:val="center"/>
        </w:trPr>
        <w:tc>
          <w:tcPr>
            <w:tcW w:w="3302" w:type="dxa"/>
            <w:vAlign w:val="center"/>
          </w:tcPr>
          <w:p w14:paraId="6CA88B71" w14:textId="77777777" w:rsidR="00BC3FAE" w:rsidRPr="00DF4496" w:rsidRDefault="00BC3FAE" w:rsidP="00DF4496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DF4496">
              <w:rPr>
                <w:rFonts w:ascii="Times New Roman" w:hAnsi="Times New Roman"/>
                <w:szCs w:val="28"/>
              </w:rPr>
              <w:t xml:space="preserve">Перейти во вкладку </w:t>
            </w:r>
            <w:r w:rsidRPr="00DF4496">
              <w:rPr>
                <w:rFonts w:ascii="Times New Roman" w:hAnsi="Times New Roman"/>
                <w:szCs w:val="28"/>
                <w:lang w:val="en-US"/>
              </w:rPr>
              <w:t>Notebooks</w:t>
            </w:r>
          </w:p>
        </w:tc>
        <w:tc>
          <w:tcPr>
            <w:tcW w:w="3302" w:type="dxa"/>
            <w:vAlign w:val="center"/>
          </w:tcPr>
          <w:p w14:paraId="18FA6EDB" w14:textId="77777777" w:rsidR="00BC3FAE" w:rsidRPr="00DF4496" w:rsidRDefault="00BC3FAE" w:rsidP="00DF4496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 w:rsidRPr="00DF4496">
              <w:rPr>
                <w:rFonts w:ascii="Times New Roman" w:hAnsi="Times New Roman"/>
                <w:szCs w:val="28"/>
              </w:rPr>
              <w:t>Во вкладке появятся все ноутбуки, находящиеся на сайте</w:t>
            </w:r>
          </w:p>
        </w:tc>
        <w:tc>
          <w:tcPr>
            <w:tcW w:w="3302" w:type="dxa"/>
            <w:vAlign w:val="center"/>
          </w:tcPr>
          <w:p w14:paraId="5A7B8453" w14:textId="77777777" w:rsidR="00BC3FAE" w:rsidRPr="00DF4496" w:rsidRDefault="00BC3FAE" w:rsidP="00DF4496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Во вкладке появились не только ноутбуки, но и мобильные телефоны</w:t>
            </w:r>
          </w:p>
        </w:tc>
      </w:tr>
      <w:tr w:rsidR="00BC3FAE" w:rsidRPr="00DF4496" w14:paraId="4AADE0BD" w14:textId="77777777" w:rsidTr="00A30137">
        <w:trPr>
          <w:jc w:val="center"/>
        </w:trPr>
        <w:tc>
          <w:tcPr>
            <w:tcW w:w="3302" w:type="dxa"/>
            <w:vAlign w:val="center"/>
          </w:tcPr>
          <w:p w14:paraId="6D701661" w14:textId="77777777" w:rsidR="00BC3FAE" w:rsidRPr="00DF4496" w:rsidRDefault="00BC3FAE" w:rsidP="00DF4496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</w:rPr>
              <w:t xml:space="preserve">Перейти во вкладку </w:t>
            </w:r>
            <w:r>
              <w:rPr>
                <w:rFonts w:ascii="Times New Roman" w:hAnsi="Times New Roman"/>
                <w:szCs w:val="28"/>
                <w:lang w:val="en-US"/>
              </w:rPr>
              <w:t xml:space="preserve">Monitors </w:t>
            </w:r>
          </w:p>
        </w:tc>
        <w:tc>
          <w:tcPr>
            <w:tcW w:w="3302" w:type="dxa"/>
            <w:vAlign w:val="center"/>
          </w:tcPr>
          <w:p w14:paraId="001783EC" w14:textId="77777777" w:rsidR="00BC3FAE" w:rsidRPr="00DF4496" w:rsidRDefault="00BC3FAE" w:rsidP="00DF4496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Во вкладке появятся мониторы, находящиеся на сайте</w:t>
            </w:r>
          </w:p>
        </w:tc>
        <w:tc>
          <w:tcPr>
            <w:tcW w:w="3302" w:type="dxa"/>
            <w:vAlign w:val="center"/>
          </w:tcPr>
          <w:p w14:paraId="212CB1CE" w14:textId="77777777" w:rsidR="00BC3FAE" w:rsidRPr="00DF4496" w:rsidRDefault="00BC3FAE" w:rsidP="00DF4496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Во вкладке появились ноутбуки и телефоны</w:t>
            </w:r>
          </w:p>
        </w:tc>
      </w:tr>
      <w:tr w:rsidR="00BC3FAE" w:rsidRPr="00BC3FAE" w14:paraId="7551CFEC" w14:textId="77777777" w:rsidTr="00A30137">
        <w:trPr>
          <w:jc w:val="center"/>
        </w:trPr>
        <w:tc>
          <w:tcPr>
            <w:tcW w:w="3302" w:type="dxa"/>
            <w:vAlign w:val="center"/>
          </w:tcPr>
          <w:p w14:paraId="0B937CEB" w14:textId="77777777" w:rsidR="00BC3FAE" w:rsidRPr="00BC3FAE" w:rsidRDefault="00BC3FAE" w:rsidP="00DF4496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Проверить изображение внизу странице с заголовком «</w:t>
            </w:r>
            <w:r>
              <w:rPr>
                <w:rFonts w:ascii="Times New Roman" w:hAnsi="Times New Roman"/>
                <w:szCs w:val="28"/>
                <w:lang w:val="en-US"/>
              </w:rPr>
              <w:t>Popular</w:t>
            </w:r>
            <w:r w:rsidRPr="00BC3FAE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en-US"/>
              </w:rPr>
              <w:t>categories</w:t>
            </w:r>
            <w:r w:rsidRPr="00BC3FAE">
              <w:rPr>
                <w:rFonts w:ascii="Times New Roman" w:hAnsi="Times New Roman"/>
                <w:szCs w:val="28"/>
              </w:rPr>
              <w:t>:</w:t>
            </w:r>
            <w:r>
              <w:rPr>
                <w:rFonts w:ascii="Times New Roman" w:hAnsi="Times New Roman"/>
                <w:szCs w:val="28"/>
              </w:rPr>
              <w:t>»</w:t>
            </w:r>
          </w:p>
        </w:tc>
        <w:tc>
          <w:tcPr>
            <w:tcW w:w="3302" w:type="dxa"/>
            <w:vAlign w:val="center"/>
          </w:tcPr>
          <w:p w14:paraId="342BF713" w14:textId="77777777" w:rsidR="00BC3FAE" w:rsidRPr="00BC3FAE" w:rsidRDefault="00BC3FAE" w:rsidP="00DF4496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Во</w:t>
            </w:r>
            <w:r w:rsidRPr="00BC3FAE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всех</w:t>
            </w:r>
            <w:r w:rsidRPr="00BC3FAE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вкладках</w:t>
            </w:r>
            <w:r w:rsidRPr="00BC3FAE">
              <w:rPr>
                <w:rFonts w:ascii="Times New Roman" w:hAnsi="Times New Roman"/>
                <w:szCs w:val="28"/>
              </w:rPr>
              <w:t xml:space="preserve"> (</w:t>
            </w:r>
            <w:r>
              <w:rPr>
                <w:rFonts w:ascii="Times New Roman" w:hAnsi="Times New Roman"/>
                <w:szCs w:val="28"/>
                <w:lang w:val="en-US"/>
              </w:rPr>
              <w:t>Videos</w:t>
            </w:r>
            <w:r w:rsidRPr="00BC3FAE">
              <w:rPr>
                <w:rFonts w:ascii="Times New Roman" w:hAnsi="Times New Roman"/>
                <w:szCs w:val="28"/>
              </w:rPr>
              <w:t xml:space="preserve">, </w:t>
            </w:r>
            <w:r>
              <w:rPr>
                <w:rFonts w:ascii="Times New Roman" w:hAnsi="Times New Roman"/>
                <w:szCs w:val="28"/>
                <w:lang w:val="en-US"/>
              </w:rPr>
              <w:t>mobile</w:t>
            </w:r>
            <w:r w:rsidRPr="00BC3FAE">
              <w:rPr>
                <w:rFonts w:ascii="Times New Roman" w:hAnsi="Times New Roman"/>
                <w:szCs w:val="28"/>
              </w:rPr>
              <w:t xml:space="preserve">, </w:t>
            </w:r>
            <w:r>
              <w:rPr>
                <w:rFonts w:ascii="Times New Roman" w:hAnsi="Times New Roman"/>
                <w:szCs w:val="28"/>
                <w:lang w:val="en-US"/>
              </w:rPr>
              <w:t>sweets</w:t>
            </w:r>
            <w:r w:rsidRPr="00BC3FAE">
              <w:rPr>
                <w:rFonts w:ascii="Times New Roman" w:hAnsi="Times New Roman"/>
                <w:szCs w:val="28"/>
              </w:rPr>
              <w:t xml:space="preserve">, </w:t>
            </w:r>
            <w:r>
              <w:rPr>
                <w:rFonts w:ascii="Times New Roman" w:hAnsi="Times New Roman"/>
                <w:szCs w:val="28"/>
                <w:lang w:val="en-US"/>
              </w:rPr>
              <w:t>notebooks</w:t>
            </w:r>
            <w:r w:rsidRPr="00BC3FAE">
              <w:rPr>
                <w:rFonts w:ascii="Times New Roman" w:hAnsi="Times New Roman"/>
                <w:szCs w:val="28"/>
              </w:rPr>
              <w:t xml:space="preserve">) </w:t>
            </w:r>
            <w:r>
              <w:rPr>
                <w:rFonts w:ascii="Times New Roman" w:hAnsi="Times New Roman"/>
                <w:szCs w:val="28"/>
              </w:rPr>
              <w:t>представлены соответствующие фотографии категорий продуктов (видео, телефоны, сладкое, ноутбуки)</w:t>
            </w:r>
          </w:p>
        </w:tc>
        <w:tc>
          <w:tcPr>
            <w:tcW w:w="3302" w:type="dxa"/>
            <w:vAlign w:val="center"/>
          </w:tcPr>
          <w:p w14:paraId="15B2541E" w14:textId="77777777" w:rsidR="00BC3FAE" w:rsidRPr="00BC3FAE" w:rsidRDefault="00BC3FAE" w:rsidP="00DF4496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На изображениях с заголовком </w:t>
            </w:r>
            <w:r w:rsidRPr="00BC3FAE">
              <w:rPr>
                <w:rFonts w:ascii="Times New Roman" w:hAnsi="Times New Roman"/>
                <w:szCs w:val="28"/>
              </w:rPr>
              <w:t>«</w:t>
            </w:r>
            <w:r w:rsidRPr="00BC3FAE">
              <w:rPr>
                <w:rFonts w:ascii="Times New Roman" w:hAnsi="Times New Roman"/>
                <w:szCs w:val="28"/>
                <w:lang w:val="en-US"/>
              </w:rPr>
              <w:t>Popular</w:t>
            </w:r>
            <w:r w:rsidRPr="00BC3FAE">
              <w:rPr>
                <w:rFonts w:ascii="Times New Roman" w:hAnsi="Times New Roman"/>
                <w:szCs w:val="28"/>
              </w:rPr>
              <w:t xml:space="preserve"> </w:t>
            </w:r>
            <w:r w:rsidRPr="00BC3FAE">
              <w:rPr>
                <w:rFonts w:ascii="Times New Roman" w:hAnsi="Times New Roman"/>
                <w:szCs w:val="28"/>
                <w:lang w:val="en-US"/>
              </w:rPr>
              <w:t>categories</w:t>
            </w:r>
            <w:r w:rsidRPr="00BC3FAE">
              <w:rPr>
                <w:rFonts w:ascii="Times New Roman" w:hAnsi="Times New Roman"/>
                <w:szCs w:val="28"/>
              </w:rPr>
              <w:t xml:space="preserve">:» </w:t>
            </w:r>
            <w:r>
              <w:rPr>
                <w:rFonts w:ascii="Times New Roman" w:hAnsi="Times New Roman"/>
                <w:szCs w:val="28"/>
              </w:rPr>
              <w:t xml:space="preserve">представлены </w:t>
            </w:r>
            <w:r w:rsidR="00D877F5">
              <w:rPr>
                <w:rFonts w:ascii="Times New Roman" w:hAnsi="Times New Roman"/>
                <w:szCs w:val="28"/>
              </w:rPr>
              <w:t>фотографии,</w:t>
            </w:r>
            <w:r>
              <w:rPr>
                <w:rFonts w:ascii="Times New Roman" w:hAnsi="Times New Roman"/>
                <w:szCs w:val="28"/>
              </w:rPr>
              <w:t xml:space="preserve"> не соответствующие категориям</w:t>
            </w:r>
          </w:p>
        </w:tc>
      </w:tr>
      <w:tr w:rsidR="00BC3FAE" w:rsidRPr="00BC3FAE" w14:paraId="06F01DCB" w14:textId="77777777" w:rsidTr="00A30137">
        <w:trPr>
          <w:jc w:val="center"/>
        </w:trPr>
        <w:tc>
          <w:tcPr>
            <w:tcW w:w="3302" w:type="dxa"/>
            <w:vAlign w:val="center"/>
          </w:tcPr>
          <w:p w14:paraId="5EA28672" w14:textId="77777777" w:rsidR="00BC3FAE" w:rsidRPr="00BC3FAE" w:rsidRDefault="005D429A" w:rsidP="005D429A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Проверить линки на социальные сети в подвале сайта</w:t>
            </w:r>
          </w:p>
        </w:tc>
        <w:tc>
          <w:tcPr>
            <w:tcW w:w="3302" w:type="dxa"/>
            <w:vAlign w:val="center"/>
          </w:tcPr>
          <w:p w14:paraId="1C0CAB0B" w14:textId="77777777" w:rsidR="00BC3FAE" w:rsidRPr="005D429A" w:rsidRDefault="005D429A" w:rsidP="00DF4496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Линки на </w:t>
            </w:r>
            <w:r>
              <w:rPr>
                <w:rFonts w:ascii="Times New Roman" w:hAnsi="Times New Roman"/>
                <w:szCs w:val="28"/>
                <w:lang w:val="en-US"/>
              </w:rPr>
              <w:t>Facebook</w:t>
            </w:r>
            <w:r w:rsidRPr="005D429A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 xml:space="preserve">и </w:t>
            </w:r>
            <w:r>
              <w:rPr>
                <w:rFonts w:ascii="Times New Roman" w:hAnsi="Times New Roman"/>
                <w:szCs w:val="28"/>
                <w:lang w:val="en-US"/>
              </w:rPr>
              <w:t>twitter</w:t>
            </w:r>
            <w:r>
              <w:rPr>
                <w:rFonts w:ascii="Times New Roman" w:hAnsi="Times New Roman"/>
                <w:szCs w:val="28"/>
              </w:rPr>
              <w:t xml:space="preserve"> перенаправляют на официальные страницы в социальных сетях сайта</w:t>
            </w:r>
          </w:p>
        </w:tc>
        <w:tc>
          <w:tcPr>
            <w:tcW w:w="3302" w:type="dxa"/>
            <w:vAlign w:val="center"/>
          </w:tcPr>
          <w:p w14:paraId="2D0A807E" w14:textId="77777777" w:rsidR="00BC3FAE" w:rsidRPr="005D429A" w:rsidRDefault="005D429A" w:rsidP="00DF4496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Линки в подвале сайта переходят на страницу </w:t>
            </w:r>
            <w:r w:rsidRPr="005D429A">
              <w:rPr>
                <w:rFonts w:ascii="Times New Roman" w:hAnsi="Times New Roman"/>
                <w:szCs w:val="28"/>
              </w:rPr>
              <w:t>“</w:t>
            </w:r>
            <w:r>
              <w:rPr>
                <w:rFonts w:ascii="Times New Roman" w:hAnsi="Times New Roman"/>
                <w:szCs w:val="28"/>
                <w:lang w:val="en-US"/>
              </w:rPr>
              <w:t>Contact</w:t>
            </w:r>
            <w:r w:rsidRPr="005D429A">
              <w:rPr>
                <w:rFonts w:ascii="Times New Roman" w:hAnsi="Times New Roman"/>
                <w:szCs w:val="28"/>
              </w:rPr>
              <w:t xml:space="preserve"> | </w:t>
            </w:r>
            <w:r>
              <w:rPr>
                <w:rFonts w:ascii="Times New Roman" w:hAnsi="Times New Roman"/>
                <w:szCs w:val="28"/>
                <w:lang w:val="en-US"/>
              </w:rPr>
              <w:t>Inline</w:t>
            </w:r>
            <w:r w:rsidRPr="005D429A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en-US"/>
              </w:rPr>
              <w:t>Store</w:t>
            </w:r>
            <w:r w:rsidRPr="005D429A">
              <w:rPr>
                <w:rFonts w:ascii="Times New Roman" w:hAnsi="Times New Roman"/>
                <w:szCs w:val="28"/>
              </w:rPr>
              <w:t xml:space="preserve"> | </w:t>
            </w:r>
            <w:r>
              <w:rPr>
                <w:rFonts w:ascii="Times New Roman" w:hAnsi="Times New Roman"/>
                <w:szCs w:val="28"/>
                <w:lang w:val="en-US"/>
              </w:rPr>
              <w:t>ITEA</w:t>
            </w:r>
            <w:r w:rsidRPr="005D429A">
              <w:rPr>
                <w:rFonts w:ascii="Times New Roman" w:hAnsi="Times New Roman"/>
                <w:szCs w:val="28"/>
              </w:rPr>
              <w:t>”</w:t>
            </w:r>
          </w:p>
        </w:tc>
      </w:tr>
      <w:tr w:rsidR="005D429A" w:rsidRPr="00BC3FAE" w14:paraId="1E825004" w14:textId="77777777" w:rsidTr="00A30137">
        <w:trPr>
          <w:jc w:val="center"/>
        </w:trPr>
        <w:tc>
          <w:tcPr>
            <w:tcW w:w="3302" w:type="dxa"/>
            <w:vAlign w:val="center"/>
          </w:tcPr>
          <w:p w14:paraId="44B3BB2E" w14:textId="77777777" w:rsidR="005D429A" w:rsidRPr="005B62E2" w:rsidRDefault="005B62E2" w:rsidP="00A30137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Проверить добавление двух и более единиц товара в корзину</w:t>
            </w:r>
          </w:p>
        </w:tc>
        <w:tc>
          <w:tcPr>
            <w:tcW w:w="3302" w:type="dxa"/>
            <w:vAlign w:val="center"/>
          </w:tcPr>
          <w:p w14:paraId="3E20A3A9" w14:textId="77777777" w:rsidR="005D429A" w:rsidRDefault="00A30137" w:rsidP="00DF4496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Товар добавился в корзину</w:t>
            </w:r>
          </w:p>
        </w:tc>
        <w:tc>
          <w:tcPr>
            <w:tcW w:w="3302" w:type="dxa"/>
            <w:vAlign w:val="center"/>
          </w:tcPr>
          <w:p w14:paraId="05335CF8" w14:textId="77777777" w:rsidR="005D429A" w:rsidRPr="00A30137" w:rsidRDefault="00A30137" w:rsidP="00DF4496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Товар добавился в корзину (всплывающее окно </w:t>
            </w:r>
            <w:r>
              <w:rPr>
                <w:rFonts w:ascii="Times New Roman" w:hAnsi="Times New Roman"/>
                <w:szCs w:val="28"/>
                <w:lang w:val="en-US"/>
              </w:rPr>
              <w:t>MY</w:t>
            </w:r>
            <w:r w:rsidRPr="00A30137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en-US"/>
              </w:rPr>
              <w:t>ORDER</w:t>
            </w:r>
            <w:r>
              <w:rPr>
                <w:rFonts w:ascii="Times New Roman" w:hAnsi="Times New Roman"/>
                <w:szCs w:val="28"/>
              </w:rPr>
              <w:t xml:space="preserve"> не исчезает)</w:t>
            </w:r>
          </w:p>
        </w:tc>
      </w:tr>
      <w:tr w:rsidR="005D429A" w:rsidRPr="00BC3FAE" w14:paraId="599476A0" w14:textId="77777777" w:rsidTr="00A30137">
        <w:trPr>
          <w:jc w:val="center"/>
        </w:trPr>
        <w:tc>
          <w:tcPr>
            <w:tcW w:w="3302" w:type="dxa"/>
            <w:vAlign w:val="center"/>
          </w:tcPr>
          <w:p w14:paraId="08446C98" w14:textId="77777777" w:rsidR="005D429A" w:rsidRDefault="00A30137" w:rsidP="005D429A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Проверить оформление двух и более единиц товаров в заказе</w:t>
            </w:r>
          </w:p>
        </w:tc>
        <w:tc>
          <w:tcPr>
            <w:tcW w:w="3302" w:type="dxa"/>
            <w:vAlign w:val="center"/>
          </w:tcPr>
          <w:p w14:paraId="4406AD1B" w14:textId="77777777" w:rsidR="005D429A" w:rsidRDefault="00A30137" w:rsidP="00A30137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При формировании заказа двух или более единиц товаров </w:t>
            </w:r>
            <w:r w:rsidR="00C3407D">
              <w:rPr>
                <w:rFonts w:ascii="Times New Roman" w:hAnsi="Times New Roman"/>
                <w:szCs w:val="28"/>
              </w:rPr>
              <w:t xml:space="preserve">общая </w:t>
            </w:r>
            <w:r>
              <w:rPr>
                <w:rFonts w:ascii="Times New Roman" w:hAnsi="Times New Roman"/>
                <w:szCs w:val="28"/>
              </w:rPr>
              <w:t>цена за заказ будет соответствовать количеству товаров</w:t>
            </w:r>
          </w:p>
        </w:tc>
        <w:tc>
          <w:tcPr>
            <w:tcW w:w="3302" w:type="dxa"/>
            <w:vAlign w:val="center"/>
          </w:tcPr>
          <w:p w14:paraId="4F2BACE4" w14:textId="77777777" w:rsidR="005D429A" w:rsidRDefault="00A30137" w:rsidP="00DF4496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При добавлени</w:t>
            </w:r>
            <w:r w:rsidR="00C3407D">
              <w:rPr>
                <w:rFonts w:ascii="Times New Roman" w:hAnsi="Times New Roman"/>
                <w:szCs w:val="28"/>
              </w:rPr>
              <w:t>и двух или более единиц товаров, общая цена заказа формируется как за одну единиц товара</w:t>
            </w:r>
          </w:p>
        </w:tc>
      </w:tr>
    </w:tbl>
    <w:p w14:paraId="2F97C320" w14:textId="77777777" w:rsidR="00DF4496" w:rsidRPr="00BC3FAE" w:rsidRDefault="00DF4496" w:rsidP="00DF4496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sectPr w:rsidR="00DF4496" w:rsidRPr="00BC3F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96"/>
    <w:rsid w:val="00133B60"/>
    <w:rsid w:val="005B62E2"/>
    <w:rsid w:val="005D429A"/>
    <w:rsid w:val="006D3934"/>
    <w:rsid w:val="00780C45"/>
    <w:rsid w:val="008C13DB"/>
    <w:rsid w:val="00A30137"/>
    <w:rsid w:val="00B82BFE"/>
    <w:rsid w:val="00BC3FAE"/>
    <w:rsid w:val="00C3407D"/>
    <w:rsid w:val="00D877F5"/>
    <w:rsid w:val="00DF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985BC4"/>
  <w14:defaultImageDpi w14:val="0"/>
  <w15:docId w15:val="{F3DBA67A-A4BC-418C-A3BC-FC1539CD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Баранов</dc:creator>
  <cp:keywords/>
  <dc:description/>
  <cp:lastModifiedBy>Никита Баранов</cp:lastModifiedBy>
  <cp:revision>2</cp:revision>
  <dcterms:created xsi:type="dcterms:W3CDTF">2023-01-24T14:22:00Z</dcterms:created>
  <dcterms:modified xsi:type="dcterms:W3CDTF">2023-01-24T14:22:00Z</dcterms:modified>
</cp:coreProperties>
</file>